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C0EF6" w14:textId="77777777" w:rsidR="001C2FEE" w:rsidRDefault="001C2FEE" w:rsidP="001C2FEE">
      <w:pPr>
        <w:ind w:left="144" w:right="144"/>
        <w:rPr>
          <w:rFonts w:ascii="Tahoma" w:hAnsi="Tahoma" w:cs="Tahoma"/>
          <w:b/>
        </w:rPr>
      </w:pPr>
    </w:p>
    <w:p w14:paraId="48969C47" w14:textId="1ED3D329" w:rsidR="001C2FEE" w:rsidRDefault="001C2FEE" w:rsidP="001C2FEE">
      <w:pPr>
        <w:ind w:left="144" w:right="144"/>
        <w:rPr>
          <w:rFonts w:ascii="Tahoma" w:hAnsi="Tahoma" w:cs="Tahoma"/>
          <w:b/>
        </w:rPr>
      </w:pPr>
      <w:r>
        <w:rPr>
          <w:rFonts w:ascii="Tahoma" w:hAnsi="Tahoma" w:cs="Tahoma"/>
          <w:b/>
        </w:rPr>
        <w:t xml:space="preserve">No. of Position </w:t>
      </w:r>
      <w:r w:rsidR="004C5D91">
        <w:rPr>
          <w:rFonts w:ascii="Tahoma" w:hAnsi="Tahoma" w:cs="Tahoma"/>
          <w:b/>
        </w:rPr>
        <w:t>1</w:t>
      </w:r>
    </w:p>
    <w:p w14:paraId="54F63060" w14:textId="77777777" w:rsidR="001C2FEE" w:rsidRDefault="001C2FEE" w:rsidP="001C2FEE">
      <w:pPr>
        <w:ind w:left="144" w:right="144"/>
        <w:rPr>
          <w:rFonts w:ascii="Tahoma" w:hAnsi="Tahoma" w:cs="Tahoma"/>
          <w:b/>
        </w:rPr>
      </w:pPr>
      <w:r>
        <w:rPr>
          <w:rFonts w:ascii="Tahoma" w:hAnsi="Tahoma" w:cs="Tahoma"/>
          <w:b/>
        </w:rPr>
        <w:t>Assistant Director, IT</w:t>
      </w:r>
    </w:p>
    <w:p w14:paraId="03AAB1E3" w14:textId="77777777" w:rsidR="001C2FEE" w:rsidRPr="00471D95" w:rsidRDefault="001C2FEE" w:rsidP="001C2FEE">
      <w:pPr>
        <w:ind w:left="144" w:right="144"/>
        <w:rPr>
          <w:rFonts w:ascii="Tahoma" w:hAnsi="Tahoma" w:cs="Tahoma"/>
          <w:b/>
        </w:rPr>
      </w:pPr>
    </w:p>
    <w:p w14:paraId="4677113B" w14:textId="77777777" w:rsidR="001C2FEE" w:rsidRPr="00B259F9" w:rsidRDefault="001C2FEE" w:rsidP="001C2FEE">
      <w:pPr>
        <w:ind w:left="144" w:right="144"/>
        <w:rPr>
          <w:rFonts w:ascii="Tahoma" w:hAnsi="Tahoma" w:cs="Tahoma"/>
        </w:rPr>
      </w:pPr>
      <w:r w:rsidRPr="00471D95">
        <w:rPr>
          <w:rFonts w:ascii="Tahoma" w:hAnsi="Tahoma" w:cs="Tahoma"/>
          <w:b/>
        </w:rPr>
        <w:t>Required Qualification</w:t>
      </w:r>
      <w:r w:rsidRPr="00B259F9">
        <w:rPr>
          <w:rFonts w:ascii="Tahoma" w:hAnsi="Tahoma" w:cs="Tahoma"/>
          <w:b/>
        </w:rPr>
        <w:t>:</w:t>
      </w:r>
      <w:r w:rsidRPr="00B259F9">
        <w:rPr>
          <w:rFonts w:ascii="Tahoma" w:hAnsi="Tahoma" w:cs="Tahoma"/>
        </w:rPr>
        <w:t xml:space="preserve"> University degree in Information &amp; Communication Technology. Certification on CISCO &amp; MikroTik Networking. Certification on Network Security. Five (5) years’ experience in managing large network preferably in any ISP.</w:t>
      </w:r>
    </w:p>
    <w:p w14:paraId="60DCCE03" w14:textId="77777777" w:rsidR="00DF4BD5" w:rsidRPr="00B259F9" w:rsidRDefault="00DF4BD5">
      <w:pPr>
        <w:rPr>
          <w:rFonts w:ascii="Tahoma" w:hAnsi="Tahoma" w:cs="Tahoma"/>
        </w:rPr>
      </w:pPr>
    </w:p>
    <w:p w14:paraId="11D8312B" w14:textId="77777777" w:rsidR="001C2FEE" w:rsidRPr="00B259F9" w:rsidRDefault="001C2FEE">
      <w:pPr>
        <w:rPr>
          <w:rFonts w:ascii="Tahoma" w:hAnsi="Tahoma" w:cs="Tahoma"/>
        </w:rPr>
      </w:pPr>
    </w:p>
    <w:p w14:paraId="782646F7" w14:textId="77777777" w:rsidR="001C2FEE" w:rsidRPr="00B259F9" w:rsidRDefault="001C2FEE" w:rsidP="001C2FEE">
      <w:pPr>
        <w:rPr>
          <w:rFonts w:ascii="Tahoma" w:hAnsi="Tahoma" w:cs="Tahoma"/>
        </w:rPr>
      </w:pPr>
      <w:r w:rsidRPr="00B259F9">
        <w:rPr>
          <w:rFonts w:ascii="Tahoma" w:hAnsi="Tahoma" w:cs="Tahoma"/>
        </w:rPr>
        <w:t xml:space="preserve">Functional Part: </w:t>
      </w:r>
    </w:p>
    <w:p w14:paraId="22197527" w14:textId="77777777" w:rsidR="004C5D91" w:rsidRDefault="001C2FEE" w:rsidP="003F7720">
      <w:pPr>
        <w:pStyle w:val="ListParagraph"/>
        <w:numPr>
          <w:ilvl w:val="0"/>
          <w:numId w:val="1"/>
        </w:numPr>
        <w:rPr>
          <w:rFonts w:ascii="Tahoma" w:hAnsi="Tahoma" w:cs="Tahoma"/>
        </w:rPr>
      </w:pPr>
      <w:r w:rsidRPr="004C5D91">
        <w:rPr>
          <w:rFonts w:ascii="Tahoma" w:hAnsi="Tahoma" w:cs="Tahoma"/>
        </w:rPr>
        <w:t xml:space="preserve">Monitoring &amp; managing all IT infrastructure &amp; system </w:t>
      </w:r>
      <w:r w:rsidRPr="004C5D91">
        <w:rPr>
          <w:rFonts w:ascii="Tahoma" w:hAnsi="Tahoma" w:cs="Tahoma"/>
        </w:rPr>
        <w:t xml:space="preserve"> Ensuring all IT Infrastructures &amp; Systems smooth functioning. </w:t>
      </w:r>
    </w:p>
    <w:p w14:paraId="37F66D43" w14:textId="5BDC00D9" w:rsidR="001C2FEE" w:rsidRPr="004C5D91" w:rsidRDefault="001C2FEE" w:rsidP="003F7720">
      <w:pPr>
        <w:pStyle w:val="ListParagraph"/>
        <w:numPr>
          <w:ilvl w:val="0"/>
          <w:numId w:val="1"/>
        </w:numPr>
        <w:rPr>
          <w:rFonts w:ascii="Tahoma" w:hAnsi="Tahoma" w:cs="Tahoma"/>
        </w:rPr>
      </w:pPr>
      <w:r w:rsidRPr="004C5D91">
        <w:rPr>
          <w:rFonts w:ascii="Tahoma" w:hAnsi="Tahoma" w:cs="Tahoma"/>
        </w:rPr>
        <w:t xml:space="preserve">Evaluate the existing systems and provide the technical direction to IT support staff. </w:t>
      </w:r>
    </w:p>
    <w:p w14:paraId="03CA7B62" w14:textId="77777777" w:rsidR="001C2FEE" w:rsidRPr="00B259F9" w:rsidRDefault="001C2FEE" w:rsidP="001C2FEE">
      <w:pPr>
        <w:rPr>
          <w:rFonts w:ascii="Tahoma" w:hAnsi="Tahoma" w:cs="Tahoma"/>
        </w:rPr>
      </w:pPr>
      <w:r w:rsidRPr="00B259F9">
        <w:rPr>
          <w:rFonts w:ascii="Tahoma" w:hAnsi="Tahoma" w:cs="Tahoma"/>
        </w:rPr>
        <w:t xml:space="preserve">Reports to: Head of Department, IT </w:t>
      </w:r>
    </w:p>
    <w:p w14:paraId="6D1D522B" w14:textId="77777777" w:rsidR="004C5D91" w:rsidRDefault="001C2FEE" w:rsidP="001C2FEE">
      <w:pPr>
        <w:rPr>
          <w:rFonts w:ascii="Tahoma" w:hAnsi="Tahoma" w:cs="Tahoma"/>
        </w:rPr>
      </w:pPr>
      <w:r w:rsidRPr="00B259F9">
        <w:rPr>
          <w:rFonts w:ascii="Tahoma" w:hAnsi="Tahoma" w:cs="Tahoma"/>
        </w:rPr>
        <w:t xml:space="preserve">Technical Skills: </w:t>
      </w:r>
    </w:p>
    <w:p w14:paraId="227A1979" w14:textId="77777777" w:rsidR="004C5D91" w:rsidRDefault="001C2FEE" w:rsidP="008500A6">
      <w:pPr>
        <w:pStyle w:val="ListParagraph"/>
        <w:numPr>
          <w:ilvl w:val="0"/>
          <w:numId w:val="2"/>
        </w:numPr>
        <w:rPr>
          <w:rFonts w:ascii="Tahoma" w:hAnsi="Tahoma" w:cs="Tahoma"/>
        </w:rPr>
      </w:pPr>
      <w:r w:rsidRPr="004C5D91">
        <w:rPr>
          <w:rFonts w:ascii="Tahoma" w:hAnsi="Tahoma" w:cs="Tahoma"/>
        </w:rPr>
        <w:t>Sound knowledge on Network Topologies, Configuring Network Switch &amp; Routers,</w:t>
      </w:r>
    </w:p>
    <w:p w14:paraId="20B018A2" w14:textId="412FEC75" w:rsidR="001C2FEE" w:rsidRPr="004C5D91" w:rsidRDefault="001C2FEE" w:rsidP="008500A6">
      <w:pPr>
        <w:pStyle w:val="ListParagraph"/>
        <w:numPr>
          <w:ilvl w:val="0"/>
          <w:numId w:val="2"/>
        </w:numPr>
        <w:rPr>
          <w:rFonts w:ascii="Tahoma" w:hAnsi="Tahoma" w:cs="Tahoma"/>
        </w:rPr>
      </w:pPr>
      <w:r w:rsidRPr="004C5D91">
        <w:rPr>
          <w:rFonts w:ascii="Tahoma" w:hAnsi="Tahoma" w:cs="Tahoma"/>
        </w:rPr>
        <w:t xml:space="preserve">Sound knowledge on different routing protocol, able to configure static &amp; dynamic routes in CISCO &amp; MIKROTIK router  </w:t>
      </w:r>
    </w:p>
    <w:p w14:paraId="1EADD266" w14:textId="77777777" w:rsidR="001C2FEE" w:rsidRPr="00B259F9" w:rsidRDefault="001C2FEE" w:rsidP="001C2FEE">
      <w:pPr>
        <w:rPr>
          <w:rFonts w:ascii="Tahoma" w:hAnsi="Tahoma" w:cs="Tahoma"/>
        </w:rPr>
      </w:pPr>
      <w:r w:rsidRPr="00B259F9">
        <w:rPr>
          <w:rFonts w:ascii="Tahoma" w:hAnsi="Tahoma" w:cs="Tahoma"/>
        </w:rPr>
        <w:t xml:space="preserve">Cisco:  </w:t>
      </w:r>
    </w:p>
    <w:p w14:paraId="02532CA6" w14:textId="77777777" w:rsidR="004C5D91" w:rsidRDefault="001C2FEE" w:rsidP="004C5D91">
      <w:pPr>
        <w:pStyle w:val="ListParagraph"/>
        <w:numPr>
          <w:ilvl w:val="0"/>
          <w:numId w:val="3"/>
        </w:numPr>
        <w:rPr>
          <w:rFonts w:ascii="Tahoma" w:hAnsi="Tahoma" w:cs="Tahoma"/>
        </w:rPr>
      </w:pPr>
      <w:r w:rsidRPr="004C5D91">
        <w:rPr>
          <w:rFonts w:ascii="Tahoma" w:hAnsi="Tahoma" w:cs="Tahoma"/>
        </w:rPr>
        <w:t xml:space="preserve">Configuring BGP, OSPF, EIGRP, RIP, VRRP, VPLS, Inter VLAN, NAT and DHCP, GRE Tunnel etc.  </w:t>
      </w:r>
    </w:p>
    <w:p w14:paraId="0D6D5AD7" w14:textId="57F58DF1" w:rsidR="001C2FEE" w:rsidRPr="004C5D91" w:rsidRDefault="001C2FEE" w:rsidP="004C5D91">
      <w:pPr>
        <w:pStyle w:val="ListParagraph"/>
        <w:numPr>
          <w:ilvl w:val="0"/>
          <w:numId w:val="3"/>
        </w:numPr>
        <w:rPr>
          <w:rFonts w:ascii="Tahoma" w:hAnsi="Tahoma" w:cs="Tahoma"/>
        </w:rPr>
      </w:pPr>
      <w:r w:rsidRPr="004C5D91">
        <w:rPr>
          <w:rFonts w:ascii="Tahoma" w:hAnsi="Tahoma" w:cs="Tahoma"/>
        </w:rPr>
        <w:t xml:space="preserve">Configuring Flex link, Port Chanel, VTP, VLAN etc.  </w:t>
      </w:r>
    </w:p>
    <w:p w14:paraId="37429E08" w14:textId="77777777" w:rsidR="001C2FEE" w:rsidRPr="00B259F9" w:rsidRDefault="001C2FEE" w:rsidP="001C2FEE">
      <w:pPr>
        <w:rPr>
          <w:rFonts w:ascii="Tahoma" w:hAnsi="Tahoma" w:cs="Tahoma"/>
        </w:rPr>
      </w:pPr>
      <w:r w:rsidRPr="00B259F9">
        <w:rPr>
          <w:rFonts w:ascii="Tahoma" w:hAnsi="Tahoma" w:cs="Tahoma"/>
        </w:rPr>
        <w:t xml:space="preserve"> </w:t>
      </w:r>
    </w:p>
    <w:p w14:paraId="49C3A26F" w14:textId="77777777" w:rsidR="004C5D91" w:rsidRDefault="001C2FEE" w:rsidP="001C2FEE">
      <w:pPr>
        <w:rPr>
          <w:rFonts w:ascii="Tahoma" w:hAnsi="Tahoma" w:cs="Tahoma"/>
        </w:rPr>
      </w:pPr>
      <w:r w:rsidRPr="00B259F9">
        <w:rPr>
          <w:rFonts w:ascii="Tahoma" w:hAnsi="Tahoma" w:cs="Tahoma"/>
        </w:rPr>
        <w:t xml:space="preserve">Mikrotik: </w:t>
      </w:r>
    </w:p>
    <w:p w14:paraId="7D7EEA5D" w14:textId="77777777" w:rsidR="004C5D91" w:rsidRDefault="001C2FEE" w:rsidP="001F60D8">
      <w:pPr>
        <w:pStyle w:val="ListParagraph"/>
        <w:numPr>
          <w:ilvl w:val="0"/>
          <w:numId w:val="4"/>
        </w:numPr>
        <w:rPr>
          <w:rFonts w:ascii="Tahoma" w:hAnsi="Tahoma" w:cs="Tahoma"/>
        </w:rPr>
      </w:pPr>
      <w:r w:rsidRPr="004C5D91">
        <w:rPr>
          <w:rFonts w:ascii="Tahoma" w:hAnsi="Tahoma" w:cs="Tahoma"/>
        </w:rPr>
        <w:t>Able to configure Static &amp; Dynamic routes in Mikrotik router.</w:t>
      </w:r>
    </w:p>
    <w:p w14:paraId="672F98BA" w14:textId="020B1059" w:rsidR="001C2FEE" w:rsidRPr="004C5D91" w:rsidRDefault="001C2FEE" w:rsidP="001F60D8">
      <w:pPr>
        <w:pStyle w:val="ListParagraph"/>
        <w:numPr>
          <w:ilvl w:val="0"/>
          <w:numId w:val="4"/>
        </w:numPr>
        <w:rPr>
          <w:rFonts w:ascii="Tahoma" w:hAnsi="Tahoma" w:cs="Tahoma"/>
        </w:rPr>
      </w:pPr>
      <w:r w:rsidRPr="004C5D91">
        <w:rPr>
          <w:rFonts w:ascii="Tahoma" w:hAnsi="Tahoma" w:cs="Tahoma"/>
        </w:rPr>
        <w:t xml:space="preserve">Able to Configure BGP, OSPF, VPLS, Point-to-Point Tunnel [GRE Tunnel, EoIP Tunnel, IPIP Tunnel, VPN [PPTP, SSTP, L2TP], NAT, Hotspot, HTTP Filter, Web Proxy, DHCP Server, VLAN, Log Configuring, WDS Configuration, Firewall, Load balancing etc. User &amp; Group Management, Queue list, Control Bandwidth per user.  </w:t>
      </w:r>
    </w:p>
    <w:p w14:paraId="2802F4B5" w14:textId="77777777" w:rsidR="001C2FEE" w:rsidRPr="00B259F9" w:rsidRDefault="001C2FEE" w:rsidP="001C2FEE">
      <w:pPr>
        <w:rPr>
          <w:rFonts w:ascii="Tahoma" w:hAnsi="Tahoma" w:cs="Tahoma"/>
        </w:rPr>
      </w:pPr>
      <w:r w:rsidRPr="00B259F9">
        <w:rPr>
          <w:rFonts w:ascii="Tahoma" w:hAnsi="Tahoma" w:cs="Tahoma"/>
        </w:rPr>
        <w:t xml:space="preserve"> </w:t>
      </w:r>
    </w:p>
    <w:p w14:paraId="4E8885BF" w14:textId="77777777" w:rsidR="004C5D91" w:rsidRDefault="001C2FEE" w:rsidP="001C2FEE">
      <w:pPr>
        <w:rPr>
          <w:rFonts w:ascii="Tahoma" w:hAnsi="Tahoma" w:cs="Tahoma"/>
        </w:rPr>
      </w:pPr>
      <w:r w:rsidRPr="00B259F9">
        <w:rPr>
          <w:rFonts w:ascii="Tahoma" w:hAnsi="Tahoma" w:cs="Tahoma"/>
        </w:rPr>
        <w:t>Linux:</w:t>
      </w:r>
    </w:p>
    <w:p w14:paraId="14298BB5" w14:textId="77777777" w:rsidR="004C5D91" w:rsidRDefault="001C2FEE" w:rsidP="00F41204">
      <w:pPr>
        <w:pStyle w:val="ListParagraph"/>
        <w:numPr>
          <w:ilvl w:val="0"/>
          <w:numId w:val="5"/>
        </w:numPr>
        <w:rPr>
          <w:rFonts w:ascii="Tahoma" w:hAnsi="Tahoma" w:cs="Tahoma"/>
        </w:rPr>
      </w:pPr>
      <w:r w:rsidRPr="004C5D91">
        <w:rPr>
          <w:rFonts w:ascii="Tahoma" w:hAnsi="Tahoma" w:cs="Tahoma"/>
        </w:rPr>
        <w:t xml:space="preserve">Sound knowledge in User &amp; group policy &amp; file permission management  </w:t>
      </w:r>
    </w:p>
    <w:p w14:paraId="08DBF178" w14:textId="77777777" w:rsidR="004C5D91" w:rsidRDefault="001C2FEE" w:rsidP="006F3565">
      <w:pPr>
        <w:pStyle w:val="ListParagraph"/>
        <w:numPr>
          <w:ilvl w:val="0"/>
          <w:numId w:val="5"/>
        </w:numPr>
        <w:rPr>
          <w:rFonts w:ascii="Tahoma" w:hAnsi="Tahoma" w:cs="Tahoma"/>
        </w:rPr>
      </w:pPr>
      <w:r w:rsidRPr="004C5D91">
        <w:rPr>
          <w:rFonts w:ascii="Tahoma" w:hAnsi="Tahoma" w:cs="Tahoma"/>
        </w:rPr>
        <w:t xml:space="preserve">Have good knowledge different types of partition and also LVM Partition. </w:t>
      </w:r>
    </w:p>
    <w:p w14:paraId="5924F3C0" w14:textId="77777777" w:rsidR="004C5D91" w:rsidRDefault="001C2FEE" w:rsidP="00DE1CA9">
      <w:pPr>
        <w:pStyle w:val="ListParagraph"/>
        <w:numPr>
          <w:ilvl w:val="0"/>
          <w:numId w:val="5"/>
        </w:numPr>
        <w:rPr>
          <w:rFonts w:ascii="Tahoma" w:hAnsi="Tahoma" w:cs="Tahoma"/>
        </w:rPr>
      </w:pPr>
      <w:r w:rsidRPr="004C5D91">
        <w:rPr>
          <w:rFonts w:ascii="Tahoma" w:hAnsi="Tahoma" w:cs="Tahoma"/>
        </w:rPr>
        <w:t xml:space="preserve">Well knowledge on various Server configuration and maintaining such as DNS, Squid, DHCP, FTP Server etc. </w:t>
      </w:r>
    </w:p>
    <w:p w14:paraId="4BE9F1D9" w14:textId="77777777" w:rsidR="004C5D91" w:rsidRDefault="001C2FEE" w:rsidP="00E04527">
      <w:pPr>
        <w:pStyle w:val="ListParagraph"/>
        <w:numPr>
          <w:ilvl w:val="0"/>
          <w:numId w:val="5"/>
        </w:numPr>
        <w:rPr>
          <w:rFonts w:ascii="Tahoma" w:hAnsi="Tahoma" w:cs="Tahoma"/>
        </w:rPr>
      </w:pPr>
      <w:r w:rsidRPr="004C5D91">
        <w:rPr>
          <w:rFonts w:ascii="Tahoma" w:hAnsi="Tahoma" w:cs="Tahoma"/>
        </w:rPr>
        <w:t xml:space="preserve">Knowledge on hosting Web Application and Website. </w:t>
      </w:r>
    </w:p>
    <w:p w14:paraId="35954903" w14:textId="77777777" w:rsidR="004C5D91" w:rsidRDefault="001C2FEE" w:rsidP="00376E64">
      <w:pPr>
        <w:pStyle w:val="ListParagraph"/>
        <w:numPr>
          <w:ilvl w:val="0"/>
          <w:numId w:val="5"/>
        </w:numPr>
        <w:rPr>
          <w:rFonts w:ascii="Tahoma" w:hAnsi="Tahoma" w:cs="Tahoma"/>
        </w:rPr>
      </w:pPr>
      <w:r w:rsidRPr="004C5D91">
        <w:rPr>
          <w:rFonts w:ascii="Tahoma" w:hAnsi="Tahoma" w:cs="Tahoma"/>
        </w:rPr>
        <w:t>Knowledge on Microsoft Exchange Server under Office 365 Tenancy</w:t>
      </w:r>
    </w:p>
    <w:p w14:paraId="0F3B7C71" w14:textId="77777777" w:rsidR="004C5D91" w:rsidRDefault="001C2FEE" w:rsidP="009A5974">
      <w:pPr>
        <w:pStyle w:val="ListParagraph"/>
        <w:numPr>
          <w:ilvl w:val="0"/>
          <w:numId w:val="5"/>
        </w:numPr>
        <w:rPr>
          <w:rFonts w:ascii="Tahoma" w:hAnsi="Tahoma" w:cs="Tahoma"/>
        </w:rPr>
      </w:pPr>
      <w:r w:rsidRPr="004C5D91">
        <w:rPr>
          <w:rFonts w:ascii="Tahoma" w:hAnsi="Tahoma" w:cs="Tahoma"/>
        </w:rPr>
        <w:t xml:space="preserve">Well knowledge on IP Tables, TCP Wrapper. </w:t>
      </w:r>
    </w:p>
    <w:p w14:paraId="680DAE90" w14:textId="2BFC75AF" w:rsidR="001C2FEE" w:rsidRPr="004C5D91" w:rsidRDefault="001C2FEE" w:rsidP="009A5974">
      <w:pPr>
        <w:pStyle w:val="ListParagraph"/>
        <w:numPr>
          <w:ilvl w:val="0"/>
          <w:numId w:val="5"/>
        </w:numPr>
        <w:rPr>
          <w:rFonts w:ascii="Tahoma" w:hAnsi="Tahoma" w:cs="Tahoma"/>
        </w:rPr>
      </w:pPr>
      <w:r w:rsidRPr="004C5D91">
        <w:rPr>
          <w:rFonts w:ascii="Tahoma" w:hAnsi="Tahoma" w:cs="Tahoma"/>
        </w:rPr>
        <w:lastRenderedPageBreak/>
        <w:t xml:space="preserve">Ability to Configure Monitoring tools such as: CACTI, Smokeping, Observium and Nagios in Linux operating system`  </w:t>
      </w:r>
    </w:p>
    <w:p w14:paraId="6FEEB1F0" w14:textId="77777777" w:rsidR="001C2FEE" w:rsidRPr="00B259F9" w:rsidRDefault="001C2FEE" w:rsidP="00B259F9">
      <w:pPr>
        <w:rPr>
          <w:rFonts w:ascii="Tahoma" w:hAnsi="Tahoma" w:cs="Tahoma"/>
        </w:rPr>
      </w:pPr>
      <w:r w:rsidRPr="00B259F9">
        <w:rPr>
          <w:rFonts w:ascii="Tahoma" w:hAnsi="Tahoma" w:cs="Tahoma"/>
        </w:rPr>
        <w:t xml:space="preserve"> </w:t>
      </w:r>
    </w:p>
    <w:p w14:paraId="7100FAF7" w14:textId="77777777" w:rsidR="004C5D91" w:rsidRDefault="001C2FEE" w:rsidP="00B259F9">
      <w:pPr>
        <w:rPr>
          <w:rFonts w:ascii="Tahoma" w:hAnsi="Tahoma" w:cs="Tahoma"/>
        </w:rPr>
      </w:pPr>
      <w:r w:rsidRPr="00B259F9">
        <w:rPr>
          <w:rFonts w:ascii="Tahoma" w:hAnsi="Tahoma" w:cs="Tahoma"/>
        </w:rPr>
        <w:t xml:space="preserve">Professional Certification: </w:t>
      </w:r>
    </w:p>
    <w:p w14:paraId="567E6C75" w14:textId="77777777" w:rsidR="004C5D91" w:rsidRDefault="001C2FEE" w:rsidP="0009151B">
      <w:pPr>
        <w:pStyle w:val="ListParagraph"/>
        <w:numPr>
          <w:ilvl w:val="0"/>
          <w:numId w:val="6"/>
        </w:numPr>
        <w:rPr>
          <w:rFonts w:ascii="Tahoma" w:hAnsi="Tahoma" w:cs="Tahoma"/>
        </w:rPr>
      </w:pPr>
      <w:r w:rsidRPr="004C5D91">
        <w:rPr>
          <w:rFonts w:ascii="Tahoma" w:hAnsi="Tahoma" w:cs="Tahoma"/>
        </w:rPr>
        <w:t>Certification on CISCO Networking and Mikrotik Networking</w:t>
      </w:r>
    </w:p>
    <w:p w14:paraId="75194D69" w14:textId="5609F164" w:rsidR="001C2FEE" w:rsidRPr="004C5D91" w:rsidRDefault="001C2FEE" w:rsidP="0009151B">
      <w:pPr>
        <w:pStyle w:val="ListParagraph"/>
        <w:numPr>
          <w:ilvl w:val="0"/>
          <w:numId w:val="6"/>
        </w:numPr>
        <w:rPr>
          <w:rFonts w:ascii="Tahoma" w:hAnsi="Tahoma" w:cs="Tahoma"/>
        </w:rPr>
      </w:pPr>
      <w:r w:rsidRPr="004C5D91">
        <w:rPr>
          <w:rFonts w:ascii="Tahoma" w:hAnsi="Tahoma" w:cs="Tahoma"/>
        </w:rPr>
        <w:t xml:space="preserve">Certification on Network Security </w:t>
      </w:r>
    </w:p>
    <w:p w14:paraId="66BBA336" w14:textId="77777777" w:rsidR="001C2FEE" w:rsidRPr="00B259F9" w:rsidRDefault="001C2FEE" w:rsidP="00B259F9">
      <w:pPr>
        <w:rPr>
          <w:rFonts w:ascii="Tahoma" w:hAnsi="Tahoma" w:cs="Tahoma"/>
        </w:rPr>
      </w:pPr>
      <w:r w:rsidRPr="00B259F9">
        <w:rPr>
          <w:rFonts w:ascii="Tahoma" w:hAnsi="Tahoma" w:cs="Tahoma"/>
        </w:rPr>
        <w:t xml:space="preserve"> </w:t>
      </w:r>
    </w:p>
    <w:p w14:paraId="24F3C037" w14:textId="77777777" w:rsidR="004C5D91" w:rsidRDefault="001C2FEE" w:rsidP="00B259F9">
      <w:pPr>
        <w:rPr>
          <w:rFonts w:ascii="Tahoma" w:hAnsi="Tahoma" w:cs="Tahoma"/>
        </w:rPr>
      </w:pPr>
      <w:r w:rsidRPr="00B259F9">
        <w:rPr>
          <w:rFonts w:ascii="Tahoma" w:hAnsi="Tahoma" w:cs="Tahoma"/>
        </w:rPr>
        <w:t xml:space="preserve">Education:  </w:t>
      </w:r>
    </w:p>
    <w:p w14:paraId="5FF26B15" w14:textId="5031E38F" w:rsidR="001C2FEE" w:rsidRPr="004C5D91" w:rsidRDefault="001C2FEE" w:rsidP="004C5D91">
      <w:pPr>
        <w:pStyle w:val="ListParagraph"/>
        <w:numPr>
          <w:ilvl w:val="0"/>
          <w:numId w:val="7"/>
        </w:numPr>
        <w:rPr>
          <w:rFonts w:ascii="Tahoma" w:hAnsi="Tahoma" w:cs="Tahoma"/>
        </w:rPr>
      </w:pPr>
      <w:r w:rsidRPr="004C5D91">
        <w:rPr>
          <w:rFonts w:ascii="Tahoma" w:hAnsi="Tahoma" w:cs="Tahoma"/>
        </w:rPr>
        <w:t xml:space="preserve">University degree in Information &amp; Communication Technology </w:t>
      </w:r>
    </w:p>
    <w:p w14:paraId="6A19A602" w14:textId="77777777" w:rsidR="004C5D91" w:rsidRDefault="001C2FEE" w:rsidP="00B259F9">
      <w:pPr>
        <w:rPr>
          <w:rFonts w:ascii="Tahoma" w:hAnsi="Tahoma" w:cs="Tahoma"/>
        </w:rPr>
      </w:pPr>
      <w:r w:rsidRPr="00B259F9">
        <w:rPr>
          <w:rFonts w:ascii="Tahoma" w:hAnsi="Tahoma" w:cs="Tahoma"/>
        </w:rPr>
        <w:t xml:space="preserve">Experience:  </w:t>
      </w:r>
    </w:p>
    <w:p w14:paraId="746AE443" w14:textId="4F9A3615" w:rsidR="001C2FEE" w:rsidRPr="004C5D91" w:rsidRDefault="001C2FEE" w:rsidP="004C5D91">
      <w:pPr>
        <w:pStyle w:val="ListParagraph"/>
        <w:numPr>
          <w:ilvl w:val="0"/>
          <w:numId w:val="7"/>
        </w:numPr>
        <w:rPr>
          <w:rFonts w:ascii="Tahoma" w:hAnsi="Tahoma" w:cs="Tahoma"/>
        </w:rPr>
      </w:pPr>
      <w:r w:rsidRPr="004C5D91">
        <w:rPr>
          <w:rFonts w:ascii="Tahoma" w:hAnsi="Tahoma" w:cs="Tahoma"/>
        </w:rPr>
        <w:t xml:space="preserve">05 years’ experience in managing large network preferably in any ISP. </w:t>
      </w:r>
    </w:p>
    <w:p w14:paraId="43C3CC8F" w14:textId="77777777" w:rsidR="001C2FEE" w:rsidRPr="00B259F9" w:rsidRDefault="001C2FEE" w:rsidP="00B259F9">
      <w:pPr>
        <w:rPr>
          <w:rFonts w:ascii="Tahoma" w:hAnsi="Tahoma" w:cs="Tahoma"/>
        </w:rPr>
      </w:pPr>
    </w:p>
    <w:p w14:paraId="5E916E68" w14:textId="483A3C6D" w:rsidR="004C5D91" w:rsidRDefault="001C2FEE" w:rsidP="00B259F9">
      <w:pPr>
        <w:rPr>
          <w:rFonts w:ascii="Tahoma" w:hAnsi="Tahoma" w:cs="Tahoma"/>
        </w:rPr>
      </w:pPr>
      <w:r w:rsidRPr="00B259F9">
        <w:rPr>
          <w:rFonts w:ascii="Tahoma" w:hAnsi="Tahoma" w:cs="Tahoma"/>
        </w:rPr>
        <w:t xml:space="preserve">Others: </w:t>
      </w:r>
    </w:p>
    <w:p w14:paraId="049F8120" w14:textId="50FB950A" w:rsidR="001C2FEE" w:rsidRPr="004C5D91" w:rsidRDefault="001C2FEE" w:rsidP="004C5D91">
      <w:pPr>
        <w:pStyle w:val="ListParagraph"/>
        <w:numPr>
          <w:ilvl w:val="0"/>
          <w:numId w:val="7"/>
        </w:numPr>
        <w:rPr>
          <w:rFonts w:ascii="Tahoma" w:hAnsi="Tahoma" w:cs="Tahoma"/>
        </w:rPr>
      </w:pPr>
      <w:r w:rsidRPr="004C5D91">
        <w:rPr>
          <w:rFonts w:ascii="Tahoma" w:hAnsi="Tahoma" w:cs="Tahoma"/>
        </w:rPr>
        <w:t>Excellent communication, organizing, time management and teamwork</w:t>
      </w:r>
    </w:p>
    <w:p w14:paraId="7629658A" w14:textId="77777777" w:rsidR="00B259F9" w:rsidRPr="00B259F9" w:rsidRDefault="00B259F9" w:rsidP="001C2FEE">
      <w:pPr>
        <w:rPr>
          <w:rFonts w:ascii="Tahoma" w:hAnsi="Tahoma" w:cs="Tahoma"/>
        </w:rPr>
      </w:pPr>
    </w:p>
    <w:p w14:paraId="2D2952D3" w14:textId="77777777" w:rsidR="00B259F9" w:rsidRDefault="00B259F9" w:rsidP="001C2FEE">
      <w:pPr>
        <w:rPr>
          <w:rFonts w:asciiTheme="minorHAnsi" w:hAnsiTheme="minorHAnsi" w:cstheme="minorHAnsi"/>
        </w:rPr>
      </w:pPr>
    </w:p>
    <w:p w14:paraId="255B2D83" w14:textId="77777777" w:rsidR="00B259F9" w:rsidRDefault="00B259F9" w:rsidP="00B259F9">
      <w:pPr>
        <w:ind w:left="144" w:right="144"/>
        <w:rPr>
          <w:rFonts w:ascii="Tahoma" w:hAnsi="Tahoma" w:cs="Tahoma"/>
        </w:rPr>
      </w:pPr>
      <w:r>
        <w:rPr>
          <w:rFonts w:ascii="Tahoma" w:hAnsi="Tahoma" w:cs="Tahoma"/>
        </w:rPr>
        <w:t>Applicants having the qualifications and competencies of the respective positions mentioned above are requested to send their detail resumes with cover letter and passport size photograph, stating the name of the position, through email:</w:t>
      </w:r>
      <w:r>
        <w:rPr>
          <w:rFonts w:ascii="Tahoma" w:hAnsi="Tahoma" w:cs="Tahoma"/>
          <w:b/>
        </w:rPr>
        <w:t xml:space="preserve"> secretary@icab.org.bd, hr@icab.org.bd.</w:t>
      </w:r>
      <w:r>
        <w:rPr>
          <w:rFonts w:ascii="Tahoma" w:hAnsi="Tahoma" w:cs="Tahoma"/>
        </w:rPr>
        <w:t xml:space="preserve"> </w:t>
      </w:r>
    </w:p>
    <w:p w14:paraId="35EDD1A8" w14:textId="17265524" w:rsidR="00B259F9" w:rsidRDefault="00B259F9" w:rsidP="00B259F9">
      <w:pPr>
        <w:ind w:left="144" w:right="144"/>
        <w:rPr>
          <w:rFonts w:ascii="Tahoma" w:hAnsi="Tahoma" w:cs="Tahoma"/>
        </w:rPr>
      </w:pPr>
      <w:r>
        <w:rPr>
          <w:rFonts w:ascii="Tahoma" w:hAnsi="Tahoma" w:cs="Tahoma"/>
        </w:rPr>
        <w:t>Applicants can also send the hard copy to the following address: The Secretary &amp; CEO (In Charge), ICAB, CA Bhaban, 100 Kazi Nazrul Islam Avenue, Kawran Bazar, Dhaka-1215 within November 2</w:t>
      </w:r>
      <w:r w:rsidR="008F58E7">
        <w:rPr>
          <w:rFonts w:ascii="Tahoma" w:hAnsi="Tahoma" w:cs="Tahoma"/>
        </w:rPr>
        <w:t>5</w:t>
      </w:r>
      <w:r>
        <w:rPr>
          <w:rFonts w:ascii="Tahoma" w:hAnsi="Tahoma" w:cs="Tahoma"/>
        </w:rPr>
        <w:t>, 2020.</w:t>
      </w:r>
    </w:p>
    <w:p w14:paraId="7F90F66A" w14:textId="77777777" w:rsidR="00B259F9" w:rsidRDefault="00B259F9" w:rsidP="00B259F9">
      <w:r>
        <w:rPr>
          <w:rFonts w:ascii="Tahoma" w:hAnsi="Tahoma" w:cs="Tahoma"/>
        </w:rPr>
        <w:t>Salary and benefits are negotiable. An attractive compensation package will be offered to deserving candidates.</w:t>
      </w:r>
    </w:p>
    <w:p w14:paraId="774A3F49" w14:textId="77777777" w:rsidR="00B259F9" w:rsidRPr="001C2FEE" w:rsidRDefault="00B259F9" w:rsidP="001C2FEE">
      <w:pPr>
        <w:rPr>
          <w:rFonts w:asciiTheme="minorHAnsi" w:hAnsiTheme="minorHAnsi" w:cstheme="minorHAnsi"/>
        </w:rPr>
      </w:pPr>
    </w:p>
    <w:sectPr w:rsidR="00B259F9" w:rsidRPr="001C2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lenor Light">
    <w:altName w:val="Courier New"/>
    <w:charset w:val="00"/>
    <w:family w:val="auto"/>
    <w:pitch w:val="variable"/>
    <w:sig w:usb0="00000001" w:usb1="00000000" w:usb2="00000000" w:usb3="00000000" w:csb0="00000009" w:csb1="00000000"/>
  </w:font>
  <w:font w:name="Meiryo">
    <w:altName w:val="MS Gothic"/>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6529A"/>
    <w:multiLevelType w:val="hybridMultilevel"/>
    <w:tmpl w:val="AE522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551CC"/>
    <w:multiLevelType w:val="hybridMultilevel"/>
    <w:tmpl w:val="80362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146FF"/>
    <w:multiLevelType w:val="hybridMultilevel"/>
    <w:tmpl w:val="188AC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85EAA"/>
    <w:multiLevelType w:val="hybridMultilevel"/>
    <w:tmpl w:val="F24AC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E599F"/>
    <w:multiLevelType w:val="hybridMultilevel"/>
    <w:tmpl w:val="8F8EB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F51EF"/>
    <w:multiLevelType w:val="hybridMultilevel"/>
    <w:tmpl w:val="2766C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A0E50"/>
    <w:multiLevelType w:val="hybridMultilevel"/>
    <w:tmpl w:val="A0CC3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F6"/>
    <w:rsid w:val="001C2FEE"/>
    <w:rsid w:val="004C5D91"/>
    <w:rsid w:val="008F58E7"/>
    <w:rsid w:val="00AC2FF6"/>
    <w:rsid w:val="00B259F9"/>
    <w:rsid w:val="00DF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DDEC"/>
  <w15:chartTrackingRefBased/>
  <w15:docId w15:val="{22B597C6-5085-42A0-89AD-1AFEBC27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E"/>
    <w:pPr>
      <w:spacing w:before="120" w:after="0" w:line="240" w:lineRule="auto"/>
      <w:jc w:val="both"/>
    </w:pPr>
    <w:rPr>
      <w:rFonts w:ascii="Telenor Light" w:eastAsia="Calibri" w:hAnsi="Telenor Light" w:cs="Meiry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Shaghar</dc:creator>
  <cp:keywords/>
  <dc:description/>
  <cp:lastModifiedBy>Hillol</cp:lastModifiedBy>
  <cp:revision>5</cp:revision>
  <dcterms:created xsi:type="dcterms:W3CDTF">2020-11-19T10:53:00Z</dcterms:created>
  <dcterms:modified xsi:type="dcterms:W3CDTF">2020-11-21T06:55:00Z</dcterms:modified>
</cp:coreProperties>
</file>