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831F3" w14:textId="77777777" w:rsidR="0021527E" w:rsidRPr="00D7425E" w:rsidRDefault="0021527E" w:rsidP="00D7425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Terms of Reference (</w:t>
      </w:r>
      <w:proofErr w:type="spellStart"/>
      <w:r w:rsidRPr="00D7425E">
        <w:rPr>
          <w:rFonts w:ascii="Times New Roman" w:hAnsi="Times New Roman" w:cs="Times New Roman"/>
          <w:b/>
          <w:bCs/>
        </w:rPr>
        <w:t>ToR</w:t>
      </w:r>
      <w:proofErr w:type="spellEnd"/>
      <w:r w:rsidRPr="00D7425E">
        <w:rPr>
          <w:rFonts w:ascii="Times New Roman" w:hAnsi="Times New Roman" w:cs="Times New Roman"/>
          <w:b/>
          <w:bCs/>
        </w:rPr>
        <w:t>)</w:t>
      </w:r>
    </w:p>
    <w:p w14:paraId="652FB2BB" w14:textId="4B87E587" w:rsidR="0021527E" w:rsidRPr="00D7425E" w:rsidRDefault="0021527E" w:rsidP="00DD063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 xml:space="preserve">Title: </w:t>
      </w:r>
      <w:r w:rsidRPr="00D7380F">
        <w:rPr>
          <w:rFonts w:ascii="Times New Roman" w:hAnsi="Times New Roman" w:cs="Times New Roman"/>
          <w:bCs/>
        </w:rPr>
        <w:t>Consultancy to Develop a Resource Mobilization Plan and Fundraising Package (Concept Note, Proposals &amp; Strategic Plan Tracking Tools)</w:t>
      </w:r>
      <w:r w:rsidR="00D7380F" w:rsidRPr="00D7380F">
        <w:rPr>
          <w:rFonts w:ascii="Times New Roman" w:hAnsi="Times New Roman" w:cs="Times New Roman"/>
          <w:bCs/>
        </w:rPr>
        <w:t>.</w:t>
      </w:r>
    </w:p>
    <w:p w14:paraId="377D3D0B" w14:textId="77777777" w:rsidR="00D7380F" w:rsidRDefault="00D7380F" w:rsidP="00D7425E">
      <w:pPr>
        <w:spacing w:after="0"/>
        <w:rPr>
          <w:rFonts w:ascii="Times New Roman" w:hAnsi="Times New Roman" w:cs="Times New Roman"/>
          <w:b/>
          <w:bCs/>
        </w:rPr>
      </w:pPr>
    </w:p>
    <w:p w14:paraId="32E2C802" w14:textId="77777777" w:rsid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Published by:</w:t>
      </w:r>
      <w:bookmarkStart w:id="0" w:name="_GoBack"/>
      <w:bookmarkEnd w:id="0"/>
    </w:p>
    <w:p w14:paraId="7A75972A" w14:textId="77777777" w:rsidR="00D7425E" w:rsidRDefault="0021527E" w:rsidP="00D7425E">
      <w:p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br/>
      </w:r>
      <w:proofErr w:type="spellStart"/>
      <w:r w:rsidRPr="00D7425E">
        <w:rPr>
          <w:rFonts w:ascii="Times New Roman" w:hAnsi="Times New Roman" w:cs="Times New Roman"/>
          <w:b/>
          <w:bCs/>
        </w:rPr>
        <w:t>Shobujer</w:t>
      </w:r>
      <w:proofErr w:type="spellEnd"/>
      <w:r w:rsidRPr="00D742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425E">
        <w:rPr>
          <w:rFonts w:ascii="Times New Roman" w:hAnsi="Times New Roman" w:cs="Times New Roman"/>
          <w:b/>
          <w:bCs/>
        </w:rPr>
        <w:t>Ovijan</w:t>
      </w:r>
      <w:proofErr w:type="spellEnd"/>
      <w:r w:rsidRPr="00D7425E">
        <w:rPr>
          <w:rFonts w:ascii="Times New Roman" w:hAnsi="Times New Roman" w:cs="Times New Roman"/>
          <w:b/>
          <w:bCs/>
        </w:rPr>
        <w:t xml:space="preserve"> Foundation (SOF)</w:t>
      </w:r>
      <w:r w:rsidRPr="00D7425E">
        <w:rPr>
          <w:rFonts w:ascii="Times New Roman" w:hAnsi="Times New Roman" w:cs="Times New Roman"/>
        </w:rPr>
        <w:t xml:space="preserve"> – a women-headed, rights-based feminist organization working to empower marginalized women, children, and girls across Bangladesh. </w:t>
      </w:r>
    </w:p>
    <w:p w14:paraId="1CB4074A" w14:textId="0C353154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br/>
      </w:r>
      <w:r w:rsidRPr="00D7425E">
        <w:rPr>
          <w:rFonts w:ascii="Times New Roman" w:hAnsi="Times New Roman" w:cs="Times New Roman"/>
          <w:b/>
          <w:bCs/>
        </w:rPr>
        <w:t>Office Address:</w:t>
      </w:r>
      <w:r w:rsidRPr="00D7425E">
        <w:rPr>
          <w:rFonts w:ascii="Times New Roman" w:hAnsi="Times New Roman" w:cs="Times New Roman"/>
        </w:rPr>
        <w:t xml:space="preserve"> House-745, Road-08, </w:t>
      </w:r>
      <w:proofErr w:type="spellStart"/>
      <w:r w:rsidRPr="00D7425E">
        <w:rPr>
          <w:rFonts w:ascii="Times New Roman" w:hAnsi="Times New Roman" w:cs="Times New Roman"/>
        </w:rPr>
        <w:t>Baitulaman</w:t>
      </w:r>
      <w:proofErr w:type="spellEnd"/>
      <w:r w:rsidRPr="00D7425E">
        <w:rPr>
          <w:rFonts w:ascii="Times New Roman" w:hAnsi="Times New Roman" w:cs="Times New Roman"/>
        </w:rPr>
        <w:t xml:space="preserve"> Housing Society, </w:t>
      </w:r>
      <w:proofErr w:type="spellStart"/>
      <w:r w:rsidRPr="00D7425E">
        <w:rPr>
          <w:rFonts w:ascii="Times New Roman" w:hAnsi="Times New Roman" w:cs="Times New Roman"/>
        </w:rPr>
        <w:t>Adabor</w:t>
      </w:r>
      <w:proofErr w:type="spellEnd"/>
      <w:r w:rsidRPr="00D7425E">
        <w:rPr>
          <w:rFonts w:ascii="Times New Roman" w:hAnsi="Times New Roman" w:cs="Times New Roman"/>
        </w:rPr>
        <w:t xml:space="preserve">, Mohammadpur, Dhaka-1207, Bangladesh </w:t>
      </w:r>
      <w:r w:rsidRPr="00D7425E">
        <w:rPr>
          <w:rFonts w:ascii="Times New Roman" w:hAnsi="Times New Roman" w:cs="Times New Roman"/>
        </w:rPr>
        <w:br/>
      </w:r>
      <w:r w:rsidRPr="00D7425E">
        <w:rPr>
          <w:rFonts w:ascii="Times New Roman" w:hAnsi="Times New Roman" w:cs="Times New Roman"/>
          <w:b/>
          <w:bCs/>
        </w:rPr>
        <w:t>Email:</w:t>
      </w:r>
      <w:r w:rsidRPr="00D7425E">
        <w:rPr>
          <w:rFonts w:ascii="Times New Roman" w:hAnsi="Times New Roman" w:cs="Times New Roman"/>
        </w:rPr>
        <w:t xml:space="preserve"> </w:t>
      </w:r>
      <w:hyperlink r:id="rId5" w:tgtFrame="_blank" w:history="1">
        <w:r w:rsidR="00D7425E" w:rsidRPr="00D7425E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hr@sof-bd.org</w:t>
        </w:r>
      </w:hyperlink>
      <w:r w:rsidRPr="00D7425E">
        <w:rPr>
          <w:rFonts w:ascii="Times New Roman" w:hAnsi="Times New Roman" w:cs="Times New Roman"/>
        </w:rPr>
        <w:br/>
      </w:r>
      <w:r w:rsidRPr="00D7425E">
        <w:rPr>
          <w:rFonts w:ascii="Times New Roman" w:hAnsi="Times New Roman" w:cs="Times New Roman"/>
          <w:b/>
          <w:bCs/>
        </w:rPr>
        <w:t>Website:</w:t>
      </w:r>
      <w:r w:rsidRPr="00D7425E">
        <w:rPr>
          <w:rFonts w:ascii="Times New Roman" w:hAnsi="Times New Roman" w:cs="Times New Roman"/>
        </w:rPr>
        <w:t xml:space="preserve"> </w:t>
      </w:r>
      <w:hyperlink r:id="rId6" w:history="1">
        <w:r w:rsidR="00D7425E" w:rsidRPr="007627B1">
          <w:rPr>
            <w:rStyle w:val="Hyperlink"/>
            <w:rFonts w:ascii="Times New Roman" w:hAnsi="Times New Roman" w:cs="Times New Roman"/>
          </w:rPr>
          <w:t>www.sof-bd.org</w:t>
        </w:r>
      </w:hyperlink>
      <w:r w:rsidR="00D7425E">
        <w:rPr>
          <w:rFonts w:ascii="Times New Roman" w:hAnsi="Times New Roman" w:cs="Times New Roman"/>
        </w:rPr>
        <w:t xml:space="preserve"> </w:t>
      </w:r>
    </w:p>
    <w:p w14:paraId="01E03842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</w:p>
    <w:p w14:paraId="2AF3E5E8" w14:textId="71E88FC4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1. Background</w:t>
      </w:r>
    </w:p>
    <w:p w14:paraId="69C7CE4B" w14:textId="196B6C6F" w:rsidR="0021527E" w:rsidRPr="00D7425E" w:rsidRDefault="0021527E" w:rsidP="00D7425E">
      <w:p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SOF is implementing its strategic priorities to advance the rights, protection, and empowerment of marginalized women, children, and girls in Bangladesh. To sustain and scale its impact, SOF aims to </w:t>
      </w:r>
      <w:r w:rsidRPr="00D7425E">
        <w:rPr>
          <w:rFonts w:ascii="Times New Roman" w:hAnsi="Times New Roman" w:cs="Times New Roman"/>
          <w:b/>
          <w:bCs/>
        </w:rPr>
        <w:t>diversify and expand funding opportunities</w:t>
      </w:r>
      <w:r w:rsidRPr="00D7425E">
        <w:rPr>
          <w:rFonts w:ascii="Times New Roman" w:hAnsi="Times New Roman" w:cs="Times New Roman"/>
        </w:rPr>
        <w:t xml:space="preserve"> through a structured resource mobilization approach. </w:t>
      </w:r>
    </w:p>
    <w:p w14:paraId="31420B5B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SOF therefore seeks a qualified consultant/firm to:</w:t>
      </w:r>
    </w:p>
    <w:p w14:paraId="4DBA826A" w14:textId="77777777" w:rsidR="0021527E" w:rsidRPr="00D7425E" w:rsidRDefault="0021527E" w:rsidP="00D7425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Develop a practical Resource Mobilization Plan</w:t>
      </w:r>
      <w:r w:rsidRPr="00D7425E">
        <w:rPr>
          <w:rFonts w:ascii="Times New Roman" w:hAnsi="Times New Roman" w:cs="Times New Roman"/>
        </w:rPr>
        <w:t xml:space="preserve"> aligned with SOF’s strategic priorities;</w:t>
      </w:r>
    </w:p>
    <w:p w14:paraId="072A0CFB" w14:textId="77777777" w:rsidR="0021527E" w:rsidRPr="00D7425E" w:rsidRDefault="0021527E" w:rsidP="00D7425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Create tools to regularly track strategic plan implementation</w:t>
      </w:r>
      <w:r w:rsidRPr="00D7425E">
        <w:rPr>
          <w:rFonts w:ascii="Times New Roman" w:hAnsi="Times New Roman" w:cs="Times New Roman"/>
        </w:rPr>
        <w:t>, enabling management to make timely decisions; and</w:t>
      </w:r>
    </w:p>
    <w:p w14:paraId="73409EF2" w14:textId="77777777" w:rsidR="0021527E" w:rsidRPr="00D7425E" w:rsidRDefault="0021527E" w:rsidP="00D7425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Produce a </w:t>
      </w:r>
      <w:r w:rsidRPr="00D7425E">
        <w:rPr>
          <w:rFonts w:ascii="Times New Roman" w:hAnsi="Times New Roman" w:cs="Times New Roman"/>
          <w:b/>
          <w:bCs/>
        </w:rPr>
        <w:t>fundraising package</w:t>
      </w:r>
      <w:r w:rsidRPr="00D7425E">
        <w:rPr>
          <w:rFonts w:ascii="Times New Roman" w:hAnsi="Times New Roman" w:cs="Times New Roman"/>
        </w:rPr>
        <w:t xml:space="preserve"> consisting of </w:t>
      </w:r>
      <w:r w:rsidRPr="00D7425E">
        <w:rPr>
          <w:rFonts w:ascii="Times New Roman" w:hAnsi="Times New Roman" w:cs="Times New Roman"/>
          <w:b/>
          <w:bCs/>
        </w:rPr>
        <w:t>one donor-ready concept note</w:t>
      </w:r>
      <w:r w:rsidRPr="00D7425E">
        <w:rPr>
          <w:rFonts w:ascii="Times New Roman" w:hAnsi="Times New Roman" w:cs="Times New Roman"/>
        </w:rPr>
        <w:t xml:space="preserve"> and </w:t>
      </w:r>
      <w:r w:rsidRPr="00D7425E">
        <w:rPr>
          <w:rFonts w:ascii="Times New Roman" w:hAnsi="Times New Roman" w:cs="Times New Roman"/>
          <w:b/>
          <w:bCs/>
        </w:rPr>
        <w:t>two donor-template project proposals</w:t>
      </w:r>
      <w:r w:rsidRPr="00D7425E">
        <w:rPr>
          <w:rFonts w:ascii="Times New Roman" w:hAnsi="Times New Roman" w:cs="Times New Roman"/>
        </w:rPr>
        <w:t>.</w:t>
      </w:r>
    </w:p>
    <w:p w14:paraId="2B64EA87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</w:p>
    <w:p w14:paraId="5DD630A6" w14:textId="492BABA6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2. Purpose of the Assignment</w:t>
      </w:r>
    </w:p>
    <w:p w14:paraId="7D152DA9" w14:textId="77777777" w:rsidR="0021527E" w:rsidRPr="00D7425E" w:rsidRDefault="0021527E" w:rsidP="00D7425E">
      <w:p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The purpose of this consultancy is to equip SOF with a </w:t>
      </w:r>
      <w:r w:rsidRPr="00D7425E">
        <w:rPr>
          <w:rFonts w:ascii="Times New Roman" w:hAnsi="Times New Roman" w:cs="Times New Roman"/>
          <w:b/>
          <w:bCs/>
        </w:rPr>
        <w:t>clear, actionable, and realistic fundraising roadmap</w:t>
      </w:r>
      <w:r w:rsidRPr="00D7425E">
        <w:rPr>
          <w:rFonts w:ascii="Times New Roman" w:hAnsi="Times New Roman" w:cs="Times New Roman"/>
        </w:rPr>
        <w:t xml:space="preserve"> and a set of </w:t>
      </w:r>
      <w:r w:rsidRPr="00D7425E">
        <w:rPr>
          <w:rFonts w:ascii="Times New Roman" w:hAnsi="Times New Roman" w:cs="Times New Roman"/>
          <w:b/>
          <w:bCs/>
        </w:rPr>
        <w:t>ready-to-use tools and products</w:t>
      </w:r>
      <w:r w:rsidRPr="00D7425E">
        <w:rPr>
          <w:rFonts w:ascii="Times New Roman" w:hAnsi="Times New Roman" w:cs="Times New Roman"/>
        </w:rPr>
        <w:t xml:space="preserve"> that strengthen resource mobilization and enhance strategic plan delivery.</w:t>
      </w:r>
    </w:p>
    <w:p w14:paraId="07BE5290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</w:p>
    <w:p w14:paraId="151865DD" w14:textId="5986141C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3. Objectives</w:t>
      </w:r>
    </w:p>
    <w:p w14:paraId="64088FB9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The consultant/firm will:</w:t>
      </w:r>
    </w:p>
    <w:p w14:paraId="377E8E24" w14:textId="77777777" w:rsidR="0021527E" w:rsidRPr="00D7425E" w:rsidRDefault="0021527E" w:rsidP="00D742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Assess SOF’s current fundraising capacity</w:t>
      </w:r>
      <w:r w:rsidRPr="00D7425E">
        <w:rPr>
          <w:rFonts w:ascii="Times New Roman" w:hAnsi="Times New Roman" w:cs="Times New Roman"/>
        </w:rPr>
        <w:t xml:space="preserve"> and identify gaps and opportunities.</w:t>
      </w:r>
    </w:p>
    <w:p w14:paraId="0D1FBE11" w14:textId="77777777" w:rsidR="0021527E" w:rsidRPr="00D7425E" w:rsidRDefault="0021527E" w:rsidP="00D742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Map funding opportunities</w:t>
      </w:r>
      <w:r w:rsidRPr="00D7425E">
        <w:rPr>
          <w:rFonts w:ascii="Times New Roman" w:hAnsi="Times New Roman" w:cs="Times New Roman"/>
        </w:rPr>
        <w:t xml:space="preserve"> (institutional donors, foundations, corporate partners, alliances, and other mechanisms) relevant to SOF’s thematic priorities.</w:t>
      </w:r>
    </w:p>
    <w:p w14:paraId="15CB547D" w14:textId="77777777" w:rsidR="0021527E" w:rsidRPr="00D7425E" w:rsidRDefault="0021527E" w:rsidP="00D742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Develop a Resource Mobilization Plan</w:t>
      </w:r>
      <w:r w:rsidRPr="00D7425E">
        <w:rPr>
          <w:rFonts w:ascii="Times New Roman" w:hAnsi="Times New Roman" w:cs="Times New Roman"/>
        </w:rPr>
        <w:t xml:space="preserve"> with targets, tactics, timelines, responsibilities, and risk mitigation measures.</w:t>
      </w:r>
    </w:p>
    <w:p w14:paraId="34750FBC" w14:textId="77777777" w:rsidR="0021527E" w:rsidRPr="00D7425E" w:rsidRDefault="0021527E" w:rsidP="00D742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Develop a monitoring and tracking toolkit</w:t>
      </w:r>
      <w:r w:rsidRPr="00D7425E">
        <w:rPr>
          <w:rFonts w:ascii="Times New Roman" w:hAnsi="Times New Roman" w:cs="Times New Roman"/>
        </w:rPr>
        <w:t xml:space="preserve"> for regular review of strategic plan implementation.</w:t>
      </w:r>
    </w:p>
    <w:p w14:paraId="09E96E5A" w14:textId="77777777" w:rsidR="0021527E" w:rsidRPr="00D7425E" w:rsidRDefault="0021527E" w:rsidP="00D742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Produce donor-ready fundraising products:</w:t>
      </w:r>
      <w:r w:rsidRPr="00D7425E">
        <w:rPr>
          <w:rFonts w:ascii="Times New Roman" w:hAnsi="Times New Roman" w:cs="Times New Roman"/>
        </w:rPr>
        <w:t xml:space="preserve"> </w:t>
      </w:r>
    </w:p>
    <w:p w14:paraId="5B3B1802" w14:textId="77777777" w:rsidR="0021527E" w:rsidRPr="00D7425E" w:rsidRDefault="0021527E" w:rsidP="00D7425E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One concept note aligned with donor requirements;</w:t>
      </w:r>
    </w:p>
    <w:p w14:paraId="0514F01A" w14:textId="77777777" w:rsidR="0021527E" w:rsidRPr="00D7425E" w:rsidRDefault="0021527E" w:rsidP="00D7425E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lastRenderedPageBreak/>
        <w:t>Two full project proposals following donor templates (including results framework/</w:t>
      </w:r>
      <w:proofErr w:type="spellStart"/>
      <w:r w:rsidRPr="00D7425E">
        <w:rPr>
          <w:rFonts w:ascii="Times New Roman" w:hAnsi="Times New Roman" w:cs="Times New Roman"/>
        </w:rPr>
        <w:t>logframe</w:t>
      </w:r>
      <w:proofErr w:type="spellEnd"/>
      <w:r w:rsidRPr="00D7425E">
        <w:rPr>
          <w:rFonts w:ascii="Times New Roman" w:hAnsi="Times New Roman" w:cs="Times New Roman"/>
        </w:rPr>
        <w:t>, M&amp;E approach, budget narrative, risk matrix, safeguarding considerations as required).</w:t>
      </w:r>
    </w:p>
    <w:p w14:paraId="51EAA683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</w:p>
    <w:p w14:paraId="6B142422" w14:textId="2B72105E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4. Scope of Work / Key Tasks</w:t>
      </w:r>
    </w:p>
    <w:p w14:paraId="7EBB2BE0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The assignment will include (but not be limited to) the following tasks:</w:t>
      </w:r>
    </w:p>
    <w:p w14:paraId="6D8F3692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A. Inception &amp; Work Planning</w:t>
      </w:r>
    </w:p>
    <w:p w14:paraId="2A2D652B" w14:textId="77777777" w:rsidR="0021527E" w:rsidRPr="00D7425E" w:rsidRDefault="0021527E" w:rsidP="00D7425E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Conduct a start-up meeting with SOF leadership and relevant staff.</w:t>
      </w:r>
    </w:p>
    <w:p w14:paraId="2A8EEC47" w14:textId="77777777" w:rsidR="0021527E" w:rsidRPr="00D7425E" w:rsidRDefault="0021527E" w:rsidP="00D7425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Submit an inception note/workplan outlining methodology, timeline, key stakeholders, and information needs.</w:t>
      </w:r>
    </w:p>
    <w:p w14:paraId="480B2879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B. Desk Review &amp; Organizational Diagnostic</w:t>
      </w:r>
    </w:p>
    <w:p w14:paraId="6F1C8B23" w14:textId="77777777" w:rsidR="0021527E" w:rsidRPr="00D7425E" w:rsidRDefault="0021527E" w:rsidP="00D7425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Review relevant documents (e.g., strategic plan, program portfolio, previous proposals, donor reports, communication materials, capacity statements).</w:t>
      </w:r>
    </w:p>
    <w:p w14:paraId="3512AE1C" w14:textId="77777777" w:rsidR="0021527E" w:rsidRPr="00D7425E" w:rsidRDefault="0021527E" w:rsidP="00D7425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Conduct a quick capacity assessment of fundraising systems (pipelines, donor relations, proposal development process, compliance readiness, partner mapping).</w:t>
      </w:r>
    </w:p>
    <w:p w14:paraId="28AE2D55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C. Funding Landscape &amp; Opportunity Mapping</w:t>
      </w:r>
    </w:p>
    <w:p w14:paraId="3D0DE275" w14:textId="77777777" w:rsidR="0021527E" w:rsidRPr="00D7425E" w:rsidRDefault="0021527E" w:rsidP="00D7425E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Identify and categorize funding opportunities aligned with SOF strategic priorities.</w:t>
      </w:r>
    </w:p>
    <w:p w14:paraId="58B56E68" w14:textId="77777777" w:rsidR="0021527E" w:rsidRPr="00D7425E" w:rsidRDefault="0021527E" w:rsidP="00D7425E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Develop a </w:t>
      </w:r>
      <w:r w:rsidRPr="00D7425E">
        <w:rPr>
          <w:rFonts w:ascii="Times New Roman" w:hAnsi="Times New Roman" w:cs="Times New Roman"/>
          <w:b/>
          <w:bCs/>
        </w:rPr>
        <w:t>donor pipeline</w:t>
      </w:r>
      <w:r w:rsidRPr="00D7425E">
        <w:rPr>
          <w:rFonts w:ascii="Times New Roman" w:hAnsi="Times New Roman" w:cs="Times New Roman"/>
        </w:rPr>
        <w:t xml:space="preserve"> (short-, medium-, and long-term) with donor fit analysis (eligibility, thematic alignment, average grant size, timelines, compliance requirements).</w:t>
      </w:r>
    </w:p>
    <w:p w14:paraId="435965B2" w14:textId="77777777" w:rsidR="0021527E" w:rsidRPr="00D7425E" w:rsidRDefault="0021527E" w:rsidP="00D7425E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Recommend partnership strategies (consortia, local/international partnerships, networks).</w:t>
      </w:r>
    </w:p>
    <w:p w14:paraId="579F364E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D. Resource Mobilization Plan Development</w:t>
      </w:r>
    </w:p>
    <w:p w14:paraId="11F3239C" w14:textId="77777777" w:rsidR="0021527E" w:rsidRPr="00D7425E" w:rsidRDefault="0021527E" w:rsidP="00D7425E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Facilitate one (or more) participatory working sessions with SOF to co-create the plan.</w:t>
      </w:r>
    </w:p>
    <w:p w14:paraId="37A9BFE9" w14:textId="77777777" w:rsidR="0021527E" w:rsidRPr="00D7425E" w:rsidRDefault="0021527E" w:rsidP="00D7425E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Develop an implementation-ready plan including: </w:t>
      </w:r>
    </w:p>
    <w:p w14:paraId="063415E1" w14:textId="77777777" w:rsidR="0021527E" w:rsidRPr="00D7425E" w:rsidRDefault="0021527E" w:rsidP="00D7425E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Strategic fundraising objectives and annual targets;</w:t>
      </w:r>
    </w:p>
    <w:p w14:paraId="1738101D" w14:textId="77777777" w:rsidR="0021527E" w:rsidRPr="00D7425E" w:rsidRDefault="0021527E" w:rsidP="00D7425E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Donor engagement and relationship strategy;</w:t>
      </w:r>
    </w:p>
    <w:p w14:paraId="5CCEE4ED" w14:textId="77777777" w:rsidR="0021527E" w:rsidRPr="00D7425E" w:rsidRDefault="0021527E" w:rsidP="00D7425E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Product package strategy (organizational profile, pitch deck, capability statement, project bank);</w:t>
      </w:r>
    </w:p>
    <w:p w14:paraId="08314160" w14:textId="77777777" w:rsidR="0021527E" w:rsidRPr="00D7425E" w:rsidRDefault="0021527E" w:rsidP="00D7425E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Roles and responsibilities (including a simple RACI matrix);</w:t>
      </w:r>
    </w:p>
    <w:p w14:paraId="64A5BB37" w14:textId="77777777" w:rsidR="0021527E" w:rsidRPr="00D7425E" w:rsidRDefault="0021527E" w:rsidP="00D7425E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Resource needs and costed actions;</w:t>
      </w:r>
    </w:p>
    <w:p w14:paraId="450C27CA" w14:textId="77777777" w:rsidR="0021527E" w:rsidRPr="00D7425E" w:rsidRDefault="0021527E" w:rsidP="00D7425E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Risk management and mitigation;</w:t>
      </w:r>
    </w:p>
    <w:p w14:paraId="7E5F3F0E" w14:textId="77777777" w:rsidR="0021527E" w:rsidRPr="00D7425E" w:rsidRDefault="0021527E" w:rsidP="00D7425E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Monitoring approach and review calendar.</w:t>
      </w:r>
    </w:p>
    <w:p w14:paraId="2702F1A6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E. Tools for Monitoring &amp; Tracking Strategic Plan Implementation (Deliverable #1)</w:t>
      </w:r>
    </w:p>
    <w:p w14:paraId="36FD46FF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Design and deliver a simple, user-friendly toolkit for regular tracking, such as:</w:t>
      </w:r>
    </w:p>
    <w:p w14:paraId="2D996860" w14:textId="77777777" w:rsidR="0021527E" w:rsidRPr="00D7425E" w:rsidRDefault="0021527E" w:rsidP="00D7425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Strategic plan results framework tracker (indicator matrix)</w:t>
      </w:r>
    </w:p>
    <w:p w14:paraId="219AE6EB" w14:textId="77777777" w:rsidR="0021527E" w:rsidRPr="00D7425E" w:rsidRDefault="0021527E" w:rsidP="00D7425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Management dashboard template (Excel/Google Sheet)</w:t>
      </w:r>
    </w:p>
    <w:p w14:paraId="75A4B513" w14:textId="77777777" w:rsidR="0021527E" w:rsidRPr="00D7425E" w:rsidRDefault="0021527E" w:rsidP="00D7425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Guidance note/SOP for updating and using the tools</w:t>
      </w:r>
    </w:p>
    <w:p w14:paraId="4AC37DB5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F. Fundraising Outputs (Deliverables #2–#3)</w:t>
      </w:r>
    </w:p>
    <w:p w14:paraId="48BA607F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Deliverable #2:</w:t>
      </w:r>
      <w:r w:rsidRPr="00D7425E">
        <w:rPr>
          <w:rFonts w:ascii="Times New Roman" w:hAnsi="Times New Roman" w:cs="Times New Roman"/>
        </w:rPr>
        <w:t xml:space="preserve"> Prepare </w:t>
      </w:r>
      <w:r w:rsidRPr="00D7425E">
        <w:rPr>
          <w:rFonts w:ascii="Times New Roman" w:hAnsi="Times New Roman" w:cs="Times New Roman"/>
          <w:b/>
          <w:bCs/>
        </w:rPr>
        <w:t>one concept note</w:t>
      </w:r>
      <w:r w:rsidRPr="00D7425E">
        <w:rPr>
          <w:rFonts w:ascii="Times New Roman" w:hAnsi="Times New Roman" w:cs="Times New Roman"/>
        </w:rPr>
        <w:t xml:space="preserve"> that meets donor requirements, including:</w:t>
      </w:r>
    </w:p>
    <w:p w14:paraId="3114B683" w14:textId="77777777" w:rsidR="0021527E" w:rsidRPr="00D7425E" w:rsidRDefault="0021527E" w:rsidP="00D7425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Problem statement and evidence</w:t>
      </w:r>
    </w:p>
    <w:p w14:paraId="02AA9948" w14:textId="77777777" w:rsidR="0021527E" w:rsidRPr="00D7425E" w:rsidRDefault="0021527E" w:rsidP="00D7425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Target groups and geographic focus</w:t>
      </w:r>
    </w:p>
    <w:p w14:paraId="65C722E4" w14:textId="77777777" w:rsidR="0021527E" w:rsidRPr="00D7425E" w:rsidRDefault="0021527E" w:rsidP="00D7425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lastRenderedPageBreak/>
        <w:t>Goal, outcomes, key outputs and activities</w:t>
      </w:r>
    </w:p>
    <w:p w14:paraId="23926677" w14:textId="77777777" w:rsidR="0021527E" w:rsidRPr="00D7425E" w:rsidRDefault="0021527E" w:rsidP="00D7425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Value for money / cost-effectiveness rationale</w:t>
      </w:r>
    </w:p>
    <w:p w14:paraId="4271A159" w14:textId="77777777" w:rsidR="0021527E" w:rsidRPr="00D7425E" w:rsidRDefault="0021527E" w:rsidP="00D7425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Implementation arrangements and risk mitigation</w:t>
      </w:r>
    </w:p>
    <w:p w14:paraId="1C479D10" w14:textId="77777777" w:rsidR="0021527E" w:rsidRPr="00D7425E" w:rsidRDefault="0021527E" w:rsidP="00D7425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High-level budget summary</w:t>
      </w:r>
    </w:p>
    <w:p w14:paraId="02613E77" w14:textId="77777777" w:rsidR="0021527E" w:rsidRPr="00D7425E" w:rsidRDefault="0021527E" w:rsidP="00D7425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Sustainability and inclusion (gender, safeguarding) as relevant</w:t>
      </w:r>
    </w:p>
    <w:p w14:paraId="67A611ED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Deliverable #3:</w:t>
      </w:r>
      <w:r w:rsidRPr="00D7425E">
        <w:rPr>
          <w:rFonts w:ascii="Times New Roman" w:hAnsi="Times New Roman" w:cs="Times New Roman"/>
        </w:rPr>
        <w:t xml:space="preserve"> Prepare </w:t>
      </w:r>
      <w:r w:rsidRPr="00D7425E">
        <w:rPr>
          <w:rFonts w:ascii="Times New Roman" w:hAnsi="Times New Roman" w:cs="Times New Roman"/>
          <w:b/>
          <w:bCs/>
        </w:rPr>
        <w:t>two project proposals</w:t>
      </w:r>
      <w:r w:rsidRPr="00D7425E">
        <w:rPr>
          <w:rFonts w:ascii="Times New Roman" w:hAnsi="Times New Roman" w:cs="Times New Roman"/>
        </w:rPr>
        <w:t xml:space="preserve"> using donor templates (provided by SOF or agreed during inception), including:</w:t>
      </w:r>
    </w:p>
    <w:p w14:paraId="690AA1DD" w14:textId="77777777" w:rsidR="0021527E" w:rsidRPr="00D7425E" w:rsidRDefault="0021527E" w:rsidP="00D7425E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Results framework/</w:t>
      </w:r>
      <w:proofErr w:type="spellStart"/>
      <w:r w:rsidRPr="00D7425E">
        <w:rPr>
          <w:rFonts w:ascii="Times New Roman" w:hAnsi="Times New Roman" w:cs="Times New Roman"/>
        </w:rPr>
        <w:t>logframe</w:t>
      </w:r>
      <w:proofErr w:type="spellEnd"/>
      <w:r w:rsidRPr="00D7425E">
        <w:rPr>
          <w:rFonts w:ascii="Times New Roman" w:hAnsi="Times New Roman" w:cs="Times New Roman"/>
        </w:rPr>
        <w:t xml:space="preserve"> and indicators</w:t>
      </w:r>
    </w:p>
    <w:p w14:paraId="57F09A4A" w14:textId="77777777" w:rsidR="0021527E" w:rsidRPr="00D7425E" w:rsidRDefault="0021527E" w:rsidP="00D7425E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Detailed implementation plan/workplan</w:t>
      </w:r>
    </w:p>
    <w:p w14:paraId="445BDE27" w14:textId="77777777" w:rsidR="0021527E" w:rsidRPr="00D7425E" w:rsidRDefault="0021527E" w:rsidP="00D7425E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Monitoring and evaluation plan</w:t>
      </w:r>
    </w:p>
    <w:p w14:paraId="13664CC5" w14:textId="77777777" w:rsidR="0021527E" w:rsidRPr="00D7425E" w:rsidRDefault="0021527E" w:rsidP="00D7425E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Risk matrix and mitigation actions</w:t>
      </w:r>
    </w:p>
    <w:p w14:paraId="569BE9CC" w14:textId="77777777" w:rsidR="0021527E" w:rsidRPr="00D7425E" w:rsidRDefault="0021527E" w:rsidP="00D7425E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Budget and budget narrative (as required)</w:t>
      </w:r>
    </w:p>
    <w:p w14:paraId="366514D8" w14:textId="77777777" w:rsidR="0021527E" w:rsidRPr="00D7425E" w:rsidRDefault="0021527E" w:rsidP="00D7425E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Organizational capacity and compliance sections</w:t>
      </w:r>
    </w:p>
    <w:p w14:paraId="5EDD8539" w14:textId="77777777" w:rsidR="0021527E" w:rsidRPr="00D7425E" w:rsidRDefault="0021527E" w:rsidP="00D7425E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Required annexes (if any)</w:t>
      </w:r>
    </w:p>
    <w:p w14:paraId="734CC4FA" w14:textId="1CAB46B2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G. Handover</w:t>
      </w:r>
    </w:p>
    <w:p w14:paraId="632DB2E3" w14:textId="77777777" w:rsidR="0021527E" w:rsidRPr="00D7425E" w:rsidRDefault="0021527E" w:rsidP="00D7425E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Brief coaching session(s) to SOF staff on: </w:t>
      </w:r>
    </w:p>
    <w:p w14:paraId="5E4EB11A" w14:textId="77777777" w:rsidR="0021527E" w:rsidRPr="00D7425E" w:rsidRDefault="0021527E" w:rsidP="00D7425E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Maintaining proposal quality, and</w:t>
      </w:r>
    </w:p>
    <w:p w14:paraId="0BED2829" w14:textId="77777777" w:rsidR="0021527E" w:rsidRPr="00D7425E" w:rsidRDefault="0021527E" w:rsidP="00D7425E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Using the strategic plan tracking tools.</w:t>
      </w:r>
    </w:p>
    <w:p w14:paraId="242A6E16" w14:textId="77777777" w:rsidR="0021527E" w:rsidRPr="00D7425E" w:rsidRDefault="0021527E" w:rsidP="00D7425E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Final presentation of deliverables and handover of editable files.</w:t>
      </w:r>
    </w:p>
    <w:p w14:paraId="302170B2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</w:p>
    <w:p w14:paraId="1A770C75" w14:textId="3202CA8E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5. Deliverables (Outputs)</w:t>
      </w:r>
    </w:p>
    <w:p w14:paraId="6425AA8F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The consultant/firm is expected to submit the following:</w:t>
      </w:r>
    </w:p>
    <w:p w14:paraId="140D29C9" w14:textId="77777777" w:rsidR="0021527E" w:rsidRPr="00D7425E" w:rsidRDefault="0021527E" w:rsidP="00BE551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Inception Report/Workplan</w:t>
      </w:r>
      <w:r w:rsidRPr="00D7425E">
        <w:rPr>
          <w:rFonts w:ascii="Times New Roman" w:hAnsi="Times New Roman" w:cs="Times New Roman"/>
        </w:rPr>
        <w:t xml:space="preserve"> (methodology, timeline, stakeholder engagement plan).</w:t>
      </w:r>
    </w:p>
    <w:p w14:paraId="73DC0320" w14:textId="77777777" w:rsidR="0021527E" w:rsidRPr="00D7425E" w:rsidRDefault="0021527E" w:rsidP="00BE551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Deliverable 1:</w:t>
      </w:r>
      <w:r w:rsidRPr="00D7425E">
        <w:rPr>
          <w:rFonts w:ascii="Times New Roman" w:hAnsi="Times New Roman" w:cs="Times New Roman"/>
        </w:rPr>
        <w:t xml:space="preserve"> Tools for regular monitoring and tracking of strategic plan implementation (dashboard + templates + guidance note/SOP).</w:t>
      </w:r>
    </w:p>
    <w:p w14:paraId="5A70CD2C" w14:textId="77777777" w:rsidR="0021527E" w:rsidRPr="00D7425E" w:rsidRDefault="0021527E" w:rsidP="00BE551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Deliverable 2:</w:t>
      </w:r>
      <w:r w:rsidRPr="00D7425E">
        <w:rPr>
          <w:rFonts w:ascii="Times New Roman" w:hAnsi="Times New Roman" w:cs="Times New Roman"/>
        </w:rPr>
        <w:t xml:space="preserve"> One donor-ready concept note to meet donor requirements for fundraising for SOF.</w:t>
      </w:r>
    </w:p>
    <w:p w14:paraId="347BF637" w14:textId="77777777" w:rsidR="0021527E" w:rsidRPr="00D7425E" w:rsidRDefault="0021527E" w:rsidP="00BE551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Deliverable 3:</w:t>
      </w:r>
      <w:r w:rsidRPr="00D7425E">
        <w:rPr>
          <w:rFonts w:ascii="Times New Roman" w:hAnsi="Times New Roman" w:cs="Times New Roman"/>
        </w:rPr>
        <w:t xml:space="preserve"> Two complete project proposals following donor template(s) for fundraising for SOF.</w:t>
      </w:r>
    </w:p>
    <w:p w14:paraId="12A15EAB" w14:textId="77777777" w:rsidR="0021527E" w:rsidRPr="00D7425E" w:rsidRDefault="0021527E" w:rsidP="00BE551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Final Consultancy Report &amp; Presentation</w:t>
      </w:r>
      <w:r w:rsidRPr="00D7425E">
        <w:rPr>
          <w:rFonts w:ascii="Times New Roman" w:hAnsi="Times New Roman" w:cs="Times New Roman"/>
        </w:rPr>
        <w:t xml:space="preserve"> summarizing approach, key findings, recommendations, and next steps.</w:t>
      </w:r>
    </w:p>
    <w:p w14:paraId="2BD2A20A" w14:textId="43D283D4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Format &amp; Language:</w:t>
      </w:r>
      <w:r w:rsidRPr="00D7425E">
        <w:rPr>
          <w:rFonts w:ascii="Times New Roman" w:hAnsi="Times New Roman" w:cs="Times New Roman"/>
        </w:rPr>
        <w:t xml:space="preserve"> All deliverables should be submitted in editable formats (Word/Excel/PowerPoint as relevant). </w:t>
      </w:r>
    </w:p>
    <w:p w14:paraId="5059CA0C" w14:textId="5CBBCDCA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6. Duration &amp; Location</w:t>
      </w:r>
    </w:p>
    <w:p w14:paraId="1FA90820" w14:textId="77777777" w:rsidR="0021527E" w:rsidRPr="00D7425E" w:rsidRDefault="0021527E" w:rsidP="00BE5511">
      <w:p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Estimated duration:</w:t>
      </w:r>
      <w:r w:rsidRPr="00D7425E">
        <w:rPr>
          <w:rFonts w:ascii="Times New Roman" w:hAnsi="Times New Roman" w:cs="Times New Roman"/>
        </w:rPr>
        <w:t xml:space="preserve"> 6–8 weeks (final duration to be confirmed during contracting).</w:t>
      </w:r>
      <w:r w:rsidRPr="00D7425E">
        <w:rPr>
          <w:rFonts w:ascii="Times New Roman" w:hAnsi="Times New Roman" w:cs="Times New Roman"/>
        </w:rPr>
        <w:br/>
      </w:r>
      <w:r w:rsidRPr="00D7425E">
        <w:rPr>
          <w:rFonts w:ascii="Times New Roman" w:hAnsi="Times New Roman" w:cs="Times New Roman"/>
          <w:b/>
          <w:bCs/>
        </w:rPr>
        <w:t>Location:</w:t>
      </w:r>
      <w:r w:rsidRPr="00D7425E">
        <w:rPr>
          <w:rFonts w:ascii="Times New Roman" w:hAnsi="Times New Roman" w:cs="Times New Roman"/>
        </w:rPr>
        <w:t xml:space="preserve"> Dhaka-based with virtual/field consultations as required.</w:t>
      </w:r>
    </w:p>
    <w:p w14:paraId="561F564E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</w:p>
    <w:p w14:paraId="2B603A07" w14:textId="4A9F2370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7. Reporting &amp; Coordination</w:t>
      </w:r>
    </w:p>
    <w:p w14:paraId="259EEC65" w14:textId="77777777" w:rsidR="0021527E" w:rsidRPr="00D7425E" w:rsidRDefault="0021527E" w:rsidP="00BE5511">
      <w:p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The consultant will report to the </w:t>
      </w:r>
      <w:r w:rsidRPr="00D7425E">
        <w:rPr>
          <w:rFonts w:ascii="Times New Roman" w:hAnsi="Times New Roman" w:cs="Times New Roman"/>
          <w:b/>
          <w:bCs/>
        </w:rPr>
        <w:t>Executive Director (or designated focal person)</w:t>
      </w:r>
      <w:r w:rsidRPr="00D7425E">
        <w:rPr>
          <w:rFonts w:ascii="Times New Roman" w:hAnsi="Times New Roman" w:cs="Times New Roman"/>
        </w:rPr>
        <w:t xml:space="preserve"> and work closely with program, finance, and communications teams. Regular check-ins (weekly/bi-weekly) will be held to ensure alignment and timely feedback.</w:t>
      </w:r>
    </w:p>
    <w:p w14:paraId="026FB993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</w:p>
    <w:p w14:paraId="01136D07" w14:textId="77777777" w:rsidR="00DD063C" w:rsidRDefault="00DD063C" w:rsidP="00D7425E">
      <w:pPr>
        <w:spacing w:after="0"/>
        <w:rPr>
          <w:rFonts w:ascii="Times New Roman" w:hAnsi="Times New Roman" w:cs="Times New Roman"/>
          <w:b/>
          <w:bCs/>
        </w:rPr>
      </w:pPr>
    </w:p>
    <w:p w14:paraId="0C21BD51" w14:textId="0B3EC748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lastRenderedPageBreak/>
        <w:t>8. Required Qualifications / Consultant Profile</w:t>
      </w:r>
    </w:p>
    <w:p w14:paraId="05688513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Interested consultants/firms should demonstrate:</w:t>
      </w:r>
    </w:p>
    <w:p w14:paraId="15C5E9AB" w14:textId="77777777" w:rsidR="0021527E" w:rsidRPr="00D7425E" w:rsidRDefault="0021527E" w:rsidP="00BE551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Minimum </w:t>
      </w:r>
      <w:r w:rsidRPr="00D7425E">
        <w:rPr>
          <w:rFonts w:ascii="Times New Roman" w:hAnsi="Times New Roman" w:cs="Times New Roman"/>
          <w:b/>
          <w:bCs/>
        </w:rPr>
        <w:t>5–7 years of relevant experience</w:t>
      </w:r>
      <w:r w:rsidRPr="00D7425E">
        <w:rPr>
          <w:rFonts w:ascii="Times New Roman" w:hAnsi="Times New Roman" w:cs="Times New Roman"/>
        </w:rPr>
        <w:t xml:space="preserve"> in resource mobilization, fundraising strategy, donor engagement, and proposal development (NGO/CSO context preferred).</w:t>
      </w:r>
    </w:p>
    <w:p w14:paraId="64A20EB3" w14:textId="77777777" w:rsidR="0021527E" w:rsidRPr="00D7425E" w:rsidRDefault="0021527E" w:rsidP="00BE551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Proven experience preparing successful </w:t>
      </w:r>
      <w:r w:rsidRPr="00D7425E">
        <w:rPr>
          <w:rFonts w:ascii="Times New Roman" w:hAnsi="Times New Roman" w:cs="Times New Roman"/>
          <w:b/>
          <w:bCs/>
        </w:rPr>
        <w:t>concept notes and project proposals</w:t>
      </w:r>
      <w:r w:rsidRPr="00D7425E">
        <w:rPr>
          <w:rFonts w:ascii="Times New Roman" w:hAnsi="Times New Roman" w:cs="Times New Roman"/>
        </w:rPr>
        <w:t xml:space="preserve"> for institutional donors/foundations.</w:t>
      </w:r>
    </w:p>
    <w:p w14:paraId="381AD11B" w14:textId="3A943C56" w:rsidR="0021527E" w:rsidRPr="00D7425E" w:rsidRDefault="0021527E" w:rsidP="00BE551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Strong understanding of results-based management, </w:t>
      </w:r>
      <w:r w:rsidR="00D7425E" w:rsidRPr="00D7425E">
        <w:rPr>
          <w:rFonts w:ascii="Times New Roman" w:hAnsi="Times New Roman" w:cs="Times New Roman"/>
        </w:rPr>
        <w:t>log frames</w:t>
      </w:r>
      <w:r w:rsidRPr="00D7425E">
        <w:rPr>
          <w:rFonts w:ascii="Times New Roman" w:hAnsi="Times New Roman" w:cs="Times New Roman"/>
        </w:rPr>
        <w:t>, budgets, and compliance requirements.</w:t>
      </w:r>
    </w:p>
    <w:p w14:paraId="77D4B7BF" w14:textId="77777777" w:rsidR="0021527E" w:rsidRPr="00D7425E" w:rsidRDefault="0021527E" w:rsidP="00BE551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Experience designing practical monitoring tools/dashboards for strategic plans.</w:t>
      </w:r>
    </w:p>
    <w:p w14:paraId="369A0A68" w14:textId="77777777" w:rsidR="0021527E" w:rsidRPr="00D7425E" w:rsidRDefault="0021527E" w:rsidP="00BE551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Excellent facilitation, analytical writing, and communication skills.</w:t>
      </w:r>
    </w:p>
    <w:p w14:paraId="4E8E0089" w14:textId="77777777" w:rsidR="0021527E" w:rsidRPr="00D7425E" w:rsidRDefault="0021527E" w:rsidP="00BE551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Ability to deliver participatory, capacity-strengthening support.</w:t>
      </w:r>
    </w:p>
    <w:p w14:paraId="0C4D8A0D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</w:p>
    <w:p w14:paraId="704D76A4" w14:textId="132EFA85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9. Proposal Submission Requirements</w:t>
      </w:r>
    </w:p>
    <w:p w14:paraId="66CD5D79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A. Technical Proposal</w:t>
      </w:r>
    </w:p>
    <w:p w14:paraId="6F87DA5F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Should include:</w:t>
      </w:r>
    </w:p>
    <w:p w14:paraId="49D17289" w14:textId="77777777" w:rsidR="0021527E" w:rsidRPr="00D7425E" w:rsidRDefault="0021527E" w:rsidP="00D7425E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Understanding of the assignment and proposed approach</w:t>
      </w:r>
    </w:p>
    <w:p w14:paraId="0323CDB6" w14:textId="77777777" w:rsidR="0021527E" w:rsidRPr="00D7425E" w:rsidRDefault="0021527E" w:rsidP="00D7425E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Detailed methodology and workplan (with timeline)</w:t>
      </w:r>
    </w:p>
    <w:p w14:paraId="0F976DBA" w14:textId="77777777" w:rsidR="0021527E" w:rsidRPr="00D7425E" w:rsidRDefault="0021527E" w:rsidP="00D7425E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Team composition and CV(s) (for firms)</w:t>
      </w:r>
    </w:p>
    <w:p w14:paraId="3F592B4D" w14:textId="6F476187" w:rsidR="0021527E" w:rsidRPr="00D7425E" w:rsidRDefault="0021527E" w:rsidP="00D7425E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Evidence of similar work </w:t>
      </w:r>
    </w:p>
    <w:p w14:paraId="5ADEF253" w14:textId="77777777" w:rsidR="0021527E" w:rsidRPr="00D7425E" w:rsidRDefault="0021527E" w:rsidP="00D7425E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Quality assurance approach and risk mitigation plan</w:t>
      </w:r>
    </w:p>
    <w:p w14:paraId="360353B0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B. Financial Proposal</w:t>
      </w:r>
    </w:p>
    <w:p w14:paraId="7BB9A815" w14:textId="38FFAE67" w:rsidR="0021527E" w:rsidRPr="00DD063C" w:rsidRDefault="0021527E" w:rsidP="00D7425E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Lump-sum budget with a clear breakdown (professional fees, VAT/taxes will be deducted as per government rules)</w:t>
      </w:r>
    </w:p>
    <w:p w14:paraId="1A4E3555" w14:textId="15B5D504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10. Evaluation Criteria</w:t>
      </w:r>
    </w:p>
    <w:p w14:paraId="4560D026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Proposals will be assessed using a weighted scoring approach, e.g.:</w:t>
      </w:r>
    </w:p>
    <w:p w14:paraId="2E1E2C94" w14:textId="1C721F39" w:rsidR="0021527E" w:rsidRPr="00D7425E" w:rsidRDefault="0021527E" w:rsidP="00D7425E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Technical quality and methodology – </w:t>
      </w:r>
      <w:r w:rsidRPr="00D7425E">
        <w:rPr>
          <w:rFonts w:ascii="Times New Roman" w:hAnsi="Times New Roman" w:cs="Times New Roman"/>
          <w:b/>
          <w:bCs/>
        </w:rPr>
        <w:t>70%</w:t>
      </w:r>
      <w:r w:rsidRPr="00D7425E">
        <w:rPr>
          <w:rFonts w:ascii="Times New Roman" w:hAnsi="Times New Roman" w:cs="Times New Roman"/>
        </w:rPr>
        <w:t xml:space="preserve"> </w:t>
      </w:r>
    </w:p>
    <w:p w14:paraId="56A0FD62" w14:textId="61248F45" w:rsidR="0021527E" w:rsidRPr="00D7425E" w:rsidRDefault="0021527E" w:rsidP="00D7425E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Relevant experience and sample work – </w:t>
      </w:r>
      <w:r w:rsidRPr="00D7425E">
        <w:rPr>
          <w:rFonts w:ascii="Times New Roman" w:hAnsi="Times New Roman" w:cs="Times New Roman"/>
          <w:b/>
          <w:bCs/>
        </w:rPr>
        <w:t>20%</w:t>
      </w:r>
      <w:r w:rsidRPr="00D7425E">
        <w:rPr>
          <w:rFonts w:ascii="Times New Roman" w:hAnsi="Times New Roman" w:cs="Times New Roman"/>
        </w:rPr>
        <w:t xml:space="preserve"> </w:t>
      </w:r>
    </w:p>
    <w:p w14:paraId="79258DB6" w14:textId="5299216F" w:rsidR="0021527E" w:rsidRPr="00D7425E" w:rsidRDefault="0021527E" w:rsidP="00D7425E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Financial competitiveness – </w:t>
      </w:r>
      <w:r w:rsidRPr="00D7425E">
        <w:rPr>
          <w:rFonts w:ascii="Times New Roman" w:hAnsi="Times New Roman" w:cs="Times New Roman"/>
          <w:b/>
          <w:bCs/>
        </w:rPr>
        <w:t>10%</w:t>
      </w:r>
      <w:r w:rsidRPr="00D7425E">
        <w:rPr>
          <w:rFonts w:ascii="Times New Roman" w:hAnsi="Times New Roman" w:cs="Times New Roman"/>
        </w:rPr>
        <w:t xml:space="preserve"> </w:t>
      </w:r>
    </w:p>
    <w:p w14:paraId="30BA7BA6" w14:textId="57A47138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 xml:space="preserve">SOF reserves the right to negotiate with the best-ranked bidder. </w:t>
      </w:r>
    </w:p>
    <w:p w14:paraId="2299D871" w14:textId="77777777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</w:p>
    <w:p w14:paraId="44FB895B" w14:textId="5A985FA3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11. Submission Process</w:t>
      </w:r>
    </w:p>
    <w:p w14:paraId="00D14234" w14:textId="4BC6FFEE" w:rsidR="0021527E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Interested consultants/firms should submit proposals by email to</w:t>
      </w:r>
      <w:proofErr w:type="gramStart"/>
      <w:r w:rsidRPr="00D7425E">
        <w:rPr>
          <w:rFonts w:ascii="Times New Roman" w:hAnsi="Times New Roman" w:cs="Times New Roman"/>
        </w:rPr>
        <w:t>:</w:t>
      </w:r>
      <w:proofErr w:type="gramEnd"/>
      <w:r w:rsidRPr="00D7425E">
        <w:rPr>
          <w:rFonts w:ascii="Times New Roman" w:hAnsi="Times New Roman" w:cs="Times New Roman"/>
        </w:rPr>
        <w:br/>
      </w:r>
      <w:hyperlink r:id="rId7" w:tgtFrame="_blank" w:history="1">
        <w:r w:rsidR="00BE5511" w:rsidRPr="00BE5511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hr@sof-bd.org</w:t>
        </w:r>
      </w:hyperlink>
      <w:r w:rsidR="00BE5511" w:rsidRPr="00D7425E">
        <w:rPr>
          <w:rFonts w:ascii="Times New Roman" w:hAnsi="Times New Roman" w:cs="Times New Roman"/>
        </w:rPr>
        <w:t xml:space="preserve"> </w:t>
      </w:r>
      <w:r w:rsidRPr="00D7425E">
        <w:rPr>
          <w:rFonts w:ascii="Times New Roman" w:hAnsi="Times New Roman" w:cs="Times New Roman"/>
        </w:rPr>
        <w:t xml:space="preserve">and </w:t>
      </w:r>
      <w:hyperlink r:id="rId8" w:tgtFrame="_blank" w:history="1">
        <w:r w:rsidR="00BE5511" w:rsidRPr="00BE5511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ed@sof-bd.org</w:t>
        </w:r>
      </w:hyperlink>
      <w:r w:rsidR="00BE5511" w:rsidRPr="00D7425E">
        <w:rPr>
          <w:rFonts w:ascii="Times New Roman" w:hAnsi="Times New Roman" w:cs="Times New Roman"/>
        </w:rPr>
        <w:t xml:space="preserve"> </w:t>
      </w:r>
      <w:r w:rsidRPr="00D7425E">
        <w:rPr>
          <w:rFonts w:ascii="Times New Roman" w:hAnsi="Times New Roman" w:cs="Times New Roman"/>
        </w:rPr>
        <w:t>with the subject line:</w:t>
      </w:r>
      <w:r w:rsidRPr="00D7425E">
        <w:rPr>
          <w:rFonts w:ascii="Times New Roman" w:hAnsi="Times New Roman" w:cs="Times New Roman"/>
        </w:rPr>
        <w:br/>
      </w:r>
      <w:r w:rsidRPr="00D7425E">
        <w:rPr>
          <w:rFonts w:ascii="Times New Roman" w:hAnsi="Times New Roman" w:cs="Times New Roman"/>
          <w:b/>
          <w:bCs/>
        </w:rPr>
        <w:t>“Consultancy: Resource Mobilization Plan &amp; Fundraising Package – SOF”</w:t>
      </w:r>
      <w:r w:rsidRPr="00D7425E">
        <w:rPr>
          <w:rFonts w:ascii="Times New Roman" w:hAnsi="Times New Roman" w:cs="Times New Roman"/>
        </w:rPr>
        <w:t xml:space="preserve"> </w:t>
      </w:r>
    </w:p>
    <w:p w14:paraId="76E565B5" w14:textId="518F83FA" w:rsidR="0021527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t>Late submissions may not be considered.</w:t>
      </w:r>
      <w:r w:rsidRPr="00D7425E">
        <w:rPr>
          <w:rFonts w:ascii="Times New Roman" w:hAnsi="Times New Roman" w:cs="Times New Roman"/>
        </w:rPr>
        <w:t xml:space="preserve"> </w:t>
      </w:r>
    </w:p>
    <w:p w14:paraId="307E6D41" w14:textId="77777777" w:rsidR="00066550" w:rsidRDefault="00066550" w:rsidP="00D7425E">
      <w:pPr>
        <w:spacing w:after="0"/>
        <w:rPr>
          <w:rFonts w:ascii="Times New Roman" w:hAnsi="Times New Roman" w:cs="Times New Roman"/>
          <w:b/>
          <w:bCs/>
        </w:rPr>
      </w:pPr>
    </w:p>
    <w:p w14:paraId="78D3241E" w14:textId="1ED0DE7F" w:rsidR="00066550" w:rsidRPr="00066550" w:rsidRDefault="00066550" w:rsidP="00D7425E">
      <w:pPr>
        <w:spacing w:after="0"/>
        <w:rPr>
          <w:rFonts w:ascii="Times New Roman" w:hAnsi="Times New Roman" w:cs="Times New Roman"/>
        </w:rPr>
      </w:pPr>
      <w:r w:rsidRPr="00066550">
        <w:rPr>
          <w:rFonts w:ascii="Times New Roman" w:hAnsi="Times New Roman" w:cs="Times New Roman"/>
          <w:b/>
          <w:bCs/>
        </w:rPr>
        <w:t>Submission</w:t>
      </w:r>
      <w:r w:rsidRPr="0006655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066550">
        <w:rPr>
          <w:rFonts w:ascii="Times New Roman" w:hAnsi="Times New Roman" w:cs="Times New Roman"/>
          <w:b/>
          <w:color w:val="222222"/>
          <w:shd w:val="clear" w:color="auto" w:fill="FFFFFF"/>
        </w:rPr>
        <w:t>D</w:t>
      </w:r>
      <w:r w:rsidRPr="00066550">
        <w:rPr>
          <w:rFonts w:ascii="Times New Roman" w:hAnsi="Times New Roman" w:cs="Times New Roman"/>
          <w:b/>
          <w:color w:val="222222"/>
          <w:shd w:val="clear" w:color="auto" w:fill="FFFFFF"/>
        </w:rPr>
        <w:t>eadline.</w:t>
      </w:r>
      <w:r w:rsidRPr="00066550">
        <w:rPr>
          <w:rFonts w:ascii="Times New Roman" w:hAnsi="Times New Roman" w:cs="Times New Roman"/>
          <w:b/>
          <w:bCs/>
        </w:rPr>
        <w:t>:</w:t>
      </w:r>
      <w:proofErr w:type="gramEnd"/>
      <w:r w:rsidRPr="000665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 March 2026</w:t>
      </w:r>
    </w:p>
    <w:p w14:paraId="4601F2E0" w14:textId="601F08DC" w:rsidR="0021527E" w:rsidRPr="00D7425E" w:rsidRDefault="00066550" w:rsidP="00066550">
      <w:pPr>
        <w:tabs>
          <w:tab w:val="left" w:pos="22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828184" w14:textId="031133EE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  <w:r w:rsidRPr="00D7425E">
        <w:rPr>
          <w:rFonts w:ascii="Times New Roman" w:hAnsi="Times New Roman" w:cs="Times New Roman"/>
          <w:b/>
          <w:bCs/>
        </w:rPr>
        <w:t>12. Confidentiality &amp; Intellectual Property</w:t>
      </w:r>
    </w:p>
    <w:p w14:paraId="58AF8EE7" w14:textId="77777777" w:rsidR="0021527E" w:rsidRPr="00D7425E" w:rsidRDefault="0021527E" w:rsidP="00BE5511">
      <w:pPr>
        <w:spacing w:after="0"/>
        <w:jc w:val="both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</w:rPr>
        <w:t>All documents, data, and materials collected or produced under this assignment will remain the property of SOF. The consultant/firm shall maintain confidentiality and may not share outputs externally without written permission.</w:t>
      </w:r>
    </w:p>
    <w:p w14:paraId="304A3DB4" w14:textId="77777777" w:rsidR="0021527E" w:rsidRPr="00D7425E" w:rsidRDefault="0021527E" w:rsidP="00D7425E">
      <w:pPr>
        <w:spacing w:after="0"/>
        <w:rPr>
          <w:rFonts w:ascii="Times New Roman" w:hAnsi="Times New Roman" w:cs="Times New Roman"/>
          <w:b/>
          <w:bCs/>
        </w:rPr>
      </w:pPr>
    </w:p>
    <w:p w14:paraId="68563F77" w14:textId="64534BE1" w:rsidR="00165FF9" w:rsidRPr="00D7425E" w:rsidRDefault="0021527E" w:rsidP="00D7425E">
      <w:pPr>
        <w:spacing w:after="0"/>
        <w:rPr>
          <w:rFonts w:ascii="Times New Roman" w:hAnsi="Times New Roman" w:cs="Times New Roman"/>
        </w:rPr>
      </w:pPr>
      <w:r w:rsidRPr="00D7425E">
        <w:rPr>
          <w:rFonts w:ascii="Times New Roman" w:hAnsi="Times New Roman" w:cs="Times New Roman"/>
          <w:b/>
          <w:bCs/>
        </w:rPr>
        <w:lastRenderedPageBreak/>
        <w:t>13. SOF’s Rights</w:t>
      </w:r>
      <w:r w:rsidR="00DD063C">
        <w:rPr>
          <w:rFonts w:ascii="Times New Roman" w:hAnsi="Times New Roman" w:cs="Times New Roman"/>
          <w:b/>
          <w:bCs/>
        </w:rPr>
        <w:t xml:space="preserve">: </w:t>
      </w:r>
      <w:r w:rsidRPr="00D7425E">
        <w:rPr>
          <w:rFonts w:ascii="Times New Roman" w:hAnsi="Times New Roman" w:cs="Times New Roman"/>
        </w:rPr>
        <w:t xml:space="preserve">SOF may accept or reject any proposal, cancel the process, and request additional information/presentations from shortlisted candidates. </w:t>
      </w:r>
    </w:p>
    <w:sectPr w:rsidR="00165FF9" w:rsidRPr="00D7425E" w:rsidSect="0021527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54A"/>
    <w:multiLevelType w:val="multilevel"/>
    <w:tmpl w:val="A7EA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C12DC"/>
    <w:multiLevelType w:val="multilevel"/>
    <w:tmpl w:val="7A4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D6C7D"/>
    <w:multiLevelType w:val="multilevel"/>
    <w:tmpl w:val="A2E0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D1EAE"/>
    <w:multiLevelType w:val="multilevel"/>
    <w:tmpl w:val="4AA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605F5"/>
    <w:multiLevelType w:val="multilevel"/>
    <w:tmpl w:val="671E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91141"/>
    <w:multiLevelType w:val="multilevel"/>
    <w:tmpl w:val="4D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059F5"/>
    <w:multiLevelType w:val="multilevel"/>
    <w:tmpl w:val="AC1C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732CA"/>
    <w:multiLevelType w:val="multilevel"/>
    <w:tmpl w:val="651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1481F"/>
    <w:multiLevelType w:val="multilevel"/>
    <w:tmpl w:val="316C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E05844"/>
    <w:multiLevelType w:val="multilevel"/>
    <w:tmpl w:val="E3AA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877E5E"/>
    <w:multiLevelType w:val="multilevel"/>
    <w:tmpl w:val="6D4C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4847E0"/>
    <w:multiLevelType w:val="multilevel"/>
    <w:tmpl w:val="313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406123"/>
    <w:multiLevelType w:val="multilevel"/>
    <w:tmpl w:val="7504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5657E"/>
    <w:multiLevelType w:val="multilevel"/>
    <w:tmpl w:val="D4B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877AB"/>
    <w:multiLevelType w:val="multilevel"/>
    <w:tmpl w:val="76B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14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5"/>
    <w:rsid w:val="00066550"/>
    <w:rsid w:val="00165FF9"/>
    <w:rsid w:val="0021527E"/>
    <w:rsid w:val="008E6C1B"/>
    <w:rsid w:val="00A04E37"/>
    <w:rsid w:val="00BE5511"/>
    <w:rsid w:val="00C55150"/>
    <w:rsid w:val="00CC1D55"/>
    <w:rsid w:val="00D7380F"/>
    <w:rsid w:val="00D7425E"/>
    <w:rsid w:val="00D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FF43"/>
  <w15:chartTrackingRefBased/>
  <w15:docId w15:val="{12300CF9-D2DF-4031-92B0-C82A157A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D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2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@sof-b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sof-b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f-bd.org" TargetMode="External"/><Relationship Id="rId5" Type="http://schemas.openxmlformats.org/officeDocument/2006/relationships/hyperlink" Target="mailto:hr@sof-bd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 Chowdhury</dc:creator>
  <cp:keywords/>
  <dc:description/>
  <cp:lastModifiedBy>OS_11</cp:lastModifiedBy>
  <cp:revision>8</cp:revision>
  <dcterms:created xsi:type="dcterms:W3CDTF">2026-02-23T18:00:00Z</dcterms:created>
  <dcterms:modified xsi:type="dcterms:W3CDTF">2026-03-02T07:26:00Z</dcterms:modified>
</cp:coreProperties>
</file>