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90B" w:rsidRDefault="00581B8D" w:rsidP="0007190B">
      <w:pPr>
        <w:pStyle w:val="Heading1nonumber"/>
        <w:rPr>
          <w:rStyle w:val="section"/>
          <w:sz w:val="36"/>
          <w:szCs w:val="36"/>
        </w:rPr>
      </w:pPr>
      <w:r w:rsidRPr="00581B8D">
        <w:rPr>
          <w:rStyle w:val="section"/>
          <w:sz w:val="36"/>
          <w:szCs w:val="36"/>
        </w:rPr>
        <w:t>ROLE PROFILE</w:t>
      </w:r>
    </w:p>
    <w:tbl>
      <w:tblPr>
        <w:tblStyle w:val="GridTable3-Accent21"/>
        <w:tblW w:w="9310"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245"/>
        <w:gridCol w:w="1843"/>
        <w:gridCol w:w="2233"/>
        <w:gridCol w:w="2989"/>
      </w:tblGrid>
      <w:tr w:rsidR="0007190B" w:rsidRPr="006E62C9" w:rsidTr="00C732DF">
        <w:trPr>
          <w:cnfStyle w:val="000000100000" w:firstRow="0" w:lastRow="0" w:firstColumn="0" w:lastColumn="0" w:oddVBand="0" w:evenVBand="0" w:oddHBand="1" w:evenHBand="0" w:firstRowFirstColumn="0" w:firstRowLastColumn="0" w:lastRowFirstColumn="0" w:lastRowLastColumn="0"/>
          <w:trHeight w:val="274"/>
        </w:trPr>
        <w:tc>
          <w:tcPr>
            <w:tcW w:w="2245" w:type="dxa"/>
            <w:shd w:val="clear" w:color="auto" w:fill="CDE6FF"/>
          </w:tcPr>
          <w:p w:rsidR="0007190B" w:rsidRPr="006E62C9" w:rsidRDefault="0007190B" w:rsidP="00C732DF">
            <w:pPr>
              <w:rPr>
                <w:rFonts w:ascii="Arial" w:hAnsi="Arial" w:cs="Arial"/>
              </w:rPr>
            </w:pPr>
            <w:bookmarkStart w:id="0" w:name="_Hlk184564481"/>
            <w:r w:rsidRPr="006E62C9">
              <w:rPr>
                <w:rFonts w:ascii="Arial" w:hAnsi="Arial" w:cs="Arial"/>
              </w:rPr>
              <w:t>Title</w:t>
            </w:r>
          </w:p>
        </w:tc>
        <w:tc>
          <w:tcPr>
            <w:tcW w:w="7065" w:type="dxa"/>
            <w:gridSpan w:val="3"/>
            <w:shd w:val="clear" w:color="auto" w:fill="auto"/>
          </w:tcPr>
          <w:p w:rsidR="0007190B" w:rsidRPr="004E00C3" w:rsidRDefault="0007190B" w:rsidP="00C732DF">
            <w:pPr>
              <w:rPr>
                <w:rFonts w:ascii="Arial" w:hAnsi="Arial" w:cs="Arial"/>
                <w:color w:val="000000" w:themeColor="text1"/>
              </w:rPr>
            </w:pPr>
            <w:r w:rsidRPr="004E00C3">
              <w:rPr>
                <w:rFonts w:ascii="Arial" w:hAnsi="Arial" w:cs="Arial"/>
                <w:color w:val="000000" w:themeColor="text1"/>
                <w:szCs w:val="20"/>
              </w:rPr>
              <w:t>CBCP Officer</w:t>
            </w:r>
          </w:p>
        </w:tc>
      </w:tr>
      <w:tr w:rsidR="0007190B" w:rsidRPr="006E62C9" w:rsidTr="00C732DF">
        <w:trPr>
          <w:trHeight w:val="274"/>
        </w:trPr>
        <w:tc>
          <w:tcPr>
            <w:tcW w:w="2245" w:type="dxa"/>
            <w:tcBorders>
              <w:bottom w:val="single" w:sz="4" w:space="0" w:color="0072CE"/>
            </w:tcBorders>
            <w:shd w:val="clear" w:color="auto" w:fill="CDE6FF"/>
          </w:tcPr>
          <w:p w:rsidR="0007190B" w:rsidRPr="006E62C9" w:rsidRDefault="0007190B" w:rsidP="00C732DF">
            <w:pPr>
              <w:rPr>
                <w:rFonts w:ascii="Arial" w:hAnsi="Arial" w:cs="Arial"/>
              </w:rPr>
            </w:pPr>
            <w:r w:rsidRPr="006E62C9">
              <w:rPr>
                <w:rFonts w:ascii="Arial" w:hAnsi="Arial" w:cs="Arial"/>
              </w:rPr>
              <w:t>Functional Area</w:t>
            </w:r>
          </w:p>
        </w:tc>
        <w:tc>
          <w:tcPr>
            <w:tcW w:w="7065" w:type="dxa"/>
            <w:gridSpan w:val="3"/>
            <w:tcBorders>
              <w:bottom w:val="single" w:sz="4" w:space="0" w:color="0072CE"/>
            </w:tcBorders>
            <w:shd w:val="clear" w:color="auto" w:fill="auto"/>
          </w:tcPr>
          <w:p w:rsidR="0007190B" w:rsidRPr="004E00C3" w:rsidRDefault="0007190B" w:rsidP="00C732DF">
            <w:pPr>
              <w:rPr>
                <w:rFonts w:ascii="Arial" w:hAnsi="Arial" w:cs="Arial"/>
                <w:color w:val="000000" w:themeColor="text1"/>
              </w:rPr>
            </w:pPr>
            <w:r w:rsidRPr="004E00C3">
              <w:rPr>
                <w:rFonts w:ascii="Arial" w:hAnsi="Arial" w:cs="Arial"/>
                <w:bCs/>
                <w:color w:val="000000" w:themeColor="text1"/>
                <w:lang w:val="en-US"/>
              </w:rPr>
              <w:t>Program</w:t>
            </w:r>
          </w:p>
        </w:tc>
      </w:tr>
      <w:tr w:rsidR="0007190B" w:rsidRPr="006E62C9" w:rsidTr="00C732DF">
        <w:trPr>
          <w:cnfStyle w:val="000000100000" w:firstRow="0" w:lastRow="0" w:firstColumn="0" w:lastColumn="0" w:oddVBand="0" w:evenVBand="0" w:oddHBand="1" w:evenHBand="0" w:firstRowFirstColumn="0" w:firstRowLastColumn="0" w:lastRowFirstColumn="0" w:lastRowLastColumn="0"/>
          <w:trHeight w:val="274"/>
        </w:trPr>
        <w:tc>
          <w:tcPr>
            <w:tcW w:w="2245" w:type="dxa"/>
            <w:tcBorders>
              <w:bottom w:val="single" w:sz="4" w:space="0" w:color="0072CE"/>
            </w:tcBorders>
            <w:shd w:val="clear" w:color="auto" w:fill="CDE6FF"/>
          </w:tcPr>
          <w:p w:rsidR="0007190B" w:rsidRPr="006E62C9" w:rsidRDefault="0007190B" w:rsidP="00C732DF">
            <w:pPr>
              <w:rPr>
                <w:rFonts w:ascii="Arial" w:hAnsi="Arial" w:cs="Arial"/>
              </w:rPr>
            </w:pPr>
            <w:r w:rsidRPr="006E62C9">
              <w:rPr>
                <w:rFonts w:ascii="Arial" w:hAnsi="Arial" w:cs="Arial"/>
              </w:rPr>
              <w:t xml:space="preserve">Grade </w:t>
            </w:r>
          </w:p>
        </w:tc>
        <w:tc>
          <w:tcPr>
            <w:tcW w:w="7065" w:type="dxa"/>
            <w:gridSpan w:val="3"/>
            <w:tcBorders>
              <w:bottom w:val="single" w:sz="4" w:space="0" w:color="0072CE"/>
            </w:tcBorders>
            <w:shd w:val="clear" w:color="auto" w:fill="auto"/>
          </w:tcPr>
          <w:p w:rsidR="0007190B" w:rsidRPr="004E00C3" w:rsidRDefault="0007190B" w:rsidP="00C732DF">
            <w:pPr>
              <w:rPr>
                <w:rFonts w:ascii="Arial" w:hAnsi="Arial" w:cs="Arial"/>
                <w:color w:val="000000" w:themeColor="text1"/>
              </w:rPr>
            </w:pPr>
            <w:r w:rsidRPr="004E00C3">
              <w:rPr>
                <w:rFonts w:ascii="Arial" w:hAnsi="Arial" w:cs="Arial"/>
                <w:color w:val="000000" w:themeColor="text1"/>
              </w:rPr>
              <w:t>B</w:t>
            </w:r>
          </w:p>
        </w:tc>
      </w:tr>
      <w:tr w:rsidR="0007190B" w:rsidRPr="006E62C9" w:rsidTr="00C732DF">
        <w:tc>
          <w:tcPr>
            <w:tcW w:w="2245" w:type="dxa"/>
            <w:shd w:val="clear" w:color="auto" w:fill="CDE6FF"/>
          </w:tcPr>
          <w:p w:rsidR="0007190B" w:rsidRPr="006E62C9" w:rsidRDefault="0007190B" w:rsidP="00C732DF">
            <w:pPr>
              <w:rPr>
                <w:rFonts w:ascii="Arial" w:hAnsi="Arial" w:cs="Arial"/>
              </w:rPr>
            </w:pPr>
            <w:r w:rsidRPr="006E62C9">
              <w:rPr>
                <w:rFonts w:ascii="Arial" w:hAnsi="Arial" w:cs="Arial"/>
              </w:rPr>
              <w:t>Reports to</w:t>
            </w:r>
          </w:p>
        </w:tc>
        <w:tc>
          <w:tcPr>
            <w:tcW w:w="7065" w:type="dxa"/>
            <w:gridSpan w:val="3"/>
            <w:shd w:val="clear" w:color="auto" w:fill="auto"/>
          </w:tcPr>
          <w:p w:rsidR="0007190B" w:rsidRPr="004E00C3" w:rsidRDefault="0007190B" w:rsidP="00C732DF">
            <w:pPr>
              <w:rPr>
                <w:rFonts w:ascii="Arial" w:hAnsi="Arial" w:cs="Arial"/>
                <w:color w:val="000000" w:themeColor="text1"/>
              </w:rPr>
            </w:pPr>
            <w:r w:rsidRPr="004E00C3">
              <w:rPr>
                <w:rFonts w:ascii="Arial" w:hAnsi="Arial" w:cs="Arial"/>
                <w:color w:val="000000" w:themeColor="text1"/>
                <w:szCs w:val="20"/>
              </w:rPr>
              <w:t>Coordinator-CoC</w:t>
            </w:r>
          </w:p>
        </w:tc>
      </w:tr>
      <w:tr w:rsidR="0007190B" w:rsidRPr="006E62C9" w:rsidTr="00C732DF">
        <w:trPr>
          <w:cnfStyle w:val="000000100000" w:firstRow="0" w:lastRow="0" w:firstColumn="0" w:lastColumn="0" w:oddVBand="0" w:evenVBand="0" w:oddHBand="1" w:evenHBand="0" w:firstRowFirstColumn="0" w:firstRowLastColumn="0" w:lastRowFirstColumn="0" w:lastRowLastColumn="0"/>
          <w:trHeight w:val="329"/>
        </w:trPr>
        <w:tc>
          <w:tcPr>
            <w:tcW w:w="2245" w:type="dxa"/>
            <w:shd w:val="clear" w:color="auto" w:fill="CDE6FF"/>
          </w:tcPr>
          <w:p w:rsidR="0007190B" w:rsidRPr="006E62C9" w:rsidRDefault="0007190B" w:rsidP="00C732DF">
            <w:pPr>
              <w:spacing w:after="120"/>
              <w:rPr>
                <w:rFonts w:ascii="Arial" w:hAnsi="Arial" w:cs="Arial"/>
              </w:rPr>
            </w:pPr>
            <w:r w:rsidRPr="006E62C9">
              <w:rPr>
                <w:rFonts w:ascii="Arial" w:hAnsi="Arial" w:cs="Arial"/>
              </w:rPr>
              <w:t xml:space="preserve">Matrix Reports to  </w:t>
            </w:r>
          </w:p>
        </w:tc>
        <w:tc>
          <w:tcPr>
            <w:tcW w:w="7065" w:type="dxa"/>
            <w:gridSpan w:val="3"/>
            <w:shd w:val="clear" w:color="auto" w:fill="auto"/>
          </w:tcPr>
          <w:p w:rsidR="0007190B" w:rsidRPr="004E00C3" w:rsidRDefault="0007190B" w:rsidP="00C732DF">
            <w:pPr>
              <w:spacing w:after="120"/>
              <w:rPr>
                <w:rFonts w:ascii="Arial" w:eastAsia="Times New Roman" w:hAnsi="Arial" w:cs="Arial"/>
                <w:caps/>
                <w:color w:val="000000" w:themeColor="text1"/>
              </w:rPr>
            </w:pPr>
            <w:r w:rsidRPr="004E00C3">
              <w:rPr>
                <w:rFonts w:ascii="Arial" w:eastAsia="Times New Roman" w:hAnsi="Arial" w:cs="Arial"/>
                <w:color w:val="000000" w:themeColor="text1"/>
              </w:rPr>
              <w:t>N/</w:t>
            </w:r>
            <w:r w:rsidRPr="004E00C3">
              <w:rPr>
                <w:rFonts w:ascii="Arial" w:eastAsia="Times New Roman" w:hAnsi="Arial" w:cs="Arial"/>
                <w:caps/>
                <w:color w:val="000000" w:themeColor="text1"/>
              </w:rPr>
              <w:t>A</w:t>
            </w:r>
          </w:p>
        </w:tc>
      </w:tr>
      <w:tr w:rsidR="0007190B" w:rsidRPr="006E62C9" w:rsidTr="00C732DF">
        <w:tc>
          <w:tcPr>
            <w:tcW w:w="2245" w:type="dxa"/>
            <w:shd w:val="clear" w:color="auto" w:fill="CDE6FF"/>
          </w:tcPr>
          <w:p w:rsidR="0007190B" w:rsidRPr="006E62C9" w:rsidRDefault="0007190B" w:rsidP="00C732DF">
            <w:pPr>
              <w:rPr>
                <w:rFonts w:ascii="Arial" w:hAnsi="Arial" w:cs="Arial"/>
              </w:rPr>
            </w:pPr>
            <w:r w:rsidRPr="006E62C9">
              <w:rPr>
                <w:rFonts w:ascii="Arial" w:hAnsi="Arial" w:cs="Arial"/>
              </w:rPr>
              <w:t xml:space="preserve">Direct Reports  </w:t>
            </w:r>
          </w:p>
        </w:tc>
        <w:tc>
          <w:tcPr>
            <w:tcW w:w="7065" w:type="dxa"/>
            <w:gridSpan w:val="3"/>
            <w:shd w:val="clear" w:color="auto" w:fill="auto"/>
          </w:tcPr>
          <w:p w:rsidR="0007190B" w:rsidRPr="00D3278B" w:rsidRDefault="0007190B" w:rsidP="00C732DF">
            <w:pPr>
              <w:rPr>
                <w:rFonts w:ascii="Arial" w:hAnsi="Arial" w:cs="Arial"/>
              </w:rPr>
            </w:pPr>
            <w:r w:rsidRPr="00D3278B">
              <w:rPr>
                <w:rFonts w:ascii="Arial" w:hAnsi="Arial" w:cs="Arial"/>
                <w:color w:val="000000"/>
              </w:rPr>
              <w:t>C</w:t>
            </w:r>
            <w:r>
              <w:rPr>
                <w:rFonts w:ascii="Arial" w:hAnsi="Arial" w:cs="Arial"/>
                <w:color w:val="000000"/>
              </w:rPr>
              <w:t>oC Facilitators</w:t>
            </w:r>
          </w:p>
        </w:tc>
      </w:tr>
      <w:tr w:rsidR="0007190B" w:rsidRPr="006E62C9" w:rsidTr="00C732DF">
        <w:trPr>
          <w:cnfStyle w:val="000000100000" w:firstRow="0" w:lastRow="0" w:firstColumn="0" w:lastColumn="0" w:oddVBand="0" w:evenVBand="0" w:oddHBand="1" w:evenHBand="0" w:firstRowFirstColumn="0" w:firstRowLastColumn="0" w:lastRowFirstColumn="0" w:lastRowLastColumn="0"/>
        </w:trPr>
        <w:tc>
          <w:tcPr>
            <w:tcW w:w="2245" w:type="dxa"/>
            <w:shd w:val="clear" w:color="auto" w:fill="CDE6FF"/>
          </w:tcPr>
          <w:p w:rsidR="0007190B" w:rsidRPr="006E62C9" w:rsidRDefault="0007190B" w:rsidP="00C732DF">
            <w:pPr>
              <w:rPr>
                <w:rFonts w:ascii="Arial" w:hAnsi="Arial" w:cs="Arial"/>
              </w:rPr>
            </w:pPr>
            <w:r w:rsidRPr="006E62C9">
              <w:rPr>
                <w:rFonts w:ascii="Arial" w:hAnsi="Arial" w:cs="Arial"/>
              </w:rPr>
              <w:t>Functional Link</w:t>
            </w:r>
          </w:p>
        </w:tc>
        <w:tc>
          <w:tcPr>
            <w:tcW w:w="7065" w:type="dxa"/>
            <w:gridSpan w:val="3"/>
            <w:shd w:val="clear" w:color="auto" w:fill="auto"/>
          </w:tcPr>
          <w:p w:rsidR="0007190B" w:rsidRPr="00D3278B" w:rsidRDefault="0007190B" w:rsidP="00C732DF">
            <w:pPr>
              <w:jc w:val="both"/>
              <w:rPr>
                <w:rFonts w:ascii="Arial" w:hAnsi="Arial" w:cs="Arial"/>
              </w:rPr>
            </w:pPr>
            <w:r w:rsidRPr="00D3278B">
              <w:rPr>
                <w:rFonts w:ascii="Arial" w:hAnsi="Arial" w:cs="Arial"/>
                <w:color w:val="000000"/>
              </w:rPr>
              <w:t>Country Office, Programme teams, Finance, Technical Teams, Communication and Campaign, P&amp;C</w:t>
            </w:r>
          </w:p>
        </w:tc>
      </w:tr>
      <w:tr w:rsidR="0007190B" w:rsidRPr="006E62C9" w:rsidTr="00C732DF">
        <w:trPr>
          <w:trHeight w:val="743"/>
        </w:trPr>
        <w:tc>
          <w:tcPr>
            <w:tcW w:w="2245" w:type="dxa"/>
            <w:shd w:val="clear" w:color="auto" w:fill="CDE6FF"/>
          </w:tcPr>
          <w:p w:rsidR="0007190B" w:rsidRPr="006E62C9" w:rsidRDefault="0007190B" w:rsidP="00C732DF">
            <w:pPr>
              <w:rPr>
                <w:rFonts w:ascii="Arial" w:hAnsi="Arial" w:cs="Arial"/>
              </w:rPr>
            </w:pPr>
            <w:r w:rsidRPr="006E62C9">
              <w:rPr>
                <w:rFonts w:ascii="Arial" w:hAnsi="Arial" w:cs="Arial"/>
              </w:rPr>
              <w:t xml:space="preserve">Working With </w:t>
            </w:r>
          </w:p>
        </w:tc>
        <w:tc>
          <w:tcPr>
            <w:tcW w:w="7065" w:type="dxa"/>
            <w:gridSpan w:val="3"/>
            <w:shd w:val="clear" w:color="auto" w:fill="auto"/>
          </w:tcPr>
          <w:p w:rsidR="0007190B" w:rsidRPr="00D3278B" w:rsidRDefault="0007190B" w:rsidP="00C732DF">
            <w:pPr>
              <w:jc w:val="both"/>
              <w:rPr>
                <w:rFonts w:ascii="Arial" w:hAnsi="Arial" w:cs="Arial"/>
              </w:rPr>
            </w:pPr>
            <w:r w:rsidRPr="00D3278B">
              <w:rPr>
                <w:rFonts w:ascii="Arial" w:hAnsi="Arial" w:cs="Arial"/>
                <w:color w:val="000000"/>
              </w:rPr>
              <w:t>Deputy Director- Rohingya Response &amp; Nexus, Program teams, Technical Team, Technical Staff, Vendors, Partners, Cleaners, Drives, Security Guard</w:t>
            </w:r>
          </w:p>
        </w:tc>
      </w:tr>
      <w:tr w:rsidR="0007190B" w:rsidRPr="006E62C9" w:rsidTr="00C732DF">
        <w:trPr>
          <w:cnfStyle w:val="000000100000" w:firstRow="0" w:lastRow="0" w:firstColumn="0" w:lastColumn="0" w:oddVBand="0" w:evenVBand="0" w:oddHBand="1" w:evenHBand="0" w:firstRowFirstColumn="0" w:firstRowLastColumn="0" w:lastRowFirstColumn="0" w:lastRowLastColumn="0"/>
          <w:trHeight w:val="662"/>
        </w:trPr>
        <w:tc>
          <w:tcPr>
            <w:tcW w:w="2245" w:type="dxa"/>
            <w:tcBorders>
              <w:bottom w:val="single" w:sz="4" w:space="0" w:color="0072CE"/>
            </w:tcBorders>
            <w:shd w:val="clear" w:color="auto" w:fill="CDE6FF"/>
          </w:tcPr>
          <w:p w:rsidR="0007190B" w:rsidRPr="006E62C9" w:rsidRDefault="0007190B" w:rsidP="00C732DF">
            <w:pPr>
              <w:rPr>
                <w:rFonts w:ascii="Arial" w:hAnsi="Arial" w:cs="Arial"/>
              </w:rPr>
            </w:pPr>
            <w:r w:rsidRPr="006E62C9">
              <w:rPr>
                <w:rFonts w:ascii="Arial" w:hAnsi="Arial" w:cs="Arial"/>
              </w:rPr>
              <w:t>Location</w:t>
            </w:r>
          </w:p>
        </w:tc>
        <w:tc>
          <w:tcPr>
            <w:tcW w:w="1843" w:type="dxa"/>
            <w:tcBorders>
              <w:bottom w:val="single" w:sz="4" w:space="0" w:color="0072CE"/>
            </w:tcBorders>
            <w:shd w:val="clear" w:color="auto" w:fill="auto"/>
          </w:tcPr>
          <w:p w:rsidR="0007190B" w:rsidRPr="00D3278B" w:rsidRDefault="0007190B" w:rsidP="00C732DF">
            <w:pPr>
              <w:rPr>
                <w:rFonts w:ascii="Arial" w:hAnsi="Arial" w:cs="Arial"/>
              </w:rPr>
            </w:pPr>
            <w:r w:rsidRPr="00D3278B">
              <w:rPr>
                <w:rFonts w:ascii="Arial" w:hAnsi="Arial" w:cs="Arial"/>
                <w:color w:val="000000"/>
              </w:rPr>
              <w:t>Ukhiya project office, Cox’s Bazar</w:t>
            </w:r>
          </w:p>
        </w:tc>
        <w:tc>
          <w:tcPr>
            <w:tcW w:w="2233" w:type="dxa"/>
            <w:tcBorders>
              <w:bottom w:val="single" w:sz="4" w:space="0" w:color="0072CE"/>
            </w:tcBorders>
            <w:shd w:val="clear" w:color="auto" w:fill="CDE6FF"/>
          </w:tcPr>
          <w:p w:rsidR="0007190B" w:rsidRPr="00D3278B" w:rsidRDefault="0007190B" w:rsidP="00C732DF">
            <w:pPr>
              <w:rPr>
                <w:rFonts w:ascii="Arial" w:hAnsi="Arial" w:cs="Arial"/>
              </w:rPr>
            </w:pPr>
            <w:r w:rsidRPr="00D3278B">
              <w:rPr>
                <w:rFonts w:ascii="Arial" w:hAnsi="Arial" w:cs="Arial"/>
              </w:rPr>
              <w:t xml:space="preserve">Travel required: </w:t>
            </w:r>
          </w:p>
        </w:tc>
        <w:tc>
          <w:tcPr>
            <w:tcW w:w="2989" w:type="dxa"/>
            <w:tcBorders>
              <w:bottom w:val="single" w:sz="4" w:space="0" w:color="0072CE"/>
            </w:tcBorders>
            <w:shd w:val="clear" w:color="auto" w:fill="auto"/>
          </w:tcPr>
          <w:p w:rsidR="0007190B" w:rsidRPr="00D3278B" w:rsidRDefault="0007190B" w:rsidP="00C732DF">
            <w:pPr>
              <w:rPr>
                <w:rFonts w:ascii="Arial" w:hAnsi="Arial" w:cs="Arial"/>
              </w:rPr>
            </w:pPr>
            <w:r w:rsidRPr="00D3278B">
              <w:rPr>
                <w:rFonts w:ascii="Arial" w:hAnsi="Arial" w:cs="Arial"/>
                <w:color w:val="000000"/>
              </w:rPr>
              <w:t>Ukhiya project office, Cox’s Bazar</w:t>
            </w:r>
          </w:p>
        </w:tc>
      </w:tr>
      <w:tr w:rsidR="0007190B" w:rsidRPr="006E62C9" w:rsidTr="00C732DF">
        <w:trPr>
          <w:trHeight w:val="19"/>
        </w:trPr>
        <w:tc>
          <w:tcPr>
            <w:tcW w:w="2245" w:type="dxa"/>
            <w:shd w:val="clear" w:color="auto" w:fill="CDE6FF"/>
          </w:tcPr>
          <w:p w:rsidR="0007190B" w:rsidRPr="006E62C9" w:rsidRDefault="0007190B" w:rsidP="00C732DF">
            <w:pPr>
              <w:rPr>
                <w:rFonts w:ascii="Arial" w:hAnsi="Arial" w:cs="Arial"/>
              </w:rPr>
            </w:pPr>
            <w:r w:rsidRPr="006E62C9">
              <w:rPr>
                <w:rFonts w:ascii="Arial" w:hAnsi="Arial" w:cs="Arial"/>
              </w:rPr>
              <w:t>Effective Date</w:t>
            </w:r>
          </w:p>
        </w:tc>
        <w:tc>
          <w:tcPr>
            <w:tcW w:w="7065" w:type="dxa"/>
            <w:gridSpan w:val="3"/>
            <w:shd w:val="clear" w:color="auto" w:fill="auto"/>
          </w:tcPr>
          <w:p w:rsidR="0007190B" w:rsidRPr="00D3278B" w:rsidRDefault="0007190B" w:rsidP="00C732DF">
            <w:pPr>
              <w:rPr>
                <w:rFonts w:ascii="Arial" w:hAnsi="Arial" w:cs="Arial"/>
              </w:rPr>
            </w:pPr>
            <w:r w:rsidRPr="00D3278B">
              <w:rPr>
                <w:rFonts w:ascii="Arial" w:hAnsi="Arial" w:cs="Arial"/>
              </w:rPr>
              <w:t>01</w:t>
            </w:r>
            <w:r w:rsidR="00510EDF">
              <w:rPr>
                <w:rFonts w:ascii="Arial" w:hAnsi="Arial" w:cs="Arial"/>
              </w:rPr>
              <w:t>-</w:t>
            </w:r>
            <w:r w:rsidRPr="00D3278B">
              <w:rPr>
                <w:rFonts w:ascii="Arial" w:hAnsi="Arial" w:cs="Arial"/>
              </w:rPr>
              <w:t>Feb</w:t>
            </w:r>
            <w:r w:rsidR="00510EDF">
              <w:rPr>
                <w:rFonts w:ascii="Arial" w:hAnsi="Arial" w:cs="Arial"/>
              </w:rPr>
              <w:t>-</w:t>
            </w:r>
            <w:r w:rsidRPr="00D3278B">
              <w:rPr>
                <w:rFonts w:ascii="Arial" w:hAnsi="Arial" w:cs="Arial"/>
              </w:rPr>
              <w:t>25</w:t>
            </w:r>
          </w:p>
        </w:tc>
      </w:tr>
      <w:bookmarkEnd w:id="0"/>
    </w:tbl>
    <w:p w:rsidR="0007190B" w:rsidRPr="0007190B" w:rsidRDefault="0007190B" w:rsidP="0007190B"/>
    <w:p w:rsidR="00811D61" w:rsidRPr="00B635ED"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rsidR="00676490" w:rsidRPr="00AB1184" w:rsidRDefault="00676490" w:rsidP="00676490">
      <w:pPr>
        <w:pStyle w:val="Heading1nonumber"/>
        <w:jc w:val="both"/>
        <w:rPr>
          <w:rFonts w:ascii="Arial" w:eastAsiaTheme="minorHAnsi" w:hAnsi="Arial" w:cs="Arial"/>
          <w:bCs w:val="0"/>
          <w:caps w:val="0"/>
          <w:color w:val="3B3059" w:themeColor="text2"/>
          <w:sz w:val="20"/>
          <w:szCs w:val="20"/>
        </w:rPr>
      </w:pPr>
      <w:r w:rsidRPr="00AB1184">
        <w:rPr>
          <w:rFonts w:ascii="Arial" w:eastAsiaTheme="minorHAnsi" w:hAnsi="Arial" w:cs="Arial"/>
          <w:bCs w:val="0"/>
          <w:caps w:val="0"/>
          <w:color w:val="3B3059" w:themeColor="text2"/>
          <w:sz w:val="20"/>
          <w:szCs w:val="20"/>
        </w:rPr>
        <w:t>Plan International is an independent development and humanitarian organization that advances children’s rights and equality for girls. In alignment with the 2030 Agenda for Sustainable Development, Plan International envisions a world where all children and young people can realize their full potential.</w:t>
      </w:r>
    </w:p>
    <w:p w:rsidR="00676490" w:rsidRPr="00AB1184" w:rsidRDefault="00676490" w:rsidP="00676490">
      <w:pPr>
        <w:pStyle w:val="Heading1nonumber"/>
        <w:rPr>
          <w:rFonts w:ascii="Arial" w:eastAsiaTheme="minorHAnsi" w:hAnsi="Arial" w:cs="Arial"/>
          <w:bCs w:val="0"/>
          <w:caps w:val="0"/>
          <w:color w:val="3B3059" w:themeColor="text2"/>
          <w:sz w:val="20"/>
          <w:szCs w:val="20"/>
        </w:rPr>
      </w:pPr>
    </w:p>
    <w:p w:rsidR="009B31C9" w:rsidRDefault="009B31C9" w:rsidP="003B482C">
      <w:pPr>
        <w:pStyle w:val="Heading1nonumber"/>
        <w:jc w:val="both"/>
        <w:rPr>
          <w:rFonts w:ascii="Arial" w:eastAsiaTheme="minorHAnsi" w:hAnsi="Arial" w:cs="Arial"/>
          <w:bCs w:val="0"/>
          <w:caps w:val="0"/>
          <w:color w:val="3B3059" w:themeColor="text2"/>
          <w:sz w:val="20"/>
          <w:szCs w:val="20"/>
        </w:rPr>
      </w:pPr>
      <w:bookmarkStart w:id="1" w:name="_Hlk187233882"/>
      <w:r w:rsidRPr="009B31C9">
        <w:rPr>
          <w:rFonts w:ascii="Arial" w:eastAsiaTheme="minorHAnsi" w:hAnsi="Arial" w:cs="Arial"/>
          <w:bCs w:val="0"/>
          <w:caps w:val="0"/>
          <w:color w:val="3B3059" w:themeColor="text2"/>
          <w:sz w:val="20"/>
          <w:szCs w:val="20"/>
        </w:rPr>
        <w:t>The C</w:t>
      </w:r>
      <w:r>
        <w:rPr>
          <w:rFonts w:ascii="Arial" w:eastAsiaTheme="minorHAnsi" w:hAnsi="Arial" w:cs="Arial"/>
          <w:bCs w:val="0"/>
          <w:caps w:val="0"/>
          <w:color w:val="3B3059" w:themeColor="text2"/>
          <w:sz w:val="20"/>
          <w:szCs w:val="20"/>
        </w:rPr>
        <w:t>BCP</w:t>
      </w:r>
      <w:r w:rsidRPr="009B31C9">
        <w:rPr>
          <w:rFonts w:ascii="Arial" w:eastAsiaTheme="minorHAnsi" w:hAnsi="Arial" w:cs="Arial"/>
          <w:bCs w:val="0"/>
          <w:caps w:val="0"/>
          <w:color w:val="3B3059" w:themeColor="text2"/>
          <w:sz w:val="20"/>
          <w:szCs w:val="20"/>
        </w:rPr>
        <w:t xml:space="preserve"> Officer will work in Community Household in the camps and host community. He will assist in the provision of age appropriate group activities, skills building, information sessions and other recreational activities that promote support networks and cohesion with adolescent Boys </w:t>
      </w:r>
      <w:r>
        <w:rPr>
          <w:rFonts w:ascii="Arial" w:eastAsiaTheme="minorHAnsi" w:hAnsi="Arial" w:cs="Arial"/>
          <w:bCs w:val="0"/>
          <w:caps w:val="0"/>
          <w:color w:val="3B3059" w:themeColor="text2"/>
          <w:sz w:val="20"/>
          <w:szCs w:val="20"/>
        </w:rPr>
        <w:t>at community</w:t>
      </w:r>
      <w:r w:rsidRPr="009B31C9">
        <w:rPr>
          <w:rFonts w:ascii="Arial" w:eastAsiaTheme="minorHAnsi" w:hAnsi="Arial" w:cs="Arial"/>
          <w:bCs w:val="0"/>
          <w:caps w:val="0"/>
          <w:color w:val="3B3059" w:themeColor="text2"/>
          <w:sz w:val="20"/>
          <w:szCs w:val="20"/>
        </w:rPr>
        <w:t xml:space="preserve"> spaces. He will also engage caregivers in describing the importance of social connectedness for adolescent Boys. He will oversee and supervise the implementation of life skill and care giver curriculum.  He will provide training to CoC </w:t>
      </w:r>
      <w:r>
        <w:rPr>
          <w:rFonts w:ascii="Arial" w:eastAsiaTheme="minorHAnsi" w:hAnsi="Arial" w:cs="Arial"/>
          <w:bCs w:val="0"/>
          <w:caps w:val="0"/>
          <w:color w:val="3B3059" w:themeColor="text2"/>
          <w:sz w:val="20"/>
          <w:szCs w:val="20"/>
        </w:rPr>
        <w:t>Facilitators</w:t>
      </w:r>
      <w:r w:rsidRPr="009B31C9">
        <w:rPr>
          <w:rFonts w:ascii="Arial" w:eastAsiaTheme="minorHAnsi" w:hAnsi="Arial" w:cs="Arial"/>
          <w:bCs w:val="0"/>
          <w:caps w:val="0"/>
          <w:color w:val="3B3059" w:themeColor="text2"/>
          <w:sz w:val="20"/>
          <w:szCs w:val="20"/>
        </w:rPr>
        <w:t xml:space="preserve"> on life skill curriculum for the implementation of CoC activities. Through observation and regular evaluations, the officer will oversee and ensure the quality of activities implemented by the CoC </w:t>
      </w:r>
      <w:r>
        <w:rPr>
          <w:rFonts w:ascii="Arial" w:eastAsiaTheme="minorHAnsi" w:hAnsi="Arial" w:cs="Arial"/>
          <w:bCs w:val="0"/>
          <w:caps w:val="0"/>
          <w:color w:val="3B3059" w:themeColor="text2"/>
          <w:sz w:val="20"/>
          <w:szCs w:val="20"/>
        </w:rPr>
        <w:t>Facilitators</w:t>
      </w:r>
      <w:r w:rsidRPr="009B31C9">
        <w:rPr>
          <w:rFonts w:ascii="Arial" w:eastAsiaTheme="minorHAnsi" w:hAnsi="Arial" w:cs="Arial"/>
          <w:bCs w:val="0"/>
          <w:caps w:val="0"/>
          <w:color w:val="3B3059" w:themeColor="text2"/>
          <w:sz w:val="20"/>
          <w:szCs w:val="20"/>
        </w:rPr>
        <w:t xml:space="preserve"> and share relevant information to </w:t>
      </w:r>
      <w:r>
        <w:rPr>
          <w:rFonts w:ascii="Arial" w:eastAsiaTheme="minorHAnsi" w:hAnsi="Arial" w:cs="Arial"/>
          <w:bCs w:val="0"/>
          <w:caps w:val="0"/>
          <w:color w:val="3B3059" w:themeColor="text2"/>
          <w:sz w:val="20"/>
          <w:szCs w:val="20"/>
        </w:rPr>
        <w:t>his/</w:t>
      </w:r>
      <w:r w:rsidRPr="009B31C9">
        <w:rPr>
          <w:rFonts w:ascii="Arial" w:eastAsiaTheme="minorHAnsi" w:hAnsi="Arial" w:cs="Arial"/>
          <w:bCs w:val="0"/>
          <w:caps w:val="0"/>
          <w:color w:val="3B3059" w:themeColor="text2"/>
          <w:sz w:val="20"/>
          <w:szCs w:val="20"/>
        </w:rPr>
        <w:t>her supervisor. He will be responsible for collecting data and preparing reports and will identify key trends emerging in the field related to adolescent Boys and works closely with other team members to address key issues (for example, accessing vulnerable segments of Boys, introducing case management, etc.).</w:t>
      </w:r>
    </w:p>
    <w:bookmarkEnd w:id="1"/>
    <w:p w:rsidR="003B482C" w:rsidRPr="003B482C" w:rsidRDefault="003B482C" w:rsidP="003B482C">
      <w:pPr>
        <w:rPr>
          <w:sz w:val="2"/>
        </w:rPr>
      </w:pPr>
    </w:p>
    <w:p w:rsidR="00F43056" w:rsidRDefault="003F3EF3" w:rsidP="00183894">
      <w:pPr>
        <w:pStyle w:val="Heading1nonumber"/>
        <w:rPr>
          <w:rStyle w:val="section"/>
          <w:sz w:val="36"/>
          <w:szCs w:val="36"/>
        </w:rPr>
      </w:pPr>
      <w:r w:rsidRPr="00B635ED">
        <w:rPr>
          <w:rStyle w:val="section"/>
          <w:sz w:val="36"/>
          <w:szCs w:val="36"/>
        </w:rPr>
        <w:t>Dimensions of the Role</w:t>
      </w:r>
    </w:p>
    <w:p w:rsidR="002741A6" w:rsidRPr="00183894" w:rsidRDefault="003F3EF3" w:rsidP="00F43056">
      <w:pPr>
        <w:pStyle w:val="Heading1nonumber"/>
        <w:ind w:left="-284"/>
        <w:rPr>
          <w:sz w:val="20"/>
          <w:szCs w:val="20"/>
        </w:rPr>
      </w:pPr>
      <w:r w:rsidRPr="00D1003B">
        <w:rPr>
          <w:rFonts w:ascii="Arial" w:hAnsi="Arial" w:cs="Arial"/>
          <w:i/>
          <w:color w:val="666666" w:themeColor="text1" w:themeTint="99"/>
        </w:rPr>
        <w:t xml:space="preserve"> </w:t>
      </w:r>
    </w:p>
    <w:p w:rsidR="004C4670" w:rsidRDefault="0072786B" w:rsidP="004C4670">
      <w:pPr>
        <w:numPr>
          <w:ilvl w:val="0"/>
          <w:numId w:val="19"/>
        </w:numPr>
        <w:spacing w:after="200" w:line="276" w:lineRule="auto"/>
        <w:contextualSpacing/>
        <w:jc w:val="both"/>
        <w:rPr>
          <w:rFonts w:ascii="Arial" w:hAnsi="Arial" w:cs="Arial"/>
          <w:bCs/>
          <w:color w:val="auto"/>
          <w:szCs w:val="20"/>
        </w:rPr>
      </w:pPr>
      <w:r>
        <w:rPr>
          <w:rFonts w:ascii="Arial" w:hAnsi="Arial" w:cs="Arial"/>
          <w:bCs/>
          <w:szCs w:val="20"/>
        </w:rPr>
        <w:t xml:space="preserve">Implement the </w:t>
      </w:r>
      <w:r w:rsidR="004260D4">
        <w:rPr>
          <w:rFonts w:ascii="Arial" w:hAnsi="Arial" w:cs="Arial"/>
          <w:bCs/>
          <w:szCs w:val="20"/>
        </w:rPr>
        <w:t>CoC</w:t>
      </w:r>
      <w:r>
        <w:rPr>
          <w:rFonts w:ascii="Arial" w:hAnsi="Arial" w:cs="Arial"/>
          <w:bCs/>
          <w:szCs w:val="20"/>
        </w:rPr>
        <w:t xml:space="preserve"> intervention in field level and p</w:t>
      </w:r>
      <w:r w:rsidR="004C4670">
        <w:rPr>
          <w:rFonts w:ascii="Arial" w:hAnsi="Arial" w:cs="Arial"/>
          <w:bCs/>
          <w:szCs w:val="20"/>
        </w:rPr>
        <w:t xml:space="preserve">rovide adequate </w:t>
      </w:r>
      <w:r w:rsidR="005D43CD">
        <w:rPr>
          <w:rFonts w:ascii="Arial" w:hAnsi="Arial" w:cs="Arial"/>
          <w:bCs/>
          <w:szCs w:val="20"/>
        </w:rPr>
        <w:t>support</w:t>
      </w:r>
      <w:r w:rsidR="004C4670">
        <w:rPr>
          <w:rFonts w:ascii="Arial" w:hAnsi="Arial" w:cs="Arial"/>
          <w:bCs/>
          <w:szCs w:val="20"/>
        </w:rPr>
        <w:t xml:space="preserve"> to the </w:t>
      </w:r>
      <w:r w:rsidR="004260D4">
        <w:rPr>
          <w:rFonts w:ascii="Arial" w:hAnsi="Arial" w:cs="Arial"/>
          <w:bCs/>
          <w:szCs w:val="20"/>
        </w:rPr>
        <w:t>CoC</w:t>
      </w:r>
      <w:r w:rsidR="004B3385">
        <w:rPr>
          <w:rFonts w:ascii="Arial" w:hAnsi="Arial" w:cs="Arial"/>
          <w:bCs/>
          <w:szCs w:val="20"/>
        </w:rPr>
        <w:t xml:space="preserve"> </w:t>
      </w:r>
      <w:r w:rsidR="00026655">
        <w:rPr>
          <w:rFonts w:ascii="Arial" w:hAnsi="Arial" w:cs="Arial"/>
          <w:bCs/>
          <w:szCs w:val="20"/>
        </w:rPr>
        <w:t>Facilitator (</w:t>
      </w:r>
      <w:r w:rsidR="004720C9">
        <w:rPr>
          <w:rFonts w:ascii="Arial" w:hAnsi="Arial" w:cs="Arial"/>
          <w:bCs/>
          <w:szCs w:val="20"/>
        </w:rPr>
        <w:t>Volunteers</w:t>
      </w:r>
      <w:r w:rsidR="00026655">
        <w:rPr>
          <w:rFonts w:ascii="Arial" w:hAnsi="Arial" w:cs="Arial"/>
          <w:bCs/>
          <w:szCs w:val="20"/>
        </w:rPr>
        <w:t>)</w:t>
      </w:r>
      <w:r w:rsidR="004C4670">
        <w:rPr>
          <w:rFonts w:ascii="Arial" w:hAnsi="Arial" w:cs="Arial"/>
          <w:bCs/>
          <w:szCs w:val="20"/>
        </w:rPr>
        <w:t xml:space="preserve"> </w:t>
      </w:r>
      <w:r w:rsidR="00CE2055">
        <w:rPr>
          <w:rFonts w:ascii="Arial" w:hAnsi="Arial" w:cs="Arial"/>
          <w:bCs/>
          <w:szCs w:val="20"/>
        </w:rPr>
        <w:t>in</w:t>
      </w:r>
      <w:r>
        <w:rPr>
          <w:rFonts w:ascii="Arial" w:hAnsi="Arial" w:cs="Arial"/>
          <w:bCs/>
          <w:szCs w:val="20"/>
        </w:rPr>
        <w:t xml:space="preserve"> assigned areas</w:t>
      </w:r>
      <w:r w:rsidR="004C4670">
        <w:rPr>
          <w:rFonts w:ascii="Arial" w:hAnsi="Arial" w:cs="Arial"/>
          <w:bCs/>
          <w:szCs w:val="20"/>
        </w:rPr>
        <w:t>;</w:t>
      </w:r>
    </w:p>
    <w:p w:rsidR="004C4670" w:rsidRDefault="00F86890" w:rsidP="004C4670">
      <w:pPr>
        <w:numPr>
          <w:ilvl w:val="0"/>
          <w:numId w:val="19"/>
        </w:numPr>
        <w:spacing w:after="200" w:line="276" w:lineRule="auto"/>
        <w:contextualSpacing/>
        <w:jc w:val="both"/>
        <w:rPr>
          <w:rFonts w:ascii="Arial" w:hAnsi="Arial" w:cs="Arial"/>
          <w:bCs/>
          <w:szCs w:val="20"/>
        </w:rPr>
      </w:pPr>
      <w:r>
        <w:rPr>
          <w:rFonts w:ascii="Arial" w:hAnsi="Arial" w:cs="Arial"/>
          <w:bCs/>
          <w:szCs w:val="20"/>
        </w:rPr>
        <w:t>Coordinate</w:t>
      </w:r>
      <w:r w:rsidR="004C4670">
        <w:rPr>
          <w:rFonts w:ascii="Arial" w:hAnsi="Arial" w:cs="Arial"/>
          <w:bCs/>
          <w:szCs w:val="20"/>
        </w:rPr>
        <w:t xml:space="preserve"> implementation of </w:t>
      </w:r>
      <w:r w:rsidR="004260D4">
        <w:rPr>
          <w:rFonts w:ascii="Arial" w:hAnsi="Arial" w:cs="Arial"/>
          <w:bCs/>
          <w:szCs w:val="20"/>
        </w:rPr>
        <w:t>CoC</w:t>
      </w:r>
      <w:r w:rsidR="004C4670">
        <w:rPr>
          <w:rFonts w:ascii="Arial" w:hAnsi="Arial" w:cs="Arial"/>
          <w:bCs/>
          <w:szCs w:val="20"/>
        </w:rPr>
        <w:t xml:space="preserve"> activities </w:t>
      </w:r>
      <w:r w:rsidR="004B3385">
        <w:rPr>
          <w:rFonts w:ascii="Arial" w:hAnsi="Arial" w:cs="Arial"/>
          <w:bCs/>
          <w:szCs w:val="20"/>
        </w:rPr>
        <w:t xml:space="preserve">in field level </w:t>
      </w:r>
      <w:r w:rsidR="004C4670">
        <w:rPr>
          <w:rFonts w:ascii="Arial" w:hAnsi="Arial" w:cs="Arial"/>
          <w:bCs/>
          <w:szCs w:val="20"/>
        </w:rPr>
        <w:t xml:space="preserve">under </w:t>
      </w:r>
      <w:r w:rsidR="00596DD5">
        <w:rPr>
          <w:rFonts w:ascii="Arial" w:hAnsi="Arial" w:cs="Arial"/>
          <w:bCs/>
          <w:szCs w:val="20"/>
        </w:rPr>
        <w:t xml:space="preserve">the </w:t>
      </w:r>
      <w:r w:rsidR="004B3385">
        <w:rPr>
          <w:rFonts w:ascii="Arial" w:hAnsi="Arial" w:cs="Arial"/>
          <w:bCs/>
          <w:szCs w:val="20"/>
        </w:rPr>
        <w:t>UNFPA</w:t>
      </w:r>
      <w:r w:rsidR="008E60A7">
        <w:rPr>
          <w:rFonts w:ascii="Arial" w:hAnsi="Arial" w:cs="Arial"/>
          <w:bCs/>
          <w:szCs w:val="20"/>
        </w:rPr>
        <w:t xml:space="preserve"> fund</w:t>
      </w:r>
      <w:r w:rsidR="004C4670">
        <w:rPr>
          <w:rFonts w:ascii="Arial" w:hAnsi="Arial" w:cs="Arial"/>
          <w:bCs/>
          <w:szCs w:val="20"/>
        </w:rPr>
        <w:t xml:space="preserve"> and the achievement of the project outcomes;</w:t>
      </w:r>
    </w:p>
    <w:p w:rsidR="004C4670" w:rsidRDefault="0072786B" w:rsidP="004C4670">
      <w:pPr>
        <w:numPr>
          <w:ilvl w:val="0"/>
          <w:numId w:val="19"/>
        </w:numPr>
        <w:spacing w:after="200" w:line="276" w:lineRule="auto"/>
        <w:contextualSpacing/>
        <w:jc w:val="both"/>
        <w:rPr>
          <w:rFonts w:ascii="Arial" w:hAnsi="Arial" w:cs="Arial"/>
          <w:bCs/>
          <w:szCs w:val="20"/>
        </w:rPr>
      </w:pPr>
      <w:r>
        <w:rPr>
          <w:rFonts w:ascii="Arial" w:hAnsi="Arial" w:cs="Arial"/>
          <w:bCs/>
          <w:szCs w:val="20"/>
        </w:rPr>
        <w:lastRenderedPageBreak/>
        <w:t>Directly implement</w:t>
      </w:r>
      <w:r w:rsidR="004C4670">
        <w:rPr>
          <w:rFonts w:ascii="Arial" w:hAnsi="Arial" w:cs="Arial"/>
          <w:bCs/>
          <w:szCs w:val="20"/>
        </w:rPr>
        <w:t xml:space="preserve"> </w:t>
      </w:r>
      <w:r w:rsidR="00596DD5">
        <w:rPr>
          <w:rFonts w:ascii="Arial" w:hAnsi="Arial" w:cs="Arial"/>
          <w:bCs/>
          <w:szCs w:val="20"/>
        </w:rPr>
        <w:t xml:space="preserve">of </w:t>
      </w:r>
      <w:r w:rsidR="00024884">
        <w:rPr>
          <w:rFonts w:ascii="Arial" w:hAnsi="Arial" w:cs="Arial"/>
          <w:bCs/>
          <w:szCs w:val="20"/>
        </w:rPr>
        <w:t xml:space="preserve">all </w:t>
      </w:r>
      <w:r w:rsidR="00F86890">
        <w:rPr>
          <w:rFonts w:ascii="Arial" w:hAnsi="Arial" w:cs="Arial"/>
          <w:bCs/>
          <w:szCs w:val="20"/>
        </w:rPr>
        <w:t>project</w:t>
      </w:r>
      <w:r w:rsidR="004C4670">
        <w:rPr>
          <w:rFonts w:ascii="Arial" w:hAnsi="Arial" w:cs="Arial"/>
          <w:bCs/>
          <w:szCs w:val="20"/>
        </w:rPr>
        <w:t xml:space="preserve"> activities</w:t>
      </w:r>
      <w:r w:rsidR="004720C9">
        <w:rPr>
          <w:rFonts w:ascii="Arial" w:hAnsi="Arial" w:cs="Arial"/>
          <w:bCs/>
          <w:szCs w:val="20"/>
        </w:rPr>
        <w:t xml:space="preserve"> in</w:t>
      </w:r>
      <w:r w:rsidR="004B3385">
        <w:rPr>
          <w:rFonts w:ascii="Arial" w:hAnsi="Arial" w:cs="Arial"/>
          <w:bCs/>
          <w:szCs w:val="20"/>
        </w:rPr>
        <w:t xml:space="preserve"> </w:t>
      </w:r>
      <w:r w:rsidR="004260D4">
        <w:rPr>
          <w:rFonts w:ascii="Arial" w:hAnsi="Arial" w:cs="Arial"/>
          <w:bCs/>
          <w:szCs w:val="20"/>
        </w:rPr>
        <w:t>CoC</w:t>
      </w:r>
      <w:r w:rsidR="00024884">
        <w:rPr>
          <w:rFonts w:ascii="Arial" w:hAnsi="Arial" w:cs="Arial"/>
          <w:bCs/>
          <w:szCs w:val="20"/>
        </w:rPr>
        <w:t xml:space="preserve"> interventions</w:t>
      </w:r>
      <w:r w:rsidR="004C4670">
        <w:rPr>
          <w:rFonts w:ascii="Arial" w:hAnsi="Arial" w:cs="Arial"/>
          <w:bCs/>
          <w:szCs w:val="20"/>
        </w:rPr>
        <w:t xml:space="preserve"> and </w:t>
      </w:r>
      <w:r w:rsidR="00024884">
        <w:rPr>
          <w:rFonts w:ascii="Arial" w:hAnsi="Arial" w:cs="Arial"/>
          <w:bCs/>
          <w:szCs w:val="20"/>
        </w:rPr>
        <w:t>endure necessary support to the partner</w:t>
      </w:r>
      <w:r w:rsidR="008E60A7">
        <w:rPr>
          <w:rFonts w:ascii="Arial" w:hAnsi="Arial" w:cs="Arial"/>
          <w:bCs/>
          <w:szCs w:val="20"/>
        </w:rPr>
        <w:t>;</w:t>
      </w:r>
    </w:p>
    <w:p w:rsidR="004C4670" w:rsidRDefault="0072786B" w:rsidP="004C4670">
      <w:pPr>
        <w:numPr>
          <w:ilvl w:val="0"/>
          <w:numId w:val="19"/>
        </w:numPr>
        <w:spacing w:after="200" w:line="276" w:lineRule="auto"/>
        <w:contextualSpacing/>
        <w:jc w:val="both"/>
        <w:rPr>
          <w:rFonts w:ascii="Arial" w:hAnsi="Arial" w:cs="Arial"/>
          <w:bCs/>
          <w:szCs w:val="20"/>
        </w:rPr>
      </w:pPr>
      <w:r>
        <w:rPr>
          <w:rFonts w:ascii="Arial" w:hAnsi="Arial" w:cs="Arial"/>
          <w:bCs/>
          <w:szCs w:val="20"/>
        </w:rPr>
        <w:t>Assist and support to p</w:t>
      </w:r>
      <w:r w:rsidR="004C4670">
        <w:rPr>
          <w:rFonts w:ascii="Arial" w:hAnsi="Arial" w:cs="Arial"/>
          <w:bCs/>
          <w:szCs w:val="20"/>
        </w:rPr>
        <w:t>repare</w:t>
      </w:r>
      <w:r w:rsidR="00024884">
        <w:rPr>
          <w:rFonts w:ascii="Arial" w:hAnsi="Arial" w:cs="Arial"/>
          <w:bCs/>
          <w:szCs w:val="20"/>
        </w:rPr>
        <w:t xml:space="preserve"> monthly and quarterly</w:t>
      </w:r>
      <w:r w:rsidR="004C4670">
        <w:rPr>
          <w:rFonts w:ascii="Arial" w:hAnsi="Arial" w:cs="Arial"/>
          <w:bCs/>
          <w:szCs w:val="20"/>
        </w:rPr>
        <w:t xml:space="preserve"> progress reports </w:t>
      </w:r>
      <w:r>
        <w:rPr>
          <w:rFonts w:ascii="Arial" w:hAnsi="Arial" w:cs="Arial"/>
          <w:bCs/>
          <w:szCs w:val="20"/>
        </w:rPr>
        <w:t>to Coordinator</w:t>
      </w:r>
      <w:r w:rsidR="00026655">
        <w:rPr>
          <w:rFonts w:ascii="Arial" w:hAnsi="Arial" w:cs="Arial"/>
          <w:bCs/>
          <w:szCs w:val="20"/>
        </w:rPr>
        <w:t>-CoC</w:t>
      </w:r>
      <w:r>
        <w:rPr>
          <w:rFonts w:ascii="Arial" w:hAnsi="Arial" w:cs="Arial"/>
          <w:bCs/>
          <w:szCs w:val="20"/>
        </w:rPr>
        <w:t xml:space="preserve"> </w:t>
      </w:r>
      <w:r w:rsidR="004C4670">
        <w:rPr>
          <w:rFonts w:ascii="Arial" w:hAnsi="Arial" w:cs="Arial"/>
          <w:bCs/>
          <w:szCs w:val="20"/>
        </w:rPr>
        <w:t xml:space="preserve">as per </w:t>
      </w:r>
      <w:r w:rsidR="00F86890">
        <w:rPr>
          <w:rFonts w:ascii="Arial" w:hAnsi="Arial" w:cs="Arial"/>
          <w:bCs/>
          <w:szCs w:val="20"/>
        </w:rPr>
        <w:t>the</w:t>
      </w:r>
      <w:r w:rsidR="008C72E4">
        <w:rPr>
          <w:rFonts w:ascii="Arial" w:hAnsi="Arial" w:cs="Arial"/>
          <w:bCs/>
          <w:szCs w:val="20"/>
        </w:rPr>
        <w:t xml:space="preserve"> Monthly Action Plan &amp;</w:t>
      </w:r>
      <w:r w:rsidR="00F86890">
        <w:rPr>
          <w:rFonts w:ascii="Arial" w:hAnsi="Arial" w:cs="Arial"/>
          <w:bCs/>
          <w:szCs w:val="20"/>
        </w:rPr>
        <w:t xml:space="preserve"> </w:t>
      </w:r>
      <w:r w:rsidR="004C4670">
        <w:rPr>
          <w:rFonts w:ascii="Arial" w:hAnsi="Arial" w:cs="Arial"/>
          <w:bCs/>
          <w:szCs w:val="20"/>
        </w:rPr>
        <w:t>Detailed Implementation Plan;</w:t>
      </w:r>
    </w:p>
    <w:p w:rsidR="004C4670" w:rsidRDefault="004C4670" w:rsidP="004C4670">
      <w:pPr>
        <w:numPr>
          <w:ilvl w:val="0"/>
          <w:numId w:val="19"/>
        </w:numPr>
        <w:spacing w:after="200" w:line="276" w:lineRule="auto"/>
        <w:contextualSpacing/>
        <w:jc w:val="both"/>
        <w:rPr>
          <w:rFonts w:ascii="Arial" w:hAnsi="Arial" w:cs="Arial"/>
          <w:bCs/>
          <w:szCs w:val="20"/>
        </w:rPr>
      </w:pPr>
      <w:r>
        <w:rPr>
          <w:rFonts w:ascii="Arial" w:hAnsi="Arial" w:cs="Arial"/>
          <w:bCs/>
          <w:szCs w:val="20"/>
        </w:rPr>
        <w:t xml:space="preserve">Closely coordinate with </w:t>
      </w:r>
      <w:r w:rsidR="008C72E4">
        <w:rPr>
          <w:rFonts w:ascii="Arial" w:hAnsi="Arial" w:cs="Arial"/>
          <w:bCs/>
          <w:szCs w:val="20"/>
        </w:rPr>
        <w:t>other relevant actors in assigned areas</w:t>
      </w:r>
      <w:r>
        <w:rPr>
          <w:rFonts w:ascii="Arial" w:hAnsi="Arial" w:cs="Arial"/>
          <w:bCs/>
          <w:szCs w:val="20"/>
        </w:rPr>
        <w:t xml:space="preserve"> and provide </w:t>
      </w:r>
      <w:r w:rsidR="00F86890">
        <w:rPr>
          <w:rFonts w:ascii="Arial" w:hAnsi="Arial" w:cs="Arial"/>
          <w:bCs/>
          <w:szCs w:val="20"/>
        </w:rPr>
        <w:t>day-to-day</w:t>
      </w:r>
      <w:r>
        <w:rPr>
          <w:rFonts w:ascii="Arial" w:hAnsi="Arial" w:cs="Arial"/>
          <w:bCs/>
          <w:szCs w:val="20"/>
        </w:rPr>
        <w:t xml:space="preserve"> </w:t>
      </w:r>
      <w:r w:rsidR="008E60A7">
        <w:rPr>
          <w:rFonts w:ascii="Arial" w:hAnsi="Arial" w:cs="Arial"/>
          <w:bCs/>
          <w:szCs w:val="20"/>
        </w:rPr>
        <w:t>support</w:t>
      </w:r>
      <w:r>
        <w:rPr>
          <w:rFonts w:ascii="Arial" w:hAnsi="Arial" w:cs="Arial"/>
          <w:bCs/>
          <w:szCs w:val="20"/>
        </w:rPr>
        <w:t xml:space="preserve"> to </w:t>
      </w:r>
      <w:r w:rsidR="008C72E4">
        <w:rPr>
          <w:rFonts w:ascii="Arial" w:hAnsi="Arial" w:cs="Arial"/>
          <w:bCs/>
          <w:szCs w:val="20"/>
        </w:rPr>
        <w:t>Field Mentos</w:t>
      </w:r>
      <w:r>
        <w:rPr>
          <w:rFonts w:ascii="Arial" w:hAnsi="Arial" w:cs="Arial"/>
          <w:bCs/>
          <w:szCs w:val="20"/>
        </w:rPr>
        <w:t xml:space="preserve"> &amp; other project stakeholders;</w:t>
      </w:r>
    </w:p>
    <w:p w:rsidR="004C4670" w:rsidRDefault="004C4670" w:rsidP="004C4670">
      <w:pPr>
        <w:numPr>
          <w:ilvl w:val="0"/>
          <w:numId w:val="19"/>
        </w:numPr>
        <w:spacing w:after="200" w:line="276" w:lineRule="auto"/>
        <w:contextualSpacing/>
        <w:jc w:val="both"/>
        <w:rPr>
          <w:rFonts w:ascii="Arial" w:hAnsi="Arial" w:cs="Arial"/>
          <w:bCs/>
          <w:szCs w:val="20"/>
        </w:rPr>
      </w:pPr>
      <w:r>
        <w:rPr>
          <w:rFonts w:ascii="Arial" w:hAnsi="Arial" w:cs="Arial"/>
          <w:bCs/>
          <w:szCs w:val="20"/>
        </w:rPr>
        <w:t xml:space="preserve">Coordinating </w:t>
      </w:r>
      <w:r w:rsidR="008C72E4">
        <w:rPr>
          <w:rFonts w:ascii="Arial" w:hAnsi="Arial" w:cs="Arial"/>
          <w:bCs/>
          <w:szCs w:val="20"/>
        </w:rPr>
        <w:t xml:space="preserve">monthly </w:t>
      </w:r>
      <w:r>
        <w:rPr>
          <w:rFonts w:ascii="Arial" w:hAnsi="Arial" w:cs="Arial"/>
          <w:bCs/>
          <w:szCs w:val="20"/>
        </w:rPr>
        <w:t xml:space="preserve">(more often if needed) </w:t>
      </w:r>
      <w:r w:rsidR="004B3385">
        <w:rPr>
          <w:rFonts w:ascii="Arial" w:hAnsi="Arial" w:cs="Arial"/>
          <w:bCs/>
          <w:szCs w:val="20"/>
        </w:rPr>
        <w:t>coordination</w:t>
      </w:r>
      <w:r w:rsidR="00DF5232">
        <w:rPr>
          <w:rFonts w:ascii="Arial" w:hAnsi="Arial" w:cs="Arial"/>
          <w:bCs/>
          <w:szCs w:val="20"/>
        </w:rPr>
        <w:t xml:space="preserve"> meetings</w:t>
      </w:r>
      <w:r>
        <w:rPr>
          <w:rFonts w:ascii="Arial" w:hAnsi="Arial" w:cs="Arial"/>
          <w:bCs/>
          <w:szCs w:val="20"/>
        </w:rPr>
        <w:t xml:space="preserve"> </w:t>
      </w:r>
      <w:r w:rsidR="004B3385">
        <w:rPr>
          <w:rFonts w:ascii="Arial" w:hAnsi="Arial" w:cs="Arial"/>
          <w:bCs/>
          <w:szCs w:val="20"/>
        </w:rPr>
        <w:t xml:space="preserve">with </w:t>
      </w:r>
      <w:r w:rsidR="008C72E4">
        <w:rPr>
          <w:rFonts w:ascii="Arial" w:hAnsi="Arial" w:cs="Arial"/>
          <w:bCs/>
          <w:szCs w:val="20"/>
        </w:rPr>
        <w:t>sector focal</w:t>
      </w:r>
      <w:r w:rsidR="004B3385">
        <w:rPr>
          <w:rFonts w:ascii="Arial" w:hAnsi="Arial" w:cs="Arial"/>
          <w:bCs/>
          <w:szCs w:val="20"/>
        </w:rPr>
        <w:t xml:space="preserve"> and represent the project at all camp levels </w:t>
      </w:r>
      <w:r w:rsidR="00DF5232">
        <w:rPr>
          <w:rFonts w:ascii="Arial" w:hAnsi="Arial" w:cs="Arial"/>
          <w:bCs/>
          <w:szCs w:val="20"/>
        </w:rPr>
        <w:t>meetings</w:t>
      </w:r>
      <w:r>
        <w:rPr>
          <w:rFonts w:ascii="Arial" w:hAnsi="Arial" w:cs="Arial"/>
          <w:bCs/>
          <w:szCs w:val="20"/>
        </w:rPr>
        <w:t>;</w:t>
      </w:r>
    </w:p>
    <w:p w:rsidR="007A5619" w:rsidRPr="00024884" w:rsidRDefault="00DF52DC" w:rsidP="00024884">
      <w:pPr>
        <w:spacing w:after="0"/>
        <w:jc w:val="both"/>
        <w:rPr>
          <w:rFonts w:ascii="Calibri" w:hAnsi="Calibri" w:cs="Calibri"/>
          <w:sz w:val="22"/>
        </w:rPr>
      </w:pPr>
      <w:r w:rsidRPr="00024884">
        <w:rPr>
          <w:rFonts w:ascii="Arial" w:hAnsi="Arial" w:cs="Arial"/>
          <w:bCs/>
          <w:szCs w:val="20"/>
        </w:rPr>
        <w:t>.</w:t>
      </w:r>
    </w:p>
    <w:p w:rsidR="00811D61" w:rsidRDefault="00B541B1" w:rsidP="00183894">
      <w:pPr>
        <w:pStyle w:val="Heading1nonumber"/>
        <w:rPr>
          <w:rStyle w:val="section"/>
          <w:sz w:val="36"/>
          <w:szCs w:val="36"/>
        </w:rPr>
      </w:pPr>
      <w:r w:rsidRPr="00B635ED">
        <w:rPr>
          <w:rStyle w:val="section"/>
          <w:sz w:val="36"/>
          <w:szCs w:val="36"/>
        </w:rPr>
        <w:t>Accountabilities</w:t>
      </w:r>
    </w:p>
    <w:p w:rsidR="0072786B" w:rsidRPr="00AA099A" w:rsidRDefault="0072786B" w:rsidP="00AA099A">
      <w:pPr>
        <w:spacing w:after="0"/>
        <w:jc w:val="both"/>
        <w:rPr>
          <w:rFonts w:ascii="Arial" w:hAnsi="Arial" w:cs="Arial"/>
          <w:bCs/>
          <w:szCs w:val="20"/>
        </w:rPr>
      </w:pPr>
    </w:p>
    <w:p w:rsidR="001F6982" w:rsidRDefault="001F6982" w:rsidP="004323E7">
      <w:pPr>
        <w:autoSpaceDE w:val="0"/>
        <w:autoSpaceDN w:val="0"/>
        <w:adjustRightInd w:val="0"/>
        <w:spacing w:after="0"/>
        <w:rPr>
          <w:rFonts w:ascii="Arial" w:hAnsi="Arial" w:cs="Arial"/>
          <w:b/>
        </w:rPr>
      </w:pPr>
    </w:p>
    <w:p w:rsidR="004D3763" w:rsidRPr="003A6DF3" w:rsidRDefault="00836B19" w:rsidP="003A6DF3">
      <w:pPr>
        <w:autoSpaceDE w:val="0"/>
        <w:autoSpaceDN w:val="0"/>
        <w:adjustRightInd w:val="0"/>
        <w:spacing w:after="0"/>
        <w:rPr>
          <w:rFonts w:ascii="Arial" w:hAnsi="Arial" w:cs="Arial"/>
          <w:b/>
        </w:rPr>
      </w:pPr>
      <w:bookmarkStart w:id="2" w:name="_Hlk107485239"/>
      <w:r w:rsidRPr="003A6DF3">
        <w:rPr>
          <w:rFonts w:ascii="Arial" w:hAnsi="Arial" w:cs="Arial"/>
          <w:b/>
        </w:rPr>
        <w:t>Key Results Area (KRA) 1</w:t>
      </w:r>
      <w:r w:rsidR="005C6728" w:rsidRPr="003A6DF3">
        <w:rPr>
          <w:rFonts w:ascii="Arial" w:hAnsi="Arial" w:cs="Arial"/>
          <w:b/>
        </w:rPr>
        <w:t xml:space="preserve">: </w:t>
      </w:r>
      <w:r w:rsidR="002A7C24" w:rsidRPr="003A6DF3">
        <w:rPr>
          <w:rFonts w:ascii="Arial" w:hAnsi="Arial" w:cs="Arial"/>
          <w:b/>
          <w:u w:val="single"/>
        </w:rPr>
        <w:t>Maintain effective coordination</w:t>
      </w:r>
      <w:r w:rsidR="00415D75">
        <w:rPr>
          <w:rFonts w:ascii="Arial" w:hAnsi="Arial" w:cs="Arial"/>
          <w:b/>
          <w:u w:val="single"/>
        </w:rPr>
        <w:t xml:space="preserve"> and initiate </w:t>
      </w:r>
      <w:r w:rsidR="002A7C24" w:rsidRPr="003A6DF3">
        <w:rPr>
          <w:rFonts w:ascii="Arial" w:hAnsi="Arial" w:cs="Arial"/>
          <w:b/>
          <w:u w:val="single"/>
        </w:rPr>
        <w:t xml:space="preserve">for effective implementation towards achieving </w:t>
      </w:r>
      <w:r w:rsidR="002A7C24">
        <w:rPr>
          <w:rFonts w:ascii="Arial" w:hAnsi="Arial" w:cs="Arial"/>
          <w:b/>
          <w:u w:val="single"/>
        </w:rPr>
        <w:t xml:space="preserve">the </w:t>
      </w:r>
      <w:r w:rsidR="002A7C24" w:rsidRPr="003A6DF3">
        <w:rPr>
          <w:rFonts w:ascii="Arial" w:hAnsi="Arial" w:cs="Arial"/>
          <w:b/>
          <w:u w:val="single"/>
        </w:rPr>
        <w:t xml:space="preserve">objectives of </w:t>
      </w:r>
      <w:r w:rsidR="002A7C24">
        <w:rPr>
          <w:rFonts w:ascii="Arial" w:hAnsi="Arial" w:cs="Arial"/>
          <w:b/>
          <w:u w:val="single"/>
        </w:rPr>
        <w:t xml:space="preserve">the </w:t>
      </w:r>
      <w:r w:rsidR="002A7C24" w:rsidRPr="003A6DF3">
        <w:rPr>
          <w:rFonts w:ascii="Arial" w:hAnsi="Arial" w:cs="Arial"/>
          <w:b/>
          <w:u w:val="single"/>
        </w:rPr>
        <w:t>project.</w:t>
      </w:r>
    </w:p>
    <w:p w:rsidR="00C71C66" w:rsidRPr="003A6DF3" w:rsidRDefault="00C71C66" w:rsidP="003A6DF3">
      <w:pPr>
        <w:autoSpaceDE w:val="0"/>
        <w:autoSpaceDN w:val="0"/>
        <w:adjustRightInd w:val="0"/>
        <w:spacing w:after="0"/>
        <w:rPr>
          <w:rFonts w:ascii="Arial" w:hAnsi="Arial" w:cs="Arial"/>
          <w:b/>
        </w:rPr>
      </w:pPr>
    </w:p>
    <w:p w:rsidR="008C72E4" w:rsidRPr="008C72E4" w:rsidRDefault="00DF5232" w:rsidP="008C72E4">
      <w:pPr>
        <w:pStyle w:val="ListParagraph"/>
        <w:numPr>
          <w:ilvl w:val="0"/>
          <w:numId w:val="10"/>
        </w:numPr>
        <w:spacing w:after="0"/>
        <w:jc w:val="both"/>
        <w:rPr>
          <w:rFonts w:ascii="Arial" w:hAnsi="Arial" w:cs="Arial"/>
          <w:bCs/>
          <w:szCs w:val="20"/>
        </w:rPr>
      </w:pPr>
      <w:r>
        <w:rPr>
          <w:rFonts w:ascii="Arial" w:hAnsi="Arial" w:cs="Arial"/>
          <w:bCs/>
          <w:szCs w:val="20"/>
        </w:rPr>
        <w:t>C</w:t>
      </w:r>
      <w:r w:rsidR="00026655">
        <w:rPr>
          <w:rFonts w:ascii="Arial" w:hAnsi="Arial" w:cs="Arial"/>
          <w:bCs/>
          <w:szCs w:val="20"/>
        </w:rPr>
        <w:t xml:space="preserve">BCP </w:t>
      </w:r>
      <w:r w:rsidR="008C72E4">
        <w:rPr>
          <w:rFonts w:ascii="Arial" w:hAnsi="Arial" w:cs="Arial"/>
          <w:bCs/>
          <w:szCs w:val="20"/>
        </w:rPr>
        <w:t xml:space="preserve">Officer </w:t>
      </w:r>
      <w:r w:rsidR="008C72E4" w:rsidRPr="008C72E4">
        <w:rPr>
          <w:rFonts w:ascii="Arial" w:hAnsi="Arial" w:cs="Arial"/>
          <w:bCs/>
          <w:szCs w:val="20"/>
        </w:rPr>
        <w:t xml:space="preserve">will work with a specific segment of </w:t>
      </w:r>
      <w:r w:rsidR="004260D4">
        <w:rPr>
          <w:rFonts w:ascii="Arial" w:hAnsi="Arial" w:cs="Arial"/>
          <w:bCs/>
          <w:szCs w:val="20"/>
        </w:rPr>
        <w:t>Boys</w:t>
      </w:r>
      <w:r w:rsidR="008C72E4" w:rsidRPr="008C72E4">
        <w:rPr>
          <w:rFonts w:ascii="Arial" w:hAnsi="Arial" w:cs="Arial"/>
          <w:bCs/>
          <w:szCs w:val="20"/>
        </w:rPr>
        <w:t xml:space="preserve"> for a full cycle of curriculum implementation. </w:t>
      </w:r>
    </w:p>
    <w:p w:rsidR="008C72E4" w:rsidRPr="008C72E4" w:rsidRDefault="008C72E4" w:rsidP="008C72E4">
      <w:pPr>
        <w:pStyle w:val="ListParagraph"/>
        <w:numPr>
          <w:ilvl w:val="0"/>
          <w:numId w:val="10"/>
        </w:numPr>
        <w:spacing w:after="0"/>
        <w:jc w:val="both"/>
        <w:rPr>
          <w:rFonts w:ascii="Arial" w:hAnsi="Arial" w:cs="Arial"/>
          <w:bCs/>
          <w:szCs w:val="20"/>
        </w:rPr>
      </w:pPr>
      <w:r w:rsidRPr="008C72E4">
        <w:rPr>
          <w:rFonts w:ascii="Arial" w:hAnsi="Arial" w:cs="Arial"/>
          <w:bCs/>
          <w:szCs w:val="20"/>
        </w:rPr>
        <w:t xml:space="preserve">Adhere to and dedicatedly promote the women-, </w:t>
      </w:r>
      <w:r w:rsidR="004260D4">
        <w:rPr>
          <w:rFonts w:ascii="Arial" w:hAnsi="Arial" w:cs="Arial"/>
          <w:bCs/>
          <w:szCs w:val="20"/>
        </w:rPr>
        <w:t>Boys</w:t>
      </w:r>
      <w:r w:rsidRPr="008C72E4">
        <w:rPr>
          <w:rFonts w:ascii="Arial" w:hAnsi="Arial" w:cs="Arial"/>
          <w:bCs/>
          <w:szCs w:val="20"/>
        </w:rPr>
        <w:t>- and survivor-centred support approach, and the GBV guiding principles;</w:t>
      </w:r>
    </w:p>
    <w:p w:rsidR="008C72E4" w:rsidRDefault="008C72E4" w:rsidP="008C72E4">
      <w:pPr>
        <w:pStyle w:val="ListParagraph"/>
        <w:numPr>
          <w:ilvl w:val="0"/>
          <w:numId w:val="10"/>
        </w:numPr>
        <w:spacing w:after="0"/>
        <w:jc w:val="both"/>
        <w:rPr>
          <w:rFonts w:ascii="Arial" w:hAnsi="Arial" w:cs="Arial"/>
          <w:bCs/>
          <w:szCs w:val="20"/>
        </w:rPr>
      </w:pPr>
      <w:r w:rsidRPr="008C72E4">
        <w:rPr>
          <w:rFonts w:ascii="Arial" w:hAnsi="Arial" w:cs="Arial"/>
          <w:bCs/>
          <w:szCs w:val="20"/>
        </w:rPr>
        <w:t>Consult and work w</w:t>
      </w:r>
      <w:r w:rsidR="004260D4">
        <w:rPr>
          <w:rFonts w:ascii="Arial" w:hAnsi="Arial" w:cs="Arial"/>
          <w:bCs/>
          <w:szCs w:val="20"/>
        </w:rPr>
        <w:t xml:space="preserve">ith adolescent Boys in the </w:t>
      </w:r>
      <w:r w:rsidRPr="008C72E4">
        <w:rPr>
          <w:rFonts w:ascii="Arial" w:hAnsi="Arial" w:cs="Arial"/>
          <w:bCs/>
          <w:szCs w:val="20"/>
        </w:rPr>
        <w:t xml:space="preserve"> to identify their needs, interests and priorities, and what's important to them, and where possible, adapt activities according to these to ensure activities offered are culturally appropriate and meet the needs of adolescent </w:t>
      </w:r>
      <w:r w:rsidR="004260D4">
        <w:rPr>
          <w:rFonts w:ascii="Arial" w:hAnsi="Arial" w:cs="Arial"/>
          <w:bCs/>
          <w:szCs w:val="20"/>
        </w:rPr>
        <w:t>Boys</w:t>
      </w:r>
    </w:p>
    <w:p w:rsidR="002A7C24" w:rsidRPr="00CD5881" w:rsidRDefault="00DF5232" w:rsidP="002A7C24">
      <w:pPr>
        <w:pStyle w:val="ListParagraph"/>
        <w:numPr>
          <w:ilvl w:val="0"/>
          <w:numId w:val="10"/>
        </w:numPr>
        <w:spacing w:after="0"/>
        <w:jc w:val="both"/>
        <w:rPr>
          <w:rFonts w:ascii="Arial" w:hAnsi="Arial" w:cs="Arial"/>
          <w:bCs/>
          <w:szCs w:val="20"/>
        </w:rPr>
      </w:pPr>
      <w:r>
        <w:rPr>
          <w:rFonts w:ascii="Arial" w:hAnsi="Arial" w:cs="Arial"/>
          <w:bCs/>
          <w:szCs w:val="20"/>
        </w:rPr>
        <w:t>C</w:t>
      </w:r>
      <w:r w:rsidR="00026655">
        <w:rPr>
          <w:rFonts w:ascii="Arial" w:hAnsi="Arial" w:cs="Arial"/>
          <w:bCs/>
          <w:szCs w:val="20"/>
        </w:rPr>
        <w:t xml:space="preserve">BCP </w:t>
      </w:r>
      <w:r w:rsidR="008C72E4">
        <w:rPr>
          <w:rFonts w:ascii="Arial" w:hAnsi="Arial" w:cs="Arial"/>
          <w:bCs/>
          <w:szCs w:val="20"/>
        </w:rPr>
        <w:t>Officer</w:t>
      </w:r>
      <w:r w:rsidR="002A7C24">
        <w:rPr>
          <w:rFonts w:ascii="Arial" w:hAnsi="Arial" w:cs="Arial"/>
          <w:bCs/>
          <w:szCs w:val="20"/>
        </w:rPr>
        <w:t xml:space="preserve"> will </w:t>
      </w:r>
      <w:r w:rsidR="008C72E4">
        <w:rPr>
          <w:rFonts w:ascii="Arial" w:hAnsi="Arial" w:cs="Arial"/>
          <w:bCs/>
          <w:szCs w:val="20"/>
        </w:rPr>
        <w:t xml:space="preserve">implement the </w:t>
      </w:r>
      <w:r w:rsidR="004260D4">
        <w:rPr>
          <w:rFonts w:ascii="Arial" w:hAnsi="Arial" w:cs="Arial"/>
          <w:bCs/>
          <w:szCs w:val="20"/>
        </w:rPr>
        <w:t>CoC</w:t>
      </w:r>
      <w:r w:rsidR="008C72E4">
        <w:rPr>
          <w:rFonts w:ascii="Arial" w:hAnsi="Arial" w:cs="Arial"/>
          <w:bCs/>
          <w:szCs w:val="20"/>
        </w:rPr>
        <w:t xml:space="preserve"> interventions directly and</w:t>
      </w:r>
      <w:r w:rsidR="002A7C24">
        <w:rPr>
          <w:rFonts w:ascii="Arial" w:hAnsi="Arial" w:cs="Arial"/>
          <w:bCs/>
          <w:szCs w:val="20"/>
        </w:rPr>
        <w:t xml:space="preserve"> ensure </w:t>
      </w:r>
      <w:r w:rsidR="005D5E72">
        <w:rPr>
          <w:rFonts w:ascii="Arial" w:hAnsi="Arial" w:cs="Arial"/>
          <w:bCs/>
          <w:szCs w:val="20"/>
        </w:rPr>
        <w:t xml:space="preserve">standard </w:t>
      </w:r>
      <w:r w:rsidR="002A7C24" w:rsidRPr="00CD5881">
        <w:rPr>
          <w:rFonts w:ascii="Arial" w:hAnsi="Arial" w:cs="Arial"/>
          <w:bCs/>
          <w:szCs w:val="20"/>
        </w:rPr>
        <w:t xml:space="preserve">project </w:t>
      </w:r>
      <w:r w:rsidR="005D5E72">
        <w:rPr>
          <w:rFonts w:ascii="Arial" w:hAnsi="Arial" w:cs="Arial"/>
          <w:bCs/>
          <w:szCs w:val="20"/>
        </w:rPr>
        <w:t>implementation</w:t>
      </w:r>
      <w:r w:rsidR="002A7C24">
        <w:rPr>
          <w:rFonts w:ascii="Arial" w:hAnsi="Arial" w:cs="Arial"/>
          <w:bCs/>
          <w:szCs w:val="20"/>
        </w:rPr>
        <w:t xml:space="preserve"> as per the Detailed Implementation Plan</w:t>
      </w:r>
      <w:r w:rsidR="005D5E72">
        <w:rPr>
          <w:rFonts w:ascii="Arial" w:hAnsi="Arial" w:cs="Arial"/>
          <w:bCs/>
          <w:szCs w:val="20"/>
        </w:rPr>
        <w:t xml:space="preserve"> (DIP)</w:t>
      </w:r>
      <w:r w:rsidR="004B3385">
        <w:rPr>
          <w:rFonts w:ascii="Arial" w:hAnsi="Arial" w:cs="Arial"/>
          <w:bCs/>
          <w:szCs w:val="20"/>
        </w:rPr>
        <w:t xml:space="preserve"> for </w:t>
      </w:r>
      <w:r w:rsidR="004260D4">
        <w:rPr>
          <w:rFonts w:ascii="Arial" w:hAnsi="Arial" w:cs="Arial"/>
          <w:bCs/>
          <w:szCs w:val="20"/>
        </w:rPr>
        <w:t>CoC</w:t>
      </w:r>
      <w:r w:rsidR="004B3385">
        <w:rPr>
          <w:rFonts w:ascii="Arial" w:hAnsi="Arial" w:cs="Arial"/>
          <w:bCs/>
          <w:szCs w:val="20"/>
        </w:rPr>
        <w:t xml:space="preserve"> portion</w:t>
      </w:r>
      <w:r w:rsidR="002A7C24" w:rsidRPr="00CD5881">
        <w:rPr>
          <w:rFonts w:ascii="Arial" w:hAnsi="Arial" w:cs="Arial"/>
          <w:bCs/>
          <w:szCs w:val="20"/>
        </w:rPr>
        <w:t xml:space="preserve"> </w:t>
      </w:r>
      <w:r w:rsidR="008C72E4">
        <w:rPr>
          <w:rFonts w:ascii="Arial" w:hAnsi="Arial" w:cs="Arial"/>
          <w:bCs/>
          <w:szCs w:val="20"/>
        </w:rPr>
        <w:t>in consultation with Coordinator</w:t>
      </w:r>
      <w:r w:rsidR="00026655">
        <w:rPr>
          <w:rFonts w:ascii="Arial" w:hAnsi="Arial" w:cs="Arial"/>
          <w:bCs/>
          <w:szCs w:val="20"/>
        </w:rPr>
        <w:t>-CoC</w:t>
      </w:r>
      <w:r w:rsidR="002A7C24">
        <w:rPr>
          <w:rFonts w:ascii="Arial" w:hAnsi="Arial" w:cs="Arial"/>
          <w:bCs/>
          <w:szCs w:val="20"/>
        </w:rPr>
        <w:t>.</w:t>
      </w:r>
      <w:r w:rsidR="002A7C24" w:rsidRPr="00CD5881">
        <w:rPr>
          <w:rFonts w:ascii="Arial" w:hAnsi="Arial" w:cs="Arial"/>
          <w:bCs/>
          <w:szCs w:val="20"/>
        </w:rPr>
        <w:t xml:space="preserve"> </w:t>
      </w:r>
    </w:p>
    <w:p w:rsidR="002A7C24" w:rsidRPr="008C72E4" w:rsidRDefault="008C72E4" w:rsidP="008C72E4">
      <w:pPr>
        <w:pStyle w:val="ListParagraph"/>
        <w:numPr>
          <w:ilvl w:val="0"/>
          <w:numId w:val="10"/>
        </w:numPr>
        <w:spacing w:after="0"/>
        <w:jc w:val="both"/>
        <w:rPr>
          <w:rFonts w:ascii="Arial" w:hAnsi="Arial" w:cs="Arial"/>
          <w:bCs/>
          <w:szCs w:val="20"/>
        </w:rPr>
      </w:pPr>
      <w:r>
        <w:rPr>
          <w:rFonts w:ascii="Arial" w:hAnsi="Arial" w:cs="Arial"/>
          <w:bCs/>
          <w:szCs w:val="20"/>
        </w:rPr>
        <w:t>Initiate</w:t>
      </w:r>
      <w:r w:rsidR="002A7C24">
        <w:rPr>
          <w:rFonts w:ascii="Arial" w:hAnsi="Arial" w:cs="Arial"/>
          <w:bCs/>
          <w:szCs w:val="20"/>
        </w:rPr>
        <w:t xml:space="preserve"> </w:t>
      </w:r>
      <w:r w:rsidR="00596DD5">
        <w:rPr>
          <w:rFonts w:ascii="Arial" w:hAnsi="Arial" w:cs="Arial"/>
          <w:bCs/>
          <w:szCs w:val="20"/>
        </w:rPr>
        <w:t>in delivering</w:t>
      </w:r>
      <w:r w:rsidR="002A7C24" w:rsidRPr="00CD5881">
        <w:rPr>
          <w:rFonts w:ascii="Arial" w:hAnsi="Arial" w:cs="Arial"/>
          <w:bCs/>
          <w:szCs w:val="20"/>
        </w:rPr>
        <w:t xml:space="preserve"> project activities on time and in line with budget and donor requirements, tracking </w:t>
      </w:r>
      <w:r w:rsidR="002A7C24">
        <w:rPr>
          <w:rFonts w:ascii="Arial" w:hAnsi="Arial" w:cs="Arial"/>
          <w:bCs/>
          <w:szCs w:val="20"/>
        </w:rPr>
        <w:t xml:space="preserve">the </w:t>
      </w:r>
      <w:r w:rsidR="002A7C24" w:rsidRPr="00CD5881">
        <w:rPr>
          <w:rFonts w:ascii="Arial" w:hAnsi="Arial" w:cs="Arial"/>
          <w:bCs/>
          <w:szCs w:val="20"/>
        </w:rPr>
        <w:t xml:space="preserve">progress of activities </w:t>
      </w:r>
      <w:r>
        <w:rPr>
          <w:rFonts w:ascii="Arial" w:hAnsi="Arial" w:cs="Arial"/>
          <w:bCs/>
          <w:szCs w:val="20"/>
        </w:rPr>
        <w:t>for assigned areas</w:t>
      </w:r>
      <w:r w:rsidR="002A7C24" w:rsidRPr="00CD5881">
        <w:rPr>
          <w:rFonts w:ascii="Arial" w:hAnsi="Arial" w:cs="Arial"/>
          <w:bCs/>
          <w:szCs w:val="20"/>
        </w:rPr>
        <w:t xml:space="preserve"> and providing regular updates on progress, priorities</w:t>
      </w:r>
      <w:r w:rsidR="002A7C24">
        <w:rPr>
          <w:rFonts w:ascii="Arial" w:hAnsi="Arial" w:cs="Arial"/>
          <w:bCs/>
          <w:szCs w:val="20"/>
        </w:rPr>
        <w:t>,</w:t>
      </w:r>
      <w:r w:rsidR="002A7C24" w:rsidRPr="00CD5881">
        <w:rPr>
          <w:rFonts w:ascii="Arial" w:hAnsi="Arial" w:cs="Arial"/>
          <w:bCs/>
          <w:szCs w:val="20"/>
        </w:rPr>
        <w:t xml:space="preserve"> and constraints</w:t>
      </w:r>
      <w:r w:rsidR="005A2DEF">
        <w:rPr>
          <w:rFonts w:ascii="Arial" w:hAnsi="Arial" w:cs="Arial"/>
          <w:bCs/>
          <w:szCs w:val="20"/>
        </w:rPr>
        <w:t xml:space="preserve"> of </w:t>
      </w:r>
      <w:r w:rsidR="004260D4">
        <w:rPr>
          <w:rFonts w:ascii="Arial" w:hAnsi="Arial" w:cs="Arial"/>
          <w:bCs/>
          <w:szCs w:val="20"/>
        </w:rPr>
        <w:t>CoC</w:t>
      </w:r>
      <w:r w:rsidR="005A2DEF">
        <w:rPr>
          <w:rFonts w:ascii="Arial" w:hAnsi="Arial" w:cs="Arial"/>
          <w:bCs/>
          <w:szCs w:val="20"/>
        </w:rPr>
        <w:t xml:space="preserve"> interventions</w:t>
      </w:r>
      <w:r>
        <w:rPr>
          <w:rFonts w:ascii="Arial" w:hAnsi="Arial" w:cs="Arial"/>
          <w:bCs/>
          <w:szCs w:val="20"/>
        </w:rPr>
        <w:t xml:space="preserve"> to Coordinator</w:t>
      </w:r>
      <w:r w:rsidR="00026655">
        <w:rPr>
          <w:rFonts w:ascii="Arial" w:hAnsi="Arial" w:cs="Arial"/>
          <w:bCs/>
          <w:szCs w:val="20"/>
        </w:rPr>
        <w:t>-CoC</w:t>
      </w:r>
      <w:r w:rsidR="002A7C24">
        <w:rPr>
          <w:rFonts w:ascii="Arial" w:hAnsi="Arial" w:cs="Arial"/>
          <w:bCs/>
          <w:szCs w:val="20"/>
        </w:rPr>
        <w:t>.</w:t>
      </w:r>
    </w:p>
    <w:p w:rsidR="00C71C66" w:rsidRPr="00ED5B95" w:rsidRDefault="00C71C66" w:rsidP="00ED5B95">
      <w:pPr>
        <w:pStyle w:val="ListParagraph"/>
        <w:numPr>
          <w:ilvl w:val="0"/>
          <w:numId w:val="10"/>
        </w:numPr>
        <w:spacing w:after="0"/>
        <w:contextualSpacing w:val="0"/>
        <w:jc w:val="both"/>
        <w:rPr>
          <w:rFonts w:ascii="Arial" w:hAnsi="Arial" w:cs="Arial"/>
          <w:bCs/>
          <w:szCs w:val="20"/>
        </w:rPr>
      </w:pPr>
      <w:r w:rsidRPr="00ED5B95">
        <w:rPr>
          <w:rFonts w:ascii="Arial" w:hAnsi="Arial" w:cs="Arial"/>
          <w:bCs/>
          <w:szCs w:val="20"/>
        </w:rPr>
        <w:t xml:space="preserve">Monthly review </w:t>
      </w:r>
      <w:r w:rsidR="00DF5232">
        <w:rPr>
          <w:rFonts w:ascii="Arial" w:hAnsi="Arial" w:cs="Arial"/>
          <w:bCs/>
          <w:szCs w:val="20"/>
        </w:rPr>
        <w:t>meetings</w:t>
      </w:r>
      <w:r w:rsidRPr="00ED5B95">
        <w:rPr>
          <w:rFonts w:ascii="Arial" w:hAnsi="Arial" w:cs="Arial"/>
          <w:bCs/>
          <w:szCs w:val="20"/>
        </w:rPr>
        <w:t xml:space="preserve"> with</w:t>
      </w:r>
      <w:r w:rsidR="00415D75">
        <w:rPr>
          <w:rFonts w:ascii="Arial" w:hAnsi="Arial" w:cs="Arial"/>
          <w:bCs/>
          <w:szCs w:val="20"/>
        </w:rPr>
        <w:t xml:space="preserve"> </w:t>
      </w:r>
      <w:r w:rsidR="004720C9">
        <w:rPr>
          <w:rFonts w:ascii="Arial" w:hAnsi="Arial" w:cs="Arial"/>
          <w:bCs/>
          <w:szCs w:val="20"/>
        </w:rPr>
        <w:t xml:space="preserve">CoC </w:t>
      </w:r>
      <w:r w:rsidR="00026655">
        <w:rPr>
          <w:rFonts w:ascii="Arial" w:hAnsi="Arial" w:cs="Arial"/>
          <w:bCs/>
          <w:szCs w:val="20"/>
        </w:rPr>
        <w:t>Facilitator (</w:t>
      </w:r>
      <w:r w:rsidR="004720C9">
        <w:rPr>
          <w:rFonts w:ascii="Arial" w:hAnsi="Arial" w:cs="Arial"/>
          <w:bCs/>
          <w:szCs w:val="20"/>
        </w:rPr>
        <w:t>Volunteers</w:t>
      </w:r>
      <w:r w:rsidR="00026655">
        <w:rPr>
          <w:rFonts w:ascii="Arial" w:hAnsi="Arial" w:cs="Arial"/>
          <w:bCs/>
          <w:szCs w:val="20"/>
        </w:rPr>
        <w:t>)</w:t>
      </w:r>
      <w:r w:rsidRPr="00ED5B95">
        <w:rPr>
          <w:rFonts w:ascii="Arial" w:hAnsi="Arial" w:cs="Arial"/>
          <w:bCs/>
          <w:szCs w:val="20"/>
        </w:rPr>
        <w:t xml:space="preserve"> </w:t>
      </w:r>
      <w:r w:rsidR="00415D75">
        <w:rPr>
          <w:rFonts w:ascii="Arial" w:hAnsi="Arial" w:cs="Arial"/>
          <w:bCs/>
          <w:szCs w:val="20"/>
        </w:rPr>
        <w:t xml:space="preserve">to </w:t>
      </w:r>
      <w:r w:rsidRPr="00ED5B95">
        <w:rPr>
          <w:rFonts w:ascii="Arial" w:hAnsi="Arial" w:cs="Arial"/>
          <w:bCs/>
          <w:szCs w:val="20"/>
        </w:rPr>
        <w:t xml:space="preserve">ensure all </w:t>
      </w:r>
      <w:r w:rsidR="00415D75">
        <w:rPr>
          <w:rFonts w:ascii="Arial" w:hAnsi="Arial" w:cs="Arial"/>
          <w:bCs/>
          <w:szCs w:val="20"/>
        </w:rPr>
        <w:t>assigned activities on track in the field.</w:t>
      </w:r>
    </w:p>
    <w:p w:rsidR="00F01717" w:rsidRPr="00272B22" w:rsidRDefault="00415D75" w:rsidP="00272B22">
      <w:pPr>
        <w:pStyle w:val="ListParagraph"/>
        <w:numPr>
          <w:ilvl w:val="0"/>
          <w:numId w:val="10"/>
        </w:numPr>
        <w:spacing w:after="0"/>
        <w:jc w:val="both"/>
        <w:rPr>
          <w:rFonts w:ascii="Arial" w:hAnsi="Arial" w:cs="Arial"/>
          <w:bCs/>
          <w:szCs w:val="20"/>
        </w:rPr>
      </w:pPr>
      <w:r w:rsidRPr="00415D75">
        <w:rPr>
          <w:rFonts w:ascii="Arial" w:hAnsi="Arial" w:cs="Arial"/>
          <w:bCs/>
          <w:szCs w:val="20"/>
        </w:rPr>
        <w:t xml:space="preserve">Select adolescent </w:t>
      </w:r>
      <w:r w:rsidR="004260D4">
        <w:rPr>
          <w:rFonts w:ascii="Arial" w:hAnsi="Arial" w:cs="Arial"/>
          <w:bCs/>
          <w:szCs w:val="20"/>
        </w:rPr>
        <w:t>Boys</w:t>
      </w:r>
      <w:r w:rsidRPr="00415D75">
        <w:rPr>
          <w:rFonts w:ascii="Arial" w:hAnsi="Arial" w:cs="Arial"/>
          <w:bCs/>
          <w:szCs w:val="20"/>
        </w:rPr>
        <w:t xml:space="preserve"> and care givers to execute </w:t>
      </w:r>
      <w:r w:rsidR="004260D4">
        <w:rPr>
          <w:rFonts w:ascii="Arial" w:hAnsi="Arial" w:cs="Arial"/>
          <w:bCs/>
          <w:szCs w:val="20"/>
        </w:rPr>
        <w:t>CoC</w:t>
      </w:r>
      <w:r w:rsidRPr="00415D75">
        <w:rPr>
          <w:rFonts w:ascii="Arial" w:hAnsi="Arial" w:cs="Arial"/>
          <w:bCs/>
          <w:szCs w:val="20"/>
        </w:rPr>
        <w:t xml:space="preserve"> curriculum</w:t>
      </w:r>
    </w:p>
    <w:p w:rsidR="00415D75" w:rsidRPr="00415D75" w:rsidRDefault="00415D75" w:rsidP="00415D75">
      <w:pPr>
        <w:pStyle w:val="ListParagraph"/>
        <w:numPr>
          <w:ilvl w:val="0"/>
          <w:numId w:val="10"/>
        </w:numPr>
        <w:spacing w:after="0"/>
        <w:jc w:val="both"/>
        <w:rPr>
          <w:rFonts w:ascii="Arial" w:hAnsi="Arial" w:cs="Arial"/>
          <w:bCs/>
          <w:szCs w:val="20"/>
        </w:rPr>
      </w:pPr>
      <w:r w:rsidRPr="00415D75">
        <w:rPr>
          <w:rFonts w:ascii="Arial" w:hAnsi="Arial" w:cs="Arial"/>
          <w:bCs/>
          <w:szCs w:val="20"/>
        </w:rPr>
        <w:t xml:space="preserve">Support and supervise </w:t>
      </w:r>
      <w:r w:rsidR="004720C9">
        <w:rPr>
          <w:rFonts w:ascii="Arial" w:hAnsi="Arial" w:cs="Arial"/>
          <w:bCs/>
          <w:szCs w:val="20"/>
        </w:rPr>
        <w:t>CoC Volunteers</w:t>
      </w:r>
      <w:r w:rsidRPr="00415D75">
        <w:rPr>
          <w:rFonts w:ascii="Arial" w:hAnsi="Arial" w:cs="Arial"/>
          <w:bCs/>
          <w:szCs w:val="20"/>
        </w:rPr>
        <w:t xml:space="preserve"> and other team members to conduct FGDs, sessions, </w:t>
      </w:r>
      <w:r w:rsidR="00DF5232">
        <w:rPr>
          <w:rFonts w:ascii="Arial" w:hAnsi="Arial" w:cs="Arial"/>
          <w:bCs/>
          <w:szCs w:val="20"/>
        </w:rPr>
        <w:t>meetings</w:t>
      </w:r>
      <w:r w:rsidRPr="00415D75">
        <w:rPr>
          <w:rFonts w:ascii="Arial" w:hAnsi="Arial" w:cs="Arial"/>
          <w:bCs/>
          <w:szCs w:val="20"/>
        </w:rPr>
        <w:t xml:space="preserve"> with adolescent </w:t>
      </w:r>
      <w:r w:rsidR="004260D4">
        <w:rPr>
          <w:rFonts w:ascii="Arial" w:hAnsi="Arial" w:cs="Arial"/>
          <w:bCs/>
          <w:szCs w:val="20"/>
        </w:rPr>
        <w:t>Boys</w:t>
      </w:r>
      <w:r w:rsidRPr="00415D75">
        <w:rPr>
          <w:rFonts w:ascii="Arial" w:hAnsi="Arial" w:cs="Arial"/>
          <w:bCs/>
          <w:szCs w:val="20"/>
        </w:rPr>
        <w:t xml:space="preserve"> and care givers.</w:t>
      </w:r>
    </w:p>
    <w:p w:rsidR="00415D75" w:rsidRPr="00272B22" w:rsidRDefault="00415D75" w:rsidP="00272B22">
      <w:pPr>
        <w:pStyle w:val="ListParagraph"/>
        <w:numPr>
          <w:ilvl w:val="0"/>
          <w:numId w:val="10"/>
        </w:numPr>
        <w:spacing w:after="0"/>
        <w:jc w:val="both"/>
        <w:rPr>
          <w:rFonts w:ascii="Arial" w:hAnsi="Arial" w:cs="Arial"/>
          <w:bCs/>
          <w:szCs w:val="20"/>
        </w:rPr>
      </w:pPr>
      <w:r w:rsidRPr="00415D75">
        <w:rPr>
          <w:rFonts w:ascii="Arial" w:hAnsi="Arial" w:cs="Arial"/>
          <w:bCs/>
          <w:szCs w:val="20"/>
        </w:rPr>
        <w:t xml:space="preserve">Assist in the planning and implementation of training activities for adolescent </w:t>
      </w:r>
      <w:r w:rsidR="004260D4">
        <w:rPr>
          <w:rFonts w:ascii="Arial" w:hAnsi="Arial" w:cs="Arial"/>
          <w:bCs/>
          <w:szCs w:val="20"/>
        </w:rPr>
        <w:t>Boys</w:t>
      </w:r>
      <w:r w:rsidRPr="00415D75">
        <w:rPr>
          <w:rFonts w:ascii="Arial" w:hAnsi="Arial" w:cs="Arial"/>
          <w:bCs/>
          <w:szCs w:val="20"/>
        </w:rPr>
        <w:t xml:space="preserve"> participating in </w:t>
      </w:r>
      <w:r w:rsidR="00DF5232">
        <w:rPr>
          <w:rFonts w:ascii="Arial" w:hAnsi="Arial" w:cs="Arial"/>
          <w:bCs/>
          <w:szCs w:val="20"/>
        </w:rPr>
        <w:t>community house</w:t>
      </w:r>
    </w:p>
    <w:p w:rsidR="00AA099A" w:rsidRPr="00AA099A" w:rsidRDefault="00AA099A" w:rsidP="00AA099A">
      <w:pPr>
        <w:pStyle w:val="ListParagraph"/>
        <w:numPr>
          <w:ilvl w:val="0"/>
          <w:numId w:val="10"/>
        </w:numPr>
        <w:spacing w:after="0"/>
        <w:jc w:val="both"/>
        <w:rPr>
          <w:rFonts w:ascii="Arial" w:hAnsi="Arial" w:cs="Arial"/>
          <w:bCs/>
          <w:szCs w:val="20"/>
        </w:rPr>
      </w:pPr>
      <w:r w:rsidRPr="00AA099A">
        <w:rPr>
          <w:rFonts w:ascii="Arial" w:hAnsi="Arial" w:cs="Arial"/>
          <w:bCs/>
          <w:szCs w:val="20"/>
        </w:rPr>
        <w:t>Develop work and movement plans outlining what tasks will be completed and when.</w:t>
      </w:r>
    </w:p>
    <w:p w:rsidR="00AA099A" w:rsidRPr="00AA099A" w:rsidRDefault="00AA099A" w:rsidP="00AA099A">
      <w:pPr>
        <w:pStyle w:val="ListParagraph"/>
        <w:numPr>
          <w:ilvl w:val="0"/>
          <w:numId w:val="10"/>
        </w:numPr>
        <w:spacing w:after="0"/>
        <w:jc w:val="both"/>
        <w:rPr>
          <w:rFonts w:ascii="Arial" w:hAnsi="Arial" w:cs="Arial"/>
          <w:bCs/>
          <w:szCs w:val="20"/>
        </w:rPr>
      </w:pPr>
      <w:r w:rsidRPr="00AA099A">
        <w:rPr>
          <w:rFonts w:ascii="Arial" w:hAnsi="Arial" w:cs="Arial"/>
          <w:bCs/>
          <w:szCs w:val="20"/>
        </w:rPr>
        <w:t xml:space="preserve">Document all activities in an accurate and timely manner using agreed tools </w:t>
      </w:r>
    </w:p>
    <w:p w:rsidR="00C71C66" w:rsidRPr="00ED5B95" w:rsidRDefault="00415D75" w:rsidP="00ED5B95">
      <w:pPr>
        <w:pStyle w:val="ListParagraph"/>
        <w:numPr>
          <w:ilvl w:val="0"/>
          <w:numId w:val="10"/>
        </w:numPr>
        <w:spacing w:after="0"/>
        <w:contextualSpacing w:val="0"/>
        <w:jc w:val="both"/>
        <w:rPr>
          <w:rFonts w:ascii="Arial" w:hAnsi="Arial" w:cs="Arial"/>
          <w:bCs/>
          <w:szCs w:val="20"/>
        </w:rPr>
      </w:pPr>
      <w:r>
        <w:rPr>
          <w:rFonts w:ascii="Arial" w:hAnsi="Arial" w:cs="Arial"/>
          <w:bCs/>
          <w:szCs w:val="20"/>
        </w:rPr>
        <w:t>Supervise and s</w:t>
      </w:r>
      <w:r w:rsidR="005C6728" w:rsidRPr="00ED5B95">
        <w:rPr>
          <w:rFonts w:ascii="Arial" w:hAnsi="Arial" w:cs="Arial"/>
          <w:bCs/>
          <w:szCs w:val="20"/>
        </w:rPr>
        <w:t xml:space="preserve">upport </w:t>
      </w:r>
      <w:r>
        <w:rPr>
          <w:rFonts w:ascii="Arial" w:hAnsi="Arial" w:cs="Arial"/>
          <w:bCs/>
          <w:szCs w:val="20"/>
        </w:rPr>
        <w:t xml:space="preserve">Field </w:t>
      </w:r>
      <w:r w:rsidR="004720C9">
        <w:rPr>
          <w:rFonts w:ascii="Arial" w:hAnsi="Arial" w:cs="Arial"/>
          <w:bCs/>
          <w:szCs w:val="20"/>
        </w:rPr>
        <w:t>CoC Volunteers</w:t>
      </w:r>
      <w:r w:rsidR="005C6728" w:rsidRPr="00ED5B95">
        <w:rPr>
          <w:rFonts w:ascii="Arial" w:hAnsi="Arial" w:cs="Arial"/>
          <w:bCs/>
          <w:szCs w:val="20"/>
        </w:rPr>
        <w:t xml:space="preserve"> </w:t>
      </w:r>
      <w:r w:rsidR="00103FAD">
        <w:rPr>
          <w:rFonts w:ascii="Arial" w:hAnsi="Arial" w:cs="Arial"/>
          <w:bCs/>
          <w:szCs w:val="20"/>
        </w:rPr>
        <w:t>in</w:t>
      </w:r>
      <w:r w:rsidR="005C6728" w:rsidRPr="00ED5B95">
        <w:rPr>
          <w:rFonts w:ascii="Arial" w:hAnsi="Arial" w:cs="Arial"/>
          <w:bCs/>
          <w:szCs w:val="20"/>
        </w:rPr>
        <w:t xml:space="preserve"> timely implementation and delivery of </w:t>
      </w:r>
      <w:r w:rsidR="00103FAD">
        <w:rPr>
          <w:rFonts w:ascii="Arial" w:hAnsi="Arial" w:cs="Arial"/>
          <w:bCs/>
          <w:szCs w:val="20"/>
        </w:rPr>
        <w:t xml:space="preserve">the </w:t>
      </w:r>
      <w:r w:rsidR="004260D4">
        <w:rPr>
          <w:rFonts w:ascii="Arial" w:hAnsi="Arial" w:cs="Arial"/>
          <w:bCs/>
          <w:szCs w:val="20"/>
        </w:rPr>
        <w:t>CoC</w:t>
      </w:r>
      <w:r w:rsidR="005A2DEF">
        <w:rPr>
          <w:rFonts w:ascii="Arial" w:hAnsi="Arial" w:cs="Arial"/>
          <w:bCs/>
          <w:szCs w:val="20"/>
        </w:rPr>
        <w:t xml:space="preserve"> </w:t>
      </w:r>
      <w:r>
        <w:rPr>
          <w:rFonts w:ascii="Arial" w:hAnsi="Arial" w:cs="Arial"/>
          <w:bCs/>
          <w:szCs w:val="20"/>
        </w:rPr>
        <w:t>activities</w:t>
      </w:r>
      <w:r w:rsidR="005C6728" w:rsidRPr="00ED5B95">
        <w:rPr>
          <w:rFonts w:ascii="Arial" w:hAnsi="Arial" w:cs="Arial"/>
          <w:bCs/>
          <w:szCs w:val="20"/>
        </w:rPr>
        <w:t xml:space="preserve"> by ensuring maximum quality output. </w:t>
      </w:r>
    </w:p>
    <w:p w:rsidR="005C6728" w:rsidRPr="00ED5B95" w:rsidRDefault="00415D75" w:rsidP="00ED5B95">
      <w:pPr>
        <w:pStyle w:val="ListParagraph"/>
        <w:numPr>
          <w:ilvl w:val="0"/>
          <w:numId w:val="10"/>
        </w:numPr>
        <w:spacing w:after="0"/>
        <w:contextualSpacing w:val="0"/>
        <w:jc w:val="both"/>
        <w:rPr>
          <w:rFonts w:ascii="Arial" w:hAnsi="Arial" w:cs="Arial"/>
          <w:bCs/>
          <w:szCs w:val="20"/>
        </w:rPr>
      </w:pPr>
      <w:r>
        <w:rPr>
          <w:rFonts w:ascii="Arial" w:hAnsi="Arial" w:cs="Arial"/>
          <w:bCs/>
          <w:szCs w:val="20"/>
        </w:rPr>
        <w:t>Support</w:t>
      </w:r>
      <w:r w:rsidR="005A2DEF">
        <w:rPr>
          <w:rFonts w:ascii="Arial" w:hAnsi="Arial" w:cs="Arial"/>
          <w:bCs/>
          <w:szCs w:val="20"/>
        </w:rPr>
        <w:t xml:space="preserve"> the</w:t>
      </w:r>
      <w:r w:rsidR="005C6728" w:rsidRPr="00ED5B95">
        <w:rPr>
          <w:rFonts w:ascii="Arial" w:hAnsi="Arial" w:cs="Arial"/>
          <w:bCs/>
          <w:szCs w:val="20"/>
        </w:rPr>
        <w:t xml:space="preserve"> process purchase orders</w:t>
      </w:r>
      <w:r w:rsidR="005A2DEF">
        <w:rPr>
          <w:rFonts w:ascii="Arial" w:hAnsi="Arial" w:cs="Arial"/>
          <w:bCs/>
          <w:szCs w:val="20"/>
        </w:rPr>
        <w:t xml:space="preserve"> of </w:t>
      </w:r>
      <w:r w:rsidR="004260D4">
        <w:rPr>
          <w:rFonts w:ascii="Arial" w:hAnsi="Arial" w:cs="Arial"/>
          <w:bCs/>
          <w:szCs w:val="20"/>
        </w:rPr>
        <w:t>CoC</w:t>
      </w:r>
      <w:r w:rsidR="005A2DEF">
        <w:rPr>
          <w:rFonts w:ascii="Arial" w:hAnsi="Arial" w:cs="Arial"/>
          <w:bCs/>
          <w:szCs w:val="20"/>
        </w:rPr>
        <w:t xml:space="preserve"> intervention</w:t>
      </w:r>
      <w:r w:rsidR="005C6728" w:rsidRPr="00ED5B95">
        <w:rPr>
          <w:rFonts w:ascii="Arial" w:hAnsi="Arial" w:cs="Arial"/>
          <w:bCs/>
          <w:szCs w:val="20"/>
        </w:rPr>
        <w:t xml:space="preserve"> with </w:t>
      </w:r>
      <w:r>
        <w:rPr>
          <w:rFonts w:ascii="Arial" w:hAnsi="Arial" w:cs="Arial"/>
          <w:bCs/>
          <w:szCs w:val="20"/>
        </w:rPr>
        <w:t>Coordinator</w:t>
      </w:r>
      <w:r w:rsidR="00026655">
        <w:rPr>
          <w:rFonts w:ascii="Arial" w:hAnsi="Arial" w:cs="Arial"/>
          <w:bCs/>
          <w:szCs w:val="20"/>
        </w:rPr>
        <w:t>-CoC</w:t>
      </w:r>
      <w:r w:rsidR="005C6728" w:rsidRPr="00ED5B95">
        <w:rPr>
          <w:rFonts w:ascii="Arial" w:hAnsi="Arial" w:cs="Arial"/>
          <w:bCs/>
          <w:szCs w:val="20"/>
        </w:rPr>
        <w:t xml:space="preserve"> and communicate with the respective team members or the </w:t>
      </w:r>
      <w:r>
        <w:rPr>
          <w:rFonts w:ascii="Arial" w:hAnsi="Arial" w:cs="Arial"/>
          <w:bCs/>
          <w:szCs w:val="20"/>
        </w:rPr>
        <w:t>relevant department</w:t>
      </w:r>
      <w:r w:rsidR="005C6728" w:rsidRPr="00ED5B95">
        <w:rPr>
          <w:rFonts w:ascii="Arial" w:hAnsi="Arial" w:cs="Arial"/>
          <w:bCs/>
          <w:szCs w:val="20"/>
        </w:rPr>
        <w:t xml:space="preserve"> to ensure timely completion. </w:t>
      </w:r>
    </w:p>
    <w:p w:rsidR="005C6728" w:rsidRPr="00ED5B95" w:rsidRDefault="005C6728" w:rsidP="00ED5B95">
      <w:pPr>
        <w:pStyle w:val="ListParagraph"/>
        <w:numPr>
          <w:ilvl w:val="0"/>
          <w:numId w:val="10"/>
        </w:numPr>
        <w:spacing w:after="0"/>
        <w:contextualSpacing w:val="0"/>
        <w:jc w:val="both"/>
        <w:rPr>
          <w:rFonts w:ascii="Arial" w:hAnsi="Arial" w:cs="Arial"/>
          <w:bCs/>
          <w:szCs w:val="20"/>
        </w:rPr>
      </w:pPr>
      <w:r w:rsidRPr="00ED5B95">
        <w:rPr>
          <w:rFonts w:ascii="Arial" w:hAnsi="Arial" w:cs="Arial"/>
          <w:bCs/>
          <w:szCs w:val="20"/>
        </w:rPr>
        <w:t>Facilitate internal communication with HR, Finance</w:t>
      </w:r>
      <w:r w:rsidR="00103FAD">
        <w:rPr>
          <w:rFonts w:ascii="Arial" w:hAnsi="Arial" w:cs="Arial"/>
          <w:bCs/>
          <w:szCs w:val="20"/>
        </w:rPr>
        <w:t>,</w:t>
      </w:r>
      <w:r w:rsidRPr="00ED5B95">
        <w:rPr>
          <w:rFonts w:ascii="Arial" w:hAnsi="Arial" w:cs="Arial"/>
          <w:bCs/>
          <w:szCs w:val="20"/>
        </w:rPr>
        <w:t xml:space="preserve"> and other support services.</w:t>
      </w:r>
    </w:p>
    <w:p w:rsidR="005D5E72" w:rsidRDefault="00415D75" w:rsidP="005D5E72">
      <w:pPr>
        <w:pStyle w:val="ListParagraph"/>
        <w:numPr>
          <w:ilvl w:val="0"/>
          <w:numId w:val="10"/>
        </w:numPr>
        <w:spacing w:after="0"/>
        <w:contextualSpacing w:val="0"/>
        <w:jc w:val="both"/>
        <w:rPr>
          <w:rFonts w:ascii="Arial" w:hAnsi="Arial" w:cs="Arial"/>
          <w:bCs/>
          <w:szCs w:val="20"/>
        </w:rPr>
      </w:pPr>
      <w:r>
        <w:rPr>
          <w:rFonts w:ascii="Arial" w:hAnsi="Arial" w:cs="Arial"/>
          <w:bCs/>
          <w:szCs w:val="20"/>
        </w:rPr>
        <w:t>Ensure</w:t>
      </w:r>
      <w:r w:rsidR="005C6728" w:rsidRPr="00ED5B95">
        <w:rPr>
          <w:rFonts w:ascii="Arial" w:hAnsi="Arial" w:cs="Arial"/>
          <w:bCs/>
          <w:szCs w:val="20"/>
        </w:rPr>
        <w:t xml:space="preserve"> to adopt Child Safeguarding Policy and gender equality </w:t>
      </w:r>
      <w:r w:rsidR="00103FAD">
        <w:rPr>
          <w:rFonts w:ascii="Arial" w:hAnsi="Arial" w:cs="Arial"/>
          <w:bCs/>
          <w:szCs w:val="20"/>
        </w:rPr>
        <w:t>in</w:t>
      </w:r>
      <w:r w:rsidR="005C6728" w:rsidRPr="00ED5B95">
        <w:rPr>
          <w:rFonts w:ascii="Arial" w:hAnsi="Arial" w:cs="Arial"/>
          <w:bCs/>
          <w:szCs w:val="20"/>
        </w:rPr>
        <w:t xml:space="preserve"> </w:t>
      </w:r>
      <w:r>
        <w:rPr>
          <w:rFonts w:ascii="Arial" w:hAnsi="Arial" w:cs="Arial"/>
          <w:bCs/>
          <w:szCs w:val="20"/>
        </w:rPr>
        <w:t>assigned working areas</w:t>
      </w:r>
      <w:r w:rsidR="005C6728" w:rsidRPr="00ED5B95">
        <w:rPr>
          <w:rFonts w:ascii="Arial" w:hAnsi="Arial" w:cs="Arial"/>
          <w:bCs/>
          <w:szCs w:val="20"/>
        </w:rPr>
        <w:t xml:space="preserve">. </w:t>
      </w:r>
    </w:p>
    <w:p w:rsidR="00AA099A" w:rsidRPr="005D5E72" w:rsidRDefault="00AA099A" w:rsidP="005D5E72">
      <w:pPr>
        <w:pStyle w:val="ListParagraph"/>
        <w:numPr>
          <w:ilvl w:val="0"/>
          <w:numId w:val="10"/>
        </w:numPr>
        <w:spacing w:after="0"/>
        <w:contextualSpacing w:val="0"/>
        <w:jc w:val="both"/>
        <w:rPr>
          <w:rFonts w:ascii="Arial" w:hAnsi="Arial" w:cs="Arial"/>
          <w:bCs/>
          <w:szCs w:val="20"/>
        </w:rPr>
      </w:pPr>
      <w:r w:rsidRPr="0072786B">
        <w:rPr>
          <w:rFonts w:ascii="Arial" w:hAnsi="Arial" w:cs="Arial"/>
          <w:bCs/>
          <w:szCs w:val="20"/>
        </w:rPr>
        <w:t xml:space="preserve">Any other duties requested by the </w:t>
      </w:r>
      <w:r w:rsidR="00DF5232">
        <w:rPr>
          <w:rFonts w:ascii="Arial" w:hAnsi="Arial" w:cs="Arial"/>
          <w:bCs/>
          <w:szCs w:val="20"/>
        </w:rPr>
        <w:t>C</w:t>
      </w:r>
      <w:r w:rsidRPr="0072786B">
        <w:rPr>
          <w:rFonts w:ascii="Arial" w:hAnsi="Arial" w:cs="Arial"/>
          <w:bCs/>
          <w:szCs w:val="20"/>
        </w:rPr>
        <w:t>oordinator</w:t>
      </w:r>
      <w:r w:rsidR="00026655">
        <w:rPr>
          <w:rFonts w:ascii="Arial" w:hAnsi="Arial" w:cs="Arial"/>
          <w:bCs/>
          <w:szCs w:val="20"/>
        </w:rPr>
        <w:t>-CoC</w:t>
      </w:r>
      <w:r w:rsidRPr="0072786B">
        <w:rPr>
          <w:rFonts w:ascii="Arial" w:hAnsi="Arial" w:cs="Arial"/>
          <w:bCs/>
          <w:szCs w:val="20"/>
        </w:rPr>
        <w:t xml:space="preserve"> and the </w:t>
      </w:r>
      <w:r>
        <w:rPr>
          <w:rFonts w:ascii="Arial" w:hAnsi="Arial" w:cs="Arial"/>
          <w:bCs/>
          <w:szCs w:val="20"/>
        </w:rPr>
        <w:t xml:space="preserve">Project </w:t>
      </w:r>
      <w:r w:rsidRPr="0072786B">
        <w:rPr>
          <w:rFonts w:ascii="Arial" w:hAnsi="Arial" w:cs="Arial"/>
          <w:bCs/>
          <w:szCs w:val="20"/>
        </w:rPr>
        <w:t>manager.</w:t>
      </w:r>
    </w:p>
    <w:p w:rsidR="00C71C66" w:rsidRPr="004C71AA" w:rsidRDefault="00C71C66" w:rsidP="00C71C66">
      <w:pPr>
        <w:pStyle w:val="Header"/>
        <w:tabs>
          <w:tab w:val="clear" w:pos="4513"/>
          <w:tab w:val="clear" w:pos="9026"/>
        </w:tabs>
        <w:suppressAutoHyphens/>
        <w:snapToGrid w:val="0"/>
        <w:jc w:val="both"/>
        <w:rPr>
          <w:rFonts w:ascii="Arial" w:hAnsi="Arial" w:cs="Arial"/>
          <w:bCs/>
          <w:color w:val="FF0000"/>
          <w:szCs w:val="20"/>
        </w:rPr>
      </w:pPr>
    </w:p>
    <w:p w:rsidR="005C6728" w:rsidRPr="003A6DF3" w:rsidRDefault="00836B19" w:rsidP="003A6DF3">
      <w:pPr>
        <w:autoSpaceDE w:val="0"/>
        <w:autoSpaceDN w:val="0"/>
        <w:adjustRightInd w:val="0"/>
        <w:spacing w:after="0"/>
        <w:rPr>
          <w:rFonts w:ascii="Arial" w:hAnsi="Arial" w:cs="Arial"/>
          <w:b/>
        </w:rPr>
      </w:pPr>
      <w:r w:rsidRPr="003A6DF3">
        <w:rPr>
          <w:rFonts w:ascii="Arial" w:hAnsi="Arial" w:cs="Arial"/>
          <w:b/>
        </w:rPr>
        <w:t xml:space="preserve">KRA </w:t>
      </w:r>
      <w:r w:rsidR="005D5E72">
        <w:rPr>
          <w:rFonts w:ascii="Arial" w:hAnsi="Arial" w:cs="Arial"/>
          <w:b/>
        </w:rPr>
        <w:t>2</w:t>
      </w:r>
      <w:r w:rsidRPr="003A6DF3">
        <w:rPr>
          <w:rFonts w:ascii="Arial" w:hAnsi="Arial" w:cs="Arial"/>
          <w:b/>
        </w:rPr>
        <w:t xml:space="preserve">: </w:t>
      </w:r>
      <w:r w:rsidR="005C6728" w:rsidRPr="003A6DF3">
        <w:rPr>
          <w:rFonts w:ascii="Arial" w:hAnsi="Arial" w:cs="Arial"/>
          <w:b/>
          <w:u w:val="single"/>
        </w:rPr>
        <w:t>Administrative</w:t>
      </w:r>
      <w:r w:rsidR="00596DD5">
        <w:rPr>
          <w:rFonts w:ascii="Arial" w:hAnsi="Arial" w:cs="Arial"/>
          <w:b/>
          <w:u w:val="single"/>
        </w:rPr>
        <w:t>,</w:t>
      </w:r>
      <w:r w:rsidR="005C6728" w:rsidRPr="003A6DF3">
        <w:rPr>
          <w:rFonts w:ascii="Arial" w:hAnsi="Arial" w:cs="Arial"/>
          <w:b/>
          <w:u w:val="single"/>
        </w:rPr>
        <w:t xml:space="preserve"> financial management</w:t>
      </w:r>
    </w:p>
    <w:p w:rsidR="005D5E72" w:rsidRDefault="005D5E72" w:rsidP="005D5E72">
      <w:pPr>
        <w:pStyle w:val="ListParagraph"/>
        <w:numPr>
          <w:ilvl w:val="0"/>
          <w:numId w:val="10"/>
        </w:numPr>
        <w:spacing w:after="0"/>
        <w:jc w:val="both"/>
        <w:rPr>
          <w:rFonts w:ascii="Arial" w:hAnsi="Arial" w:cs="Arial"/>
          <w:bCs/>
          <w:szCs w:val="20"/>
        </w:rPr>
      </w:pPr>
      <w:r>
        <w:rPr>
          <w:rFonts w:ascii="Arial" w:hAnsi="Arial" w:cs="Arial"/>
          <w:bCs/>
          <w:szCs w:val="20"/>
        </w:rPr>
        <w:t>S</w:t>
      </w:r>
      <w:r w:rsidRPr="00CD5881">
        <w:rPr>
          <w:rFonts w:ascii="Arial" w:hAnsi="Arial" w:cs="Arial"/>
          <w:bCs/>
          <w:szCs w:val="20"/>
        </w:rPr>
        <w:t xml:space="preserve">upport to </w:t>
      </w:r>
      <w:r w:rsidR="00AA099A">
        <w:rPr>
          <w:rFonts w:ascii="Arial" w:hAnsi="Arial" w:cs="Arial"/>
          <w:bCs/>
          <w:szCs w:val="20"/>
        </w:rPr>
        <w:t>Coordinator</w:t>
      </w:r>
      <w:r w:rsidR="00026655">
        <w:rPr>
          <w:rFonts w:ascii="Arial" w:hAnsi="Arial" w:cs="Arial"/>
          <w:bCs/>
          <w:szCs w:val="20"/>
        </w:rPr>
        <w:t>-CoC</w:t>
      </w:r>
      <w:r w:rsidRPr="00CD5881">
        <w:rPr>
          <w:rFonts w:ascii="Arial" w:hAnsi="Arial" w:cs="Arial"/>
          <w:bCs/>
          <w:szCs w:val="20"/>
        </w:rPr>
        <w:t xml:space="preserve"> </w:t>
      </w:r>
      <w:r>
        <w:rPr>
          <w:rFonts w:ascii="Arial" w:hAnsi="Arial" w:cs="Arial"/>
          <w:bCs/>
          <w:szCs w:val="20"/>
        </w:rPr>
        <w:t>to</w:t>
      </w:r>
      <w:r w:rsidRPr="00CD5881">
        <w:rPr>
          <w:rFonts w:ascii="Arial" w:hAnsi="Arial" w:cs="Arial"/>
          <w:bCs/>
          <w:szCs w:val="20"/>
        </w:rPr>
        <w:t xml:space="preserve"> make sure </w:t>
      </w:r>
      <w:r w:rsidR="00AA099A">
        <w:rPr>
          <w:rFonts w:ascii="Arial" w:hAnsi="Arial" w:cs="Arial"/>
          <w:bCs/>
          <w:szCs w:val="20"/>
        </w:rPr>
        <w:t>100%</w:t>
      </w:r>
      <w:r w:rsidRPr="00CD5881">
        <w:rPr>
          <w:rFonts w:ascii="Arial" w:hAnsi="Arial" w:cs="Arial"/>
          <w:bCs/>
          <w:szCs w:val="20"/>
        </w:rPr>
        <w:t xml:space="preserve"> </w:t>
      </w:r>
      <w:r w:rsidR="004B3385">
        <w:rPr>
          <w:rFonts w:ascii="Arial" w:hAnsi="Arial" w:cs="Arial"/>
          <w:bCs/>
          <w:szCs w:val="20"/>
        </w:rPr>
        <w:t>utilization</w:t>
      </w:r>
      <w:r w:rsidRPr="00CD5881">
        <w:rPr>
          <w:rFonts w:ascii="Arial" w:hAnsi="Arial" w:cs="Arial"/>
          <w:bCs/>
          <w:szCs w:val="20"/>
        </w:rPr>
        <w:t xml:space="preserve"> rate </w:t>
      </w:r>
      <w:r w:rsidR="00AA099A">
        <w:rPr>
          <w:rFonts w:ascii="Arial" w:hAnsi="Arial" w:cs="Arial"/>
          <w:bCs/>
          <w:szCs w:val="20"/>
        </w:rPr>
        <w:t xml:space="preserve">for allocated budget in assigned areas </w:t>
      </w:r>
      <w:r w:rsidRPr="00CD5881">
        <w:rPr>
          <w:rFonts w:ascii="Arial" w:hAnsi="Arial" w:cs="Arial"/>
          <w:bCs/>
          <w:szCs w:val="20"/>
        </w:rPr>
        <w:t xml:space="preserve">of </w:t>
      </w:r>
      <w:r w:rsidR="004260D4">
        <w:rPr>
          <w:rFonts w:ascii="Arial" w:hAnsi="Arial" w:cs="Arial"/>
          <w:bCs/>
          <w:szCs w:val="20"/>
        </w:rPr>
        <w:t>CoC</w:t>
      </w:r>
      <w:r w:rsidR="005A2DEF">
        <w:rPr>
          <w:rFonts w:ascii="Arial" w:hAnsi="Arial" w:cs="Arial"/>
          <w:bCs/>
          <w:szCs w:val="20"/>
        </w:rPr>
        <w:t xml:space="preserve"> activities</w:t>
      </w:r>
      <w:r w:rsidR="00AA099A">
        <w:rPr>
          <w:rFonts w:ascii="Arial" w:hAnsi="Arial" w:cs="Arial"/>
          <w:bCs/>
          <w:szCs w:val="20"/>
        </w:rPr>
        <w:t xml:space="preserve">. </w:t>
      </w:r>
    </w:p>
    <w:p w:rsidR="005C6728" w:rsidRPr="00ED5B95" w:rsidRDefault="005D5E72" w:rsidP="00ED5B95">
      <w:pPr>
        <w:pStyle w:val="ListParagraph"/>
        <w:numPr>
          <w:ilvl w:val="0"/>
          <w:numId w:val="10"/>
        </w:numPr>
        <w:spacing w:after="0"/>
        <w:contextualSpacing w:val="0"/>
        <w:jc w:val="both"/>
        <w:rPr>
          <w:rFonts w:ascii="Arial" w:hAnsi="Arial" w:cs="Arial"/>
          <w:bCs/>
          <w:szCs w:val="20"/>
        </w:rPr>
      </w:pPr>
      <w:r>
        <w:rPr>
          <w:rFonts w:ascii="Arial" w:hAnsi="Arial" w:cs="Arial"/>
          <w:bCs/>
          <w:szCs w:val="20"/>
        </w:rPr>
        <w:t xml:space="preserve">Assist the </w:t>
      </w:r>
      <w:r w:rsidR="00AA099A">
        <w:rPr>
          <w:rFonts w:ascii="Arial" w:hAnsi="Arial" w:cs="Arial"/>
          <w:bCs/>
          <w:szCs w:val="20"/>
        </w:rPr>
        <w:t>Coordinator</w:t>
      </w:r>
      <w:r w:rsidR="00026655">
        <w:rPr>
          <w:rFonts w:ascii="Arial" w:hAnsi="Arial" w:cs="Arial"/>
          <w:bCs/>
          <w:szCs w:val="20"/>
        </w:rPr>
        <w:t>-CoC</w:t>
      </w:r>
      <w:r w:rsidR="00AA099A">
        <w:rPr>
          <w:rFonts w:ascii="Arial" w:hAnsi="Arial" w:cs="Arial"/>
          <w:bCs/>
          <w:szCs w:val="20"/>
        </w:rPr>
        <w:t xml:space="preserve"> in</w:t>
      </w:r>
      <w:r w:rsidR="00596DD5">
        <w:rPr>
          <w:rFonts w:ascii="Arial" w:hAnsi="Arial" w:cs="Arial"/>
          <w:bCs/>
          <w:szCs w:val="20"/>
        </w:rPr>
        <w:t xml:space="preserve"> ensuring</w:t>
      </w:r>
      <w:r w:rsidR="005C6728" w:rsidRPr="00ED5B95">
        <w:rPr>
          <w:rFonts w:ascii="Arial" w:hAnsi="Arial" w:cs="Arial"/>
          <w:bCs/>
          <w:szCs w:val="20"/>
        </w:rPr>
        <w:t xml:space="preserve"> proper and smooth financial management in the project in compliance with PIB and </w:t>
      </w:r>
      <w:r w:rsidR="00ED5B95" w:rsidRPr="00ED5B95">
        <w:rPr>
          <w:rFonts w:ascii="Arial" w:hAnsi="Arial" w:cs="Arial"/>
          <w:bCs/>
          <w:szCs w:val="20"/>
        </w:rPr>
        <w:t>donor</w:t>
      </w:r>
      <w:r w:rsidR="005C6728" w:rsidRPr="00ED5B95">
        <w:rPr>
          <w:rFonts w:ascii="Arial" w:hAnsi="Arial" w:cs="Arial"/>
          <w:bCs/>
          <w:szCs w:val="20"/>
        </w:rPr>
        <w:t xml:space="preserve"> policy and standards.  </w:t>
      </w:r>
    </w:p>
    <w:p w:rsidR="005C6728" w:rsidRDefault="005C6728" w:rsidP="00ED5B95">
      <w:pPr>
        <w:pStyle w:val="ListParagraph"/>
        <w:numPr>
          <w:ilvl w:val="0"/>
          <w:numId w:val="10"/>
        </w:numPr>
        <w:spacing w:after="0"/>
        <w:contextualSpacing w:val="0"/>
        <w:jc w:val="both"/>
        <w:rPr>
          <w:rFonts w:ascii="Arial" w:hAnsi="Arial" w:cs="Arial"/>
          <w:bCs/>
          <w:szCs w:val="20"/>
        </w:rPr>
      </w:pPr>
      <w:r w:rsidRPr="00ED5B95">
        <w:rPr>
          <w:rFonts w:ascii="Arial" w:hAnsi="Arial" w:cs="Arial"/>
          <w:bCs/>
          <w:szCs w:val="20"/>
        </w:rPr>
        <w:t xml:space="preserve">Ensure monthly monitoring of project budget </w:t>
      </w:r>
      <w:r w:rsidR="00103FAD">
        <w:rPr>
          <w:rFonts w:ascii="Arial" w:hAnsi="Arial" w:cs="Arial"/>
          <w:bCs/>
          <w:szCs w:val="20"/>
        </w:rPr>
        <w:t>utilization</w:t>
      </w:r>
      <w:r w:rsidRPr="00ED5B95">
        <w:rPr>
          <w:rFonts w:ascii="Arial" w:hAnsi="Arial" w:cs="Arial"/>
          <w:bCs/>
          <w:szCs w:val="20"/>
        </w:rPr>
        <w:t xml:space="preserve"> through</w:t>
      </w:r>
      <w:r w:rsidR="00103FAD">
        <w:rPr>
          <w:rFonts w:ascii="Arial" w:hAnsi="Arial" w:cs="Arial"/>
          <w:bCs/>
          <w:szCs w:val="20"/>
        </w:rPr>
        <w:t xml:space="preserve"> the</w:t>
      </w:r>
      <w:r w:rsidRPr="00ED5B95">
        <w:rPr>
          <w:rFonts w:ascii="Arial" w:hAnsi="Arial" w:cs="Arial"/>
          <w:bCs/>
          <w:szCs w:val="20"/>
        </w:rPr>
        <w:t xml:space="preserve"> </w:t>
      </w:r>
      <w:r w:rsidR="00AA099A">
        <w:rPr>
          <w:rFonts w:ascii="Arial" w:hAnsi="Arial" w:cs="Arial"/>
          <w:bCs/>
          <w:szCs w:val="20"/>
        </w:rPr>
        <w:t>Action Plan</w:t>
      </w:r>
    </w:p>
    <w:p w:rsidR="00AA099A" w:rsidRPr="00ED5B95" w:rsidRDefault="00AA099A" w:rsidP="00ED5B95">
      <w:pPr>
        <w:pStyle w:val="ListParagraph"/>
        <w:numPr>
          <w:ilvl w:val="0"/>
          <w:numId w:val="10"/>
        </w:numPr>
        <w:spacing w:after="0"/>
        <w:contextualSpacing w:val="0"/>
        <w:jc w:val="both"/>
        <w:rPr>
          <w:rFonts w:ascii="Arial" w:hAnsi="Arial" w:cs="Arial"/>
          <w:bCs/>
          <w:szCs w:val="20"/>
        </w:rPr>
      </w:pPr>
      <w:r>
        <w:rPr>
          <w:rFonts w:ascii="Arial" w:hAnsi="Arial" w:cs="Arial"/>
          <w:bCs/>
          <w:szCs w:val="20"/>
        </w:rPr>
        <w:t>Ensure and support to Distribution Coordinator to provide monthly incentives for</w:t>
      </w:r>
      <w:r w:rsidR="00026655">
        <w:rPr>
          <w:rFonts w:ascii="Arial" w:hAnsi="Arial" w:cs="Arial"/>
          <w:bCs/>
          <w:szCs w:val="20"/>
        </w:rPr>
        <w:t xml:space="preserve"> </w:t>
      </w:r>
      <w:r w:rsidR="004720C9">
        <w:rPr>
          <w:rFonts w:ascii="Arial" w:hAnsi="Arial" w:cs="Arial"/>
          <w:bCs/>
          <w:szCs w:val="20"/>
        </w:rPr>
        <w:t xml:space="preserve">CoC </w:t>
      </w:r>
      <w:r w:rsidR="00026655">
        <w:rPr>
          <w:rFonts w:ascii="Arial" w:hAnsi="Arial" w:cs="Arial"/>
          <w:bCs/>
          <w:szCs w:val="20"/>
        </w:rPr>
        <w:t>Facilitator (</w:t>
      </w:r>
      <w:r w:rsidR="004720C9">
        <w:rPr>
          <w:rFonts w:ascii="Arial" w:hAnsi="Arial" w:cs="Arial"/>
          <w:bCs/>
          <w:szCs w:val="20"/>
        </w:rPr>
        <w:t>Volunteers</w:t>
      </w:r>
      <w:r w:rsidR="00026655">
        <w:rPr>
          <w:rFonts w:ascii="Arial" w:hAnsi="Arial" w:cs="Arial"/>
          <w:bCs/>
          <w:szCs w:val="20"/>
        </w:rPr>
        <w:t>)</w:t>
      </w:r>
      <w:r>
        <w:rPr>
          <w:rFonts w:ascii="Arial" w:hAnsi="Arial" w:cs="Arial"/>
          <w:bCs/>
          <w:szCs w:val="20"/>
        </w:rPr>
        <w:t xml:space="preserve">. </w:t>
      </w:r>
    </w:p>
    <w:p w:rsidR="005D5E72" w:rsidRPr="00D04E03" w:rsidRDefault="005D5E72" w:rsidP="00D04E03">
      <w:pPr>
        <w:pStyle w:val="ListParagraph"/>
        <w:numPr>
          <w:ilvl w:val="0"/>
          <w:numId w:val="10"/>
        </w:numPr>
        <w:spacing w:after="0"/>
        <w:jc w:val="both"/>
        <w:rPr>
          <w:rFonts w:ascii="Arial" w:hAnsi="Arial" w:cs="Arial"/>
          <w:bCs/>
          <w:szCs w:val="20"/>
        </w:rPr>
      </w:pPr>
      <w:r w:rsidRPr="00CD5881">
        <w:rPr>
          <w:rFonts w:ascii="Arial" w:hAnsi="Arial" w:cs="Arial"/>
          <w:bCs/>
          <w:szCs w:val="20"/>
        </w:rPr>
        <w:t>Work closely with Plan’s internal departments, including HR, Finance, Admin</w:t>
      </w:r>
      <w:r>
        <w:rPr>
          <w:rFonts w:ascii="Arial" w:hAnsi="Arial" w:cs="Arial"/>
          <w:bCs/>
          <w:szCs w:val="20"/>
        </w:rPr>
        <w:t>,</w:t>
      </w:r>
      <w:r w:rsidRPr="00CD5881">
        <w:rPr>
          <w:rFonts w:ascii="Arial" w:hAnsi="Arial" w:cs="Arial"/>
          <w:bCs/>
          <w:szCs w:val="20"/>
        </w:rPr>
        <w:t xml:space="preserve"> and Logistics</w:t>
      </w:r>
      <w:r w:rsidR="00596DD5">
        <w:rPr>
          <w:rFonts w:ascii="Arial" w:hAnsi="Arial" w:cs="Arial"/>
          <w:bCs/>
          <w:szCs w:val="20"/>
        </w:rPr>
        <w:t>,</w:t>
      </w:r>
      <w:r w:rsidRPr="00CD5881">
        <w:rPr>
          <w:rFonts w:ascii="Arial" w:hAnsi="Arial" w:cs="Arial"/>
          <w:bCs/>
          <w:szCs w:val="20"/>
        </w:rPr>
        <w:t xml:space="preserve"> to ensure projects are </w:t>
      </w:r>
      <w:r>
        <w:rPr>
          <w:rFonts w:ascii="Arial" w:hAnsi="Arial" w:cs="Arial"/>
          <w:bCs/>
          <w:szCs w:val="20"/>
        </w:rPr>
        <w:t>appropriate</w:t>
      </w:r>
      <w:r w:rsidRPr="00CD5881">
        <w:rPr>
          <w:rFonts w:ascii="Arial" w:hAnsi="Arial" w:cs="Arial"/>
          <w:bCs/>
          <w:szCs w:val="20"/>
        </w:rPr>
        <w:t xml:space="preserve"> resources and project activities are delivered</w:t>
      </w:r>
      <w:r>
        <w:rPr>
          <w:rFonts w:ascii="Arial" w:hAnsi="Arial" w:cs="Arial"/>
          <w:bCs/>
          <w:szCs w:val="20"/>
        </w:rPr>
        <w:t>.</w:t>
      </w:r>
    </w:p>
    <w:p w:rsidR="005C6728" w:rsidRPr="004C71AA" w:rsidRDefault="005C6728" w:rsidP="00836B19">
      <w:pPr>
        <w:autoSpaceDE w:val="0"/>
        <w:autoSpaceDN w:val="0"/>
        <w:adjustRightInd w:val="0"/>
        <w:spacing w:after="0"/>
        <w:rPr>
          <w:rFonts w:ascii="Arial" w:hAnsi="Arial" w:cs="Arial"/>
          <w:b/>
          <w:color w:val="FF0000"/>
        </w:rPr>
      </w:pPr>
    </w:p>
    <w:p w:rsidR="005C6728" w:rsidRPr="003A6DF3" w:rsidRDefault="00836B19" w:rsidP="003A6DF3">
      <w:pPr>
        <w:autoSpaceDE w:val="0"/>
        <w:autoSpaceDN w:val="0"/>
        <w:adjustRightInd w:val="0"/>
        <w:spacing w:after="0"/>
        <w:rPr>
          <w:rFonts w:ascii="Arial" w:hAnsi="Arial" w:cs="Arial"/>
          <w:b/>
        </w:rPr>
      </w:pPr>
      <w:r w:rsidRPr="003A6DF3">
        <w:rPr>
          <w:rFonts w:ascii="Arial" w:hAnsi="Arial" w:cs="Arial"/>
          <w:b/>
        </w:rPr>
        <w:t>KRA 0</w:t>
      </w:r>
      <w:r w:rsidR="00D04E03">
        <w:rPr>
          <w:rFonts w:ascii="Arial" w:hAnsi="Arial" w:cs="Arial"/>
          <w:b/>
        </w:rPr>
        <w:t>3</w:t>
      </w:r>
      <w:r w:rsidRPr="003A6DF3">
        <w:rPr>
          <w:rFonts w:ascii="Arial" w:hAnsi="Arial" w:cs="Arial"/>
          <w:b/>
        </w:rPr>
        <w:t xml:space="preserve">: </w:t>
      </w:r>
      <w:r w:rsidR="005C6728" w:rsidRPr="003A6DF3">
        <w:rPr>
          <w:rFonts w:ascii="Arial" w:hAnsi="Arial" w:cs="Arial"/>
          <w:b/>
          <w:u w:val="single"/>
        </w:rPr>
        <w:t>Capacity Building</w:t>
      </w:r>
    </w:p>
    <w:p w:rsidR="005C6728" w:rsidRDefault="00F71A8E" w:rsidP="00AD1603">
      <w:pPr>
        <w:pStyle w:val="ListParagraph"/>
        <w:numPr>
          <w:ilvl w:val="0"/>
          <w:numId w:val="10"/>
        </w:numPr>
        <w:spacing w:after="0"/>
        <w:contextualSpacing w:val="0"/>
        <w:jc w:val="both"/>
        <w:rPr>
          <w:rFonts w:ascii="Arial" w:hAnsi="Arial" w:cs="Arial"/>
          <w:bCs/>
          <w:szCs w:val="20"/>
        </w:rPr>
      </w:pPr>
      <w:r w:rsidRPr="00ED5B95">
        <w:rPr>
          <w:rFonts w:ascii="Arial" w:hAnsi="Arial" w:cs="Arial"/>
          <w:bCs/>
          <w:szCs w:val="20"/>
        </w:rPr>
        <w:lastRenderedPageBreak/>
        <w:t xml:space="preserve">Provide </w:t>
      </w:r>
      <w:r w:rsidR="00D04E03">
        <w:rPr>
          <w:rFonts w:ascii="Arial" w:hAnsi="Arial" w:cs="Arial"/>
          <w:bCs/>
          <w:szCs w:val="20"/>
        </w:rPr>
        <w:t>technical</w:t>
      </w:r>
      <w:r w:rsidRPr="00ED5B95">
        <w:rPr>
          <w:rFonts w:ascii="Arial" w:hAnsi="Arial" w:cs="Arial"/>
          <w:bCs/>
          <w:szCs w:val="20"/>
        </w:rPr>
        <w:t xml:space="preserve"> support to</w:t>
      </w:r>
      <w:r w:rsidR="00415D75">
        <w:rPr>
          <w:rFonts w:ascii="Arial" w:hAnsi="Arial" w:cs="Arial"/>
          <w:bCs/>
          <w:szCs w:val="20"/>
        </w:rPr>
        <w:t xml:space="preserve"> </w:t>
      </w:r>
      <w:r w:rsidR="004720C9">
        <w:rPr>
          <w:rFonts w:ascii="Arial" w:hAnsi="Arial" w:cs="Arial"/>
          <w:bCs/>
          <w:szCs w:val="20"/>
        </w:rPr>
        <w:t xml:space="preserve">CoC </w:t>
      </w:r>
      <w:r w:rsidR="00026655">
        <w:rPr>
          <w:rFonts w:ascii="Arial" w:hAnsi="Arial" w:cs="Arial"/>
          <w:bCs/>
          <w:szCs w:val="20"/>
        </w:rPr>
        <w:t>Facilitator (</w:t>
      </w:r>
      <w:r w:rsidR="004720C9">
        <w:rPr>
          <w:rFonts w:ascii="Arial" w:hAnsi="Arial" w:cs="Arial"/>
          <w:bCs/>
          <w:szCs w:val="20"/>
        </w:rPr>
        <w:t>Volunteers</w:t>
      </w:r>
      <w:r w:rsidR="00026655">
        <w:rPr>
          <w:rFonts w:ascii="Arial" w:hAnsi="Arial" w:cs="Arial"/>
          <w:bCs/>
          <w:szCs w:val="20"/>
        </w:rPr>
        <w:t>)</w:t>
      </w:r>
      <w:r w:rsidRPr="00ED5B95">
        <w:rPr>
          <w:rFonts w:ascii="Arial" w:hAnsi="Arial" w:cs="Arial"/>
          <w:bCs/>
          <w:szCs w:val="20"/>
        </w:rPr>
        <w:t xml:space="preserve"> </w:t>
      </w:r>
      <w:r w:rsidR="00D04E03">
        <w:rPr>
          <w:rFonts w:ascii="Arial" w:hAnsi="Arial" w:cs="Arial"/>
          <w:bCs/>
          <w:szCs w:val="20"/>
        </w:rPr>
        <w:t>and</w:t>
      </w:r>
      <w:r w:rsidRPr="00ED5B95">
        <w:rPr>
          <w:rFonts w:ascii="Arial" w:hAnsi="Arial" w:cs="Arial"/>
          <w:bCs/>
          <w:szCs w:val="20"/>
        </w:rPr>
        <w:t xml:space="preserve"> organize &amp; conduct </w:t>
      </w:r>
      <w:r w:rsidR="00D04E03">
        <w:rPr>
          <w:rFonts w:ascii="Arial" w:hAnsi="Arial" w:cs="Arial"/>
          <w:bCs/>
          <w:szCs w:val="20"/>
        </w:rPr>
        <w:t>capacity-building</w:t>
      </w:r>
      <w:r w:rsidRPr="00ED5B95">
        <w:rPr>
          <w:rFonts w:ascii="Arial" w:hAnsi="Arial" w:cs="Arial"/>
          <w:bCs/>
          <w:szCs w:val="20"/>
        </w:rPr>
        <w:t xml:space="preserve"> training wit</w:t>
      </w:r>
      <w:r w:rsidR="005C6728" w:rsidRPr="00ED5B95">
        <w:rPr>
          <w:rFonts w:ascii="Arial" w:hAnsi="Arial" w:cs="Arial"/>
          <w:bCs/>
          <w:szCs w:val="20"/>
        </w:rPr>
        <w:t xml:space="preserve">h the </w:t>
      </w:r>
      <w:r w:rsidR="00596DD5">
        <w:rPr>
          <w:rFonts w:ascii="Arial" w:hAnsi="Arial" w:cs="Arial"/>
          <w:bCs/>
          <w:szCs w:val="20"/>
        </w:rPr>
        <w:t>help</w:t>
      </w:r>
      <w:r w:rsidR="005C6728" w:rsidRPr="00ED5B95">
        <w:rPr>
          <w:rFonts w:ascii="Arial" w:hAnsi="Arial" w:cs="Arial"/>
          <w:bCs/>
          <w:szCs w:val="20"/>
        </w:rPr>
        <w:t xml:space="preserve"> of </w:t>
      </w:r>
      <w:r w:rsidR="00610EAC" w:rsidRPr="00ED5B95">
        <w:rPr>
          <w:rFonts w:ascii="Arial" w:hAnsi="Arial" w:cs="Arial"/>
          <w:bCs/>
          <w:szCs w:val="20"/>
        </w:rPr>
        <w:t xml:space="preserve">and guidance from </w:t>
      </w:r>
      <w:r w:rsidR="00103FAD">
        <w:rPr>
          <w:rFonts w:ascii="Arial" w:hAnsi="Arial" w:cs="Arial"/>
          <w:bCs/>
          <w:szCs w:val="20"/>
        </w:rPr>
        <w:t xml:space="preserve">the </w:t>
      </w:r>
      <w:r w:rsidR="005C6728" w:rsidRPr="00ED5B95">
        <w:rPr>
          <w:rFonts w:ascii="Arial" w:hAnsi="Arial" w:cs="Arial"/>
          <w:bCs/>
          <w:szCs w:val="20"/>
        </w:rPr>
        <w:t>technical team</w:t>
      </w:r>
      <w:r w:rsidR="00415D75">
        <w:rPr>
          <w:rFonts w:ascii="Arial" w:hAnsi="Arial" w:cs="Arial"/>
          <w:bCs/>
          <w:szCs w:val="20"/>
        </w:rPr>
        <w:t xml:space="preserve"> &amp;</w:t>
      </w:r>
      <w:r w:rsidR="00026655">
        <w:rPr>
          <w:rFonts w:ascii="Arial" w:hAnsi="Arial" w:cs="Arial"/>
          <w:bCs/>
          <w:szCs w:val="20"/>
        </w:rPr>
        <w:t xml:space="preserve"> </w:t>
      </w:r>
      <w:r w:rsidR="00415D75">
        <w:rPr>
          <w:rFonts w:ascii="Arial" w:hAnsi="Arial" w:cs="Arial"/>
          <w:bCs/>
          <w:szCs w:val="20"/>
        </w:rPr>
        <w:t>Coordinator</w:t>
      </w:r>
      <w:r w:rsidR="00026655">
        <w:rPr>
          <w:rFonts w:ascii="Arial" w:hAnsi="Arial" w:cs="Arial"/>
          <w:bCs/>
          <w:szCs w:val="20"/>
        </w:rPr>
        <w:t>-CoC</w:t>
      </w:r>
      <w:r w:rsidR="005C6728" w:rsidRPr="00ED5B95">
        <w:rPr>
          <w:rFonts w:ascii="Arial" w:hAnsi="Arial" w:cs="Arial"/>
          <w:bCs/>
          <w:szCs w:val="20"/>
        </w:rPr>
        <w:t>.</w:t>
      </w:r>
    </w:p>
    <w:p w:rsidR="00F01717" w:rsidRPr="00ED5B95" w:rsidRDefault="00F01717" w:rsidP="00AD1603">
      <w:pPr>
        <w:pStyle w:val="ListParagraph"/>
        <w:numPr>
          <w:ilvl w:val="0"/>
          <w:numId w:val="10"/>
        </w:numPr>
        <w:spacing w:after="0"/>
        <w:contextualSpacing w:val="0"/>
        <w:jc w:val="both"/>
        <w:rPr>
          <w:rFonts w:ascii="Arial" w:hAnsi="Arial" w:cs="Arial"/>
          <w:bCs/>
          <w:szCs w:val="20"/>
        </w:rPr>
      </w:pPr>
      <w:r w:rsidRPr="008A1815">
        <w:rPr>
          <w:rFonts w:ascii="Arial" w:hAnsi="Arial" w:cs="Arial"/>
          <w:szCs w:val="20"/>
        </w:rPr>
        <w:t>Provide on-the-</w:t>
      </w:r>
      <w:r>
        <w:rPr>
          <w:rFonts w:ascii="Arial" w:hAnsi="Arial" w:cs="Arial"/>
          <w:szCs w:val="20"/>
        </w:rPr>
        <w:t>job coaching and support to the CoC Facilitator</w:t>
      </w:r>
      <w:r w:rsidRPr="008A1815">
        <w:rPr>
          <w:rFonts w:ascii="Arial" w:hAnsi="Arial" w:cs="Arial"/>
          <w:szCs w:val="20"/>
        </w:rPr>
        <w:t xml:space="preserve"> (of Plan International and partner organization) in technical aspects of the program</w:t>
      </w:r>
    </w:p>
    <w:p w:rsidR="005C6728" w:rsidRDefault="005C6728" w:rsidP="00AD1603">
      <w:pPr>
        <w:pStyle w:val="ListParagraph"/>
        <w:numPr>
          <w:ilvl w:val="0"/>
          <w:numId w:val="10"/>
        </w:numPr>
        <w:spacing w:after="0"/>
        <w:contextualSpacing w:val="0"/>
        <w:jc w:val="both"/>
        <w:rPr>
          <w:rFonts w:ascii="Arial" w:hAnsi="Arial" w:cs="Arial"/>
          <w:bCs/>
          <w:szCs w:val="20"/>
        </w:rPr>
      </w:pPr>
      <w:r w:rsidRPr="00ED5B95">
        <w:rPr>
          <w:rFonts w:ascii="Arial" w:hAnsi="Arial" w:cs="Arial"/>
          <w:bCs/>
          <w:szCs w:val="20"/>
        </w:rPr>
        <w:t xml:space="preserve">Support training and creation of training materials and </w:t>
      </w:r>
      <w:r w:rsidR="00103FAD">
        <w:rPr>
          <w:rFonts w:ascii="Arial" w:hAnsi="Arial" w:cs="Arial"/>
          <w:bCs/>
          <w:szCs w:val="20"/>
        </w:rPr>
        <w:t>program</w:t>
      </w:r>
      <w:r w:rsidRPr="00ED5B95">
        <w:rPr>
          <w:rFonts w:ascii="Arial" w:hAnsi="Arial" w:cs="Arial"/>
          <w:bCs/>
          <w:szCs w:val="20"/>
        </w:rPr>
        <w:t xml:space="preserve"> tools which aid the delivery of </w:t>
      </w:r>
      <w:r w:rsidR="00103FAD">
        <w:rPr>
          <w:rFonts w:ascii="Arial" w:hAnsi="Arial" w:cs="Arial"/>
          <w:bCs/>
          <w:szCs w:val="20"/>
        </w:rPr>
        <w:t xml:space="preserve">the </w:t>
      </w:r>
      <w:r w:rsidRPr="00ED5B95">
        <w:rPr>
          <w:rFonts w:ascii="Arial" w:hAnsi="Arial" w:cs="Arial"/>
          <w:bCs/>
          <w:szCs w:val="20"/>
        </w:rPr>
        <w:t xml:space="preserve">inclusive and </w:t>
      </w:r>
      <w:r w:rsidR="00103FAD">
        <w:rPr>
          <w:rFonts w:ascii="Arial" w:hAnsi="Arial" w:cs="Arial"/>
          <w:bCs/>
          <w:szCs w:val="20"/>
        </w:rPr>
        <w:t>gender-responsive</w:t>
      </w:r>
      <w:r w:rsidRPr="00ED5B95">
        <w:rPr>
          <w:rFonts w:ascii="Arial" w:hAnsi="Arial" w:cs="Arial"/>
          <w:bCs/>
          <w:szCs w:val="20"/>
        </w:rPr>
        <w:t xml:space="preserve"> </w:t>
      </w:r>
      <w:r w:rsidR="00103FAD">
        <w:rPr>
          <w:rFonts w:ascii="Arial" w:hAnsi="Arial" w:cs="Arial"/>
          <w:bCs/>
          <w:szCs w:val="20"/>
        </w:rPr>
        <w:t>program</w:t>
      </w:r>
      <w:r w:rsidRPr="00ED5B95">
        <w:rPr>
          <w:rFonts w:ascii="Arial" w:hAnsi="Arial" w:cs="Arial"/>
          <w:bCs/>
          <w:szCs w:val="20"/>
        </w:rPr>
        <w:t xml:space="preserve"> in coordination with </w:t>
      </w:r>
      <w:r w:rsidR="00103FAD">
        <w:rPr>
          <w:rFonts w:ascii="Arial" w:hAnsi="Arial" w:cs="Arial"/>
          <w:bCs/>
          <w:szCs w:val="20"/>
        </w:rPr>
        <w:t xml:space="preserve">the </w:t>
      </w:r>
      <w:r w:rsidR="00ED5B95" w:rsidRPr="00ED5B95">
        <w:rPr>
          <w:rFonts w:ascii="Arial" w:hAnsi="Arial" w:cs="Arial"/>
          <w:bCs/>
          <w:szCs w:val="20"/>
        </w:rPr>
        <w:t>Gender Adviser</w:t>
      </w:r>
      <w:r w:rsidRPr="00ED5B95">
        <w:rPr>
          <w:rFonts w:ascii="Arial" w:hAnsi="Arial" w:cs="Arial"/>
          <w:bCs/>
          <w:szCs w:val="20"/>
        </w:rPr>
        <w:t xml:space="preserve">. </w:t>
      </w:r>
    </w:p>
    <w:p w:rsidR="00D04E03" w:rsidRPr="00ED5B95" w:rsidRDefault="00D04E03" w:rsidP="00AD1603">
      <w:pPr>
        <w:pStyle w:val="ListParagraph"/>
        <w:numPr>
          <w:ilvl w:val="0"/>
          <w:numId w:val="10"/>
        </w:numPr>
        <w:spacing w:after="0"/>
        <w:contextualSpacing w:val="0"/>
        <w:jc w:val="both"/>
        <w:rPr>
          <w:rFonts w:ascii="Arial" w:hAnsi="Arial" w:cs="Arial"/>
          <w:bCs/>
          <w:szCs w:val="20"/>
        </w:rPr>
      </w:pPr>
      <w:r>
        <w:rPr>
          <w:rFonts w:ascii="Arial" w:hAnsi="Arial" w:cs="Arial"/>
          <w:bCs/>
          <w:szCs w:val="20"/>
        </w:rPr>
        <w:t xml:space="preserve">Provide necessary guidelines and modules to </w:t>
      </w:r>
      <w:r w:rsidR="004260D4">
        <w:rPr>
          <w:rFonts w:ascii="Arial" w:hAnsi="Arial" w:cs="Arial"/>
          <w:bCs/>
          <w:szCs w:val="20"/>
        </w:rPr>
        <w:t>C</w:t>
      </w:r>
      <w:r w:rsidR="00026655">
        <w:rPr>
          <w:rFonts w:ascii="Arial" w:hAnsi="Arial" w:cs="Arial"/>
          <w:bCs/>
          <w:szCs w:val="20"/>
        </w:rPr>
        <w:t>BCP</w:t>
      </w:r>
      <w:r w:rsidR="00535643">
        <w:rPr>
          <w:rFonts w:ascii="Arial" w:hAnsi="Arial" w:cs="Arial"/>
          <w:bCs/>
          <w:szCs w:val="20"/>
        </w:rPr>
        <w:t xml:space="preserve"> Officers and </w:t>
      </w:r>
      <w:r>
        <w:rPr>
          <w:rFonts w:ascii="Arial" w:hAnsi="Arial" w:cs="Arial"/>
          <w:bCs/>
          <w:szCs w:val="20"/>
        </w:rPr>
        <w:t xml:space="preserve">the partner staff and ensure participation in different online courses of the </w:t>
      </w:r>
      <w:r w:rsidR="00596DD5">
        <w:rPr>
          <w:rFonts w:ascii="Arial" w:hAnsi="Arial" w:cs="Arial"/>
          <w:bCs/>
          <w:szCs w:val="20"/>
        </w:rPr>
        <w:t>P</w:t>
      </w:r>
      <w:r>
        <w:rPr>
          <w:rFonts w:ascii="Arial" w:hAnsi="Arial" w:cs="Arial"/>
          <w:bCs/>
          <w:szCs w:val="20"/>
        </w:rPr>
        <w:t xml:space="preserve">lan </w:t>
      </w:r>
      <w:r w:rsidR="00596DD5">
        <w:rPr>
          <w:rFonts w:ascii="Arial" w:hAnsi="Arial" w:cs="Arial"/>
          <w:bCs/>
          <w:szCs w:val="20"/>
        </w:rPr>
        <w:t>A</w:t>
      </w:r>
      <w:r>
        <w:rPr>
          <w:rFonts w:ascii="Arial" w:hAnsi="Arial" w:cs="Arial"/>
          <w:bCs/>
          <w:szCs w:val="20"/>
        </w:rPr>
        <w:t xml:space="preserve">cademy. </w:t>
      </w:r>
    </w:p>
    <w:p w:rsidR="00183894" w:rsidRPr="004C71AA" w:rsidRDefault="00183894" w:rsidP="00183894">
      <w:pPr>
        <w:spacing w:after="0"/>
        <w:jc w:val="both"/>
        <w:rPr>
          <w:rFonts w:ascii="Arial" w:hAnsi="Arial" w:cs="Arial"/>
          <w:b/>
          <w:color w:val="FF0000"/>
        </w:rPr>
      </w:pPr>
    </w:p>
    <w:p w:rsidR="00415D75" w:rsidRPr="00415D75" w:rsidRDefault="005C6728" w:rsidP="003A6DF3">
      <w:pPr>
        <w:autoSpaceDE w:val="0"/>
        <w:autoSpaceDN w:val="0"/>
        <w:adjustRightInd w:val="0"/>
        <w:spacing w:after="0"/>
        <w:rPr>
          <w:rFonts w:ascii="Arial" w:hAnsi="Arial" w:cs="Arial"/>
          <w:b/>
          <w:u w:val="single"/>
        </w:rPr>
      </w:pPr>
      <w:r w:rsidRPr="003A6DF3">
        <w:rPr>
          <w:rFonts w:ascii="Arial" w:hAnsi="Arial" w:cs="Arial"/>
          <w:b/>
        </w:rPr>
        <w:t>KRA 0</w:t>
      </w:r>
      <w:r w:rsidR="00D04E03">
        <w:rPr>
          <w:rFonts w:ascii="Arial" w:hAnsi="Arial" w:cs="Arial"/>
          <w:b/>
        </w:rPr>
        <w:t>4</w:t>
      </w:r>
      <w:r w:rsidRPr="003A6DF3">
        <w:rPr>
          <w:rFonts w:ascii="Arial" w:hAnsi="Arial" w:cs="Arial"/>
          <w:b/>
        </w:rPr>
        <w:t xml:space="preserve">: </w:t>
      </w:r>
      <w:r w:rsidRPr="003A6DF3">
        <w:rPr>
          <w:rFonts w:ascii="Arial" w:hAnsi="Arial" w:cs="Arial"/>
          <w:b/>
          <w:u w:val="single"/>
        </w:rPr>
        <w:t>Monitoring</w:t>
      </w:r>
      <w:r w:rsidR="00FB51FA" w:rsidRPr="003A6DF3">
        <w:rPr>
          <w:rFonts w:ascii="Arial" w:hAnsi="Arial" w:cs="Arial"/>
          <w:b/>
          <w:u w:val="single"/>
        </w:rPr>
        <w:t xml:space="preserve">, </w:t>
      </w:r>
      <w:r w:rsidR="00CF2D3E" w:rsidRPr="003A6DF3">
        <w:rPr>
          <w:rFonts w:ascii="Arial" w:hAnsi="Arial" w:cs="Arial"/>
          <w:b/>
          <w:u w:val="single"/>
        </w:rPr>
        <w:t>Evaluation,</w:t>
      </w:r>
      <w:r w:rsidRPr="003A6DF3">
        <w:rPr>
          <w:rFonts w:ascii="Arial" w:hAnsi="Arial" w:cs="Arial"/>
          <w:b/>
          <w:u w:val="single"/>
        </w:rPr>
        <w:t xml:space="preserve"> Re</w:t>
      </w:r>
      <w:r w:rsidR="00FB51FA" w:rsidRPr="003A6DF3">
        <w:rPr>
          <w:rFonts w:ascii="Arial" w:hAnsi="Arial" w:cs="Arial"/>
          <w:b/>
          <w:u w:val="single"/>
        </w:rPr>
        <w:t>search</w:t>
      </w:r>
      <w:r w:rsidR="00CF2D3E" w:rsidRPr="003A6DF3">
        <w:rPr>
          <w:rFonts w:ascii="Arial" w:hAnsi="Arial" w:cs="Arial"/>
          <w:b/>
          <w:u w:val="single"/>
        </w:rPr>
        <w:t xml:space="preserve"> and Learning</w:t>
      </w:r>
      <w:r w:rsidR="00FB51FA" w:rsidRPr="003A6DF3">
        <w:rPr>
          <w:rFonts w:ascii="Arial" w:hAnsi="Arial" w:cs="Arial"/>
          <w:b/>
          <w:u w:val="single"/>
        </w:rPr>
        <w:t xml:space="preserve"> (ME</w:t>
      </w:r>
      <w:r w:rsidR="00CF2D3E" w:rsidRPr="003A6DF3">
        <w:rPr>
          <w:rFonts w:ascii="Arial" w:hAnsi="Arial" w:cs="Arial"/>
          <w:b/>
          <w:u w:val="single"/>
        </w:rPr>
        <w:t>R&amp;L)</w:t>
      </w:r>
    </w:p>
    <w:p w:rsidR="005C6728" w:rsidRDefault="005C6728" w:rsidP="00AD1603">
      <w:pPr>
        <w:pStyle w:val="ListParagraph"/>
        <w:numPr>
          <w:ilvl w:val="0"/>
          <w:numId w:val="10"/>
        </w:numPr>
        <w:spacing w:after="0"/>
        <w:contextualSpacing w:val="0"/>
        <w:jc w:val="both"/>
        <w:rPr>
          <w:rFonts w:ascii="Arial" w:hAnsi="Arial" w:cs="Arial"/>
          <w:bCs/>
          <w:szCs w:val="20"/>
        </w:rPr>
      </w:pPr>
      <w:r w:rsidRPr="00ED5B95">
        <w:rPr>
          <w:rFonts w:ascii="Arial" w:hAnsi="Arial" w:cs="Arial"/>
          <w:bCs/>
          <w:szCs w:val="20"/>
        </w:rPr>
        <w:t xml:space="preserve">Visit </w:t>
      </w:r>
      <w:r w:rsidR="00415D75">
        <w:rPr>
          <w:rFonts w:ascii="Arial" w:hAnsi="Arial" w:cs="Arial"/>
          <w:bCs/>
          <w:szCs w:val="20"/>
        </w:rPr>
        <w:t>assigned working areas</w:t>
      </w:r>
      <w:r w:rsidRPr="00ED5B95">
        <w:rPr>
          <w:rFonts w:ascii="Arial" w:hAnsi="Arial" w:cs="Arial"/>
          <w:bCs/>
          <w:szCs w:val="20"/>
        </w:rPr>
        <w:t xml:space="preserve"> </w:t>
      </w:r>
      <w:r w:rsidR="00596DD5">
        <w:rPr>
          <w:rFonts w:ascii="Arial" w:hAnsi="Arial" w:cs="Arial"/>
          <w:bCs/>
          <w:szCs w:val="20"/>
        </w:rPr>
        <w:t>regularly</w:t>
      </w:r>
      <w:r w:rsidRPr="00ED5B95">
        <w:rPr>
          <w:rFonts w:ascii="Arial" w:hAnsi="Arial" w:cs="Arial"/>
          <w:bCs/>
          <w:szCs w:val="20"/>
        </w:rPr>
        <w:t xml:space="preserve"> to </w:t>
      </w:r>
      <w:r w:rsidR="00415D75">
        <w:rPr>
          <w:rFonts w:ascii="Arial" w:hAnsi="Arial" w:cs="Arial"/>
          <w:bCs/>
          <w:szCs w:val="20"/>
        </w:rPr>
        <w:t>implement the</w:t>
      </w:r>
      <w:r w:rsidRPr="00ED5B95">
        <w:rPr>
          <w:rFonts w:ascii="Arial" w:hAnsi="Arial" w:cs="Arial"/>
          <w:bCs/>
          <w:szCs w:val="20"/>
        </w:rPr>
        <w:t xml:space="preserve"> </w:t>
      </w:r>
      <w:r w:rsidR="004260D4">
        <w:rPr>
          <w:rFonts w:ascii="Arial" w:hAnsi="Arial" w:cs="Arial"/>
          <w:bCs/>
          <w:szCs w:val="20"/>
        </w:rPr>
        <w:t>CoC</w:t>
      </w:r>
      <w:r w:rsidRPr="00ED5B95">
        <w:rPr>
          <w:rFonts w:ascii="Arial" w:hAnsi="Arial" w:cs="Arial"/>
          <w:bCs/>
          <w:szCs w:val="20"/>
        </w:rPr>
        <w:t xml:space="preserve"> activities in the </w:t>
      </w:r>
      <w:r w:rsidR="006A6B6E">
        <w:rPr>
          <w:rFonts w:ascii="Arial" w:hAnsi="Arial" w:cs="Arial"/>
          <w:bCs/>
          <w:szCs w:val="20"/>
        </w:rPr>
        <w:t>assigned areas</w:t>
      </w:r>
      <w:r w:rsidR="00103FAD">
        <w:rPr>
          <w:rFonts w:ascii="Arial" w:hAnsi="Arial" w:cs="Arial"/>
          <w:bCs/>
          <w:szCs w:val="20"/>
        </w:rPr>
        <w:t xml:space="preserve"> of Ukhiya &amp; Teknaf </w:t>
      </w:r>
      <w:proofErr w:type="spellStart"/>
      <w:r w:rsidR="00103FAD">
        <w:rPr>
          <w:rFonts w:ascii="Arial" w:hAnsi="Arial" w:cs="Arial"/>
          <w:bCs/>
          <w:szCs w:val="20"/>
        </w:rPr>
        <w:t>Upazila</w:t>
      </w:r>
      <w:proofErr w:type="spellEnd"/>
      <w:r w:rsidR="00ED5B95" w:rsidRPr="00ED5B95">
        <w:rPr>
          <w:rFonts w:ascii="Arial" w:hAnsi="Arial" w:cs="Arial"/>
          <w:bCs/>
          <w:szCs w:val="20"/>
        </w:rPr>
        <w:t xml:space="preserve">, and provide </w:t>
      </w:r>
      <w:r w:rsidR="00596DD5">
        <w:rPr>
          <w:rFonts w:ascii="Arial" w:hAnsi="Arial" w:cs="Arial"/>
          <w:bCs/>
          <w:szCs w:val="20"/>
        </w:rPr>
        <w:t>necessary</w:t>
      </w:r>
      <w:r w:rsidR="00ED5B95" w:rsidRPr="00ED5B95">
        <w:rPr>
          <w:rFonts w:ascii="Arial" w:hAnsi="Arial" w:cs="Arial"/>
          <w:bCs/>
          <w:szCs w:val="20"/>
        </w:rPr>
        <w:t xml:space="preserve"> </w:t>
      </w:r>
      <w:r w:rsidR="00103FAD">
        <w:rPr>
          <w:rFonts w:ascii="Arial" w:hAnsi="Arial" w:cs="Arial"/>
          <w:bCs/>
          <w:szCs w:val="20"/>
        </w:rPr>
        <w:t>support</w:t>
      </w:r>
      <w:r w:rsidR="00ED5B95" w:rsidRPr="00ED5B95">
        <w:rPr>
          <w:rFonts w:ascii="Arial" w:hAnsi="Arial" w:cs="Arial"/>
          <w:bCs/>
          <w:szCs w:val="20"/>
        </w:rPr>
        <w:t xml:space="preserve"> accordingly.</w:t>
      </w:r>
    </w:p>
    <w:p w:rsidR="00415D75" w:rsidRPr="00415D75" w:rsidRDefault="00415D75" w:rsidP="00AD1603">
      <w:pPr>
        <w:pStyle w:val="ListParagraph"/>
        <w:numPr>
          <w:ilvl w:val="0"/>
          <w:numId w:val="10"/>
        </w:numPr>
        <w:spacing w:after="0"/>
        <w:jc w:val="both"/>
        <w:rPr>
          <w:rFonts w:ascii="Arial" w:hAnsi="Arial" w:cs="Arial"/>
          <w:bCs/>
          <w:szCs w:val="20"/>
        </w:rPr>
      </w:pPr>
      <w:r w:rsidRPr="00415D75">
        <w:rPr>
          <w:rFonts w:ascii="Arial" w:hAnsi="Arial" w:cs="Arial"/>
          <w:bCs/>
          <w:szCs w:val="20"/>
        </w:rPr>
        <w:t xml:space="preserve">Regularly collect feedback from </w:t>
      </w:r>
      <w:r w:rsidR="004260D4">
        <w:rPr>
          <w:rFonts w:ascii="Arial" w:hAnsi="Arial" w:cs="Arial"/>
          <w:bCs/>
          <w:szCs w:val="20"/>
        </w:rPr>
        <w:t>Boys</w:t>
      </w:r>
      <w:r w:rsidRPr="00415D75">
        <w:rPr>
          <w:rFonts w:ascii="Arial" w:hAnsi="Arial" w:cs="Arial"/>
          <w:bCs/>
          <w:szCs w:val="20"/>
        </w:rPr>
        <w:t xml:space="preserve"> and ensure their voices, requests, and opinions are represented during staff </w:t>
      </w:r>
      <w:r w:rsidR="00DF5232">
        <w:rPr>
          <w:rFonts w:ascii="Arial" w:hAnsi="Arial" w:cs="Arial"/>
          <w:bCs/>
          <w:szCs w:val="20"/>
        </w:rPr>
        <w:t>meetings</w:t>
      </w:r>
      <w:r w:rsidRPr="00415D75">
        <w:rPr>
          <w:rFonts w:ascii="Arial" w:hAnsi="Arial" w:cs="Arial"/>
          <w:bCs/>
          <w:szCs w:val="20"/>
        </w:rPr>
        <w:t xml:space="preserve">. </w:t>
      </w:r>
    </w:p>
    <w:p w:rsidR="00415D75" w:rsidRPr="00415D75" w:rsidRDefault="00415D75" w:rsidP="00AD1603">
      <w:pPr>
        <w:pStyle w:val="ListParagraph"/>
        <w:numPr>
          <w:ilvl w:val="0"/>
          <w:numId w:val="10"/>
        </w:numPr>
        <w:spacing w:after="0"/>
        <w:jc w:val="both"/>
        <w:rPr>
          <w:rFonts w:ascii="Arial" w:hAnsi="Arial" w:cs="Arial"/>
          <w:bCs/>
          <w:szCs w:val="20"/>
        </w:rPr>
      </w:pPr>
      <w:r w:rsidRPr="00415D75">
        <w:rPr>
          <w:rFonts w:ascii="Arial" w:hAnsi="Arial" w:cs="Arial"/>
          <w:bCs/>
          <w:szCs w:val="20"/>
        </w:rPr>
        <w:t xml:space="preserve">Follow up with </w:t>
      </w:r>
      <w:r w:rsidR="004260D4">
        <w:rPr>
          <w:rFonts w:ascii="Arial" w:hAnsi="Arial" w:cs="Arial"/>
          <w:bCs/>
          <w:szCs w:val="20"/>
        </w:rPr>
        <w:t>Boys</w:t>
      </w:r>
      <w:r w:rsidRPr="00415D75">
        <w:rPr>
          <w:rFonts w:ascii="Arial" w:hAnsi="Arial" w:cs="Arial"/>
          <w:bCs/>
          <w:szCs w:val="20"/>
        </w:rPr>
        <w:t xml:space="preserve"> who require referrals, ensure they have access to information, and link them with services as necessary. </w:t>
      </w:r>
    </w:p>
    <w:p w:rsidR="005C6728" w:rsidRPr="00ED5B95" w:rsidRDefault="005C6728" w:rsidP="00AD1603">
      <w:pPr>
        <w:pStyle w:val="ListParagraph"/>
        <w:numPr>
          <w:ilvl w:val="0"/>
          <w:numId w:val="10"/>
        </w:numPr>
        <w:spacing w:after="0"/>
        <w:contextualSpacing w:val="0"/>
        <w:jc w:val="both"/>
        <w:rPr>
          <w:rFonts w:ascii="Arial" w:hAnsi="Arial" w:cs="Arial"/>
          <w:bCs/>
          <w:szCs w:val="20"/>
        </w:rPr>
      </w:pPr>
      <w:r w:rsidRPr="00ED5B95">
        <w:rPr>
          <w:rFonts w:ascii="Arial" w:hAnsi="Arial" w:cs="Arial"/>
          <w:bCs/>
          <w:szCs w:val="20"/>
        </w:rPr>
        <w:t>Monitor progress and ensure that tools (including monitoring framework) and methods are in place to measure impact and results, and link with reporting requirements</w:t>
      </w:r>
      <w:r w:rsidR="006A6B6E">
        <w:rPr>
          <w:rFonts w:ascii="Arial" w:hAnsi="Arial" w:cs="Arial"/>
          <w:bCs/>
          <w:szCs w:val="20"/>
        </w:rPr>
        <w:t xml:space="preserve"> under the supervision of Coordinator</w:t>
      </w:r>
      <w:r w:rsidR="00026655">
        <w:rPr>
          <w:rFonts w:ascii="Arial" w:hAnsi="Arial" w:cs="Arial"/>
          <w:bCs/>
          <w:szCs w:val="20"/>
        </w:rPr>
        <w:t>-CoC</w:t>
      </w:r>
      <w:r w:rsidR="006A6B6E">
        <w:rPr>
          <w:rFonts w:ascii="Arial" w:hAnsi="Arial" w:cs="Arial"/>
          <w:bCs/>
          <w:szCs w:val="20"/>
        </w:rPr>
        <w:t xml:space="preserve">. </w:t>
      </w:r>
    </w:p>
    <w:p w:rsidR="005C6728" w:rsidRPr="00ED5B95" w:rsidRDefault="00D04E03" w:rsidP="00AD1603">
      <w:pPr>
        <w:pStyle w:val="ListParagraph"/>
        <w:numPr>
          <w:ilvl w:val="0"/>
          <w:numId w:val="10"/>
        </w:numPr>
        <w:spacing w:after="0"/>
        <w:contextualSpacing w:val="0"/>
        <w:jc w:val="both"/>
        <w:rPr>
          <w:rFonts w:ascii="Arial" w:hAnsi="Arial" w:cs="Arial"/>
          <w:bCs/>
          <w:szCs w:val="20"/>
        </w:rPr>
      </w:pPr>
      <w:r>
        <w:rPr>
          <w:rFonts w:ascii="Arial" w:hAnsi="Arial" w:cs="Arial"/>
          <w:bCs/>
          <w:szCs w:val="20"/>
        </w:rPr>
        <w:t xml:space="preserve">Coordinate with the </w:t>
      </w:r>
      <w:r w:rsidR="006A6B6E">
        <w:rPr>
          <w:rFonts w:ascii="Arial" w:hAnsi="Arial" w:cs="Arial"/>
          <w:bCs/>
          <w:szCs w:val="20"/>
        </w:rPr>
        <w:t>sector</w:t>
      </w:r>
      <w:r>
        <w:rPr>
          <w:rFonts w:ascii="Arial" w:hAnsi="Arial" w:cs="Arial"/>
          <w:bCs/>
          <w:szCs w:val="20"/>
        </w:rPr>
        <w:t xml:space="preserve"> focal </w:t>
      </w:r>
      <w:r w:rsidR="006A6B6E">
        <w:rPr>
          <w:rFonts w:ascii="Arial" w:hAnsi="Arial" w:cs="Arial"/>
          <w:bCs/>
          <w:szCs w:val="20"/>
        </w:rPr>
        <w:t>of assigned areas</w:t>
      </w:r>
      <w:r w:rsidR="005C6728" w:rsidRPr="00ED5B95">
        <w:rPr>
          <w:rFonts w:ascii="Arial" w:hAnsi="Arial" w:cs="Arial"/>
          <w:bCs/>
          <w:szCs w:val="20"/>
        </w:rPr>
        <w:t xml:space="preserve"> timely and </w:t>
      </w:r>
      <w:r w:rsidR="006A6B6E">
        <w:rPr>
          <w:rFonts w:ascii="Arial" w:hAnsi="Arial" w:cs="Arial"/>
          <w:bCs/>
          <w:szCs w:val="20"/>
        </w:rPr>
        <w:t xml:space="preserve">ensure all of the </w:t>
      </w:r>
      <w:r w:rsidR="005C6728" w:rsidRPr="00ED5B95">
        <w:rPr>
          <w:rFonts w:ascii="Arial" w:hAnsi="Arial" w:cs="Arial"/>
          <w:bCs/>
          <w:szCs w:val="20"/>
        </w:rPr>
        <w:t>government requirements</w:t>
      </w:r>
      <w:r w:rsidR="006A6B6E">
        <w:rPr>
          <w:rFonts w:ascii="Arial" w:hAnsi="Arial" w:cs="Arial"/>
          <w:bCs/>
          <w:szCs w:val="20"/>
        </w:rPr>
        <w:t xml:space="preserve"> in field level</w:t>
      </w:r>
      <w:r w:rsidR="005C6728" w:rsidRPr="00ED5B95">
        <w:rPr>
          <w:rFonts w:ascii="Arial" w:hAnsi="Arial" w:cs="Arial"/>
          <w:bCs/>
          <w:szCs w:val="20"/>
        </w:rPr>
        <w:t xml:space="preserve"> with support from M&amp;E specialists</w:t>
      </w:r>
      <w:r w:rsidR="00103FAD">
        <w:rPr>
          <w:rFonts w:ascii="Arial" w:hAnsi="Arial" w:cs="Arial"/>
          <w:bCs/>
          <w:szCs w:val="20"/>
        </w:rPr>
        <w:t>.</w:t>
      </w:r>
    </w:p>
    <w:p w:rsidR="005C6728" w:rsidRDefault="005C6728" w:rsidP="00AD1603">
      <w:pPr>
        <w:pStyle w:val="ListParagraph"/>
        <w:numPr>
          <w:ilvl w:val="0"/>
          <w:numId w:val="10"/>
        </w:numPr>
        <w:spacing w:after="0"/>
        <w:contextualSpacing w:val="0"/>
        <w:jc w:val="both"/>
        <w:rPr>
          <w:rFonts w:ascii="Arial" w:hAnsi="Arial" w:cs="Arial"/>
          <w:bCs/>
          <w:szCs w:val="20"/>
        </w:rPr>
      </w:pPr>
      <w:r w:rsidRPr="00ED5B95">
        <w:rPr>
          <w:rFonts w:ascii="Arial" w:hAnsi="Arial" w:cs="Arial"/>
          <w:bCs/>
          <w:szCs w:val="20"/>
        </w:rPr>
        <w:t xml:space="preserve">Support the development of suitable </w:t>
      </w:r>
      <w:r w:rsidR="00103FAD">
        <w:rPr>
          <w:rFonts w:ascii="Arial" w:hAnsi="Arial" w:cs="Arial"/>
          <w:bCs/>
          <w:szCs w:val="20"/>
        </w:rPr>
        <w:t>gender-sensitive</w:t>
      </w:r>
      <w:r w:rsidRPr="00ED5B95">
        <w:rPr>
          <w:rFonts w:ascii="Arial" w:hAnsi="Arial" w:cs="Arial"/>
          <w:bCs/>
          <w:szCs w:val="20"/>
        </w:rPr>
        <w:t xml:space="preserve"> responses to </w:t>
      </w:r>
      <w:r w:rsidR="00103FAD">
        <w:rPr>
          <w:rFonts w:ascii="Arial" w:hAnsi="Arial" w:cs="Arial"/>
          <w:bCs/>
          <w:szCs w:val="20"/>
        </w:rPr>
        <w:t>child protection</w:t>
      </w:r>
      <w:r w:rsidR="005A2DEF">
        <w:rPr>
          <w:rFonts w:ascii="Arial" w:hAnsi="Arial" w:cs="Arial"/>
          <w:bCs/>
          <w:szCs w:val="20"/>
        </w:rPr>
        <w:t>/GBV</w:t>
      </w:r>
      <w:r w:rsidRPr="00ED5B95">
        <w:rPr>
          <w:rFonts w:ascii="Arial" w:hAnsi="Arial" w:cs="Arial"/>
          <w:bCs/>
          <w:szCs w:val="20"/>
        </w:rPr>
        <w:t xml:space="preserve"> concerns</w:t>
      </w:r>
      <w:r w:rsidR="00103FAD">
        <w:rPr>
          <w:rFonts w:ascii="Arial" w:hAnsi="Arial" w:cs="Arial"/>
          <w:bCs/>
          <w:szCs w:val="20"/>
        </w:rPr>
        <w:t>.</w:t>
      </w:r>
    </w:p>
    <w:p w:rsidR="00AA099A" w:rsidRPr="00AA099A" w:rsidRDefault="00AA099A" w:rsidP="00AD1603">
      <w:pPr>
        <w:pStyle w:val="ListParagraph"/>
        <w:numPr>
          <w:ilvl w:val="0"/>
          <w:numId w:val="10"/>
        </w:numPr>
        <w:spacing w:after="0"/>
        <w:jc w:val="both"/>
        <w:rPr>
          <w:rFonts w:ascii="Arial" w:hAnsi="Arial" w:cs="Arial"/>
          <w:bCs/>
          <w:szCs w:val="20"/>
        </w:rPr>
      </w:pPr>
      <w:r w:rsidRPr="00AA099A">
        <w:rPr>
          <w:rFonts w:ascii="Arial" w:hAnsi="Arial" w:cs="Arial"/>
          <w:bCs/>
          <w:szCs w:val="20"/>
        </w:rPr>
        <w:t xml:space="preserve">Provide field visit reports, assessment reports, and narrative reports to the </w:t>
      </w:r>
      <w:r w:rsidR="00DF5232">
        <w:rPr>
          <w:rFonts w:ascii="Arial" w:hAnsi="Arial" w:cs="Arial"/>
          <w:bCs/>
          <w:szCs w:val="20"/>
        </w:rPr>
        <w:t>C</w:t>
      </w:r>
      <w:r w:rsidRPr="00AA099A">
        <w:rPr>
          <w:rFonts w:ascii="Arial" w:hAnsi="Arial" w:cs="Arial"/>
          <w:bCs/>
          <w:szCs w:val="20"/>
        </w:rPr>
        <w:t>oordinator</w:t>
      </w:r>
      <w:r w:rsidR="00026655">
        <w:rPr>
          <w:rFonts w:ascii="Arial" w:hAnsi="Arial" w:cs="Arial"/>
          <w:bCs/>
          <w:szCs w:val="20"/>
        </w:rPr>
        <w:t>-CoC</w:t>
      </w:r>
      <w:r w:rsidRPr="00AA099A">
        <w:rPr>
          <w:rFonts w:ascii="Arial" w:hAnsi="Arial" w:cs="Arial"/>
          <w:bCs/>
          <w:szCs w:val="20"/>
        </w:rPr>
        <w:t>.</w:t>
      </w:r>
    </w:p>
    <w:p w:rsidR="005C6728" w:rsidRPr="00ED5B95" w:rsidRDefault="005C6728" w:rsidP="00AD1603">
      <w:pPr>
        <w:pStyle w:val="ListParagraph"/>
        <w:numPr>
          <w:ilvl w:val="0"/>
          <w:numId w:val="10"/>
        </w:numPr>
        <w:spacing w:after="0"/>
        <w:contextualSpacing w:val="0"/>
        <w:jc w:val="both"/>
        <w:rPr>
          <w:rFonts w:ascii="Arial" w:hAnsi="Arial" w:cs="Arial"/>
          <w:bCs/>
          <w:szCs w:val="20"/>
        </w:rPr>
      </w:pPr>
      <w:r w:rsidRPr="00ED5B95">
        <w:rPr>
          <w:rFonts w:ascii="Arial" w:hAnsi="Arial" w:cs="Arial"/>
          <w:bCs/>
          <w:szCs w:val="20"/>
        </w:rPr>
        <w:t xml:space="preserve">Support the reporting of </w:t>
      </w:r>
      <w:r w:rsidR="00596DD5">
        <w:rPr>
          <w:rFonts w:ascii="Arial" w:hAnsi="Arial" w:cs="Arial"/>
          <w:bCs/>
          <w:szCs w:val="20"/>
        </w:rPr>
        <w:t>significant</w:t>
      </w:r>
      <w:r w:rsidRPr="00ED5B95">
        <w:rPr>
          <w:rFonts w:ascii="Arial" w:hAnsi="Arial" w:cs="Arial"/>
          <w:bCs/>
          <w:szCs w:val="20"/>
        </w:rPr>
        <w:t xml:space="preserve"> concerns on </w:t>
      </w:r>
      <w:r w:rsidR="005A2DEF">
        <w:rPr>
          <w:rFonts w:ascii="Arial" w:hAnsi="Arial" w:cs="Arial"/>
          <w:bCs/>
          <w:szCs w:val="20"/>
        </w:rPr>
        <w:t>GBV</w:t>
      </w:r>
      <w:r w:rsidRPr="00ED5B95">
        <w:rPr>
          <w:rFonts w:ascii="Arial" w:hAnsi="Arial" w:cs="Arial"/>
          <w:bCs/>
          <w:szCs w:val="20"/>
        </w:rPr>
        <w:t xml:space="preserve"> and protection</w:t>
      </w:r>
      <w:r w:rsidR="006A6B6E">
        <w:rPr>
          <w:rFonts w:ascii="Arial" w:hAnsi="Arial" w:cs="Arial"/>
          <w:bCs/>
          <w:szCs w:val="20"/>
        </w:rPr>
        <w:t xml:space="preserve"> in assigned areas</w:t>
      </w:r>
    </w:p>
    <w:p w:rsidR="005C6728" w:rsidRPr="00ED5B95" w:rsidRDefault="005C6728" w:rsidP="00AD1603">
      <w:pPr>
        <w:pStyle w:val="ListParagraph"/>
        <w:numPr>
          <w:ilvl w:val="0"/>
          <w:numId w:val="10"/>
        </w:numPr>
        <w:spacing w:after="0"/>
        <w:contextualSpacing w:val="0"/>
        <w:jc w:val="both"/>
        <w:rPr>
          <w:rFonts w:ascii="Arial" w:hAnsi="Arial" w:cs="Arial"/>
          <w:bCs/>
          <w:szCs w:val="20"/>
        </w:rPr>
      </w:pPr>
      <w:r w:rsidRPr="00ED5B95">
        <w:rPr>
          <w:rFonts w:ascii="Arial" w:hAnsi="Arial" w:cs="Arial"/>
          <w:bCs/>
          <w:szCs w:val="20"/>
        </w:rPr>
        <w:t>Ensure early and rigorous implementation of quality and accountability mechanisms</w:t>
      </w:r>
    </w:p>
    <w:p w:rsidR="005C6728" w:rsidRPr="00ED5B95" w:rsidRDefault="005C6728" w:rsidP="00AD1603">
      <w:pPr>
        <w:pStyle w:val="ListParagraph"/>
        <w:numPr>
          <w:ilvl w:val="0"/>
          <w:numId w:val="10"/>
        </w:numPr>
        <w:spacing w:after="0"/>
        <w:contextualSpacing w:val="0"/>
        <w:jc w:val="both"/>
        <w:rPr>
          <w:rFonts w:ascii="Arial" w:hAnsi="Arial" w:cs="Arial"/>
          <w:bCs/>
          <w:szCs w:val="20"/>
        </w:rPr>
      </w:pPr>
      <w:r w:rsidRPr="00ED5B95">
        <w:rPr>
          <w:rFonts w:ascii="Arial" w:hAnsi="Arial" w:cs="Arial"/>
          <w:bCs/>
          <w:szCs w:val="20"/>
        </w:rPr>
        <w:t xml:space="preserve">Document best practices and success stories and support the development of opportunities for shared learning </w:t>
      </w:r>
      <w:r w:rsidR="006A6B6E">
        <w:rPr>
          <w:rFonts w:ascii="Arial" w:hAnsi="Arial" w:cs="Arial"/>
          <w:bCs/>
          <w:szCs w:val="20"/>
        </w:rPr>
        <w:t>to Coordinator</w:t>
      </w:r>
      <w:r w:rsidR="00026655">
        <w:rPr>
          <w:rFonts w:ascii="Arial" w:hAnsi="Arial" w:cs="Arial"/>
          <w:bCs/>
          <w:szCs w:val="20"/>
        </w:rPr>
        <w:t>-CoC</w:t>
      </w:r>
      <w:r w:rsidR="006A6B6E">
        <w:rPr>
          <w:rFonts w:ascii="Arial" w:hAnsi="Arial" w:cs="Arial"/>
          <w:bCs/>
          <w:szCs w:val="20"/>
        </w:rPr>
        <w:t xml:space="preserve">. </w:t>
      </w:r>
    </w:p>
    <w:p w:rsidR="00183894" w:rsidRPr="004C71AA" w:rsidRDefault="00183894" w:rsidP="00183894">
      <w:pPr>
        <w:spacing w:after="0"/>
        <w:jc w:val="both"/>
        <w:rPr>
          <w:rFonts w:ascii="Arial" w:hAnsi="Arial" w:cs="Arial"/>
          <w:b/>
          <w:color w:val="FF0000"/>
        </w:rPr>
      </w:pPr>
    </w:p>
    <w:p w:rsidR="005C6728" w:rsidRPr="003A6DF3" w:rsidRDefault="005C6728" w:rsidP="003A6DF3">
      <w:pPr>
        <w:autoSpaceDE w:val="0"/>
        <w:autoSpaceDN w:val="0"/>
        <w:adjustRightInd w:val="0"/>
        <w:spacing w:after="0"/>
        <w:rPr>
          <w:rFonts w:ascii="Arial" w:hAnsi="Arial" w:cs="Arial"/>
          <w:b/>
        </w:rPr>
      </w:pPr>
      <w:r w:rsidRPr="003A6DF3">
        <w:rPr>
          <w:rFonts w:ascii="Arial" w:hAnsi="Arial" w:cs="Arial"/>
          <w:b/>
        </w:rPr>
        <w:t>KRA 0</w:t>
      </w:r>
      <w:r w:rsidR="00D04E03">
        <w:rPr>
          <w:rFonts w:ascii="Arial" w:hAnsi="Arial" w:cs="Arial"/>
          <w:b/>
        </w:rPr>
        <w:t>5</w:t>
      </w:r>
      <w:r w:rsidRPr="003A6DF3">
        <w:rPr>
          <w:rFonts w:ascii="Arial" w:hAnsi="Arial" w:cs="Arial"/>
          <w:b/>
        </w:rPr>
        <w:t xml:space="preserve">: </w:t>
      </w:r>
      <w:r w:rsidRPr="003A6DF3">
        <w:rPr>
          <w:rFonts w:ascii="Arial" w:hAnsi="Arial" w:cs="Arial"/>
          <w:b/>
          <w:u w:val="single"/>
        </w:rPr>
        <w:t>Coordination and External Representation</w:t>
      </w:r>
    </w:p>
    <w:p w:rsidR="006A6B6E" w:rsidRPr="006A6B6E" w:rsidRDefault="006A6B6E" w:rsidP="00AD1603">
      <w:pPr>
        <w:pStyle w:val="ListParagraph"/>
        <w:numPr>
          <w:ilvl w:val="0"/>
          <w:numId w:val="10"/>
        </w:numPr>
        <w:spacing w:after="0"/>
        <w:jc w:val="both"/>
        <w:rPr>
          <w:rFonts w:ascii="Arial" w:hAnsi="Arial" w:cs="Arial"/>
          <w:bCs/>
          <w:szCs w:val="20"/>
        </w:rPr>
      </w:pPr>
      <w:r w:rsidRPr="006A6B6E">
        <w:rPr>
          <w:rFonts w:ascii="Arial" w:hAnsi="Arial" w:cs="Arial"/>
          <w:bCs/>
          <w:szCs w:val="20"/>
        </w:rPr>
        <w:t>With support from Coordinator</w:t>
      </w:r>
      <w:r w:rsidR="00026655">
        <w:rPr>
          <w:rFonts w:ascii="Arial" w:hAnsi="Arial" w:cs="Arial"/>
          <w:bCs/>
          <w:szCs w:val="20"/>
        </w:rPr>
        <w:t>-CoC</w:t>
      </w:r>
      <w:r w:rsidRPr="006A6B6E">
        <w:rPr>
          <w:rFonts w:ascii="Arial" w:hAnsi="Arial" w:cs="Arial"/>
          <w:bCs/>
          <w:szCs w:val="20"/>
        </w:rPr>
        <w:t>, initiate, and carry out all community outreach, mobilization, and risk mitigation activities in selected communities.</w:t>
      </w:r>
    </w:p>
    <w:p w:rsidR="006A6B6E" w:rsidRPr="006A6B6E" w:rsidRDefault="006A6B6E" w:rsidP="00AD1603">
      <w:pPr>
        <w:pStyle w:val="ListParagraph"/>
        <w:numPr>
          <w:ilvl w:val="0"/>
          <w:numId w:val="10"/>
        </w:numPr>
        <w:spacing w:after="0"/>
        <w:jc w:val="both"/>
        <w:rPr>
          <w:rFonts w:ascii="Arial" w:hAnsi="Arial" w:cs="Arial"/>
          <w:bCs/>
          <w:szCs w:val="20"/>
        </w:rPr>
      </w:pPr>
      <w:r w:rsidRPr="006A6B6E">
        <w:rPr>
          <w:rFonts w:ascii="Arial" w:hAnsi="Arial" w:cs="Arial"/>
          <w:bCs/>
          <w:szCs w:val="20"/>
        </w:rPr>
        <w:t xml:space="preserve">Carry out service mapping of all available services and assistance provided to women and </w:t>
      </w:r>
      <w:r w:rsidR="004260D4">
        <w:rPr>
          <w:rFonts w:ascii="Arial" w:hAnsi="Arial" w:cs="Arial"/>
          <w:bCs/>
          <w:szCs w:val="20"/>
        </w:rPr>
        <w:t>Boys</w:t>
      </w:r>
      <w:r w:rsidRPr="006A6B6E">
        <w:rPr>
          <w:rFonts w:ascii="Arial" w:hAnsi="Arial" w:cs="Arial"/>
          <w:bCs/>
          <w:szCs w:val="20"/>
        </w:rPr>
        <w:t xml:space="preserve"> by INGOs, NGOs, other humanitarian actors and government agencies.</w:t>
      </w:r>
    </w:p>
    <w:p w:rsidR="006A6B6E" w:rsidRDefault="006A6B6E" w:rsidP="00AD1603">
      <w:pPr>
        <w:pStyle w:val="ListParagraph"/>
        <w:numPr>
          <w:ilvl w:val="0"/>
          <w:numId w:val="0"/>
        </w:numPr>
        <w:spacing w:after="0"/>
        <w:ind w:left="720"/>
        <w:contextualSpacing w:val="0"/>
        <w:jc w:val="both"/>
        <w:rPr>
          <w:rFonts w:ascii="Arial" w:hAnsi="Arial" w:cs="Arial"/>
          <w:bCs/>
          <w:szCs w:val="20"/>
        </w:rPr>
      </w:pPr>
    </w:p>
    <w:p w:rsidR="005C6728" w:rsidRPr="00B26E72" w:rsidRDefault="005C6728" w:rsidP="00AD1603">
      <w:pPr>
        <w:pStyle w:val="ListParagraph"/>
        <w:numPr>
          <w:ilvl w:val="0"/>
          <w:numId w:val="10"/>
        </w:numPr>
        <w:spacing w:after="0"/>
        <w:contextualSpacing w:val="0"/>
        <w:jc w:val="both"/>
        <w:rPr>
          <w:rFonts w:ascii="Arial" w:hAnsi="Arial" w:cs="Arial"/>
          <w:bCs/>
          <w:szCs w:val="20"/>
        </w:rPr>
      </w:pPr>
      <w:r w:rsidRPr="00B26E72">
        <w:rPr>
          <w:rFonts w:ascii="Arial" w:hAnsi="Arial" w:cs="Arial"/>
          <w:bCs/>
          <w:szCs w:val="20"/>
        </w:rPr>
        <w:t xml:space="preserve">Maintain regular communication </w:t>
      </w:r>
      <w:r w:rsidR="00103FAD">
        <w:rPr>
          <w:rFonts w:ascii="Arial" w:hAnsi="Arial" w:cs="Arial"/>
          <w:bCs/>
          <w:szCs w:val="20"/>
        </w:rPr>
        <w:t xml:space="preserve">and </w:t>
      </w:r>
      <w:r w:rsidRPr="00B26E72">
        <w:rPr>
          <w:rFonts w:ascii="Arial" w:hAnsi="Arial" w:cs="Arial"/>
          <w:bCs/>
          <w:szCs w:val="20"/>
        </w:rPr>
        <w:t>coordinat</w:t>
      </w:r>
      <w:r w:rsidR="00103FAD">
        <w:rPr>
          <w:rFonts w:ascii="Arial" w:hAnsi="Arial" w:cs="Arial"/>
          <w:bCs/>
          <w:szCs w:val="20"/>
        </w:rPr>
        <w:t>ion</w:t>
      </w:r>
      <w:r w:rsidR="0046548E">
        <w:rPr>
          <w:rFonts w:ascii="Arial" w:hAnsi="Arial" w:cs="Arial"/>
          <w:bCs/>
          <w:szCs w:val="20"/>
        </w:rPr>
        <w:t xml:space="preserve"> </w:t>
      </w:r>
      <w:r w:rsidRPr="00B26E72">
        <w:rPr>
          <w:rFonts w:ascii="Arial" w:hAnsi="Arial" w:cs="Arial"/>
          <w:bCs/>
          <w:szCs w:val="20"/>
        </w:rPr>
        <w:t xml:space="preserve">and follow guidance from </w:t>
      </w:r>
      <w:r w:rsidR="00103FAD">
        <w:rPr>
          <w:rFonts w:ascii="Arial" w:hAnsi="Arial" w:cs="Arial"/>
          <w:bCs/>
          <w:szCs w:val="20"/>
        </w:rPr>
        <w:t>the</w:t>
      </w:r>
      <w:r w:rsidR="00AA099A">
        <w:rPr>
          <w:rFonts w:ascii="Arial" w:hAnsi="Arial" w:cs="Arial"/>
          <w:bCs/>
          <w:szCs w:val="20"/>
        </w:rPr>
        <w:t xml:space="preserve"> Coordinator</w:t>
      </w:r>
      <w:r w:rsidR="00026655">
        <w:rPr>
          <w:rFonts w:ascii="Arial" w:hAnsi="Arial" w:cs="Arial"/>
          <w:bCs/>
          <w:szCs w:val="20"/>
        </w:rPr>
        <w:t>-CoC</w:t>
      </w:r>
      <w:r w:rsidR="00AA099A">
        <w:rPr>
          <w:rFonts w:ascii="Arial" w:hAnsi="Arial" w:cs="Arial"/>
          <w:bCs/>
          <w:szCs w:val="20"/>
        </w:rPr>
        <w:t xml:space="preserve"> and </w:t>
      </w:r>
      <w:r w:rsidR="00B26E72" w:rsidRPr="00B26E72">
        <w:rPr>
          <w:rFonts w:ascii="Arial" w:hAnsi="Arial" w:cs="Arial"/>
          <w:bCs/>
          <w:szCs w:val="20"/>
        </w:rPr>
        <w:t>P</w:t>
      </w:r>
      <w:r w:rsidRPr="00B26E72">
        <w:rPr>
          <w:rFonts w:ascii="Arial" w:hAnsi="Arial" w:cs="Arial"/>
          <w:bCs/>
          <w:szCs w:val="20"/>
        </w:rPr>
        <w:t>ro</w:t>
      </w:r>
      <w:r w:rsidR="00D04E03">
        <w:rPr>
          <w:rFonts w:ascii="Arial" w:hAnsi="Arial" w:cs="Arial"/>
          <w:bCs/>
          <w:szCs w:val="20"/>
        </w:rPr>
        <w:t>ject</w:t>
      </w:r>
      <w:r w:rsidRPr="00B26E72">
        <w:rPr>
          <w:rFonts w:ascii="Arial" w:hAnsi="Arial" w:cs="Arial"/>
          <w:bCs/>
          <w:szCs w:val="20"/>
        </w:rPr>
        <w:t xml:space="preserve"> </w:t>
      </w:r>
      <w:r w:rsidR="00B26E72" w:rsidRPr="00B26E72">
        <w:rPr>
          <w:rFonts w:ascii="Arial" w:hAnsi="Arial" w:cs="Arial"/>
          <w:bCs/>
          <w:szCs w:val="20"/>
        </w:rPr>
        <w:t>M</w:t>
      </w:r>
      <w:r w:rsidRPr="00B26E72">
        <w:rPr>
          <w:rFonts w:ascii="Arial" w:hAnsi="Arial" w:cs="Arial"/>
          <w:bCs/>
          <w:szCs w:val="20"/>
        </w:rPr>
        <w:t>anager</w:t>
      </w:r>
      <w:r w:rsidR="00B26E72" w:rsidRPr="00B26E72">
        <w:rPr>
          <w:rFonts w:ascii="Arial" w:hAnsi="Arial" w:cs="Arial"/>
          <w:bCs/>
          <w:szCs w:val="20"/>
        </w:rPr>
        <w:t xml:space="preserve"> </w:t>
      </w:r>
      <w:r w:rsidRPr="00B26E72">
        <w:rPr>
          <w:rFonts w:ascii="Arial" w:hAnsi="Arial" w:cs="Arial"/>
          <w:bCs/>
          <w:szCs w:val="20"/>
        </w:rPr>
        <w:t>on quality technical input, monitoring, expenditure reporting</w:t>
      </w:r>
      <w:r w:rsidR="00103FAD">
        <w:rPr>
          <w:rFonts w:ascii="Arial" w:hAnsi="Arial" w:cs="Arial"/>
          <w:bCs/>
          <w:szCs w:val="20"/>
        </w:rPr>
        <w:t>,</w:t>
      </w:r>
      <w:r w:rsidRPr="00B26E72">
        <w:rPr>
          <w:rFonts w:ascii="Arial" w:hAnsi="Arial" w:cs="Arial"/>
          <w:bCs/>
          <w:szCs w:val="20"/>
        </w:rPr>
        <w:t xml:space="preserve"> and donor compliance</w:t>
      </w:r>
      <w:r w:rsidR="00B02D55" w:rsidRPr="00B26E72">
        <w:rPr>
          <w:rFonts w:ascii="Arial" w:hAnsi="Arial" w:cs="Arial"/>
          <w:bCs/>
          <w:szCs w:val="20"/>
        </w:rPr>
        <w:t xml:space="preserve">. </w:t>
      </w:r>
    </w:p>
    <w:p w:rsidR="005C6728" w:rsidRPr="00B26E72" w:rsidRDefault="005C6728" w:rsidP="00AD1603">
      <w:pPr>
        <w:pStyle w:val="ListParagraph"/>
        <w:numPr>
          <w:ilvl w:val="0"/>
          <w:numId w:val="10"/>
        </w:numPr>
        <w:spacing w:after="0"/>
        <w:contextualSpacing w:val="0"/>
        <w:jc w:val="both"/>
        <w:rPr>
          <w:rFonts w:ascii="Arial" w:hAnsi="Arial" w:cs="Arial"/>
          <w:bCs/>
          <w:szCs w:val="20"/>
        </w:rPr>
      </w:pPr>
      <w:r w:rsidRPr="00B26E72">
        <w:rPr>
          <w:rFonts w:ascii="Arial" w:hAnsi="Arial" w:cs="Arial"/>
          <w:bCs/>
          <w:szCs w:val="20"/>
        </w:rPr>
        <w:t>Support across project teams as required and ensure good coordination and collaboration</w:t>
      </w:r>
    </w:p>
    <w:p w:rsidR="000E4EC8" w:rsidRPr="00B26E72" w:rsidRDefault="005C6728" w:rsidP="00AD1603">
      <w:pPr>
        <w:pStyle w:val="ListParagraph"/>
        <w:numPr>
          <w:ilvl w:val="0"/>
          <w:numId w:val="10"/>
        </w:numPr>
        <w:spacing w:after="0"/>
        <w:contextualSpacing w:val="0"/>
        <w:jc w:val="both"/>
        <w:rPr>
          <w:rFonts w:ascii="Arial" w:hAnsi="Arial" w:cs="Arial"/>
          <w:bCs/>
          <w:szCs w:val="20"/>
        </w:rPr>
      </w:pPr>
      <w:r w:rsidRPr="00B26E72">
        <w:rPr>
          <w:rFonts w:ascii="Arial" w:hAnsi="Arial" w:cs="Arial"/>
          <w:bCs/>
          <w:szCs w:val="20"/>
        </w:rPr>
        <w:t xml:space="preserve">Represent </w:t>
      </w:r>
      <w:r w:rsidR="00D04E03">
        <w:rPr>
          <w:rFonts w:ascii="Arial" w:hAnsi="Arial" w:cs="Arial"/>
          <w:bCs/>
          <w:szCs w:val="20"/>
        </w:rPr>
        <w:t xml:space="preserve">the </w:t>
      </w:r>
      <w:r w:rsidRPr="00B26E72">
        <w:rPr>
          <w:rFonts w:ascii="Arial" w:hAnsi="Arial" w:cs="Arial"/>
          <w:bCs/>
          <w:szCs w:val="20"/>
        </w:rPr>
        <w:t>Plan</w:t>
      </w:r>
      <w:r w:rsidR="00D04E03">
        <w:rPr>
          <w:rFonts w:ascii="Arial" w:hAnsi="Arial" w:cs="Arial"/>
          <w:bCs/>
          <w:szCs w:val="20"/>
        </w:rPr>
        <w:t xml:space="preserve"> International</w:t>
      </w:r>
      <w:r w:rsidRPr="00B26E72">
        <w:rPr>
          <w:rFonts w:ascii="Arial" w:hAnsi="Arial" w:cs="Arial"/>
          <w:bCs/>
          <w:szCs w:val="20"/>
        </w:rPr>
        <w:t xml:space="preserve"> in various coordination </w:t>
      </w:r>
      <w:r w:rsidR="00DF1CE2">
        <w:rPr>
          <w:rFonts w:ascii="Arial" w:hAnsi="Arial" w:cs="Arial"/>
          <w:bCs/>
          <w:szCs w:val="20"/>
        </w:rPr>
        <w:t>forums</w:t>
      </w:r>
      <w:r w:rsidRPr="00B26E72">
        <w:rPr>
          <w:rFonts w:ascii="Arial" w:hAnsi="Arial" w:cs="Arial"/>
          <w:bCs/>
          <w:szCs w:val="20"/>
        </w:rPr>
        <w:t xml:space="preserve"> and other </w:t>
      </w:r>
      <w:r w:rsidR="00DF5232">
        <w:rPr>
          <w:rFonts w:ascii="Arial" w:hAnsi="Arial" w:cs="Arial"/>
          <w:bCs/>
          <w:szCs w:val="20"/>
        </w:rPr>
        <w:t>meetings</w:t>
      </w:r>
      <w:r w:rsidRPr="00B26E72">
        <w:rPr>
          <w:rFonts w:ascii="Arial" w:hAnsi="Arial" w:cs="Arial"/>
          <w:bCs/>
          <w:szCs w:val="20"/>
        </w:rPr>
        <w:t xml:space="preserve"> </w:t>
      </w:r>
      <w:r w:rsidR="00AA099A">
        <w:rPr>
          <w:rFonts w:ascii="Arial" w:hAnsi="Arial" w:cs="Arial"/>
          <w:bCs/>
          <w:szCs w:val="20"/>
        </w:rPr>
        <w:t xml:space="preserve">in assigned areas. </w:t>
      </w:r>
    </w:p>
    <w:p w:rsidR="00517647" w:rsidRPr="00B26E72" w:rsidRDefault="00517647" w:rsidP="00AD1603">
      <w:pPr>
        <w:pStyle w:val="ListParagraph"/>
        <w:numPr>
          <w:ilvl w:val="0"/>
          <w:numId w:val="10"/>
        </w:numPr>
        <w:spacing w:after="0"/>
        <w:contextualSpacing w:val="0"/>
        <w:jc w:val="both"/>
        <w:rPr>
          <w:rFonts w:ascii="Arial" w:hAnsi="Arial" w:cs="Arial"/>
          <w:bCs/>
          <w:szCs w:val="20"/>
        </w:rPr>
      </w:pPr>
      <w:r w:rsidRPr="00B26E72">
        <w:rPr>
          <w:rFonts w:ascii="Arial" w:hAnsi="Arial" w:cs="Arial"/>
          <w:bCs/>
          <w:szCs w:val="20"/>
        </w:rPr>
        <w:t>Develop and hold relationships with</w:t>
      </w:r>
      <w:r w:rsidR="00B26E72" w:rsidRPr="00B26E72">
        <w:rPr>
          <w:rFonts w:ascii="Arial" w:hAnsi="Arial" w:cs="Arial"/>
          <w:bCs/>
          <w:szCs w:val="20"/>
        </w:rPr>
        <w:t xml:space="preserve"> </w:t>
      </w:r>
      <w:r w:rsidRPr="00B26E72">
        <w:rPr>
          <w:rFonts w:ascii="Arial" w:hAnsi="Arial" w:cs="Arial"/>
          <w:bCs/>
          <w:szCs w:val="20"/>
        </w:rPr>
        <w:t>government officials and CIC</w:t>
      </w:r>
      <w:r w:rsidR="00B26E72" w:rsidRPr="00B26E72">
        <w:rPr>
          <w:rFonts w:ascii="Arial" w:hAnsi="Arial" w:cs="Arial"/>
          <w:bCs/>
          <w:szCs w:val="20"/>
        </w:rPr>
        <w:t>s</w:t>
      </w:r>
      <w:r w:rsidRPr="00B26E72">
        <w:rPr>
          <w:rFonts w:ascii="Arial" w:hAnsi="Arial" w:cs="Arial"/>
          <w:bCs/>
          <w:szCs w:val="20"/>
        </w:rPr>
        <w:t>.</w:t>
      </w:r>
    </w:p>
    <w:p w:rsidR="00B26E72" w:rsidRPr="00B26E72" w:rsidRDefault="00517647" w:rsidP="00AD1603">
      <w:pPr>
        <w:pStyle w:val="ListParagraph"/>
        <w:numPr>
          <w:ilvl w:val="0"/>
          <w:numId w:val="10"/>
        </w:numPr>
        <w:spacing w:after="0"/>
        <w:contextualSpacing w:val="0"/>
        <w:jc w:val="both"/>
        <w:rPr>
          <w:rFonts w:ascii="Arial" w:hAnsi="Arial" w:cs="Arial"/>
          <w:bCs/>
          <w:szCs w:val="20"/>
        </w:rPr>
      </w:pPr>
      <w:r w:rsidRPr="00B26E72">
        <w:rPr>
          <w:rFonts w:ascii="Arial" w:hAnsi="Arial" w:cs="Arial"/>
          <w:bCs/>
          <w:szCs w:val="20"/>
        </w:rPr>
        <w:t xml:space="preserve">Attend </w:t>
      </w:r>
      <w:r w:rsidR="00596DD5" w:rsidRPr="00596DD5">
        <w:rPr>
          <w:rFonts w:ascii="Arial" w:hAnsi="Arial" w:cs="Arial"/>
          <w:bCs/>
          <w:szCs w:val="20"/>
        </w:rPr>
        <w:t xml:space="preserve">general coordination </w:t>
      </w:r>
      <w:r w:rsidR="00DF5232">
        <w:rPr>
          <w:rFonts w:ascii="Arial" w:hAnsi="Arial" w:cs="Arial"/>
          <w:bCs/>
          <w:szCs w:val="20"/>
        </w:rPr>
        <w:t>meetings</w:t>
      </w:r>
      <w:r w:rsidR="00596DD5" w:rsidRPr="00596DD5">
        <w:rPr>
          <w:rFonts w:ascii="Arial" w:hAnsi="Arial" w:cs="Arial"/>
          <w:bCs/>
          <w:szCs w:val="20"/>
        </w:rPr>
        <w:t xml:space="preserve"> at camps and UNO office </w:t>
      </w:r>
      <w:r w:rsidR="00DF1CE2">
        <w:rPr>
          <w:rFonts w:ascii="Arial" w:hAnsi="Arial" w:cs="Arial"/>
          <w:bCs/>
          <w:szCs w:val="20"/>
        </w:rPr>
        <w:t>when necessary</w:t>
      </w:r>
      <w:r w:rsidR="00B26E72" w:rsidRPr="00B26E72">
        <w:rPr>
          <w:rFonts w:ascii="Arial" w:hAnsi="Arial" w:cs="Arial"/>
          <w:bCs/>
          <w:szCs w:val="20"/>
        </w:rPr>
        <w:t>.</w:t>
      </w:r>
    </w:p>
    <w:bookmarkEnd w:id="2"/>
    <w:p w:rsidR="005C6728" w:rsidRDefault="005C6728" w:rsidP="000E4EC8">
      <w:pPr>
        <w:autoSpaceDE w:val="0"/>
        <w:autoSpaceDN w:val="0"/>
        <w:adjustRightInd w:val="0"/>
        <w:spacing w:after="0"/>
        <w:rPr>
          <w:rFonts w:ascii="Arial" w:hAnsi="Arial" w:cs="Arial"/>
          <w:b/>
          <w:color w:val="FF0000"/>
        </w:rPr>
      </w:pPr>
    </w:p>
    <w:p w:rsidR="001F6982" w:rsidRPr="00C60516" w:rsidRDefault="001F6982" w:rsidP="001F6982">
      <w:pPr>
        <w:tabs>
          <w:tab w:val="left" w:pos="3240"/>
        </w:tabs>
        <w:spacing w:after="0"/>
        <w:jc w:val="both"/>
        <w:rPr>
          <w:rFonts w:ascii="Arial" w:hAnsi="Arial" w:cs="Arial"/>
          <w:bCs/>
          <w:szCs w:val="20"/>
        </w:rPr>
      </w:pPr>
    </w:p>
    <w:p w:rsidR="00C7084C" w:rsidRPr="00DF52DC" w:rsidRDefault="00DF52DC" w:rsidP="001F6982">
      <w:pPr>
        <w:tabs>
          <w:tab w:val="left" w:pos="3240"/>
        </w:tabs>
        <w:spacing w:after="0"/>
        <w:jc w:val="both"/>
        <w:rPr>
          <w:rFonts w:ascii="Arial" w:hAnsi="Arial" w:cs="Arial"/>
          <w:b/>
        </w:rPr>
      </w:pPr>
      <w:r>
        <w:rPr>
          <w:rFonts w:ascii="Arial" w:hAnsi="Arial" w:cs="Arial"/>
          <w:b/>
        </w:rPr>
        <w:t>Plan policies and procedures (applicable for all roles)</w:t>
      </w:r>
    </w:p>
    <w:sdt>
      <w:sdtPr>
        <w:rPr>
          <w:rFonts w:ascii="Arial" w:hAnsi="Arial" w:cs="Arial"/>
          <w:color w:val="666666" w:themeColor="text1" w:themeTint="99"/>
          <w:szCs w:val="20"/>
        </w:rPr>
        <w:alias w:val="ALL PROFILES"/>
        <w:tag w:val="locked text"/>
        <w:id w:val="-1339998349"/>
        <w:lock w:val="sdtContentLocked"/>
        <w:placeholder>
          <w:docPart w:val="DefaultPlaceholder_1081868574"/>
        </w:placeholder>
      </w:sdtPr>
      <w:sdtEndPr/>
      <w:sdtContent>
        <w:p w:rsidR="00A44581" w:rsidRPr="00A44581" w:rsidRDefault="00A44581" w:rsidP="00A44581">
          <w:pPr>
            <w:pStyle w:val="ListParagraph"/>
            <w:numPr>
              <w:ilvl w:val="0"/>
              <w:numId w:val="14"/>
            </w:numPr>
            <w:rPr>
              <w:rFonts w:ascii="Arial" w:hAnsi="Arial" w:cs="Arial"/>
              <w:color w:val="666666" w:themeColor="text1" w:themeTint="99"/>
              <w:szCs w:val="20"/>
            </w:rPr>
          </w:pPr>
          <w:r w:rsidRPr="00A44581">
            <w:rPr>
              <w:rFonts w:ascii="Arial" w:hAnsi="Arial" w:cs="Arial"/>
              <w:color w:val="666666" w:themeColor="text1" w:themeTint="99"/>
              <w:szCs w:val="20"/>
            </w:rPr>
            <w:t xml:space="preserve">Ensures that Plan International’s global policies for Child Protection (CPP) and Gender Equality and Inclusion (GEI) are fully embedded in accordance with the principles </w:t>
          </w:r>
          <w:r>
            <w:rPr>
              <w:rFonts w:ascii="Arial" w:hAnsi="Arial" w:cs="Arial"/>
              <w:color w:val="666666" w:themeColor="text1" w:themeTint="99"/>
              <w:szCs w:val="20"/>
            </w:rPr>
            <w:t>and requirements</w:t>
          </w:r>
          <w:r w:rsidRPr="00A44581">
            <w:rPr>
              <w:rFonts w:ascii="Arial" w:hAnsi="Arial" w:cs="Arial"/>
              <w:color w:val="666666" w:themeColor="text1" w:themeTint="99"/>
              <w:szCs w:val="20"/>
            </w:rPr>
            <w:t xml:space="preserve">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sdtContent>
    </w:sdt>
    <w:p w:rsidR="00C7084C" w:rsidRDefault="00C7084C" w:rsidP="00C7084C">
      <w:pPr>
        <w:pStyle w:val="ListParagraph"/>
        <w:numPr>
          <w:ilvl w:val="0"/>
          <w:numId w:val="0"/>
        </w:numPr>
        <w:tabs>
          <w:tab w:val="left" w:pos="3240"/>
        </w:tabs>
        <w:ind w:left="720"/>
        <w:jc w:val="both"/>
        <w:rPr>
          <w:rFonts w:ascii="Arial" w:hAnsi="Arial" w:cs="Arial"/>
          <w:szCs w:val="20"/>
        </w:rPr>
      </w:pPr>
    </w:p>
    <w:p w:rsidR="00561222" w:rsidRPr="00561222" w:rsidRDefault="0009643D" w:rsidP="00561222">
      <w:pPr>
        <w:pStyle w:val="Heading1nonumber"/>
        <w:rPr>
          <w:sz w:val="36"/>
          <w:szCs w:val="36"/>
        </w:rPr>
      </w:pPr>
      <w:r w:rsidRPr="00C7084C">
        <w:rPr>
          <w:rStyle w:val="section"/>
          <w:sz w:val="36"/>
          <w:szCs w:val="36"/>
        </w:rPr>
        <w:t>Key relationships</w:t>
      </w:r>
    </w:p>
    <w:tbl>
      <w:tblPr>
        <w:tblStyle w:val="TableGrid"/>
        <w:tblW w:w="0" w:type="auto"/>
        <w:tblInd w:w="198" w:type="dxa"/>
        <w:tblLook w:val="04A0" w:firstRow="1" w:lastRow="0" w:firstColumn="1" w:lastColumn="0" w:noHBand="0" w:noVBand="1"/>
      </w:tblPr>
      <w:tblGrid>
        <w:gridCol w:w="3167"/>
        <w:gridCol w:w="895"/>
        <w:gridCol w:w="3950"/>
        <w:gridCol w:w="806"/>
      </w:tblGrid>
      <w:tr w:rsidR="00561222" w:rsidTr="000D7BA4">
        <w:tc>
          <w:tcPr>
            <w:tcW w:w="3167" w:type="dxa"/>
            <w:tcBorders>
              <w:top w:val="single" w:sz="4" w:space="0" w:color="auto"/>
              <w:left w:val="single" w:sz="4" w:space="0" w:color="auto"/>
              <w:bottom w:val="single" w:sz="4" w:space="0" w:color="auto"/>
              <w:right w:val="single" w:sz="4" w:space="0" w:color="auto"/>
            </w:tcBorders>
            <w:hideMark/>
          </w:tcPr>
          <w:p w:rsidR="00561222" w:rsidRDefault="00561222" w:rsidP="000D7BA4">
            <w:pPr>
              <w:spacing w:after="200" w:line="276" w:lineRule="auto"/>
              <w:contextualSpacing/>
              <w:jc w:val="both"/>
              <w:rPr>
                <w:rFonts w:ascii="Arial" w:hAnsi="Arial" w:cs="Arial"/>
                <w:bCs/>
                <w:color w:val="auto"/>
                <w:szCs w:val="20"/>
              </w:rPr>
            </w:pPr>
            <w:r>
              <w:rPr>
                <w:rFonts w:ascii="Arial" w:hAnsi="Arial" w:cs="Arial"/>
                <w:bCs/>
                <w:szCs w:val="20"/>
              </w:rPr>
              <w:t>Internal</w:t>
            </w:r>
          </w:p>
        </w:tc>
        <w:tc>
          <w:tcPr>
            <w:tcW w:w="895" w:type="dxa"/>
            <w:tcBorders>
              <w:top w:val="single" w:sz="4" w:space="0" w:color="auto"/>
              <w:left w:val="single" w:sz="4" w:space="0" w:color="auto"/>
              <w:bottom w:val="single" w:sz="4" w:space="0" w:color="auto"/>
              <w:right w:val="single" w:sz="4" w:space="0" w:color="auto"/>
            </w:tcBorders>
            <w:hideMark/>
          </w:tcPr>
          <w:p w:rsidR="00561222" w:rsidRDefault="00561222" w:rsidP="000D7BA4">
            <w:pPr>
              <w:spacing w:after="200" w:line="276" w:lineRule="auto"/>
              <w:contextualSpacing/>
              <w:jc w:val="both"/>
              <w:rPr>
                <w:rFonts w:ascii="Arial" w:hAnsi="Arial" w:cs="Arial"/>
                <w:bCs/>
                <w:szCs w:val="20"/>
              </w:rPr>
            </w:pPr>
            <w:r>
              <w:rPr>
                <w:rFonts w:ascii="Arial" w:hAnsi="Arial" w:cs="Arial"/>
                <w:bCs/>
                <w:szCs w:val="20"/>
              </w:rPr>
              <w:t>Level</w:t>
            </w:r>
          </w:p>
        </w:tc>
        <w:tc>
          <w:tcPr>
            <w:tcW w:w="3950" w:type="dxa"/>
            <w:tcBorders>
              <w:top w:val="single" w:sz="4" w:space="0" w:color="auto"/>
              <w:left w:val="single" w:sz="4" w:space="0" w:color="auto"/>
              <w:bottom w:val="single" w:sz="4" w:space="0" w:color="auto"/>
              <w:right w:val="single" w:sz="4" w:space="0" w:color="auto"/>
            </w:tcBorders>
            <w:hideMark/>
          </w:tcPr>
          <w:p w:rsidR="00561222" w:rsidRDefault="00561222" w:rsidP="000D7BA4">
            <w:pPr>
              <w:spacing w:after="200" w:line="276" w:lineRule="auto"/>
              <w:contextualSpacing/>
              <w:jc w:val="both"/>
              <w:rPr>
                <w:rFonts w:ascii="Arial" w:hAnsi="Arial" w:cs="Arial"/>
                <w:bCs/>
                <w:szCs w:val="20"/>
              </w:rPr>
            </w:pPr>
            <w:r>
              <w:rPr>
                <w:rFonts w:ascii="Arial" w:hAnsi="Arial" w:cs="Arial"/>
                <w:bCs/>
                <w:szCs w:val="20"/>
              </w:rPr>
              <w:t>External</w:t>
            </w:r>
          </w:p>
        </w:tc>
        <w:tc>
          <w:tcPr>
            <w:tcW w:w="806" w:type="dxa"/>
            <w:tcBorders>
              <w:top w:val="single" w:sz="4" w:space="0" w:color="auto"/>
              <w:left w:val="single" w:sz="4" w:space="0" w:color="auto"/>
              <w:bottom w:val="single" w:sz="4" w:space="0" w:color="auto"/>
              <w:right w:val="single" w:sz="4" w:space="0" w:color="auto"/>
            </w:tcBorders>
            <w:hideMark/>
          </w:tcPr>
          <w:p w:rsidR="00561222" w:rsidRDefault="00561222" w:rsidP="000D7BA4">
            <w:pPr>
              <w:spacing w:after="200" w:line="276" w:lineRule="auto"/>
              <w:contextualSpacing/>
              <w:jc w:val="both"/>
              <w:rPr>
                <w:rFonts w:ascii="Arial" w:hAnsi="Arial" w:cs="Arial"/>
                <w:bCs/>
                <w:szCs w:val="20"/>
              </w:rPr>
            </w:pPr>
            <w:r>
              <w:rPr>
                <w:rFonts w:ascii="Arial" w:hAnsi="Arial" w:cs="Arial"/>
                <w:bCs/>
                <w:szCs w:val="20"/>
              </w:rPr>
              <w:t>Level</w:t>
            </w:r>
          </w:p>
        </w:tc>
      </w:tr>
      <w:tr w:rsidR="00561222" w:rsidTr="000D7BA4">
        <w:tc>
          <w:tcPr>
            <w:tcW w:w="3167" w:type="dxa"/>
            <w:tcBorders>
              <w:top w:val="single" w:sz="4" w:space="0" w:color="auto"/>
              <w:left w:val="single" w:sz="4" w:space="0" w:color="auto"/>
              <w:bottom w:val="single" w:sz="4" w:space="0" w:color="auto"/>
              <w:right w:val="single" w:sz="4" w:space="0" w:color="auto"/>
            </w:tcBorders>
          </w:tcPr>
          <w:p w:rsidR="00561222" w:rsidRPr="00644518" w:rsidRDefault="00561222" w:rsidP="000D7BA4">
            <w:pPr>
              <w:spacing w:after="200" w:line="276" w:lineRule="auto"/>
              <w:contextualSpacing/>
              <w:jc w:val="both"/>
              <w:rPr>
                <w:rFonts w:ascii="Arial" w:hAnsi="Arial" w:cs="Arial"/>
                <w:bCs/>
                <w:szCs w:val="20"/>
              </w:rPr>
            </w:pPr>
            <w:r w:rsidRPr="00644518">
              <w:rPr>
                <w:rFonts w:ascii="Arial" w:hAnsi="Arial" w:cs="Arial"/>
                <w:szCs w:val="20"/>
              </w:rPr>
              <w:t>Technical Specialist</w:t>
            </w:r>
          </w:p>
        </w:tc>
        <w:tc>
          <w:tcPr>
            <w:tcW w:w="895" w:type="dxa"/>
            <w:tcBorders>
              <w:top w:val="single" w:sz="4" w:space="0" w:color="auto"/>
              <w:left w:val="single" w:sz="4" w:space="0" w:color="auto"/>
              <w:bottom w:val="single" w:sz="4" w:space="0" w:color="auto"/>
              <w:right w:val="single" w:sz="4" w:space="0" w:color="auto"/>
            </w:tcBorders>
          </w:tcPr>
          <w:p w:rsidR="00561222" w:rsidRDefault="00561222" w:rsidP="000D7BA4">
            <w:pPr>
              <w:spacing w:after="200" w:line="276" w:lineRule="auto"/>
              <w:contextualSpacing/>
              <w:jc w:val="center"/>
              <w:rPr>
                <w:rFonts w:ascii="Arial" w:hAnsi="Arial" w:cs="Arial"/>
                <w:bCs/>
                <w:szCs w:val="20"/>
              </w:rPr>
            </w:pPr>
            <w:r>
              <w:rPr>
                <w:rFonts w:ascii="Arial" w:hAnsi="Arial" w:cs="Arial"/>
                <w:bCs/>
                <w:szCs w:val="20"/>
              </w:rPr>
              <w:t>M</w:t>
            </w:r>
          </w:p>
        </w:tc>
        <w:tc>
          <w:tcPr>
            <w:tcW w:w="3950" w:type="dxa"/>
            <w:tcBorders>
              <w:top w:val="single" w:sz="4" w:space="0" w:color="auto"/>
              <w:left w:val="single" w:sz="4" w:space="0" w:color="auto"/>
              <w:bottom w:val="single" w:sz="4" w:space="0" w:color="auto"/>
              <w:right w:val="single" w:sz="4" w:space="0" w:color="auto"/>
            </w:tcBorders>
            <w:hideMark/>
          </w:tcPr>
          <w:p w:rsidR="00561222" w:rsidRDefault="00561222" w:rsidP="000D7BA4">
            <w:pPr>
              <w:spacing w:after="200" w:line="276" w:lineRule="auto"/>
              <w:contextualSpacing/>
              <w:jc w:val="both"/>
              <w:rPr>
                <w:rFonts w:ascii="Arial" w:hAnsi="Arial" w:cs="Arial"/>
                <w:bCs/>
                <w:szCs w:val="20"/>
              </w:rPr>
            </w:pPr>
            <w:r>
              <w:rPr>
                <w:rFonts w:ascii="Arial" w:hAnsi="Arial" w:cs="Arial"/>
                <w:bCs/>
                <w:szCs w:val="20"/>
              </w:rPr>
              <w:t>Project Coordinator (Partner)</w:t>
            </w:r>
          </w:p>
        </w:tc>
        <w:tc>
          <w:tcPr>
            <w:tcW w:w="806" w:type="dxa"/>
            <w:tcBorders>
              <w:top w:val="single" w:sz="4" w:space="0" w:color="auto"/>
              <w:left w:val="single" w:sz="4" w:space="0" w:color="auto"/>
              <w:bottom w:val="single" w:sz="4" w:space="0" w:color="auto"/>
              <w:right w:val="single" w:sz="4" w:space="0" w:color="auto"/>
            </w:tcBorders>
            <w:hideMark/>
          </w:tcPr>
          <w:p w:rsidR="00561222" w:rsidRDefault="00561222" w:rsidP="000D7BA4">
            <w:pPr>
              <w:spacing w:after="200" w:line="276" w:lineRule="auto"/>
              <w:contextualSpacing/>
              <w:jc w:val="center"/>
              <w:rPr>
                <w:rFonts w:ascii="Arial" w:hAnsi="Arial" w:cs="Arial"/>
                <w:bCs/>
                <w:szCs w:val="20"/>
              </w:rPr>
            </w:pPr>
            <w:r>
              <w:rPr>
                <w:rFonts w:ascii="Arial" w:hAnsi="Arial" w:cs="Arial"/>
                <w:bCs/>
                <w:szCs w:val="20"/>
              </w:rPr>
              <w:t>M</w:t>
            </w:r>
          </w:p>
        </w:tc>
      </w:tr>
      <w:tr w:rsidR="00561222" w:rsidTr="000D7BA4">
        <w:tc>
          <w:tcPr>
            <w:tcW w:w="3167" w:type="dxa"/>
            <w:tcBorders>
              <w:top w:val="single" w:sz="4" w:space="0" w:color="auto"/>
              <w:left w:val="single" w:sz="4" w:space="0" w:color="auto"/>
              <w:bottom w:val="single" w:sz="4" w:space="0" w:color="auto"/>
              <w:right w:val="single" w:sz="4" w:space="0" w:color="auto"/>
            </w:tcBorders>
            <w:hideMark/>
          </w:tcPr>
          <w:p w:rsidR="00561222" w:rsidRPr="00644518" w:rsidRDefault="00561222" w:rsidP="000D7BA4">
            <w:pPr>
              <w:spacing w:after="200" w:line="276" w:lineRule="auto"/>
              <w:contextualSpacing/>
              <w:jc w:val="both"/>
              <w:rPr>
                <w:rFonts w:ascii="Arial" w:hAnsi="Arial" w:cs="Arial"/>
                <w:bCs/>
                <w:szCs w:val="20"/>
              </w:rPr>
            </w:pPr>
            <w:r w:rsidRPr="00644518">
              <w:rPr>
                <w:rFonts w:ascii="Arial" w:hAnsi="Arial" w:cs="Arial"/>
                <w:bCs/>
                <w:szCs w:val="20"/>
              </w:rPr>
              <w:t>Programme Manager</w:t>
            </w:r>
          </w:p>
        </w:tc>
        <w:tc>
          <w:tcPr>
            <w:tcW w:w="895" w:type="dxa"/>
            <w:tcBorders>
              <w:top w:val="single" w:sz="4" w:space="0" w:color="auto"/>
              <w:left w:val="single" w:sz="4" w:space="0" w:color="auto"/>
              <w:bottom w:val="single" w:sz="4" w:space="0" w:color="auto"/>
              <w:right w:val="single" w:sz="4" w:space="0" w:color="auto"/>
            </w:tcBorders>
            <w:hideMark/>
          </w:tcPr>
          <w:p w:rsidR="00561222" w:rsidRDefault="00561222" w:rsidP="000D7BA4">
            <w:pPr>
              <w:spacing w:after="200" w:line="276" w:lineRule="auto"/>
              <w:contextualSpacing/>
              <w:jc w:val="center"/>
              <w:rPr>
                <w:rFonts w:ascii="Arial" w:hAnsi="Arial" w:cs="Arial"/>
                <w:bCs/>
                <w:szCs w:val="20"/>
              </w:rPr>
            </w:pPr>
            <w:r>
              <w:rPr>
                <w:rFonts w:ascii="Arial" w:hAnsi="Arial" w:cs="Arial"/>
                <w:bCs/>
                <w:szCs w:val="20"/>
              </w:rPr>
              <w:t>M</w:t>
            </w:r>
          </w:p>
        </w:tc>
        <w:tc>
          <w:tcPr>
            <w:tcW w:w="3950" w:type="dxa"/>
            <w:tcBorders>
              <w:top w:val="single" w:sz="4" w:space="0" w:color="auto"/>
              <w:left w:val="single" w:sz="4" w:space="0" w:color="auto"/>
              <w:bottom w:val="single" w:sz="4" w:space="0" w:color="auto"/>
              <w:right w:val="single" w:sz="4" w:space="0" w:color="auto"/>
            </w:tcBorders>
          </w:tcPr>
          <w:p w:rsidR="00561222" w:rsidRDefault="00561222" w:rsidP="000D7BA4">
            <w:pPr>
              <w:spacing w:after="200" w:line="276" w:lineRule="auto"/>
              <w:contextualSpacing/>
              <w:jc w:val="both"/>
              <w:rPr>
                <w:rFonts w:ascii="Arial" w:hAnsi="Arial" w:cs="Arial"/>
                <w:bCs/>
                <w:szCs w:val="20"/>
              </w:rPr>
            </w:pPr>
            <w:r>
              <w:rPr>
                <w:rFonts w:ascii="Arial" w:hAnsi="Arial" w:cs="Arial"/>
                <w:bCs/>
                <w:szCs w:val="20"/>
              </w:rPr>
              <w:t>Programme Manager, (Partner)</w:t>
            </w:r>
          </w:p>
        </w:tc>
        <w:tc>
          <w:tcPr>
            <w:tcW w:w="806" w:type="dxa"/>
            <w:tcBorders>
              <w:top w:val="single" w:sz="4" w:space="0" w:color="auto"/>
              <w:left w:val="single" w:sz="4" w:space="0" w:color="auto"/>
              <w:bottom w:val="single" w:sz="4" w:space="0" w:color="auto"/>
              <w:right w:val="single" w:sz="4" w:space="0" w:color="auto"/>
            </w:tcBorders>
          </w:tcPr>
          <w:p w:rsidR="00561222" w:rsidRDefault="00561222" w:rsidP="000D7BA4">
            <w:pPr>
              <w:spacing w:after="200" w:line="276" w:lineRule="auto"/>
              <w:contextualSpacing/>
              <w:jc w:val="center"/>
              <w:rPr>
                <w:rFonts w:ascii="Arial" w:hAnsi="Arial" w:cs="Arial"/>
                <w:bCs/>
                <w:szCs w:val="20"/>
              </w:rPr>
            </w:pPr>
            <w:r>
              <w:rPr>
                <w:rFonts w:ascii="Arial" w:hAnsi="Arial" w:cs="Arial"/>
                <w:bCs/>
                <w:szCs w:val="20"/>
              </w:rPr>
              <w:t>M</w:t>
            </w:r>
          </w:p>
        </w:tc>
      </w:tr>
      <w:tr w:rsidR="00561222" w:rsidTr="000D7BA4">
        <w:tc>
          <w:tcPr>
            <w:tcW w:w="3167" w:type="dxa"/>
            <w:tcBorders>
              <w:top w:val="single" w:sz="4" w:space="0" w:color="auto"/>
              <w:left w:val="single" w:sz="4" w:space="0" w:color="auto"/>
              <w:bottom w:val="single" w:sz="4" w:space="0" w:color="auto"/>
              <w:right w:val="single" w:sz="4" w:space="0" w:color="auto"/>
            </w:tcBorders>
            <w:hideMark/>
          </w:tcPr>
          <w:p w:rsidR="00561222" w:rsidRPr="00644518" w:rsidRDefault="00561222" w:rsidP="000D7BA4">
            <w:pPr>
              <w:spacing w:after="200" w:line="276" w:lineRule="auto"/>
              <w:contextualSpacing/>
              <w:jc w:val="both"/>
              <w:rPr>
                <w:rFonts w:ascii="Arial" w:hAnsi="Arial" w:cs="Arial"/>
                <w:bCs/>
                <w:szCs w:val="20"/>
              </w:rPr>
            </w:pPr>
            <w:r w:rsidRPr="00644518">
              <w:rPr>
                <w:rFonts w:ascii="Arial" w:hAnsi="Arial" w:cs="Arial"/>
                <w:bCs/>
                <w:szCs w:val="20"/>
              </w:rPr>
              <w:lastRenderedPageBreak/>
              <w:t>Gender Advisor</w:t>
            </w:r>
          </w:p>
        </w:tc>
        <w:tc>
          <w:tcPr>
            <w:tcW w:w="895" w:type="dxa"/>
            <w:tcBorders>
              <w:top w:val="single" w:sz="4" w:space="0" w:color="auto"/>
              <w:left w:val="single" w:sz="4" w:space="0" w:color="auto"/>
              <w:bottom w:val="single" w:sz="4" w:space="0" w:color="auto"/>
              <w:right w:val="single" w:sz="4" w:space="0" w:color="auto"/>
            </w:tcBorders>
            <w:hideMark/>
          </w:tcPr>
          <w:p w:rsidR="00561222" w:rsidRDefault="00561222" w:rsidP="000D7BA4">
            <w:pPr>
              <w:spacing w:after="200" w:line="276" w:lineRule="auto"/>
              <w:contextualSpacing/>
              <w:jc w:val="center"/>
              <w:rPr>
                <w:rFonts w:ascii="Arial" w:hAnsi="Arial" w:cs="Arial"/>
                <w:bCs/>
                <w:szCs w:val="20"/>
              </w:rPr>
            </w:pPr>
            <w:r>
              <w:rPr>
                <w:rFonts w:ascii="Arial" w:hAnsi="Arial" w:cs="Arial"/>
                <w:bCs/>
                <w:szCs w:val="20"/>
              </w:rPr>
              <w:t>M</w:t>
            </w:r>
          </w:p>
        </w:tc>
        <w:tc>
          <w:tcPr>
            <w:tcW w:w="3950" w:type="dxa"/>
            <w:tcBorders>
              <w:top w:val="single" w:sz="4" w:space="0" w:color="auto"/>
              <w:left w:val="single" w:sz="4" w:space="0" w:color="auto"/>
              <w:bottom w:val="single" w:sz="4" w:space="0" w:color="auto"/>
              <w:right w:val="single" w:sz="4" w:space="0" w:color="auto"/>
            </w:tcBorders>
          </w:tcPr>
          <w:p w:rsidR="00561222" w:rsidRDefault="00561222" w:rsidP="000D7BA4">
            <w:pPr>
              <w:spacing w:after="200" w:line="276" w:lineRule="auto"/>
              <w:contextualSpacing/>
              <w:jc w:val="both"/>
              <w:rPr>
                <w:rFonts w:ascii="Arial" w:hAnsi="Arial" w:cs="Arial"/>
                <w:bCs/>
                <w:szCs w:val="20"/>
              </w:rPr>
            </w:pPr>
            <w:r>
              <w:rPr>
                <w:rFonts w:ascii="Arial" w:hAnsi="Arial" w:cs="Arial"/>
                <w:bCs/>
                <w:szCs w:val="20"/>
              </w:rPr>
              <w:t xml:space="preserve">Relevant government departments (UNO, USSO, &amp; </w:t>
            </w:r>
            <w:proofErr w:type="spellStart"/>
            <w:r>
              <w:rPr>
                <w:rFonts w:ascii="Arial" w:hAnsi="Arial" w:cs="Arial"/>
                <w:bCs/>
                <w:szCs w:val="20"/>
              </w:rPr>
              <w:t>CiCs</w:t>
            </w:r>
            <w:proofErr w:type="spellEnd"/>
            <w:r>
              <w:rPr>
                <w:rFonts w:ascii="Arial" w:hAnsi="Arial" w:cs="Arial"/>
                <w:bCs/>
                <w:szCs w:val="20"/>
              </w:rPr>
              <w:t>)</w:t>
            </w:r>
          </w:p>
        </w:tc>
        <w:tc>
          <w:tcPr>
            <w:tcW w:w="806" w:type="dxa"/>
            <w:tcBorders>
              <w:top w:val="single" w:sz="4" w:space="0" w:color="auto"/>
              <w:left w:val="single" w:sz="4" w:space="0" w:color="auto"/>
              <w:bottom w:val="single" w:sz="4" w:space="0" w:color="auto"/>
              <w:right w:val="single" w:sz="4" w:space="0" w:color="auto"/>
            </w:tcBorders>
          </w:tcPr>
          <w:p w:rsidR="00561222" w:rsidRDefault="00561222" w:rsidP="000D7BA4">
            <w:pPr>
              <w:spacing w:after="200" w:line="276" w:lineRule="auto"/>
              <w:contextualSpacing/>
              <w:jc w:val="center"/>
              <w:rPr>
                <w:rFonts w:ascii="Arial" w:hAnsi="Arial" w:cs="Arial"/>
                <w:bCs/>
                <w:szCs w:val="20"/>
              </w:rPr>
            </w:pPr>
            <w:r>
              <w:rPr>
                <w:rFonts w:ascii="Arial" w:hAnsi="Arial" w:cs="Arial"/>
                <w:bCs/>
                <w:szCs w:val="20"/>
              </w:rPr>
              <w:t>M</w:t>
            </w:r>
          </w:p>
        </w:tc>
      </w:tr>
      <w:tr w:rsidR="00561222" w:rsidTr="000D7BA4">
        <w:tc>
          <w:tcPr>
            <w:tcW w:w="3167" w:type="dxa"/>
            <w:tcBorders>
              <w:top w:val="single" w:sz="4" w:space="0" w:color="auto"/>
              <w:left w:val="single" w:sz="4" w:space="0" w:color="auto"/>
              <w:bottom w:val="single" w:sz="4" w:space="0" w:color="auto"/>
              <w:right w:val="single" w:sz="4" w:space="0" w:color="auto"/>
            </w:tcBorders>
          </w:tcPr>
          <w:p w:rsidR="00561222" w:rsidRDefault="00561222" w:rsidP="000D7BA4">
            <w:pPr>
              <w:spacing w:after="200" w:line="276" w:lineRule="auto"/>
              <w:contextualSpacing/>
              <w:jc w:val="both"/>
              <w:rPr>
                <w:rFonts w:ascii="Arial" w:hAnsi="Arial" w:cs="Arial"/>
                <w:bCs/>
                <w:szCs w:val="20"/>
              </w:rPr>
            </w:pPr>
            <w:r>
              <w:rPr>
                <w:rFonts w:ascii="Arial" w:hAnsi="Arial" w:cs="Arial"/>
                <w:bCs/>
                <w:szCs w:val="20"/>
              </w:rPr>
              <w:t>Project Manager</w:t>
            </w:r>
          </w:p>
        </w:tc>
        <w:tc>
          <w:tcPr>
            <w:tcW w:w="895" w:type="dxa"/>
            <w:tcBorders>
              <w:top w:val="single" w:sz="4" w:space="0" w:color="auto"/>
              <w:left w:val="single" w:sz="4" w:space="0" w:color="auto"/>
              <w:bottom w:val="single" w:sz="4" w:space="0" w:color="auto"/>
              <w:right w:val="single" w:sz="4" w:space="0" w:color="auto"/>
            </w:tcBorders>
          </w:tcPr>
          <w:p w:rsidR="00561222" w:rsidRDefault="00561222" w:rsidP="000D7BA4">
            <w:pPr>
              <w:spacing w:after="200" w:line="276" w:lineRule="auto"/>
              <w:contextualSpacing/>
              <w:jc w:val="center"/>
              <w:rPr>
                <w:rFonts w:ascii="Arial" w:hAnsi="Arial" w:cs="Arial"/>
                <w:bCs/>
                <w:szCs w:val="20"/>
              </w:rPr>
            </w:pPr>
            <w:r>
              <w:rPr>
                <w:rFonts w:ascii="Arial" w:hAnsi="Arial" w:cs="Arial"/>
                <w:bCs/>
                <w:szCs w:val="20"/>
              </w:rPr>
              <w:t>H</w:t>
            </w:r>
          </w:p>
        </w:tc>
        <w:tc>
          <w:tcPr>
            <w:tcW w:w="3950" w:type="dxa"/>
            <w:tcBorders>
              <w:top w:val="single" w:sz="4" w:space="0" w:color="auto"/>
              <w:left w:val="single" w:sz="4" w:space="0" w:color="auto"/>
              <w:bottom w:val="single" w:sz="4" w:space="0" w:color="auto"/>
              <w:right w:val="single" w:sz="4" w:space="0" w:color="auto"/>
            </w:tcBorders>
          </w:tcPr>
          <w:p w:rsidR="00561222" w:rsidRDefault="00561222" w:rsidP="000D7BA4">
            <w:pPr>
              <w:tabs>
                <w:tab w:val="left" w:pos="2492"/>
              </w:tabs>
              <w:spacing w:after="200" w:line="276" w:lineRule="auto"/>
              <w:contextualSpacing/>
              <w:jc w:val="both"/>
              <w:rPr>
                <w:rFonts w:ascii="Arial" w:hAnsi="Arial" w:cs="Arial"/>
                <w:bCs/>
                <w:szCs w:val="20"/>
              </w:rPr>
            </w:pPr>
            <w:r>
              <w:rPr>
                <w:rFonts w:ascii="Arial" w:hAnsi="Arial" w:cs="Arial"/>
                <w:bCs/>
                <w:szCs w:val="20"/>
              </w:rPr>
              <w:t>M&amp;E Officer (Partner)</w:t>
            </w:r>
          </w:p>
        </w:tc>
        <w:tc>
          <w:tcPr>
            <w:tcW w:w="806" w:type="dxa"/>
            <w:tcBorders>
              <w:top w:val="single" w:sz="4" w:space="0" w:color="auto"/>
              <w:left w:val="single" w:sz="4" w:space="0" w:color="auto"/>
              <w:bottom w:val="single" w:sz="4" w:space="0" w:color="auto"/>
              <w:right w:val="single" w:sz="4" w:space="0" w:color="auto"/>
            </w:tcBorders>
          </w:tcPr>
          <w:p w:rsidR="00561222" w:rsidRDefault="00561222" w:rsidP="000D7BA4">
            <w:pPr>
              <w:spacing w:after="200" w:line="276" w:lineRule="auto"/>
              <w:contextualSpacing/>
              <w:jc w:val="center"/>
              <w:rPr>
                <w:rFonts w:ascii="Arial" w:hAnsi="Arial" w:cs="Arial"/>
                <w:bCs/>
                <w:szCs w:val="20"/>
              </w:rPr>
            </w:pPr>
            <w:r>
              <w:rPr>
                <w:rFonts w:ascii="Arial" w:hAnsi="Arial" w:cs="Arial"/>
                <w:bCs/>
                <w:szCs w:val="20"/>
              </w:rPr>
              <w:t>M</w:t>
            </w:r>
          </w:p>
        </w:tc>
      </w:tr>
      <w:tr w:rsidR="00561222" w:rsidTr="000D7BA4">
        <w:tc>
          <w:tcPr>
            <w:tcW w:w="3167" w:type="dxa"/>
            <w:tcBorders>
              <w:top w:val="single" w:sz="4" w:space="0" w:color="auto"/>
              <w:left w:val="single" w:sz="4" w:space="0" w:color="auto"/>
              <w:bottom w:val="single" w:sz="4" w:space="0" w:color="auto"/>
              <w:right w:val="single" w:sz="4" w:space="0" w:color="auto"/>
            </w:tcBorders>
            <w:hideMark/>
          </w:tcPr>
          <w:p w:rsidR="00561222" w:rsidRDefault="00561222" w:rsidP="000D7BA4">
            <w:pPr>
              <w:spacing w:after="200" w:line="276" w:lineRule="auto"/>
              <w:contextualSpacing/>
              <w:jc w:val="both"/>
              <w:rPr>
                <w:rFonts w:ascii="Arial" w:hAnsi="Arial" w:cs="Arial"/>
                <w:bCs/>
                <w:szCs w:val="20"/>
              </w:rPr>
            </w:pPr>
            <w:r>
              <w:rPr>
                <w:rFonts w:ascii="Arial" w:hAnsi="Arial" w:cs="Arial"/>
                <w:bCs/>
                <w:szCs w:val="20"/>
              </w:rPr>
              <w:t>Coordinator- CoC</w:t>
            </w:r>
          </w:p>
        </w:tc>
        <w:tc>
          <w:tcPr>
            <w:tcW w:w="895" w:type="dxa"/>
            <w:tcBorders>
              <w:top w:val="single" w:sz="4" w:space="0" w:color="auto"/>
              <w:left w:val="single" w:sz="4" w:space="0" w:color="auto"/>
              <w:bottom w:val="single" w:sz="4" w:space="0" w:color="auto"/>
              <w:right w:val="single" w:sz="4" w:space="0" w:color="auto"/>
            </w:tcBorders>
            <w:hideMark/>
          </w:tcPr>
          <w:p w:rsidR="00561222" w:rsidRDefault="00561222" w:rsidP="000D7BA4">
            <w:pPr>
              <w:spacing w:after="200" w:line="276" w:lineRule="auto"/>
              <w:contextualSpacing/>
              <w:jc w:val="center"/>
              <w:rPr>
                <w:rFonts w:ascii="Arial" w:hAnsi="Arial" w:cs="Arial"/>
                <w:bCs/>
                <w:szCs w:val="20"/>
              </w:rPr>
            </w:pPr>
            <w:r>
              <w:rPr>
                <w:rFonts w:ascii="Arial" w:hAnsi="Arial" w:cs="Arial"/>
                <w:bCs/>
                <w:szCs w:val="20"/>
              </w:rPr>
              <w:t>H</w:t>
            </w:r>
          </w:p>
        </w:tc>
        <w:tc>
          <w:tcPr>
            <w:tcW w:w="3950" w:type="dxa"/>
            <w:tcBorders>
              <w:top w:val="single" w:sz="4" w:space="0" w:color="auto"/>
              <w:left w:val="single" w:sz="4" w:space="0" w:color="auto"/>
              <w:bottom w:val="single" w:sz="4" w:space="0" w:color="auto"/>
              <w:right w:val="single" w:sz="4" w:space="0" w:color="auto"/>
            </w:tcBorders>
            <w:hideMark/>
          </w:tcPr>
          <w:p w:rsidR="00561222" w:rsidRDefault="00561222" w:rsidP="000D7BA4">
            <w:pPr>
              <w:spacing w:after="200" w:line="276" w:lineRule="auto"/>
              <w:contextualSpacing/>
              <w:jc w:val="both"/>
              <w:rPr>
                <w:rFonts w:ascii="Arial" w:hAnsi="Arial" w:cs="Arial"/>
                <w:bCs/>
                <w:szCs w:val="20"/>
              </w:rPr>
            </w:pPr>
            <w:r>
              <w:rPr>
                <w:rFonts w:ascii="Arial" w:hAnsi="Arial" w:cs="Arial"/>
                <w:bCs/>
                <w:szCs w:val="20"/>
              </w:rPr>
              <w:t>Child Protection sub-Sector Representatives, Cox’s Bazar</w:t>
            </w:r>
          </w:p>
        </w:tc>
        <w:tc>
          <w:tcPr>
            <w:tcW w:w="806" w:type="dxa"/>
            <w:tcBorders>
              <w:top w:val="single" w:sz="4" w:space="0" w:color="auto"/>
              <w:left w:val="single" w:sz="4" w:space="0" w:color="auto"/>
              <w:bottom w:val="single" w:sz="4" w:space="0" w:color="auto"/>
              <w:right w:val="single" w:sz="4" w:space="0" w:color="auto"/>
            </w:tcBorders>
            <w:hideMark/>
          </w:tcPr>
          <w:p w:rsidR="00561222" w:rsidRDefault="00625903" w:rsidP="000D7BA4">
            <w:pPr>
              <w:spacing w:after="200" w:line="276" w:lineRule="auto"/>
              <w:contextualSpacing/>
              <w:jc w:val="center"/>
              <w:rPr>
                <w:rFonts w:ascii="Arial" w:hAnsi="Arial" w:cs="Arial"/>
                <w:bCs/>
                <w:szCs w:val="20"/>
              </w:rPr>
            </w:pPr>
            <w:r>
              <w:rPr>
                <w:rFonts w:ascii="Arial" w:hAnsi="Arial" w:cs="Arial"/>
                <w:bCs/>
                <w:szCs w:val="20"/>
              </w:rPr>
              <w:t>H</w:t>
            </w:r>
          </w:p>
        </w:tc>
      </w:tr>
    </w:tbl>
    <w:p w:rsidR="00024CFE" w:rsidRPr="00024CFE" w:rsidRDefault="00024CFE" w:rsidP="00024CFE">
      <w:pPr>
        <w:pStyle w:val="NormalWeb"/>
        <w:spacing w:line="480" w:lineRule="auto"/>
        <w:rPr>
          <w:rFonts w:ascii="Arial" w:hAnsi="Arial" w:cs="Arial"/>
          <w:color w:val="000000"/>
          <w:sz w:val="22"/>
        </w:rPr>
      </w:pPr>
    </w:p>
    <w:p w:rsidR="000D4826" w:rsidRPr="000D4826" w:rsidRDefault="00102F77" w:rsidP="000D4826">
      <w:pPr>
        <w:pStyle w:val="Heading1nonumber"/>
        <w:rPr>
          <w:rStyle w:val="section"/>
          <w:sz w:val="36"/>
          <w:szCs w:val="36"/>
        </w:rPr>
      </w:pPr>
      <w:r w:rsidRPr="000D4826">
        <w:rPr>
          <w:rStyle w:val="section"/>
          <w:sz w:val="36"/>
          <w:szCs w:val="36"/>
        </w:rPr>
        <w:t>Technical expertise, skills and knowledge</w:t>
      </w:r>
    </w:p>
    <w:p w:rsidR="00915BFE" w:rsidRDefault="00915BFE" w:rsidP="00915BFE">
      <w:pPr>
        <w:rPr>
          <w:rFonts w:ascii="Plan" w:hAnsi="Plan" w:cs="Arial"/>
          <w:b/>
          <w:bCs/>
          <w:color w:val="0000FF"/>
          <w:sz w:val="21"/>
          <w:szCs w:val="21"/>
        </w:rPr>
      </w:pPr>
      <w:r w:rsidRPr="000E372C">
        <w:rPr>
          <w:rFonts w:ascii="Plan" w:hAnsi="Plan" w:cs="Arial"/>
          <w:b/>
          <w:bCs/>
          <w:color w:val="0000FF"/>
          <w:sz w:val="21"/>
          <w:szCs w:val="21"/>
        </w:rPr>
        <w:t xml:space="preserve">Knowledge, Skills and Behaviours Required to Achieve Role’s Objectives: </w:t>
      </w:r>
    </w:p>
    <w:p w:rsidR="004C4670" w:rsidRDefault="004C4670" w:rsidP="004C4670">
      <w:pPr>
        <w:spacing w:after="200" w:line="276" w:lineRule="auto"/>
        <w:contextualSpacing/>
        <w:jc w:val="both"/>
        <w:rPr>
          <w:rFonts w:ascii="Arial" w:hAnsi="Arial" w:cs="Arial"/>
          <w:b/>
          <w:bCs/>
          <w:color w:val="auto"/>
          <w:szCs w:val="20"/>
        </w:rPr>
      </w:pPr>
      <w:r>
        <w:rPr>
          <w:rFonts w:ascii="Arial" w:hAnsi="Arial" w:cs="Arial"/>
          <w:b/>
          <w:bCs/>
          <w:szCs w:val="20"/>
        </w:rPr>
        <w:t xml:space="preserve">Educational Qualifications and work experience  </w:t>
      </w:r>
    </w:p>
    <w:p w:rsidR="004C71AA" w:rsidRDefault="004C71AA" w:rsidP="005C6728">
      <w:pPr>
        <w:rPr>
          <w:rFonts w:ascii="Arial" w:hAnsi="Arial" w:cs="Arial"/>
          <w:szCs w:val="20"/>
        </w:rPr>
      </w:pPr>
    </w:p>
    <w:p w:rsidR="005C6728" w:rsidRDefault="005C6728" w:rsidP="005C6728">
      <w:pPr>
        <w:rPr>
          <w:rFonts w:ascii="Arial" w:hAnsi="Arial" w:cs="Arial"/>
          <w:szCs w:val="20"/>
        </w:rPr>
      </w:pPr>
      <w:bookmarkStart w:id="3" w:name="_Hlk187233940"/>
      <w:r>
        <w:rPr>
          <w:rFonts w:ascii="Arial" w:hAnsi="Arial" w:cs="Arial"/>
          <w:szCs w:val="20"/>
        </w:rPr>
        <w:t>Essential</w:t>
      </w:r>
    </w:p>
    <w:p w:rsidR="005C6728" w:rsidRPr="00DB1048" w:rsidRDefault="005C6728" w:rsidP="00CE4C16">
      <w:pPr>
        <w:numPr>
          <w:ilvl w:val="0"/>
          <w:numId w:val="13"/>
        </w:numPr>
        <w:autoSpaceDE w:val="0"/>
        <w:autoSpaceDN w:val="0"/>
        <w:adjustRightInd w:val="0"/>
        <w:spacing w:after="0"/>
        <w:jc w:val="both"/>
        <w:rPr>
          <w:rFonts w:ascii="Arial" w:hAnsi="Arial" w:cs="Arial"/>
          <w:szCs w:val="20"/>
          <w:lang w:val="en-US"/>
        </w:rPr>
      </w:pPr>
      <w:bookmarkStart w:id="4" w:name="_Hlk107485301"/>
      <w:r w:rsidRPr="00DB1048">
        <w:rPr>
          <w:rFonts w:ascii="Arial" w:hAnsi="Arial" w:cs="Arial"/>
          <w:szCs w:val="20"/>
          <w:lang w:val="en-US"/>
        </w:rPr>
        <w:t xml:space="preserve">University degree in Social Sciences or related field </w:t>
      </w:r>
    </w:p>
    <w:p w:rsidR="005C6728" w:rsidRPr="00DB1048" w:rsidRDefault="005C6728" w:rsidP="00CE4C16">
      <w:pPr>
        <w:numPr>
          <w:ilvl w:val="0"/>
          <w:numId w:val="13"/>
        </w:numPr>
        <w:autoSpaceDE w:val="0"/>
        <w:autoSpaceDN w:val="0"/>
        <w:adjustRightInd w:val="0"/>
        <w:spacing w:after="0"/>
        <w:jc w:val="both"/>
        <w:rPr>
          <w:rFonts w:ascii="Arial" w:hAnsi="Arial" w:cs="Arial"/>
          <w:szCs w:val="20"/>
          <w:lang w:val="en-US"/>
        </w:rPr>
      </w:pPr>
      <w:r w:rsidRPr="00DB1048">
        <w:rPr>
          <w:rFonts w:ascii="Arial" w:hAnsi="Arial" w:cs="Arial"/>
          <w:szCs w:val="20"/>
          <w:lang w:val="en-US"/>
        </w:rPr>
        <w:t xml:space="preserve">Good knowledge and understanding of </w:t>
      </w:r>
      <w:r w:rsidR="004260D4">
        <w:rPr>
          <w:rFonts w:ascii="Arial" w:hAnsi="Arial" w:cs="Arial"/>
          <w:szCs w:val="20"/>
          <w:lang w:val="en-US"/>
        </w:rPr>
        <w:t>CoC</w:t>
      </w:r>
      <w:r w:rsidR="005A3F3D">
        <w:rPr>
          <w:rFonts w:ascii="Arial" w:hAnsi="Arial" w:cs="Arial"/>
          <w:szCs w:val="20"/>
          <w:lang w:val="en-US"/>
        </w:rPr>
        <w:t xml:space="preserve"> module, </w:t>
      </w:r>
      <w:r>
        <w:rPr>
          <w:rFonts w:ascii="Arial" w:hAnsi="Arial" w:cs="Arial"/>
          <w:szCs w:val="20"/>
          <w:lang w:val="en-US"/>
        </w:rPr>
        <w:t>Do No Harm</w:t>
      </w:r>
      <w:r w:rsidRPr="00DB1048">
        <w:rPr>
          <w:rFonts w:ascii="Arial" w:hAnsi="Arial" w:cs="Arial"/>
          <w:szCs w:val="20"/>
          <w:lang w:val="en-US"/>
        </w:rPr>
        <w:t xml:space="preserve"> principles and </w:t>
      </w:r>
      <w:r>
        <w:rPr>
          <w:rFonts w:ascii="Arial" w:hAnsi="Arial" w:cs="Arial"/>
          <w:szCs w:val="20"/>
          <w:lang w:val="en-US"/>
        </w:rPr>
        <w:t>other humanitarian</w:t>
      </w:r>
      <w:r w:rsidRPr="00DB1048">
        <w:rPr>
          <w:rFonts w:ascii="Arial" w:hAnsi="Arial" w:cs="Arial"/>
          <w:szCs w:val="20"/>
          <w:lang w:val="en-US"/>
        </w:rPr>
        <w:t xml:space="preserve"> standards</w:t>
      </w:r>
      <w:r>
        <w:rPr>
          <w:rFonts w:ascii="Arial" w:hAnsi="Arial" w:cs="Arial"/>
          <w:szCs w:val="20"/>
          <w:lang w:val="en-US"/>
        </w:rPr>
        <w:t xml:space="preserve">, including </w:t>
      </w:r>
      <w:r w:rsidR="00DF1CE2">
        <w:rPr>
          <w:rFonts w:ascii="Arial" w:hAnsi="Arial" w:cs="Arial"/>
          <w:szCs w:val="20"/>
          <w:lang w:val="en-US"/>
        </w:rPr>
        <w:t>child protection</w:t>
      </w:r>
      <w:r>
        <w:rPr>
          <w:rFonts w:ascii="Arial" w:hAnsi="Arial" w:cs="Arial"/>
          <w:szCs w:val="20"/>
          <w:lang w:val="en-US"/>
        </w:rPr>
        <w:t xml:space="preserve"> minimum standards</w:t>
      </w:r>
      <w:r w:rsidR="00DF1CE2">
        <w:rPr>
          <w:rFonts w:ascii="Arial" w:hAnsi="Arial" w:cs="Arial"/>
          <w:szCs w:val="20"/>
          <w:lang w:val="en-US"/>
        </w:rPr>
        <w:t xml:space="preserve"> (CPMS)</w:t>
      </w:r>
    </w:p>
    <w:p w:rsidR="005C6728" w:rsidRPr="007703D9" w:rsidRDefault="000C422E" w:rsidP="00CE4C16">
      <w:pPr>
        <w:numPr>
          <w:ilvl w:val="0"/>
          <w:numId w:val="13"/>
        </w:numPr>
        <w:autoSpaceDE w:val="0"/>
        <w:autoSpaceDN w:val="0"/>
        <w:adjustRightInd w:val="0"/>
        <w:spacing w:after="0"/>
        <w:jc w:val="both"/>
        <w:rPr>
          <w:rFonts w:ascii="Arial" w:hAnsi="Arial" w:cs="Arial"/>
          <w:szCs w:val="20"/>
          <w:lang w:val="en-US"/>
        </w:rPr>
      </w:pPr>
      <w:r>
        <w:rPr>
          <w:rFonts w:ascii="Arial" w:hAnsi="Arial" w:cs="Arial"/>
          <w:szCs w:val="20"/>
          <w:lang w:val="en-US"/>
        </w:rPr>
        <w:t>Three</w:t>
      </w:r>
      <w:r w:rsidR="005C6728" w:rsidRPr="00DB1048">
        <w:rPr>
          <w:rFonts w:ascii="Arial" w:hAnsi="Arial" w:cs="Arial"/>
          <w:szCs w:val="20"/>
          <w:lang w:val="en-US"/>
        </w:rPr>
        <w:t xml:space="preserve"> years of experience in </w:t>
      </w:r>
      <w:r w:rsidR="00AA099A">
        <w:rPr>
          <w:rFonts w:ascii="Arial" w:hAnsi="Arial" w:cs="Arial"/>
          <w:szCs w:val="20"/>
          <w:lang w:val="en-US"/>
        </w:rPr>
        <w:t>GBV</w:t>
      </w:r>
      <w:r w:rsidR="005C6728" w:rsidRPr="00DB1048">
        <w:rPr>
          <w:rFonts w:ascii="Arial" w:hAnsi="Arial" w:cs="Arial"/>
          <w:szCs w:val="20"/>
          <w:lang w:val="en-US"/>
        </w:rPr>
        <w:t xml:space="preserve"> sector</w:t>
      </w:r>
      <w:r w:rsidR="005A3F3D">
        <w:rPr>
          <w:rFonts w:ascii="Arial" w:hAnsi="Arial" w:cs="Arial"/>
          <w:szCs w:val="20"/>
          <w:lang w:val="en-US"/>
        </w:rPr>
        <w:t xml:space="preserve"> </w:t>
      </w:r>
      <w:r w:rsidR="005C6728">
        <w:rPr>
          <w:rFonts w:ascii="Arial" w:hAnsi="Arial" w:cs="Arial"/>
          <w:szCs w:val="20"/>
          <w:lang w:val="en-US"/>
        </w:rPr>
        <w:t>and k</w:t>
      </w:r>
      <w:r w:rsidR="005C6728" w:rsidRPr="00DB1048">
        <w:rPr>
          <w:rFonts w:ascii="Arial" w:hAnsi="Arial" w:cs="Arial"/>
          <w:szCs w:val="20"/>
          <w:lang w:val="en-US"/>
        </w:rPr>
        <w:t>nowledge and understanding of key</w:t>
      </w:r>
      <w:r w:rsidR="005C6728">
        <w:rPr>
          <w:rFonts w:ascii="Arial" w:hAnsi="Arial" w:cs="Arial"/>
          <w:szCs w:val="20"/>
          <w:lang w:val="en-US"/>
        </w:rPr>
        <w:t xml:space="preserve"> CPiE</w:t>
      </w:r>
      <w:r w:rsidR="005C6728" w:rsidRPr="00DB1048">
        <w:rPr>
          <w:rFonts w:ascii="Arial" w:hAnsi="Arial" w:cs="Arial"/>
          <w:szCs w:val="20"/>
          <w:lang w:val="en-US"/>
        </w:rPr>
        <w:t xml:space="preserve"> issues</w:t>
      </w:r>
      <w:r w:rsidR="00DF1CE2">
        <w:rPr>
          <w:rFonts w:ascii="Arial" w:hAnsi="Arial" w:cs="Arial"/>
          <w:szCs w:val="20"/>
          <w:lang w:val="en-US"/>
        </w:rPr>
        <w:t xml:space="preserve"> </w:t>
      </w:r>
      <w:r w:rsidR="00610EAC">
        <w:rPr>
          <w:rFonts w:ascii="Arial" w:hAnsi="Arial" w:cs="Arial"/>
          <w:szCs w:val="20"/>
          <w:lang w:val="en-US"/>
        </w:rPr>
        <w:t xml:space="preserve">and </w:t>
      </w:r>
      <w:r w:rsidR="004260D4">
        <w:rPr>
          <w:rFonts w:ascii="Arial" w:hAnsi="Arial" w:cs="Arial"/>
          <w:szCs w:val="20"/>
          <w:lang w:val="en-US"/>
        </w:rPr>
        <w:t>CoC</w:t>
      </w:r>
      <w:r w:rsidR="00993748">
        <w:rPr>
          <w:rFonts w:ascii="Arial" w:hAnsi="Arial" w:cs="Arial"/>
          <w:szCs w:val="20"/>
          <w:lang w:val="en-US"/>
        </w:rPr>
        <w:t xml:space="preserve"> intervention</w:t>
      </w:r>
      <w:r w:rsidR="00610EAC">
        <w:rPr>
          <w:rFonts w:ascii="Arial" w:hAnsi="Arial" w:cs="Arial"/>
          <w:szCs w:val="20"/>
          <w:lang w:val="en-US"/>
        </w:rPr>
        <w:t xml:space="preserve"> aspects</w:t>
      </w:r>
    </w:p>
    <w:p w:rsidR="005C6728" w:rsidRDefault="005C6728" w:rsidP="00CE4C16">
      <w:pPr>
        <w:numPr>
          <w:ilvl w:val="0"/>
          <w:numId w:val="13"/>
        </w:numPr>
        <w:autoSpaceDE w:val="0"/>
        <w:autoSpaceDN w:val="0"/>
        <w:adjustRightInd w:val="0"/>
        <w:spacing w:after="0"/>
        <w:jc w:val="both"/>
        <w:rPr>
          <w:rFonts w:ascii="Arial" w:hAnsi="Arial" w:cs="Arial"/>
          <w:szCs w:val="20"/>
          <w:lang w:val="en-US"/>
        </w:rPr>
      </w:pPr>
      <w:r>
        <w:rPr>
          <w:rFonts w:ascii="Arial" w:hAnsi="Arial" w:cs="Arial"/>
          <w:szCs w:val="20"/>
        </w:rPr>
        <w:t>W</w:t>
      </w:r>
      <w:r w:rsidRPr="009025A9">
        <w:rPr>
          <w:rFonts w:ascii="Arial" w:hAnsi="Arial" w:cs="Arial"/>
          <w:szCs w:val="20"/>
        </w:rPr>
        <w:t>ell planned and organized</w:t>
      </w:r>
      <w:r>
        <w:rPr>
          <w:rFonts w:ascii="Arial" w:hAnsi="Arial" w:cs="Arial"/>
          <w:szCs w:val="20"/>
        </w:rPr>
        <w:t xml:space="preserve">, </w:t>
      </w:r>
      <w:r>
        <w:rPr>
          <w:rFonts w:ascii="Arial" w:hAnsi="Arial" w:cs="Arial"/>
          <w:szCs w:val="20"/>
          <w:lang w:val="en-US"/>
        </w:rPr>
        <w:t>comfortable to lead on project implementation</w:t>
      </w:r>
      <w:r w:rsidR="00DF1CE2">
        <w:rPr>
          <w:rFonts w:ascii="Arial" w:hAnsi="Arial" w:cs="Arial"/>
          <w:szCs w:val="20"/>
          <w:lang w:val="en-US"/>
        </w:rPr>
        <w:t>,</w:t>
      </w:r>
      <w:r>
        <w:rPr>
          <w:rFonts w:ascii="Arial" w:hAnsi="Arial" w:cs="Arial"/>
          <w:szCs w:val="20"/>
          <w:lang w:val="en-US"/>
        </w:rPr>
        <w:t xml:space="preserve"> and demonstrates initiative in problem-solving and decision making</w:t>
      </w:r>
    </w:p>
    <w:p w:rsidR="005C6728" w:rsidRPr="0096474B" w:rsidRDefault="005C6728" w:rsidP="00CE4C16">
      <w:pPr>
        <w:numPr>
          <w:ilvl w:val="0"/>
          <w:numId w:val="13"/>
        </w:numPr>
        <w:autoSpaceDE w:val="0"/>
        <w:autoSpaceDN w:val="0"/>
        <w:adjustRightInd w:val="0"/>
        <w:spacing w:after="0"/>
        <w:jc w:val="both"/>
        <w:rPr>
          <w:rFonts w:ascii="Arial" w:hAnsi="Arial" w:cs="Arial"/>
          <w:szCs w:val="20"/>
          <w:lang w:val="en-US"/>
        </w:rPr>
      </w:pPr>
      <w:r w:rsidRPr="0096474B">
        <w:rPr>
          <w:rFonts w:ascii="Arial" w:hAnsi="Arial" w:cs="Arial"/>
          <w:szCs w:val="20"/>
          <w:lang w:val="en-US"/>
        </w:rPr>
        <w:t>Well-developed written and oral communication skills</w:t>
      </w:r>
      <w:r>
        <w:rPr>
          <w:rFonts w:ascii="Arial" w:hAnsi="Arial" w:cs="Arial"/>
          <w:szCs w:val="20"/>
          <w:lang w:val="en-US"/>
        </w:rPr>
        <w:t xml:space="preserve"> and ability</w:t>
      </w:r>
      <w:r w:rsidRPr="0096474B">
        <w:rPr>
          <w:rFonts w:ascii="Arial" w:hAnsi="Arial" w:cs="Arial"/>
          <w:szCs w:val="20"/>
          <w:lang w:val="en-US"/>
        </w:rPr>
        <w:t xml:space="preserve"> to communicate clearly and sensitively with internal and external stakeholders as a representative of Plan. This includes effective negotiation and representation skills</w:t>
      </w:r>
    </w:p>
    <w:p w:rsidR="005C6728" w:rsidRDefault="005C6728" w:rsidP="00CE4C16">
      <w:pPr>
        <w:numPr>
          <w:ilvl w:val="0"/>
          <w:numId w:val="13"/>
        </w:numPr>
        <w:autoSpaceDE w:val="0"/>
        <w:autoSpaceDN w:val="0"/>
        <w:adjustRightInd w:val="0"/>
        <w:spacing w:after="0"/>
        <w:jc w:val="both"/>
        <w:rPr>
          <w:rFonts w:ascii="Arial" w:hAnsi="Arial" w:cs="Arial"/>
          <w:szCs w:val="20"/>
          <w:lang w:val="en-US"/>
        </w:rPr>
      </w:pPr>
      <w:r>
        <w:rPr>
          <w:rFonts w:ascii="Arial" w:hAnsi="Arial" w:cs="Arial"/>
          <w:szCs w:val="20"/>
          <w:lang w:val="en-US"/>
        </w:rPr>
        <w:t>Strong l</w:t>
      </w:r>
      <w:r w:rsidRPr="0096474B">
        <w:rPr>
          <w:rFonts w:ascii="Arial" w:hAnsi="Arial" w:cs="Arial"/>
          <w:szCs w:val="20"/>
          <w:lang w:val="en-US"/>
        </w:rPr>
        <w:t xml:space="preserve">eadership </w:t>
      </w:r>
      <w:r>
        <w:rPr>
          <w:rFonts w:ascii="Arial" w:hAnsi="Arial" w:cs="Arial"/>
          <w:szCs w:val="20"/>
          <w:lang w:val="en-US"/>
        </w:rPr>
        <w:t>skills,</w:t>
      </w:r>
      <w:r w:rsidRPr="0096474B">
        <w:rPr>
          <w:rFonts w:ascii="Arial" w:hAnsi="Arial" w:cs="Arial"/>
          <w:szCs w:val="20"/>
          <w:lang w:val="en-US"/>
        </w:rPr>
        <w:t xml:space="preserve"> </w:t>
      </w:r>
      <w:r w:rsidR="00DF1CE2">
        <w:rPr>
          <w:rFonts w:ascii="Arial" w:hAnsi="Arial" w:cs="Arial"/>
          <w:szCs w:val="20"/>
          <w:lang w:val="en-US"/>
        </w:rPr>
        <w:t>ability</w:t>
      </w:r>
      <w:r w:rsidRPr="0096474B">
        <w:rPr>
          <w:rFonts w:ascii="Arial" w:hAnsi="Arial" w:cs="Arial"/>
          <w:szCs w:val="20"/>
          <w:lang w:val="en-US"/>
        </w:rPr>
        <w:t xml:space="preserve"> to support and train staff</w:t>
      </w:r>
      <w:r w:rsidR="00DF1CE2">
        <w:rPr>
          <w:rFonts w:ascii="Arial" w:hAnsi="Arial" w:cs="Arial"/>
          <w:szCs w:val="20"/>
          <w:lang w:val="en-US"/>
        </w:rPr>
        <w:t>,</w:t>
      </w:r>
      <w:r>
        <w:rPr>
          <w:rFonts w:ascii="Arial" w:hAnsi="Arial" w:cs="Arial"/>
          <w:szCs w:val="20"/>
          <w:lang w:val="en-US"/>
        </w:rPr>
        <w:t xml:space="preserve"> </w:t>
      </w:r>
      <w:r w:rsidRPr="0096474B">
        <w:rPr>
          <w:rFonts w:ascii="Arial" w:hAnsi="Arial" w:cs="Arial"/>
          <w:szCs w:val="20"/>
          <w:lang w:val="en-US"/>
        </w:rPr>
        <w:t xml:space="preserve">and to work with </w:t>
      </w:r>
      <w:r w:rsidR="00DF1CE2">
        <w:rPr>
          <w:rFonts w:ascii="Arial" w:hAnsi="Arial" w:cs="Arial"/>
          <w:szCs w:val="20"/>
          <w:lang w:val="en-US"/>
        </w:rPr>
        <w:t>disaster-affected</w:t>
      </w:r>
      <w:r w:rsidRPr="0096474B">
        <w:rPr>
          <w:rFonts w:ascii="Arial" w:hAnsi="Arial" w:cs="Arial"/>
          <w:szCs w:val="20"/>
          <w:lang w:val="en-US"/>
        </w:rPr>
        <w:t xml:space="preserve"> communities in a sensitive and participatory manner</w:t>
      </w:r>
    </w:p>
    <w:p w:rsidR="005C6728" w:rsidRPr="0053008E" w:rsidRDefault="005C6728" w:rsidP="00CE4C16">
      <w:pPr>
        <w:numPr>
          <w:ilvl w:val="0"/>
          <w:numId w:val="13"/>
        </w:numPr>
        <w:autoSpaceDE w:val="0"/>
        <w:autoSpaceDN w:val="0"/>
        <w:adjustRightInd w:val="0"/>
        <w:spacing w:after="0"/>
        <w:jc w:val="both"/>
        <w:rPr>
          <w:rFonts w:ascii="Arial" w:hAnsi="Arial" w:cs="Arial"/>
          <w:szCs w:val="20"/>
          <w:lang w:val="en-US"/>
        </w:rPr>
      </w:pPr>
      <w:r w:rsidRPr="00DB1048">
        <w:rPr>
          <w:rFonts w:ascii="Arial" w:hAnsi="Arial" w:cs="Arial"/>
          <w:szCs w:val="20"/>
          <w:lang w:val="en-US"/>
        </w:rPr>
        <w:t xml:space="preserve">Experience </w:t>
      </w:r>
      <w:r w:rsidR="00DF1CE2">
        <w:rPr>
          <w:rFonts w:ascii="Arial" w:hAnsi="Arial" w:cs="Arial"/>
          <w:szCs w:val="20"/>
          <w:lang w:val="en-US"/>
        </w:rPr>
        <w:t>in</w:t>
      </w:r>
      <w:r w:rsidRPr="00DB1048">
        <w:rPr>
          <w:rFonts w:ascii="Arial" w:hAnsi="Arial" w:cs="Arial"/>
          <w:szCs w:val="20"/>
          <w:lang w:val="en-US"/>
        </w:rPr>
        <w:t xml:space="preserve"> designing and delivering training</w:t>
      </w:r>
      <w:r>
        <w:rPr>
          <w:rFonts w:ascii="Arial" w:hAnsi="Arial" w:cs="Arial"/>
          <w:szCs w:val="20"/>
          <w:lang w:val="en-US"/>
        </w:rPr>
        <w:t xml:space="preserve"> and other </w:t>
      </w:r>
      <w:r w:rsidR="00DF1CE2">
        <w:rPr>
          <w:rFonts w:ascii="Arial" w:hAnsi="Arial" w:cs="Arial"/>
          <w:szCs w:val="20"/>
          <w:lang w:val="en-US"/>
        </w:rPr>
        <w:t>capacity-building</w:t>
      </w:r>
      <w:r w:rsidRPr="0053008E">
        <w:rPr>
          <w:rFonts w:ascii="Arial" w:hAnsi="Arial" w:cs="Arial"/>
          <w:szCs w:val="20"/>
          <w:lang w:val="en-US"/>
        </w:rPr>
        <w:t xml:space="preserve"> </w:t>
      </w:r>
      <w:r>
        <w:rPr>
          <w:rFonts w:ascii="Arial" w:hAnsi="Arial" w:cs="Arial"/>
          <w:szCs w:val="20"/>
          <w:lang w:val="en-US"/>
        </w:rPr>
        <w:t xml:space="preserve">initiatives </w:t>
      </w:r>
      <w:r w:rsidR="00992CD6">
        <w:rPr>
          <w:rFonts w:ascii="Arial" w:hAnsi="Arial" w:cs="Arial"/>
          <w:szCs w:val="20"/>
          <w:lang w:val="en-US"/>
        </w:rPr>
        <w:t xml:space="preserve">at field level. </w:t>
      </w:r>
    </w:p>
    <w:p w:rsidR="005C6728" w:rsidRPr="0051079B" w:rsidRDefault="005C6728" w:rsidP="00CE4C16">
      <w:pPr>
        <w:numPr>
          <w:ilvl w:val="0"/>
          <w:numId w:val="13"/>
        </w:numPr>
        <w:autoSpaceDE w:val="0"/>
        <w:autoSpaceDN w:val="0"/>
        <w:adjustRightInd w:val="0"/>
        <w:spacing w:after="0"/>
        <w:jc w:val="both"/>
        <w:rPr>
          <w:rFonts w:ascii="Arial" w:hAnsi="Arial" w:cs="Arial"/>
          <w:szCs w:val="20"/>
          <w:lang w:val="en-US"/>
        </w:rPr>
      </w:pPr>
      <w:r w:rsidRPr="00DB1048">
        <w:rPr>
          <w:rFonts w:ascii="Arial" w:hAnsi="Arial" w:cs="Arial"/>
          <w:szCs w:val="20"/>
          <w:lang w:val="en-US"/>
        </w:rPr>
        <w:t>A positive and friendly personality who collaborates well with others</w:t>
      </w:r>
      <w:r>
        <w:rPr>
          <w:rFonts w:ascii="Arial" w:hAnsi="Arial" w:cs="Arial"/>
          <w:szCs w:val="20"/>
          <w:lang w:val="en-US"/>
        </w:rPr>
        <w:t>, w</w:t>
      </w:r>
      <w:r w:rsidRPr="0051079B">
        <w:rPr>
          <w:rFonts w:ascii="Arial" w:hAnsi="Arial" w:cs="Arial"/>
          <w:szCs w:val="20"/>
          <w:lang w:val="en-US"/>
        </w:rPr>
        <w:t>orks with trustworthiness and integrity</w:t>
      </w:r>
      <w:r w:rsidR="00DF1CE2">
        <w:rPr>
          <w:rFonts w:ascii="Arial" w:hAnsi="Arial" w:cs="Arial"/>
          <w:szCs w:val="20"/>
          <w:lang w:val="en-US"/>
        </w:rPr>
        <w:t>,</w:t>
      </w:r>
      <w:r w:rsidRPr="0051079B">
        <w:rPr>
          <w:rFonts w:ascii="Arial" w:hAnsi="Arial" w:cs="Arial"/>
          <w:szCs w:val="20"/>
          <w:lang w:val="en-US"/>
        </w:rPr>
        <w:t xml:space="preserve"> and has a clear commitment to Plan's core values and humanitarian principles</w:t>
      </w:r>
    </w:p>
    <w:p w:rsidR="005C6728" w:rsidRPr="00D46F24" w:rsidRDefault="005C6728" w:rsidP="00CE4C16">
      <w:pPr>
        <w:numPr>
          <w:ilvl w:val="0"/>
          <w:numId w:val="13"/>
        </w:numPr>
        <w:autoSpaceDE w:val="0"/>
        <w:autoSpaceDN w:val="0"/>
        <w:adjustRightInd w:val="0"/>
        <w:spacing w:after="0"/>
        <w:jc w:val="both"/>
        <w:rPr>
          <w:rFonts w:ascii="Arial" w:hAnsi="Arial" w:cs="Arial"/>
          <w:szCs w:val="20"/>
          <w:lang w:val="en-US"/>
        </w:rPr>
      </w:pPr>
      <w:r>
        <w:rPr>
          <w:rFonts w:ascii="Arial" w:hAnsi="Arial" w:cs="Arial"/>
          <w:szCs w:val="20"/>
        </w:rPr>
        <w:t>Strong project management, budget</w:t>
      </w:r>
      <w:r w:rsidR="002F4133">
        <w:rPr>
          <w:rFonts w:ascii="Arial" w:hAnsi="Arial" w:cs="Arial"/>
          <w:szCs w:val="20"/>
        </w:rPr>
        <w:t xml:space="preserve"> </w:t>
      </w:r>
      <w:r w:rsidR="00D44B1C">
        <w:rPr>
          <w:rFonts w:ascii="Arial" w:hAnsi="Arial" w:cs="Arial"/>
          <w:szCs w:val="20"/>
        </w:rPr>
        <w:t>management</w:t>
      </w:r>
      <w:r w:rsidR="00DF1CE2">
        <w:rPr>
          <w:rFonts w:ascii="Arial" w:hAnsi="Arial" w:cs="Arial"/>
          <w:szCs w:val="20"/>
        </w:rPr>
        <w:t>,</w:t>
      </w:r>
      <w:r>
        <w:rPr>
          <w:rFonts w:ascii="Arial" w:hAnsi="Arial" w:cs="Arial"/>
          <w:szCs w:val="20"/>
        </w:rPr>
        <w:t xml:space="preserve"> and analysis skills </w:t>
      </w:r>
      <w:r w:rsidRPr="00A37236">
        <w:rPr>
          <w:rFonts w:ascii="Arial" w:hAnsi="Arial" w:cs="Arial"/>
          <w:szCs w:val="20"/>
        </w:rPr>
        <w:t>and proficiency</w:t>
      </w:r>
      <w:r w:rsidRPr="00D46F24">
        <w:rPr>
          <w:rFonts w:ascii="Arial" w:hAnsi="Arial" w:cs="Arial"/>
          <w:szCs w:val="20"/>
          <w:lang w:val="en-US"/>
        </w:rPr>
        <w:t xml:space="preserve"> </w:t>
      </w:r>
      <w:r>
        <w:rPr>
          <w:rFonts w:ascii="Arial" w:hAnsi="Arial" w:cs="Arial"/>
          <w:szCs w:val="20"/>
          <w:lang w:val="en-US"/>
        </w:rPr>
        <w:t>in</w:t>
      </w:r>
      <w:r w:rsidRPr="00DB1048">
        <w:rPr>
          <w:rFonts w:ascii="Arial" w:hAnsi="Arial" w:cs="Arial"/>
          <w:szCs w:val="20"/>
          <w:lang w:val="en-US"/>
        </w:rPr>
        <w:t xml:space="preserve"> Microsoft Excel and Word</w:t>
      </w:r>
    </w:p>
    <w:p w:rsidR="005C6728" w:rsidRPr="0096474B" w:rsidRDefault="005C6728" w:rsidP="00CE4C16">
      <w:pPr>
        <w:numPr>
          <w:ilvl w:val="0"/>
          <w:numId w:val="13"/>
        </w:numPr>
        <w:autoSpaceDE w:val="0"/>
        <w:autoSpaceDN w:val="0"/>
        <w:adjustRightInd w:val="0"/>
        <w:spacing w:after="0"/>
        <w:jc w:val="both"/>
        <w:rPr>
          <w:rFonts w:ascii="Arial" w:hAnsi="Arial" w:cs="Arial"/>
          <w:szCs w:val="20"/>
          <w:lang w:val="en-US"/>
        </w:rPr>
      </w:pPr>
      <w:r w:rsidRPr="0096474B">
        <w:rPr>
          <w:rFonts w:ascii="Arial" w:hAnsi="Arial" w:cs="Arial"/>
          <w:szCs w:val="20"/>
          <w:lang w:val="en-US"/>
        </w:rPr>
        <w:t>Demonstrates awareness and sensitivity to gender and diversity. Ha</w:t>
      </w:r>
      <w:r>
        <w:rPr>
          <w:rFonts w:ascii="Arial" w:hAnsi="Arial" w:cs="Arial"/>
          <w:szCs w:val="20"/>
          <w:lang w:val="en-US"/>
        </w:rPr>
        <w:t>s</w:t>
      </w:r>
      <w:r w:rsidRPr="0096474B">
        <w:rPr>
          <w:rFonts w:ascii="Arial" w:hAnsi="Arial" w:cs="Arial"/>
          <w:szCs w:val="20"/>
          <w:lang w:val="en-US"/>
        </w:rPr>
        <w:t xml:space="preserve"> experience and the ability to live and work in diverse cultural contexts in a culturally appropriate manner. Has a capacity to make accurate </w:t>
      </w:r>
      <w:r w:rsidR="001E78E2">
        <w:rPr>
          <w:rFonts w:ascii="Arial" w:hAnsi="Arial" w:cs="Arial"/>
          <w:szCs w:val="20"/>
          <w:lang w:val="en-US"/>
        </w:rPr>
        <w:t>self-assessment</w:t>
      </w:r>
      <w:r w:rsidRPr="0096474B">
        <w:rPr>
          <w:rFonts w:ascii="Arial" w:hAnsi="Arial" w:cs="Arial"/>
          <w:szCs w:val="20"/>
          <w:lang w:val="en-US"/>
        </w:rPr>
        <w:t xml:space="preserve"> particularly in </w:t>
      </w:r>
      <w:r w:rsidR="00596DD5">
        <w:rPr>
          <w:rFonts w:ascii="Arial" w:hAnsi="Arial" w:cs="Arial"/>
          <w:szCs w:val="20"/>
          <w:lang w:val="en-US"/>
        </w:rPr>
        <w:t>high-stress</w:t>
      </w:r>
      <w:r w:rsidRPr="0096474B">
        <w:rPr>
          <w:rFonts w:ascii="Arial" w:hAnsi="Arial" w:cs="Arial"/>
          <w:szCs w:val="20"/>
          <w:lang w:val="en-US"/>
        </w:rPr>
        <w:t xml:space="preserve"> and </w:t>
      </w:r>
      <w:r w:rsidR="00DF1CE2">
        <w:rPr>
          <w:rFonts w:ascii="Arial" w:hAnsi="Arial" w:cs="Arial"/>
          <w:szCs w:val="20"/>
          <w:lang w:val="en-US"/>
        </w:rPr>
        <w:t>high-security</w:t>
      </w:r>
      <w:r w:rsidRPr="0096474B">
        <w:rPr>
          <w:rFonts w:ascii="Arial" w:hAnsi="Arial" w:cs="Arial"/>
          <w:szCs w:val="20"/>
          <w:lang w:val="en-US"/>
        </w:rPr>
        <w:t xml:space="preserve"> contexts</w:t>
      </w:r>
    </w:p>
    <w:p w:rsidR="005C6728" w:rsidRPr="00DB1048" w:rsidRDefault="005C6728" w:rsidP="00CE4C16">
      <w:pPr>
        <w:numPr>
          <w:ilvl w:val="0"/>
          <w:numId w:val="13"/>
        </w:numPr>
        <w:autoSpaceDE w:val="0"/>
        <w:autoSpaceDN w:val="0"/>
        <w:adjustRightInd w:val="0"/>
        <w:spacing w:after="0"/>
        <w:jc w:val="both"/>
        <w:rPr>
          <w:rFonts w:ascii="Arial" w:hAnsi="Arial" w:cs="Arial"/>
          <w:szCs w:val="20"/>
          <w:lang w:val="en-US"/>
        </w:rPr>
      </w:pPr>
      <w:r w:rsidRPr="00DB1048">
        <w:rPr>
          <w:rFonts w:ascii="Arial" w:hAnsi="Arial" w:cs="Arial"/>
          <w:szCs w:val="20"/>
          <w:lang w:val="en-US"/>
        </w:rPr>
        <w:t>An understanding of child safeguarding</w:t>
      </w:r>
      <w:r>
        <w:rPr>
          <w:rFonts w:ascii="Arial" w:hAnsi="Arial" w:cs="Arial"/>
          <w:szCs w:val="20"/>
          <w:lang w:val="en-US"/>
        </w:rPr>
        <w:t xml:space="preserve"> and equality for </w:t>
      </w:r>
      <w:r w:rsidR="004260D4">
        <w:rPr>
          <w:rFonts w:ascii="Arial" w:hAnsi="Arial" w:cs="Arial"/>
          <w:szCs w:val="20"/>
          <w:lang w:val="en-US"/>
        </w:rPr>
        <w:t>Boys</w:t>
      </w:r>
    </w:p>
    <w:p w:rsidR="005C6728" w:rsidRDefault="005C6728" w:rsidP="00CE4C16">
      <w:pPr>
        <w:numPr>
          <w:ilvl w:val="0"/>
          <w:numId w:val="13"/>
        </w:numPr>
        <w:autoSpaceDE w:val="0"/>
        <w:autoSpaceDN w:val="0"/>
        <w:adjustRightInd w:val="0"/>
        <w:spacing w:after="0"/>
        <w:jc w:val="both"/>
        <w:rPr>
          <w:rFonts w:ascii="Arial" w:hAnsi="Arial" w:cs="Arial"/>
          <w:szCs w:val="20"/>
          <w:lang w:val="en-US"/>
        </w:rPr>
      </w:pPr>
      <w:r w:rsidRPr="00201D6B">
        <w:rPr>
          <w:rFonts w:ascii="Arial" w:hAnsi="Arial" w:cs="Arial"/>
          <w:szCs w:val="20"/>
          <w:lang w:val="en-US"/>
        </w:rPr>
        <w:t>Fluency in English</w:t>
      </w:r>
      <w:r>
        <w:rPr>
          <w:rFonts w:ascii="Arial" w:hAnsi="Arial" w:cs="Arial"/>
          <w:szCs w:val="20"/>
          <w:lang w:val="en-US"/>
        </w:rPr>
        <w:t xml:space="preserve"> and Bangla (both reading and writing)</w:t>
      </w:r>
      <w:r w:rsidR="00FC79A4">
        <w:rPr>
          <w:rFonts w:ascii="Arial" w:hAnsi="Arial" w:cs="Arial"/>
          <w:szCs w:val="20"/>
          <w:lang w:val="en-US"/>
        </w:rPr>
        <w:t>.</w:t>
      </w:r>
    </w:p>
    <w:bookmarkEnd w:id="4"/>
    <w:p w:rsidR="005C6728" w:rsidRDefault="005C6728" w:rsidP="005C6728">
      <w:pPr>
        <w:rPr>
          <w:rFonts w:ascii="Arial" w:hAnsi="Arial" w:cs="Arial"/>
          <w:szCs w:val="20"/>
        </w:rPr>
      </w:pPr>
      <w:r>
        <w:rPr>
          <w:rFonts w:ascii="Arial" w:hAnsi="Arial" w:cs="Arial"/>
          <w:szCs w:val="20"/>
        </w:rPr>
        <w:t xml:space="preserve">Desirable </w:t>
      </w:r>
    </w:p>
    <w:p w:rsidR="005C6728" w:rsidRPr="00F34477" w:rsidRDefault="005C6728" w:rsidP="00CE4C16">
      <w:pPr>
        <w:numPr>
          <w:ilvl w:val="0"/>
          <w:numId w:val="13"/>
        </w:numPr>
        <w:autoSpaceDE w:val="0"/>
        <w:autoSpaceDN w:val="0"/>
        <w:adjustRightInd w:val="0"/>
        <w:spacing w:after="0"/>
        <w:jc w:val="both"/>
        <w:rPr>
          <w:rFonts w:ascii="Arial" w:hAnsi="Arial" w:cs="Arial"/>
          <w:szCs w:val="20"/>
        </w:rPr>
      </w:pPr>
      <w:r w:rsidRPr="004564C1">
        <w:rPr>
          <w:rFonts w:ascii="Arial" w:hAnsi="Arial" w:cs="Arial"/>
          <w:szCs w:val="20"/>
          <w:lang w:val="en-US"/>
        </w:rPr>
        <w:t xml:space="preserve">Prior experience of working in </w:t>
      </w:r>
      <w:r w:rsidR="001E78E2">
        <w:rPr>
          <w:rFonts w:ascii="Arial" w:hAnsi="Arial" w:cs="Arial"/>
          <w:szCs w:val="20"/>
          <w:lang w:val="en-US"/>
        </w:rPr>
        <w:t xml:space="preserve">the </w:t>
      </w:r>
      <w:r w:rsidRPr="004564C1">
        <w:rPr>
          <w:rFonts w:ascii="Arial" w:hAnsi="Arial" w:cs="Arial"/>
          <w:szCs w:val="20"/>
          <w:lang w:val="en-US"/>
        </w:rPr>
        <w:t>greater Chittagong Division</w:t>
      </w:r>
    </w:p>
    <w:p w:rsidR="00F34477" w:rsidRPr="003A727C" w:rsidRDefault="00F34477" w:rsidP="00CE4C16">
      <w:pPr>
        <w:numPr>
          <w:ilvl w:val="0"/>
          <w:numId w:val="13"/>
        </w:numPr>
        <w:autoSpaceDE w:val="0"/>
        <w:autoSpaceDN w:val="0"/>
        <w:adjustRightInd w:val="0"/>
        <w:spacing w:after="0"/>
        <w:jc w:val="both"/>
        <w:rPr>
          <w:rFonts w:ascii="Arial" w:hAnsi="Arial" w:cs="Arial"/>
          <w:szCs w:val="20"/>
        </w:rPr>
      </w:pPr>
      <w:r>
        <w:rPr>
          <w:rFonts w:ascii="Arial" w:hAnsi="Arial" w:cs="Arial"/>
          <w:szCs w:val="20"/>
        </w:rPr>
        <w:t xml:space="preserve">Prior experience of working in </w:t>
      </w:r>
      <w:r w:rsidR="004260D4">
        <w:rPr>
          <w:rFonts w:ascii="Arial" w:hAnsi="Arial" w:cs="Arial"/>
          <w:szCs w:val="20"/>
        </w:rPr>
        <w:t>CoC</w:t>
      </w:r>
      <w:r>
        <w:rPr>
          <w:rFonts w:ascii="Arial" w:hAnsi="Arial" w:cs="Arial"/>
          <w:szCs w:val="20"/>
        </w:rPr>
        <w:t xml:space="preserve"> project/interventions</w:t>
      </w:r>
    </w:p>
    <w:p w:rsidR="005C6728" w:rsidRDefault="005C6728" w:rsidP="00CE4C16">
      <w:pPr>
        <w:numPr>
          <w:ilvl w:val="0"/>
          <w:numId w:val="13"/>
        </w:numPr>
        <w:autoSpaceDE w:val="0"/>
        <w:autoSpaceDN w:val="0"/>
        <w:adjustRightInd w:val="0"/>
        <w:spacing w:after="0"/>
        <w:jc w:val="both"/>
        <w:rPr>
          <w:rFonts w:ascii="Arial" w:hAnsi="Arial" w:cs="Arial"/>
          <w:szCs w:val="20"/>
        </w:rPr>
      </w:pPr>
      <w:r>
        <w:rPr>
          <w:rFonts w:ascii="Arial" w:hAnsi="Arial" w:cs="Arial"/>
          <w:szCs w:val="20"/>
          <w:lang w:val="en-US"/>
        </w:rPr>
        <w:t>K</w:t>
      </w:r>
      <w:r w:rsidRPr="004564C1">
        <w:rPr>
          <w:rFonts w:ascii="Arial" w:hAnsi="Arial" w:cs="Arial"/>
          <w:szCs w:val="20"/>
          <w:lang w:val="en-US"/>
        </w:rPr>
        <w:t xml:space="preserve">nowledge of </w:t>
      </w:r>
      <w:proofErr w:type="spellStart"/>
      <w:r w:rsidRPr="004564C1">
        <w:rPr>
          <w:rFonts w:ascii="Arial" w:hAnsi="Arial" w:cs="Arial"/>
          <w:szCs w:val="20"/>
          <w:lang w:val="en-US"/>
        </w:rPr>
        <w:t>Chittagonian</w:t>
      </w:r>
      <w:proofErr w:type="spellEnd"/>
      <w:r w:rsidRPr="004564C1">
        <w:rPr>
          <w:rFonts w:ascii="Arial" w:hAnsi="Arial" w:cs="Arial"/>
          <w:szCs w:val="20"/>
          <w:lang w:val="en-US"/>
        </w:rPr>
        <w:t xml:space="preserve"> or Rohingya</w:t>
      </w:r>
      <w:r w:rsidRPr="004564C1">
        <w:rPr>
          <w:rFonts w:ascii="Arial" w:hAnsi="Arial" w:cs="Arial"/>
          <w:szCs w:val="20"/>
        </w:rPr>
        <w:t xml:space="preserve"> </w:t>
      </w:r>
    </w:p>
    <w:p w:rsidR="005C6728" w:rsidRPr="0011583E" w:rsidRDefault="005C6728" w:rsidP="00CE4C16">
      <w:pPr>
        <w:numPr>
          <w:ilvl w:val="0"/>
          <w:numId w:val="13"/>
        </w:numPr>
        <w:autoSpaceDE w:val="0"/>
        <w:autoSpaceDN w:val="0"/>
        <w:adjustRightInd w:val="0"/>
        <w:spacing w:after="0"/>
        <w:jc w:val="both"/>
        <w:rPr>
          <w:rFonts w:ascii="Arial" w:hAnsi="Arial" w:cs="Arial"/>
          <w:szCs w:val="20"/>
        </w:rPr>
      </w:pPr>
      <w:r w:rsidRPr="004564C1">
        <w:rPr>
          <w:rFonts w:ascii="Arial" w:hAnsi="Arial" w:cs="Arial"/>
          <w:szCs w:val="20"/>
        </w:rPr>
        <w:t>Experience in humanitarian settin</w:t>
      </w:r>
      <w:r w:rsidR="00DF5232">
        <w:rPr>
          <w:rFonts w:ascii="Arial" w:hAnsi="Arial" w:cs="Arial"/>
          <w:szCs w:val="20"/>
        </w:rPr>
        <w:t>gs</w:t>
      </w:r>
      <w:r>
        <w:rPr>
          <w:rFonts w:ascii="Arial" w:hAnsi="Arial" w:cs="Arial"/>
          <w:szCs w:val="20"/>
        </w:rPr>
        <w:t xml:space="preserve">, particularly </w:t>
      </w:r>
      <w:r w:rsidRPr="004564C1">
        <w:rPr>
          <w:rFonts w:ascii="Arial" w:hAnsi="Arial" w:cs="Arial"/>
          <w:szCs w:val="20"/>
          <w:lang w:val="en-US"/>
        </w:rPr>
        <w:t>with refugees or IDPs</w:t>
      </w:r>
    </w:p>
    <w:p w:rsidR="005C6728" w:rsidRPr="00993900" w:rsidRDefault="005C6728" w:rsidP="00CE4C16">
      <w:pPr>
        <w:numPr>
          <w:ilvl w:val="0"/>
          <w:numId w:val="13"/>
        </w:numPr>
        <w:autoSpaceDE w:val="0"/>
        <w:autoSpaceDN w:val="0"/>
        <w:adjustRightInd w:val="0"/>
        <w:spacing w:after="0"/>
        <w:jc w:val="both"/>
        <w:rPr>
          <w:rFonts w:ascii="Arial" w:hAnsi="Arial" w:cs="Arial"/>
          <w:szCs w:val="20"/>
          <w:lang w:val="en-US"/>
        </w:rPr>
      </w:pPr>
      <w:r w:rsidRPr="00DB1048">
        <w:rPr>
          <w:rFonts w:ascii="Arial" w:hAnsi="Arial" w:cs="Arial"/>
          <w:szCs w:val="20"/>
          <w:lang w:val="en-US"/>
        </w:rPr>
        <w:t xml:space="preserve">Experience </w:t>
      </w:r>
      <w:r w:rsidR="001E78E2">
        <w:rPr>
          <w:rFonts w:ascii="Arial" w:hAnsi="Arial" w:cs="Arial"/>
          <w:szCs w:val="20"/>
          <w:lang w:val="en-US"/>
        </w:rPr>
        <w:t>in</w:t>
      </w:r>
      <w:r w:rsidRPr="00DB1048">
        <w:rPr>
          <w:rFonts w:ascii="Arial" w:hAnsi="Arial" w:cs="Arial"/>
          <w:szCs w:val="20"/>
          <w:lang w:val="en-US"/>
        </w:rPr>
        <w:t xml:space="preserve"> conducting</w:t>
      </w:r>
      <w:r>
        <w:rPr>
          <w:rFonts w:ascii="Arial" w:hAnsi="Arial" w:cs="Arial"/>
          <w:szCs w:val="20"/>
          <w:lang w:val="en-US"/>
        </w:rPr>
        <w:t xml:space="preserve"> CP </w:t>
      </w:r>
      <w:r w:rsidRPr="00DB1048">
        <w:rPr>
          <w:rFonts w:ascii="Arial" w:hAnsi="Arial" w:cs="Arial"/>
          <w:szCs w:val="20"/>
          <w:lang w:val="en-US"/>
        </w:rPr>
        <w:t>needs assessments</w:t>
      </w:r>
    </w:p>
    <w:p w:rsidR="005C6728" w:rsidRDefault="005C6728" w:rsidP="00CE4C16">
      <w:pPr>
        <w:numPr>
          <w:ilvl w:val="0"/>
          <w:numId w:val="13"/>
        </w:numPr>
        <w:autoSpaceDE w:val="0"/>
        <w:autoSpaceDN w:val="0"/>
        <w:adjustRightInd w:val="0"/>
        <w:spacing w:after="0"/>
        <w:jc w:val="both"/>
        <w:rPr>
          <w:rFonts w:ascii="Arial" w:hAnsi="Arial" w:cs="Arial"/>
          <w:szCs w:val="20"/>
          <w:lang w:val="en-US"/>
        </w:rPr>
      </w:pPr>
      <w:r>
        <w:rPr>
          <w:rFonts w:ascii="Arial" w:hAnsi="Arial" w:cs="Arial"/>
          <w:szCs w:val="20"/>
          <w:lang w:val="en-US"/>
        </w:rPr>
        <w:t>K</w:t>
      </w:r>
      <w:r w:rsidRPr="00F16046">
        <w:rPr>
          <w:rFonts w:ascii="Arial" w:hAnsi="Arial" w:cs="Arial"/>
          <w:szCs w:val="20"/>
          <w:lang w:val="en-US"/>
        </w:rPr>
        <w:t>nowledge of Plan policies and procedures, Sphere</w:t>
      </w:r>
      <w:r w:rsidR="001E78E2">
        <w:rPr>
          <w:rFonts w:ascii="Arial" w:hAnsi="Arial" w:cs="Arial"/>
          <w:szCs w:val="20"/>
          <w:lang w:val="en-US"/>
        </w:rPr>
        <w:t>,</w:t>
      </w:r>
      <w:r w:rsidRPr="00F16046">
        <w:rPr>
          <w:rFonts w:ascii="Arial" w:hAnsi="Arial" w:cs="Arial"/>
          <w:szCs w:val="20"/>
          <w:lang w:val="en-US"/>
        </w:rPr>
        <w:t xml:space="preserve"> and the Red Cros</w:t>
      </w:r>
      <w:bookmarkStart w:id="5" w:name="_GoBack"/>
      <w:bookmarkEnd w:id="5"/>
      <w:r w:rsidRPr="00F16046">
        <w:rPr>
          <w:rFonts w:ascii="Arial" w:hAnsi="Arial" w:cs="Arial"/>
          <w:szCs w:val="20"/>
          <w:lang w:val="en-US"/>
        </w:rPr>
        <w:t>s/NGO Code of Conduct</w:t>
      </w:r>
    </w:p>
    <w:p w:rsidR="005C6728" w:rsidRDefault="005C6728" w:rsidP="00CE4C16">
      <w:pPr>
        <w:numPr>
          <w:ilvl w:val="0"/>
          <w:numId w:val="13"/>
        </w:numPr>
        <w:autoSpaceDE w:val="0"/>
        <w:autoSpaceDN w:val="0"/>
        <w:adjustRightInd w:val="0"/>
        <w:spacing w:after="0"/>
        <w:jc w:val="both"/>
        <w:rPr>
          <w:rFonts w:ascii="Arial" w:hAnsi="Arial" w:cs="Arial"/>
          <w:szCs w:val="20"/>
          <w:lang w:val="en-US"/>
        </w:rPr>
      </w:pPr>
      <w:r w:rsidRPr="005867A9">
        <w:rPr>
          <w:rFonts w:ascii="Arial" w:hAnsi="Arial" w:cs="Arial"/>
          <w:szCs w:val="20"/>
          <w:lang w:val="en-US"/>
        </w:rPr>
        <w:t xml:space="preserve">Experience in managing humanitarian projects in </w:t>
      </w:r>
      <w:r w:rsidR="001E78E2">
        <w:rPr>
          <w:rFonts w:ascii="Arial" w:hAnsi="Arial" w:cs="Arial"/>
          <w:szCs w:val="20"/>
          <w:lang w:val="en-US"/>
        </w:rPr>
        <w:t xml:space="preserve">the </w:t>
      </w:r>
      <w:r w:rsidRPr="005867A9">
        <w:rPr>
          <w:rFonts w:ascii="Arial" w:hAnsi="Arial" w:cs="Arial"/>
          <w:szCs w:val="20"/>
          <w:lang w:val="en-US"/>
        </w:rPr>
        <w:t>CPiE</w:t>
      </w:r>
      <w:r w:rsidR="00FC79A4">
        <w:rPr>
          <w:rFonts w:ascii="Arial" w:hAnsi="Arial" w:cs="Arial"/>
          <w:szCs w:val="20"/>
          <w:lang w:val="en-US"/>
        </w:rPr>
        <w:t>.</w:t>
      </w:r>
    </w:p>
    <w:bookmarkEnd w:id="3"/>
    <w:p w:rsidR="00261451" w:rsidRPr="00C5105A" w:rsidRDefault="00261451" w:rsidP="00261451">
      <w:pPr>
        <w:autoSpaceDE w:val="0"/>
        <w:autoSpaceDN w:val="0"/>
        <w:adjustRightInd w:val="0"/>
        <w:spacing w:after="0"/>
        <w:rPr>
          <w:rFonts w:ascii="Plan" w:hAnsi="Plan" w:cs="Arial"/>
          <w:szCs w:val="20"/>
        </w:rPr>
      </w:pPr>
    </w:p>
    <w:sdt>
      <w:sdtPr>
        <w:rPr>
          <w:rStyle w:val="section"/>
          <w:rFonts w:ascii="Veneer" w:eastAsiaTheme="majorEastAsia" w:hAnsi="Veneer" w:cstheme="majorBidi"/>
          <w:caps/>
          <w:color w:val="0072CE"/>
          <w:sz w:val="36"/>
          <w:szCs w:val="36"/>
        </w:rPr>
        <w:alias w:val="ALL PROFILES"/>
        <w:tag w:val="ALL PROFILES"/>
        <w:id w:val="-2132091492"/>
        <w:lock w:val="sdtContentLocked"/>
        <w:placeholder>
          <w:docPart w:val="DefaultPlaceholder_1081868574"/>
        </w:placeholder>
      </w:sdtPr>
      <w:sdtEndPr>
        <w:rPr>
          <w:rStyle w:val="DefaultParagraphFont"/>
          <w:rFonts w:asciiTheme="minorHAnsi" w:eastAsiaTheme="minorHAnsi" w:hAnsiTheme="minorHAnsi" w:cstheme="minorBidi"/>
          <w:caps w:val="0"/>
          <w:color w:val="3B3059" w:themeColor="text2"/>
          <w:sz w:val="20"/>
          <w:szCs w:val="22"/>
          <w:lang w:val="en-US"/>
        </w:rPr>
      </w:sdtEndPr>
      <w:sdtContent>
        <w:p w:rsidR="0009643D" w:rsidRPr="00B635ED" w:rsidRDefault="0009643D" w:rsidP="0009643D">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rsidR="009C7F2C" w:rsidRPr="004655DE" w:rsidRDefault="009C7F2C" w:rsidP="009C7F2C">
          <w:pPr>
            <w:jc w:val="both"/>
            <w:rPr>
              <w:rFonts w:ascii="Arial" w:hAnsi="Arial" w:cs="Arial"/>
              <w:b/>
              <w:szCs w:val="20"/>
            </w:rPr>
          </w:pPr>
          <w:r w:rsidRPr="004655DE">
            <w:rPr>
              <w:rFonts w:ascii="Arial" w:hAnsi="Arial" w:cs="Arial"/>
              <w:b/>
              <w:szCs w:val="20"/>
            </w:rPr>
            <w:t>We are open and accountable</w:t>
          </w:r>
        </w:p>
        <w:p w:rsidR="009C7F2C" w:rsidRPr="004655DE" w:rsidRDefault="009C7F2C" w:rsidP="00EA4BC8">
          <w:pPr>
            <w:pStyle w:val="ListParagraph"/>
            <w:numPr>
              <w:ilvl w:val="0"/>
              <w:numId w:val="15"/>
            </w:numPr>
            <w:jc w:val="both"/>
            <w:rPr>
              <w:rFonts w:ascii="Arial" w:hAnsi="Arial" w:cs="Arial"/>
              <w:szCs w:val="20"/>
            </w:rPr>
          </w:pPr>
          <w:r w:rsidRPr="004655DE">
            <w:rPr>
              <w:rFonts w:ascii="Arial" w:hAnsi="Arial" w:cs="Arial"/>
              <w:szCs w:val="20"/>
            </w:rPr>
            <w:t>Promotes a culture of openness and transparency, including with sponsors and donors.</w:t>
          </w:r>
        </w:p>
        <w:p w:rsidR="009C7F2C" w:rsidRPr="004655DE" w:rsidRDefault="009C7F2C" w:rsidP="00EA4BC8">
          <w:pPr>
            <w:pStyle w:val="ListParagraph"/>
            <w:numPr>
              <w:ilvl w:val="0"/>
              <w:numId w:val="15"/>
            </w:numPr>
            <w:jc w:val="both"/>
            <w:rPr>
              <w:rFonts w:ascii="Arial" w:hAnsi="Arial" w:cs="Arial"/>
              <w:szCs w:val="20"/>
            </w:rPr>
          </w:pPr>
          <w:r w:rsidRPr="004655DE">
            <w:rPr>
              <w:rFonts w:ascii="Arial" w:hAnsi="Arial" w:cs="Arial"/>
              <w:szCs w:val="20"/>
            </w:rPr>
            <w:t>Holds self and others accountable to achieve the highest standards of integrity.</w:t>
          </w:r>
        </w:p>
        <w:p w:rsidR="009C7F2C" w:rsidRPr="004655DE" w:rsidRDefault="009C7F2C" w:rsidP="00EA4BC8">
          <w:pPr>
            <w:pStyle w:val="ListParagraph"/>
            <w:numPr>
              <w:ilvl w:val="0"/>
              <w:numId w:val="15"/>
            </w:numPr>
            <w:jc w:val="both"/>
            <w:rPr>
              <w:rFonts w:ascii="Arial" w:hAnsi="Arial" w:cs="Arial"/>
              <w:szCs w:val="20"/>
            </w:rPr>
          </w:pPr>
          <w:r w:rsidRPr="004655DE">
            <w:rPr>
              <w:rFonts w:ascii="Arial" w:hAnsi="Arial" w:cs="Arial"/>
              <w:szCs w:val="20"/>
            </w:rPr>
            <w:lastRenderedPageBreak/>
            <w:t>Consistent and fair in the treatment of people.</w:t>
          </w:r>
        </w:p>
        <w:p w:rsidR="00EA4BC8" w:rsidRPr="004655DE" w:rsidRDefault="009C7F2C" w:rsidP="00EA4BC8">
          <w:pPr>
            <w:pStyle w:val="ListParagraph"/>
            <w:numPr>
              <w:ilvl w:val="0"/>
              <w:numId w:val="15"/>
            </w:numPr>
            <w:jc w:val="both"/>
            <w:rPr>
              <w:rFonts w:ascii="Arial" w:hAnsi="Arial" w:cs="Arial"/>
              <w:szCs w:val="20"/>
            </w:rPr>
          </w:pPr>
          <w:r w:rsidRPr="004655DE">
            <w:rPr>
              <w:rFonts w:ascii="Arial" w:hAnsi="Arial" w:cs="Arial"/>
              <w:szCs w:val="20"/>
            </w:rPr>
            <w:t>Open about mistakes and keen to learn from them.</w:t>
          </w:r>
        </w:p>
        <w:p w:rsidR="00EA4BC8" w:rsidRPr="004655DE" w:rsidRDefault="009C7F2C" w:rsidP="009C7F2C">
          <w:pPr>
            <w:pStyle w:val="ListParagraph"/>
            <w:numPr>
              <w:ilvl w:val="0"/>
              <w:numId w:val="15"/>
            </w:numPr>
            <w:jc w:val="both"/>
            <w:rPr>
              <w:rFonts w:ascii="Arial" w:hAnsi="Arial" w:cs="Arial"/>
              <w:szCs w:val="20"/>
            </w:rPr>
          </w:pPr>
          <w:r w:rsidRPr="004655DE">
            <w:rPr>
              <w:rFonts w:ascii="Arial" w:hAnsi="Arial" w:cs="Arial"/>
              <w:szCs w:val="20"/>
            </w:rPr>
            <w:t>Accountable for ensuring we are a safe organisation</w:t>
          </w:r>
          <w:r w:rsidRPr="004655DE">
            <w:rPr>
              <w:rFonts w:ascii="Arial" w:eastAsia="Times New Roman" w:hAnsi="Arial" w:cs="Arial"/>
              <w:szCs w:val="20"/>
              <w:lang w:val="en-US"/>
            </w:rPr>
            <w:t xml:space="preserve"> for all</w:t>
          </w:r>
          <w:r w:rsidR="004655DE">
            <w:rPr>
              <w:rFonts w:ascii="Arial" w:eastAsia="Times New Roman" w:hAnsi="Arial" w:cs="Arial"/>
              <w:szCs w:val="20"/>
              <w:lang w:val="en-US"/>
            </w:rPr>
            <w:t xml:space="preserve"> children, girls &amp; young people</w:t>
          </w:r>
        </w:p>
        <w:p w:rsidR="009C7F2C" w:rsidRPr="004655DE" w:rsidRDefault="009C7F2C" w:rsidP="009C7F2C">
          <w:pPr>
            <w:jc w:val="both"/>
            <w:rPr>
              <w:rFonts w:ascii="Arial" w:hAnsi="Arial" w:cs="Arial"/>
              <w:b/>
              <w:szCs w:val="20"/>
            </w:rPr>
          </w:pPr>
          <w:r w:rsidRPr="004655DE">
            <w:rPr>
              <w:rFonts w:ascii="Arial" w:hAnsi="Arial" w:cs="Arial"/>
              <w:b/>
              <w:szCs w:val="20"/>
            </w:rPr>
            <w:t>We strive for lasting impact</w:t>
          </w:r>
        </w:p>
        <w:p w:rsidR="009C7F2C" w:rsidRPr="004655DE" w:rsidRDefault="009C7F2C" w:rsidP="004655DE">
          <w:pPr>
            <w:pStyle w:val="ListParagraph"/>
            <w:numPr>
              <w:ilvl w:val="0"/>
              <w:numId w:val="16"/>
            </w:numPr>
            <w:jc w:val="both"/>
            <w:rPr>
              <w:rFonts w:ascii="Arial" w:hAnsi="Arial" w:cs="Arial"/>
              <w:szCs w:val="20"/>
            </w:rPr>
          </w:pPr>
          <w:r w:rsidRPr="004655DE">
            <w:rPr>
              <w:rFonts w:ascii="Arial" w:hAnsi="Arial" w:cs="Arial"/>
              <w:szCs w:val="20"/>
            </w:rPr>
            <w:t>Articulates a clear purpose for staff and sets high expectations.</w:t>
          </w:r>
        </w:p>
        <w:p w:rsidR="009C7F2C" w:rsidRPr="004655DE" w:rsidRDefault="009C7F2C" w:rsidP="004655DE">
          <w:pPr>
            <w:pStyle w:val="ListParagraph"/>
            <w:numPr>
              <w:ilvl w:val="0"/>
              <w:numId w:val="16"/>
            </w:numPr>
            <w:jc w:val="both"/>
            <w:rPr>
              <w:rFonts w:ascii="Arial" w:hAnsi="Arial" w:cs="Arial"/>
              <w:szCs w:val="20"/>
            </w:rPr>
          </w:pPr>
          <w:r w:rsidRPr="004655DE">
            <w:rPr>
              <w:rFonts w:ascii="Arial" w:hAnsi="Arial" w:cs="Arial"/>
              <w:szCs w:val="20"/>
            </w:rPr>
            <w:t>Creates a climate of continuous improvement, open to challenge and new ideas.</w:t>
          </w:r>
        </w:p>
        <w:p w:rsidR="009C7F2C" w:rsidRPr="004655DE" w:rsidRDefault="009C7F2C" w:rsidP="004655DE">
          <w:pPr>
            <w:pStyle w:val="ListParagraph"/>
            <w:numPr>
              <w:ilvl w:val="0"/>
              <w:numId w:val="16"/>
            </w:numPr>
            <w:jc w:val="both"/>
            <w:rPr>
              <w:rFonts w:ascii="Arial" w:hAnsi="Arial" w:cs="Arial"/>
              <w:szCs w:val="20"/>
            </w:rPr>
          </w:pPr>
          <w:r w:rsidRPr="004655DE">
            <w:rPr>
              <w:rFonts w:ascii="Arial" w:hAnsi="Arial" w:cs="Arial"/>
              <w:szCs w:val="20"/>
            </w:rPr>
            <w:t>Focuses resources to drive change and maximise long-term impact, responsive to changed priorities or crises.</w:t>
          </w:r>
        </w:p>
        <w:p w:rsidR="009C7F2C" w:rsidRPr="004655DE" w:rsidRDefault="009C7F2C" w:rsidP="004655DE">
          <w:pPr>
            <w:pStyle w:val="ListParagraph"/>
            <w:numPr>
              <w:ilvl w:val="0"/>
              <w:numId w:val="16"/>
            </w:numPr>
            <w:jc w:val="both"/>
            <w:rPr>
              <w:rFonts w:ascii="Arial" w:hAnsi="Arial" w:cs="Arial"/>
              <w:szCs w:val="20"/>
            </w:rPr>
          </w:pPr>
          <w:r w:rsidRPr="004655DE">
            <w:rPr>
              <w:rFonts w:ascii="Arial" w:hAnsi="Arial" w:cs="Arial"/>
              <w:szCs w:val="20"/>
            </w:rPr>
            <w:t>Evidence-based and evaluates effectiveness.</w:t>
          </w:r>
        </w:p>
        <w:p w:rsidR="009C7F2C" w:rsidRPr="004655DE" w:rsidRDefault="009C7F2C" w:rsidP="009C7F2C">
          <w:pPr>
            <w:jc w:val="both"/>
            <w:rPr>
              <w:rFonts w:ascii="Arial" w:hAnsi="Arial" w:cs="Arial"/>
              <w:b/>
              <w:szCs w:val="20"/>
            </w:rPr>
          </w:pPr>
          <w:r w:rsidRPr="004655DE">
            <w:rPr>
              <w:rFonts w:ascii="Arial" w:hAnsi="Arial" w:cs="Arial"/>
              <w:b/>
              <w:szCs w:val="20"/>
            </w:rPr>
            <w:t>We work well together</w:t>
          </w:r>
        </w:p>
        <w:p w:rsidR="009C7F2C" w:rsidRPr="004655DE" w:rsidRDefault="009C7F2C" w:rsidP="004655DE">
          <w:pPr>
            <w:pStyle w:val="ListParagraph"/>
            <w:numPr>
              <w:ilvl w:val="0"/>
              <w:numId w:val="17"/>
            </w:numPr>
            <w:spacing w:after="0" w:line="259" w:lineRule="auto"/>
            <w:jc w:val="both"/>
            <w:rPr>
              <w:rFonts w:ascii="Arial" w:eastAsia="Times New Roman" w:hAnsi="Arial" w:cs="Arial"/>
              <w:szCs w:val="20"/>
              <w:lang w:val="en-US"/>
            </w:rPr>
          </w:pPr>
          <w:r w:rsidRPr="004655DE">
            <w:rPr>
              <w:rFonts w:ascii="Arial" w:eastAsia="Times New Roman" w:hAnsi="Arial" w:cs="Arial"/>
              <w:szCs w:val="20"/>
              <w:lang w:val="en-US"/>
            </w:rPr>
            <w:t>Seeks constructive outcomes, listens to others, willing to compromise when appropriate.</w:t>
          </w:r>
        </w:p>
        <w:p w:rsidR="009C7F2C" w:rsidRPr="004655DE" w:rsidRDefault="009C7F2C" w:rsidP="004655DE">
          <w:pPr>
            <w:pStyle w:val="ListParagraph"/>
            <w:numPr>
              <w:ilvl w:val="0"/>
              <w:numId w:val="17"/>
            </w:numPr>
            <w:spacing w:after="0" w:line="259" w:lineRule="auto"/>
            <w:jc w:val="both"/>
            <w:rPr>
              <w:rFonts w:ascii="Arial" w:eastAsia="Times New Roman" w:hAnsi="Arial" w:cs="Arial"/>
              <w:szCs w:val="20"/>
              <w:lang w:val="en-US"/>
            </w:rPr>
          </w:pPr>
          <w:r w:rsidRPr="004655DE">
            <w:rPr>
              <w:rFonts w:ascii="Arial" w:eastAsia="Times New Roman" w:hAnsi="Arial" w:cs="Arial"/>
              <w:szCs w:val="20"/>
              <w:lang w:val="en-US"/>
            </w:rPr>
            <w:t>Builds constructive relationships across Plan International to support our shared goals.</w:t>
          </w:r>
        </w:p>
        <w:p w:rsidR="009C7F2C" w:rsidRPr="004655DE" w:rsidRDefault="009C7F2C" w:rsidP="004655DE">
          <w:pPr>
            <w:pStyle w:val="ListParagraph"/>
            <w:numPr>
              <w:ilvl w:val="0"/>
              <w:numId w:val="17"/>
            </w:numPr>
            <w:spacing w:after="0" w:line="259" w:lineRule="auto"/>
            <w:jc w:val="both"/>
            <w:rPr>
              <w:rFonts w:ascii="Arial" w:eastAsia="Times New Roman" w:hAnsi="Arial" w:cs="Arial"/>
              <w:szCs w:val="20"/>
              <w:lang w:val="en-US"/>
            </w:rPr>
          </w:pPr>
          <w:r w:rsidRPr="004655DE">
            <w:rPr>
              <w:rFonts w:ascii="Arial" w:eastAsia="Times New Roman" w:hAnsi="Arial" w:cs="Arial"/>
              <w:szCs w:val="20"/>
              <w:lang w:val="en-US"/>
            </w:rPr>
            <w:t>Develops trusting and ‘win-win’ relationships with funders, partners and communities.</w:t>
          </w:r>
        </w:p>
        <w:p w:rsidR="009C7F2C" w:rsidRPr="004655DE" w:rsidRDefault="009C7F2C" w:rsidP="004655DE">
          <w:pPr>
            <w:pStyle w:val="ListParagraph"/>
            <w:numPr>
              <w:ilvl w:val="0"/>
              <w:numId w:val="17"/>
            </w:numPr>
            <w:spacing w:after="0" w:line="259" w:lineRule="auto"/>
            <w:jc w:val="both"/>
            <w:rPr>
              <w:rFonts w:ascii="Arial" w:eastAsia="Times New Roman" w:hAnsi="Arial" w:cs="Arial"/>
              <w:szCs w:val="20"/>
              <w:lang w:val="en-US"/>
            </w:rPr>
          </w:pPr>
          <w:r w:rsidRPr="004655DE">
            <w:rPr>
              <w:rFonts w:ascii="Arial" w:eastAsia="Times New Roman" w:hAnsi="Arial" w:cs="Arial"/>
              <w:szCs w:val="20"/>
              <w:lang w:val="en-US"/>
            </w:rPr>
            <w:t>Engages and works well with others outside the organization to build a better world for girls and all children.</w:t>
          </w:r>
        </w:p>
        <w:p w:rsidR="009C7F2C" w:rsidRPr="004655DE" w:rsidRDefault="009C7F2C" w:rsidP="004655DE">
          <w:pPr>
            <w:pStyle w:val="ListParagraph"/>
            <w:numPr>
              <w:ilvl w:val="0"/>
              <w:numId w:val="0"/>
            </w:numPr>
            <w:spacing w:after="0" w:line="259" w:lineRule="auto"/>
            <w:ind w:left="720"/>
            <w:jc w:val="both"/>
            <w:rPr>
              <w:rFonts w:ascii="Arial" w:eastAsia="Times New Roman" w:hAnsi="Arial" w:cs="Arial"/>
              <w:szCs w:val="20"/>
              <w:lang w:val="en-US"/>
            </w:rPr>
          </w:pPr>
        </w:p>
        <w:p w:rsidR="00CB2E27" w:rsidRDefault="009C7F2C" w:rsidP="00CB2E27">
          <w:pPr>
            <w:spacing w:after="0" w:line="259" w:lineRule="auto"/>
            <w:ind w:left="360" w:hanging="360"/>
            <w:jc w:val="both"/>
            <w:rPr>
              <w:rFonts w:ascii="Arial" w:eastAsia="Times New Roman" w:hAnsi="Arial" w:cs="Arial"/>
              <w:b/>
              <w:szCs w:val="20"/>
              <w:lang w:val="en-US"/>
            </w:rPr>
          </w:pPr>
          <w:r w:rsidRPr="004655DE">
            <w:rPr>
              <w:rFonts w:ascii="Arial" w:eastAsia="Times New Roman" w:hAnsi="Arial" w:cs="Arial"/>
              <w:b/>
              <w:szCs w:val="20"/>
              <w:lang w:val="en-US"/>
            </w:rPr>
            <w:t>We are inclusive and empowering</w:t>
          </w:r>
        </w:p>
        <w:p w:rsidR="00CB2E27" w:rsidRDefault="00CB2E27" w:rsidP="00CB2E27">
          <w:pPr>
            <w:spacing w:after="0" w:line="259" w:lineRule="auto"/>
            <w:ind w:left="360" w:hanging="360"/>
            <w:jc w:val="both"/>
            <w:rPr>
              <w:rFonts w:ascii="Arial" w:eastAsia="Times New Roman" w:hAnsi="Arial" w:cs="Arial"/>
              <w:b/>
              <w:szCs w:val="20"/>
              <w:lang w:val="en-US"/>
            </w:rPr>
          </w:pPr>
        </w:p>
        <w:p w:rsidR="00CB2E27" w:rsidRPr="00CB2E27" w:rsidRDefault="00CB2E27" w:rsidP="00CB2E27">
          <w:pPr>
            <w:pStyle w:val="ListParagraph"/>
            <w:numPr>
              <w:ilvl w:val="0"/>
              <w:numId w:val="18"/>
            </w:numPr>
            <w:spacing w:after="0" w:line="259" w:lineRule="auto"/>
            <w:jc w:val="both"/>
            <w:rPr>
              <w:rFonts w:ascii="Arial" w:eastAsia="Times New Roman" w:hAnsi="Arial" w:cs="Arial"/>
              <w:szCs w:val="20"/>
              <w:lang w:val="en-US"/>
            </w:rPr>
          </w:pPr>
          <w:r w:rsidRPr="00CB2E27">
            <w:rPr>
              <w:rFonts w:ascii="Arial" w:eastAsia="Times New Roman" w:hAnsi="Arial" w:cs="Arial"/>
              <w:szCs w:val="20"/>
              <w:lang w:val="en-US"/>
            </w:rPr>
            <w:t>We empower our staff to give their best and develop their potential</w:t>
          </w:r>
        </w:p>
        <w:p w:rsidR="00CB2E27" w:rsidRPr="00CB2E27" w:rsidRDefault="00CB2E27" w:rsidP="00CB2E27">
          <w:pPr>
            <w:pStyle w:val="ListParagraph"/>
            <w:numPr>
              <w:ilvl w:val="0"/>
              <w:numId w:val="18"/>
            </w:numPr>
            <w:spacing w:after="0" w:line="259" w:lineRule="auto"/>
            <w:jc w:val="both"/>
            <w:rPr>
              <w:rFonts w:ascii="Arial" w:eastAsia="Times New Roman" w:hAnsi="Arial" w:cs="Arial"/>
              <w:szCs w:val="20"/>
              <w:lang w:val="en-US"/>
            </w:rPr>
          </w:pPr>
          <w:r w:rsidRPr="00CB2E27">
            <w:rPr>
              <w:rFonts w:ascii="Arial" w:eastAsia="Times New Roman" w:hAnsi="Arial" w:cs="Arial"/>
              <w:szCs w:val="20"/>
              <w:lang w:val="en-US"/>
            </w:rPr>
            <w:t>We respect all people, appreciate differences and challenge equality in our programs and our workplace</w:t>
          </w:r>
        </w:p>
        <w:p w:rsidR="009C7F2C" w:rsidRPr="00253C3D" w:rsidRDefault="00CB2E27" w:rsidP="00C4008C">
          <w:pPr>
            <w:pStyle w:val="ListParagraph"/>
            <w:numPr>
              <w:ilvl w:val="0"/>
              <w:numId w:val="18"/>
            </w:numPr>
            <w:spacing w:after="0" w:line="259" w:lineRule="auto"/>
            <w:jc w:val="both"/>
            <w:rPr>
              <w:rStyle w:val="section"/>
              <w:rFonts w:ascii="Arial" w:eastAsia="Times New Roman" w:hAnsi="Arial" w:cs="Arial"/>
              <w:b/>
              <w:szCs w:val="20"/>
              <w:lang w:val="en-US"/>
            </w:rPr>
          </w:pPr>
          <w:r w:rsidRPr="00CB2E27">
            <w:rPr>
              <w:rFonts w:ascii="Arial" w:eastAsia="Times New Roman" w:hAnsi="Arial" w:cs="Arial"/>
              <w:szCs w:val="20"/>
              <w:lang w:val="en-US"/>
            </w:rPr>
            <w:t>We support children, girls and young people to increase their confidence and to change their own lives</w:t>
          </w:r>
          <w:r>
            <w:rPr>
              <w:rFonts w:ascii="Arial" w:eastAsia="Times New Roman" w:hAnsi="Arial" w:cs="Arial"/>
              <w:szCs w:val="20"/>
              <w:lang w:val="en-US"/>
            </w:rPr>
            <w:t>.</w:t>
          </w:r>
          <w:r w:rsidRPr="00CB2E27">
            <w:rPr>
              <w:rFonts w:ascii="Arial" w:hAnsi="Arial" w:cs="Arial"/>
              <w:color w:val="464646"/>
              <w:lang w:val="en"/>
            </w:rPr>
            <w:t xml:space="preserve"> </w:t>
          </w:r>
        </w:p>
      </w:sdtContent>
    </w:sdt>
    <w:p w:rsidR="004E7838" w:rsidRDefault="004E7838" w:rsidP="004655DE">
      <w:pPr>
        <w:pStyle w:val="Heading1nonumber"/>
        <w:rPr>
          <w:rStyle w:val="section"/>
          <w:sz w:val="36"/>
          <w:szCs w:val="36"/>
        </w:rPr>
      </w:pPr>
    </w:p>
    <w:p w:rsidR="004655DE" w:rsidRPr="004655DE" w:rsidRDefault="009C7F2C" w:rsidP="004655DE">
      <w:pPr>
        <w:pStyle w:val="Heading1nonumber"/>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rsidR="00915BFE" w:rsidRDefault="00915BFE" w:rsidP="00915BFE">
      <w:pPr>
        <w:spacing w:after="0"/>
        <w:rPr>
          <w:rFonts w:ascii="Plan" w:hAnsi="Plan" w:cs="Tahoma"/>
          <w:sz w:val="21"/>
          <w:szCs w:val="21"/>
        </w:rPr>
      </w:pPr>
    </w:p>
    <w:p w:rsidR="00DB48F1" w:rsidRDefault="00915BFE" w:rsidP="00DB48F1">
      <w:pPr>
        <w:spacing w:after="0"/>
        <w:rPr>
          <w:rFonts w:ascii="Plan" w:hAnsi="Plan" w:cs="Tahoma"/>
          <w:sz w:val="21"/>
          <w:szCs w:val="21"/>
        </w:rPr>
      </w:pPr>
      <w:r>
        <w:rPr>
          <w:rFonts w:ascii="Plan" w:hAnsi="Plan" w:cs="Tahoma"/>
          <w:sz w:val="21"/>
          <w:szCs w:val="21"/>
        </w:rPr>
        <w:t xml:space="preserve">Based at </w:t>
      </w:r>
      <w:r w:rsidR="004C71AA">
        <w:rPr>
          <w:rFonts w:ascii="Plan" w:hAnsi="Plan" w:cs="Tahoma"/>
          <w:sz w:val="21"/>
          <w:szCs w:val="21"/>
        </w:rPr>
        <w:t>Ukhiya</w:t>
      </w:r>
      <w:r w:rsidR="001F6982">
        <w:rPr>
          <w:rFonts w:ascii="Plan" w:hAnsi="Plan" w:cs="Tahoma"/>
          <w:sz w:val="21"/>
          <w:szCs w:val="21"/>
        </w:rPr>
        <w:t xml:space="preserve"> </w:t>
      </w:r>
      <w:r>
        <w:rPr>
          <w:rFonts w:ascii="Plan" w:hAnsi="Plan" w:cs="Tahoma"/>
          <w:sz w:val="21"/>
          <w:szCs w:val="21"/>
        </w:rPr>
        <w:t xml:space="preserve">with </w:t>
      </w:r>
      <w:r w:rsidR="00D41F55">
        <w:rPr>
          <w:rFonts w:ascii="Plan" w:hAnsi="Plan" w:cs="Tahoma"/>
          <w:sz w:val="21"/>
          <w:szCs w:val="21"/>
        </w:rPr>
        <w:t>80</w:t>
      </w:r>
      <w:r w:rsidR="00DB48F1" w:rsidRPr="003E0C8D">
        <w:rPr>
          <w:rFonts w:ascii="Plan" w:hAnsi="Plan" w:cs="Tahoma"/>
          <w:sz w:val="21"/>
          <w:szCs w:val="21"/>
        </w:rPr>
        <w:t xml:space="preserve">% travel to </w:t>
      </w:r>
      <w:r w:rsidR="001F6982">
        <w:rPr>
          <w:rFonts w:ascii="Plan" w:hAnsi="Plan" w:cs="Tahoma"/>
          <w:sz w:val="21"/>
          <w:szCs w:val="21"/>
        </w:rPr>
        <w:t xml:space="preserve">camps and host communities. </w:t>
      </w:r>
    </w:p>
    <w:p w:rsidR="001F6982" w:rsidRPr="00DB48F1" w:rsidRDefault="001F6982" w:rsidP="00DB48F1">
      <w:pPr>
        <w:spacing w:after="0"/>
        <w:rPr>
          <w:rFonts w:ascii="Plan" w:hAnsi="Plan" w:cs="Arial"/>
          <w:bCs/>
          <w:i/>
          <w:szCs w:val="20"/>
        </w:rPr>
      </w:pPr>
    </w:p>
    <w:p w:rsidR="004655DE" w:rsidRPr="004655DE" w:rsidRDefault="004655DE" w:rsidP="004655DE">
      <w:pPr>
        <w:pStyle w:val="Heading1nonumber"/>
        <w:rPr>
          <w:rStyle w:val="section"/>
          <w:sz w:val="36"/>
          <w:szCs w:val="36"/>
        </w:rPr>
      </w:pPr>
      <w:r w:rsidRPr="004655DE">
        <w:rPr>
          <w:rStyle w:val="section"/>
          <w:sz w:val="36"/>
          <w:szCs w:val="36"/>
        </w:rPr>
        <w:t>Level of contact with children</w:t>
      </w:r>
    </w:p>
    <w:p w:rsidR="004655DE" w:rsidRDefault="004655DE" w:rsidP="009C7F2C">
      <w:pPr>
        <w:pStyle w:val="NormalWeb"/>
        <w:rPr>
          <w:rFonts w:asciiTheme="minorHAnsi" w:eastAsiaTheme="minorHAnsi" w:hAnsiTheme="minorHAnsi" w:cstheme="minorBidi"/>
          <w:color w:val="3B3059" w:themeColor="text2"/>
          <w:sz w:val="20"/>
          <w:szCs w:val="22"/>
          <w:lang w:val="en-GB"/>
        </w:rPr>
      </w:pPr>
    </w:p>
    <w:p w:rsidR="009C7F2C" w:rsidRPr="00CC1C31" w:rsidRDefault="009C7F2C" w:rsidP="009C7F2C">
      <w:pPr>
        <w:pStyle w:val="NormalWeb"/>
        <w:rPr>
          <w:rFonts w:ascii="Arial" w:hAnsi="Arial" w:cs="Arial"/>
          <w:sz w:val="20"/>
          <w:szCs w:val="20"/>
        </w:rPr>
      </w:pPr>
      <w:r w:rsidRPr="00CC1C31">
        <w:rPr>
          <w:rFonts w:ascii="Arial" w:hAnsi="Arial" w:cs="Arial"/>
          <w:sz w:val="20"/>
          <w:szCs w:val="20"/>
        </w:rPr>
        <w:t>Mid contact: Occasional interaction with children</w:t>
      </w:r>
      <w:r w:rsidR="001F3674">
        <w:rPr>
          <w:rFonts w:ascii="Arial" w:hAnsi="Arial" w:cs="Arial"/>
          <w:sz w:val="20"/>
          <w:szCs w:val="20"/>
        </w:rPr>
        <w:t>.</w:t>
      </w:r>
    </w:p>
    <w:p w:rsidR="001F6982" w:rsidRPr="00915BFE" w:rsidRDefault="001F6982" w:rsidP="001F6982">
      <w:pPr>
        <w:jc w:val="center"/>
        <w:rPr>
          <w:rFonts w:ascii="Plan" w:hAnsi="Plan" w:cs="Arial"/>
          <w:bCs/>
          <w:sz w:val="22"/>
        </w:rPr>
      </w:pPr>
    </w:p>
    <w:p w:rsidR="009C7F2C" w:rsidRPr="00915BFE" w:rsidRDefault="009C7F2C" w:rsidP="00915BFE">
      <w:pPr>
        <w:rPr>
          <w:rFonts w:ascii="Plan" w:hAnsi="Plan" w:cs="Arial"/>
          <w:bCs/>
          <w:sz w:val="22"/>
        </w:rPr>
      </w:pPr>
    </w:p>
    <w:sectPr w:rsidR="009C7F2C" w:rsidRPr="00915BFE" w:rsidSect="00183894">
      <w:headerReference w:type="default" r:id="rId11"/>
      <w:footerReference w:type="default" r:id="rId12"/>
      <w:headerReference w:type="first" r:id="rId13"/>
      <w:footerReference w:type="first" r:id="rId14"/>
      <w:pgSz w:w="11906" w:h="16838" w:code="9"/>
      <w:pgMar w:top="1440" w:right="1440" w:bottom="1440" w:left="1440"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B09" w:rsidRDefault="00224B09" w:rsidP="001A5060">
      <w:pPr>
        <w:spacing w:after="0"/>
      </w:pPr>
      <w:r>
        <w:separator/>
      </w:r>
    </w:p>
  </w:endnote>
  <w:endnote w:type="continuationSeparator" w:id="0">
    <w:p w:rsidR="00224B09" w:rsidRDefault="00224B09"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neer">
    <w:altName w:val="Impact"/>
    <w:panose1 w:val="00000000000000000000"/>
    <w:charset w:val="00"/>
    <w:family w:val="modern"/>
    <w:notTrueType/>
    <w:pitch w:val="variable"/>
    <w:sig w:usb0="00000007" w:usb1="00000000" w:usb2="00000000" w:usb3="00000000" w:csb0="00000003"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Plan">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A5A" w:rsidRDefault="00224B09"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F01717">
      <w:rPr>
        <w:noProof/>
      </w:rPr>
      <w:t>4</w:t>
    </w:r>
    <w:r w:rsidR="00D65BF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BF8" w:rsidRDefault="00922BF8" w:rsidP="00922BF8">
    <w:pPr>
      <w:pStyle w:val="Footer"/>
    </w:pPr>
    <w:r>
      <w:t xml:space="preserve">Plan International </w:t>
    </w:r>
    <w:r>
      <w:rPr>
        <w:color w:val="1F497D"/>
      </w:rPr>
      <w:t>LOCATION-TITLE-STATUS-CONFIDENTIALITY-LANGUAGE-DATE</w:t>
    </w:r>
  </w:p>
  <w:p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B09" w:rsidRDefault="00224B09" w:rsidP="00AD5F3A">
      <w:pPr>
        <w:pBdr>
          <w:between w:val="single" w:sz="4" w:space="1" w:color="EE52A4" w:themeColor="accent1" w:themeTint="99"/>
        </w:pBdr>
        <w:spacing w:after="0"/>
      </w:pPr>
    </w:p>
    <w:p w:rsidR="00224B09" w:rsidRDefault="00224B09" w:rsidP="00AD5F3A">
      <w:pPr>
        <w:pBdr>
          <w:between w:val="single" w:sz="4" w:space="1" w:color="EE52A4" w:themeColor="accent1" w:themeTint="99"/>
        </w:pBdr>
        <w:spacing w:after="0"/>
      </w:pPr>
    </w:p>
  </w:footnote>
  <w:footnote w:type="continuationSeparator" w:id="0">
    <w:p w:rsidR="00224B09" w:rsidRDefault="00224B09"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795" w:rsidRDefault="003F3B7D">
    <w:pPr>
      <w:pStyle w:val="Header"/>
      <w:rPr>
        <w:noProof/>
        <w:lang w:eastAsia="en-GB"/>
      </w:rPr>
    </w:pPr>
    <w:r>
      <w:rPr>
        <w:noProof/>
        <w:lang w:val="en-US"/>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rsidR="003F3B7D" w:rsidRDefault="003F3B7D">
    <w:pPr>
      <w:pStyle w:val="Header"/>
      <w:rPr>
        <w:noProof/>
        <w:lang w:eastAsia="en-GB"/>
      </w:rPr>
    </w:pPr>
  </w:p>
  <w:p w:rsidR="003F3B7D" w:rsidRDefault="003F3B7D">
    <w:pPr>
      <w:pStyle w:val="Header"/>
      <w:rPr>
        <w:noProof/>
        <w:lang w:eastAsia="en-GB"/>
      </w:rPr>
    </w:pPr>
  </w:p>
  <w:p w:rsidR="003F3B7D" w:rsidRDefault="003F3B7D">
    <w:pPr>
      <w:pStyle w:val="Header"/>
      <w:rPr>
        <w:noProof/>
        <w:lang w:eastAsia="en-GB"/>
      </w:rPr>
    </w:pPr>
  </w:p>
  <w:p w:rsidR="003F3B7D" w:rsidRDefault="003F3B7D">
    <w:pPr>
      <w:pStyle w:val="Header"/>
      <w:rPr>
        <w:noProof/>
        <w:lang w:eastAsia="en-GB"/>
      </w:rPr>
    </w:pPr>
  </w:p>
  <w:p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87E2B"/>
    <w:multiLevelType w:val="hybridMultilevel"/>
    <w:tmpl w:val="FA867912"/>
    <w:lvl w:ilvl="0" w:tplc="6D2C9D44">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40C57"/>
    <w:multiLevelType w:val="hybridMultilevel"/>
    <w:tmpl w:val="0B006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72380"/>
    <w:multiLevelType w:val="hybridMultilevel"/>
    <w:tmpl w:val="3606036C"/>
    <w:lvl w:ilvl="0" w:tplc="6E4013F6">
      <w:start w:val="2"/>
      <w:numFmt w:val="decimal"/>
      <w:lvlText w:val="%1."/>
      <w:lvlJc w:val="left"/>
      <w:pPr>
        <w:tabs>
          <w:tab w:val="num" w:pos="1125"/>
        </w:tabs>
        <w:ind w:left="1125" w:hanging="360"/>
      </w:pPr>
      <w:rPr>
        <w:rFonts w:hint="default"/>
      </w:rPr>
    </w:lvl>
    <w:lvl w:ilvl="1" w:tplc="04090019">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4"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FB33C4C"/>
    <w:multiLevelType w:val="hybridMultilevel"/>
    <w:tmpl w:val="4C44450A"/>
    <w:lvl w:ilvl="0" w:tplc="DFC4EE3E">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FB688D"/>
    <w:multiLevelType w:val="hybridMultilevel"/>
    <w:tmpl w:val="5A2848C6"/>
    <w:lvl w:ilvl="0" w:tplc="1DAEEC46">
      <w:start w:val="1"/>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3697F1D"/>
    <w:multiLevelType w:val="hybridMultilevel"/>
    <w:tmpl w:val="7ECE3FBC"/>
    <w:lvl w:ilvl="0" w:tplc="6D2C9D44">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C6DE8"/>
    <w:multiLevelType w:val="hybridMultilevel"/>
    <w:tmpl w:val="951CB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8933A3"/>
    <w:multiLevelType w:val="multilevel"/>
    <w:tmpl w:val="71D67F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3553B2C"/>
    <w:multiLevelType w:val="hybridMultilevel"/>
    <w:tmpl w:val="88F0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F62B8E"/>
    <w:multiLevelType w:val="hybridMultilevel"/>
    <w:tmpl w:val="38AA5C8E"/>
    <w:lvl w:ilvl="0" w:tplc="04090005">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4" w15:restartNumberingAfterBreak="0">
    <w:nsid w:val="5DC111E7"/>
    <w:multiLevelType w:val="hybridMultilevel"/>
    <w:tmpl w:val="E4541F86"/>
    <w:lvl w:ilvl="0" w:tplc="1DAEEC4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F77514"/>
    <w:multiLevelType w:val="hybridMultilevel"/>
    <w:tmpl w:val="C8588170"/>
    <w:lvl w:ilvl="0" w:tplc="1DAEEC46">
      <w:start w:val="1"/>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628856EF"/>
    <w:multiLevelType w:val="hybridMultilevel"/>
    <w:tmpl w:val="88989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6C60C3D"/>
    <w:multiLevelType w:val="hybridMultilevel"/>
    <w:tmpl w:val="3606036C"/>
    <w:lvl w:ilvl="0" w:tplc="6E4013F6">
      <w:start w:val="2"/>
      <w:numFmt w:val="decimal"/>
      <w:lvlText w:val="%1."/>
      <w:lvlJc w:val="left"/>
      <w:pPr>
        <w:tabs>
          <w:tab w:val="num" w:pos="1125"/>
        </w:tabs>
        <w:ind w:left="1125" w:hanging="360"/>
      </w:pPr>
      <w:rPr>
        <w:rFonts w:hint="default"/>
      </w:rPr>
    </w:lvl>
    <w:lvl w:ilvl="1" w:tplc="04090019">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8"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201913"/>
    <w:multiLevelType w:val="hybridMultilevel"/>
    <w:tmpl w:val="4C56F64A"/>
    <w:lvl w:ilvl="0" w:tplc="6D2C9D44">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12"/>
  </w:num>
  <w:num w:numId="5">
    <w:abstractNumId w:val="19"/>
  </w:num>
  <w:num w:numId="6">
    <w:abstractNumId w:val="18"/>
  </w:num>
  <w:num w:numId="7">
    <w:abstractNumId w:val="2"/>
  </w:num>
  <w:num w:numId="8">
    <w:abstractNumId w:val="3"/>
  </w:num>
  <w:num w:numId="9">
    <w:abstractNumId w:val="13"/>
  </w:num>
  <w:num w:numId="10">
    <w:abstractNumId w:val="14"/>
  </w:num>
  <w:num w:numId="11">
    <w:abstractNumId w:val="9"/>
  </w:num>
  <w:num w:numId="12">
    <w:abstractNumId w:val="0"/>
  </w:num>
  <w:num w:numId="13">
    <w:abstractNumId w:val="15"/>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5"/>
  </w:num>
  <w:num w:numId="21">
    <w:abstractNumId w:val="20"/>
  </w:num>
  <w:num w:numId="22">
    <w:abstractNumId w:val="1"/>
  </w:num>
  <w:num w:numId="23">
    <w:abstractNumId w:val="17"/>
  </w:num>
  <w:num w:numId="24">
    <w:abstractNumId w:val="16"/>
  </w:num>
  <w:num w:numId="25">
    <w:abstractNumId w:val="4"/>
  </w:num>
  <w:num w:numId="26">
    <w:abstractNumId w:val="4"/>
  </w:num>
  <w:num w:numId="27">
    <w:abstractNumId w:val="4"/>
  </w:num>
  <w:num w:numId="28">
    <w:abstractNumId w:val="4"/>
  </w:num>
  <w:num w:numId="29">
    <w:abstractNumId w:val="4"/>
  </w:num>
  <w:num w:numId="30">
    <w:abstractNumId w:val="4"/>
  </w:num>
  <w:num w:numId="3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4CB7"/>
    <w:rsid w:val="000066A4"/>
    <w:rsid w:val="00013A93"/>
    <w:rsid w:val="00024884"/>
    <w:rsid w:val="00024CFE"/>
    <w:rsid w:val="00026655"/>
    <w:rsid w:val="00031C02"/>
    <w:rsid w:val="000379B7"/>
    <w:rsid w:val="00037A7C"/>
    <w:rsid w:val="00037DC0"/>
    <w:rsid w:val="0004041F"/>
    <w:rsid w:val="000420E5"/>
    <w:rsid w:val="00042B9F"/>
    <w:rsid w:val="00060820"/>
    <w:rsid w:val="00063C74"/>
    <w:rsid w:val="00064CE4"/>
    <w:rsid w:val="0007190B"/>
    <w:rsid w:val="00074FB1"/>
    <w:rsid w:val="0008017A"/>
    <w:rsid w:val="00080677"/>
    <w:rsid w:val="00081236"/>
    <w:rsid w:val="00082B9C"/>
    <w:rsid w:val="0008547F"/>
    <w:rsid w:val="000908EF"/>
    <w:rsid w:val="0009643D"/>
    <w:rsid w:val="000A787B"/>
    <w:rsid w:val="000B1F93"/>
    <w:rsid w:val="000B5BEE"/>
    <w:rsid w:val="000B6038"/>
    <w:rsid w:val="000C422E"/>
    <w:rsid w:val="000C6BCA"/>
    <w:rsid w:val="000D400E"/>
    <w:rsid w:val="000D4826"/>
    <w:rsid w:val="000D76F1"/>
    <w:rsid w:val="000E0429"/>
    <w:rsid w:val="000E3BAC"/>
    <w:rsid w:val="000E4AE5"/>
    <w:rsid w:val="000E4EC8"/>
    <w:rsid w:val="000F0C16"/>
    <w:rsid w:val="000F135A"/>
    <w:rsid w:val="00101305"/>
    <w:rsid w:val="00102F77"/>
    <w:rsid w:val="00103FAD"/>
    <w:rsid w:val="00107B90"/>
    <w:rsid w:val="00117AEA"/>
    <w:rsid w:val="00127399"/>
    <w:rsid w:val="001302F3"/>
    <w:rsid w:val="00140744"/>
    <w:rsid w:val="00141BD0"/>
    <w:rsid w:val="00146D5B"/>
    <w:rsid w:val="0015066D"/>
    <w:rsid w:val="00153A15"/>
    <w:rsid w:val="001540B4"/>
    <w:rsid w:val="001564E0"/>
    <w:rsid w:val="0016027A"/>
    <w:rsid w:val="0016460A"/>
    <w:rsid w:val="00164B32"/>
    <w:rsid w:val="0016652B"/>
    <w:rsid w:val="001706A2"/>
    <w:rsid w:val="001713E8"/>
    <w:rsid w:val="00175175"/>
    <w:rsid w:val="00183894"/>
    <w:rsid w:val="00183E0B"/>
    <w:rsid w:val="00183E81"/>
    <w:rsid w:val="00192C48"/>
    <w:rsid w:val="00196A7B"/>
    <w:rsid w:val="001A0F1B"/>
    <w:rsid w:val="001A2D1B"/>
    <w:rsid w:val="001A4272"/>
    <w:rsid w:val="001A5060"/>
    <w:rsid w:val="001A5402"/>
    <w:rsid w:val="001B4326"/>
    <w:rsid w:val="001C2F04"/>
    <w:rsid w:val="001C3EAC"/>
    <w:rsid w:val="001D2669"/>
    <w:rsid w:val="001D5ED8"/>
    <w:rsid w:val="001E12C4"/>
    <w:rsid w:val="001E5154"/>
    <w:rsid w:val="001E539F"/>
    <w:rsid w:val="001E78E2"/>
    <w:rsid w:val="001F066E"/>
    <w:rsid w:val="001F0DCC"/>
    <w:rsid w:val="001F162F"/>
    <w:rsid w:val="001F3674"/>
    <w:rsid w:val="001F55A6"/>
    <w:rsid w:val="001F6982"/>
    <w:rsid w:val="00200AF3"/>
    <w:rsid w:val="00211F09"/>
    <w:rsid w:val="002154D5"/>
    <w:rsid w:val="00220242"/>
    <w:rsid w:val="00221D46"/>
    <w:rsid w:val="00224B09"/>
    <w:rsid w:val="00225C04"/>
    <w:rsid w:val="0022610E"/>
    <w:rsid w:val="002344D3"/>
    <w:rsid w:val="0023532B"/>
    <w:rsid w:val="00241172"/>
    <w:rsid w:val="002412DC"/>
    <w:rsid w:val="002434AA"/>
    <w:rsid w:val="00245FE8"/>
    <w:rsid w:val="00253C3D"/>
    <w:rsid w:val="00260962"/>
    <w:rsid w:val="00261451"/>
    <w:rsid w:val="0026564D"/>
    <w:rsid w:val="00267C12"/>
    <w:rsid w:val="00271FE2"/>
    <w:rsid w:val="00272B22"/>
    <w:rsid w:val="002741A6"/>
    <w:rsid w:val="00275FDE"/>
    <w:rsid w:val="002839E7"/>
    <w:rsid w:val="0028432D"/>
    <w:rsid w:val="00284545"/>
    <w:rsid w:val="002854DB"/>
    <w:rsid w:val="002857C8"/>
    <w:rsid w:val="00285A5D"/>
    <w:rsid w:val="002923EB"/>
    <w:rsid w:val="00292837"/>
    <w:rsid w:val="0029765F"/>
    <w:rsid w:val="002A2F46"/>
    <w:rsid w:val="002A41A2"/>
    <w:rsid w:val="002A4E64"/>
    <w:rsid w:val="002A7C24"/>
    <w:rsid w:val="002B1CD6"/>
    <w:rsid w:val="002B2DF1"/>
    <w:rsid w:val="002B5793"/>
    <w:rsid w:val="002C0AFD"/>
    <w:rsid w:val="002C0BBA"/>
    <w:rsid w:val="002C194B"/>
    <w:rsid w:val="002D39E6"/>
    <w:rsid w:val="002D434C"/>
    <w:rsid w:val="002D4AC5"/>
    <w:rsid w:val="002D51BC"/>
    <w:rsid w:val="002E1BFE"/>
    <w:rsid w:val="002E4897"/>
    <w:rsid w:val="002E68FF"/>
    <w:rsid w:val="002F2253"/>
    <w:rsid w:val="002F3588"/>
    <w:rsid w:val="002F4133"/>
    <w:rsid w:val="002F48C9"/>
    <w:rsid w:val="002F7A84"/>
    <w:rsid w:val="00306782"/>
    <w:rsid w:val="003078A6"/>
    <w:rsid w:val="003147B0"/>
    <w:rsid w:val="00314D30"/>
    <w:rsid w:val="00323D1A"/>
    <w:rsid w:val="00330912"/>
    <w:rsid w:val="00330B3E"/>
    <w:rsid w:val="00333F3E"/>
    <w:rsid w:val="00335DFE"/>
    <w:rsid w:val="003445B1"/>
    <w:rsid w:val="00352EFB"/>
    <w:rsid w:val="00356643"/>
    <w:rsid w:val="003574FA"/>
    <w:rsid w:val="003626A9"/>
    <w:rsid w:val="00371E51"/>
    <w:rsid w:val="003740CE"/>
    <w:rsid w:val="0037650F"/>
    <w:rsid w:val="003A0C0F"/>
    <w:rsid w:val="003A2DBF"/>
    <w:rsid w:val="003A3C8A"/>
    <w:rsid w:val="003A50AD"/>
    <w:rsid w:val="003A5E79"/>
    <w:rsid w:val="003A6DF3"/>
    <w:rsid w:val="003B41A2"/>
    <w:rsid w:val="003B482C"/>
    <w:rsid w:val="003B751F"/>
    <w:rsid w:val="003D699F"/>
    <w:rsid w:val="003D777D"/>
    <w:rsid w:val="003E7CB1"/>
    <w:rsid w:val="003F06BF"/>
    <w:rsid w:val="003F364B"/>
    <w:rsid w:val="003F3B7D"/>
    <w:rsid w:val="003F3EF3"/>
    <w:rsid w:val="003F426A"/>
    <w:rsid w:val="00414D4A"/>
    <w:rsid w:val="00415D75"/>
    <w:rsid w:val="00420896"/>
    <w:rsid w:val="004260D4"/>
    <w:rsid w:val="004323E7"/>
    <w:rsid w:val="00435A96"/>
    <w:rsid w:val="00436177"/>
    <w:rsid w:val="00440922"/>
    <w:rsid w:val="00444ABE"/>
    <w:rsid w:val="00444EBE"/>
    <w:rsid w:val="0044588A"/>
    <w:rsid w:val="004512C4"/>
    <w:rsid w:val="00460D6C"/>
    <w:rsid w:val="004633E9"/>
    <w:rsid w:val="0046548E"/>
    <w:rsid w:val="004655DE"/>
    <w:rsid w:val="00467E62"/>
    <w:rsid w:val="00467F24"/>
    <w:rsid w:val="004720C9"/>
    <w:rsid w:val="00473AEF"/>
    <w:rsid w:val="0047729F"/>
    <w:rsid w:val="00480B83"/>
    <w:rsid w:val="00481D19"/>
    <w:rsid w:val="0048203A"/>
    <w:rsid w:val="00487B6B"/>
    <w:rsid w:val="00495723"/>
    <w:rsid w:val="00496EA8"/>
    <w:rsid w:val="004A0F15"/>
    <w:rsid w:val="004A4C26"/>
    <w:rsid w:val="004A4CCC"/>
    <w:rsid w:val="004B1D6D"/>
    <w:rsid w:val="004B3385"/>
    <w:rsid w:val="004B5754"/>
    <w:rsid w:val="004C4670"/>
    <w:rsid w:val="004C71AA"/>
    <w:rsid w:val="004D3763"/>
    <w:rsid w:val="004E00C3"/>
    <w:rsid w:val="004E401D"/>
    <w:rsid w:val="004E7838"/>
    <w:rsid w:val="004F4B5D"/>
    <w:rsid w:val="00501AC9"/>
    <w:rsid w:val="00506F33"/>
    <w:rsid w:val="00510EDF"/>
    <w:rsid w:val="00516AFE"/>
    <w:rsid w:val="00517647"/>
    <w:rsid w:val="00521F60"/>
    <w:rsid w:val="00524108"/>
    <w:rsid w:val="005248F3"/>
    <w:rsid w:val="00526221"/>
    <w:rsid w:val="00535643"/>
    <w:rsid w:val="00536511"/>
    <w:rsid w:val="0054249A"/>
    <w:rsid w:val="00544E26"/>
    <w:rsid w:val="00545C42"/>
    <w:rsid w:val="00552A25"/>
    <w:rsid w:val="0055717C"/>
    <w:rsid w:val="00561222"/>
    <w:rsid w:val="0057226B"/>
    <w:rsid w:val="0057369F"/>
    <w:rsid w:val="00580FBF"/>
    <w:rsid w:val="00581B8D"/>
    <w:rsid w:val="00585112"/>
    <w:rsid w:val="00585F26"/>
    <w:rsid w:val="005876B9"/>
    <w:rsid w:val="005931E1"/>
    <w:rsid w:val="00596DD5"/>
    <w:rsid w:val="00597437"/>
    <w:rsid w:val="005A2DEF"/>
    <w:rsid w:val="005A3F3D"/>
    <w:rsid w:val="005A6882"/>
    <w:rsid w:val="005C2468"/>
    <w:rsid w:val="005C5A9B"/>
    <w:rsid w:val="005C6728"/>
    <w:rsid w:val="005D43CD"/>
    <w:rsid w:val="005D4A37"/>
    <w:rsid w:val="005D5E72"/>
    <w:rsid w:val="005D7A5A"/>
    <w:rsid w:val="005E02D3"/>
    <w:rsid w:val="005E1ADE"/>
    <w:rsid w:val="005E239F"/>
    <w:rsid w:val="005E66ED"/>
    <w:rsid w:val="005F0501"/>
    <w:rsid w:val="005F6B18"/>
    <w:rsid w:val="005F744C"/>
    <w:rsid w:val="005F7961"/>
    <w:rsid w:val="00610EAC"/>
    <w:rsid w:val="006130CA"/>
    <w:rsid w:val="00615D29"/>
    <w:rsid w:val="006208A8"/>
    <w:rsid w:val="00624595"/>
    <w:rsid w:val="00624C5F"/>
    <w:rsid w:val="00625903"/>
    <w:rsid w:val="00633A43"/>
    <w:rsid w:val="00635B2B"/>
    <w:rsid w:val="006419D0"/>
    <w:rsid w:val="00650267"/>
    <w:rsid w:val="0066749A"/>
    <w:rsid w:val="00670627"/>
    <w:rsid w:val="00676490"/>
    <w:rsid w:val="0068509D"/>
    <w:rsid w:val="00692B45"/>
    <w:rsid w:val="00693785"/>
    <w:rsid w:val="006A283D"/>
    <w:rsid w:val="006A57BC"/>
    <w:rsid w:val="006A6B6E"/>
    <w:rsid w:val="006B381F"/>
    <w:rsid w:val="006B3EE3"/>
    <w:rsid w:val="006C01A0"/>
    <w:rsid w:val="006C399C"/>
    <w:rsid w:val="006C4D72"/>
    <w:rsid w:val="006D4970"/>
    <w:rsid w:val="006D6286"/>
    <w:rsid w:val="006E149C"/>
    <w:rsid w:val="006E39BB"/>
    <w:rsid w:val="006E4EC0"/>
    <w:rsid w:val="006E68D4"/>
    <w:rsid w:val="0070256E"/>
    <w:rsid w:val="00703E7D"/>
    <w:rsid w:val="00704329"/>
    <w:rsid w:val="007057B4"/>
    <w:rsid w:val="00707024"/>
    <w:rsid w:val="0071278C"/>
    <w:rsid w:val="00712D0A"/>
    <w:rsid w:val="0071625F"/>
    <w:rsid w:val="00726F9D"/>
    <w:rsid w:val="0072786B"/>
    <w:rsid w:val="00737FB2"/>
    <w:rsid w:val="007437CC"/>
    <w:rsid w:val="00750D36"/>
    <w:rsid w:val="00754682"/>
    <w:rsid w:val="00755EEE"/>
    <w:rsid w:val="00761E7C"/>
    <w:rsid w:val="007675F8"/>
    <w:rsid w:val="0078678D"/>
    <w:rsid w:val="00792E3F"/>
    <w:rsid w:val="007935DA"/>
    <w:rsid w:val="007973F3"/>
    <w:rsid w:val="007A560C"/>
    <w:rsid w:val="007A5619"/>
    <w:rsid w:val="007A79CA"/>
    <w:rsid w:val="007B3210"/>
    <w:rsid w:val="007B3241"/>
    <w:rsid w:val="007B3A02"/>
    <w:rsid w:val="007B52AA"/>
    <w:rsid w:val="007C0828"/>
    <w:rsid w:val="007D2F8D"/>
    <w:rsid w:val="007D419D"/>
    <w:rsid w:val="007D7DA8"/>
    <w:rsid w:val="007E2779"/>
    <w:rsid w:val="007E3293"/>
    <w:rsid w:val="007E587E"/>
    <w:rsid w:val="007F35B2"/>
    <w:rsid w:val="007F716C"/>
    <w:rsid w:val="00801BBC"/>
    <w:rsid w:val="008110A6"/>
    <w:rsid w:val="00811D61"/>
    <w:rsid w:val="00816283"/>
    <w:rsid w:val="00827ADE"/>
    <w:rsid w:val="00830F37"/>
    <w:rsid w:val="0083115B"/>
    <w:rsid w:val="00833E0E"/>
    <w:rsid w:val="00834E51"/>
    <w:rsid w:val="00836B19"/>
    <w:rsid w:val="00842957"/>
    <w:rsid w:val="00843505"/>
    <w:rsid w:val="0084465B"/>
    <w:rsid w:val="0084502B"/>
    <w:rsid w:val="008614B5"/>
    <w:rsid w:val="008711BC"/>
    <w:rsid w:val="008741EA"/>
    <w:rsid w:val="008751A2"/>
    <w:rsid w:val="008757C4"/>
    <w:rsid w:val="00877ABF"/>
    <w:rsid w:val="00880543"/>
    <w:rsid w:val="008861BA"/>
    <w:rsid w:val="00886800"/>
    <w:rsid w:val="0089352A"/>
    <w:rsid w:val="00897B89"/>
    <w:rsid w:val="008A17D8"/>
    <w:rsid w:val="008A4B01"/>
    <w:rsid w:val="008B7741"/>
    <w:rsid w:val="008C1638"/>
    <w:rsid w:val="008C1A66"/>
    <w:rsid w:val="008C5BA6"/>
    <w:rsid w:val="008C6A83"/>
    <w:rsid w:val="008C72E4"/>
    <w:rsid w:val="008D2E0A"/>
    <w:rsid w:val="008E4F70"/>
    <w:rsid w:val="008E60A7"/>
    <w:rsid w:val="0090267A"/>
    <w:rsid w:val="00904E12"/>
    <w:rsid w:val="0090609F"/>
    <w:rsid w:val="00915BFE"/>
    <w:rsid w:val="0091726E"/>
    <w:rsid w:val="00920DB3"/>
    <w:rsid w:val="00922BF8"/>
    <w:rsid w:val="00925E31"/>
    <w:rsid w:val="0094095D"/>
    <w:rsid w:val="0094349C"/>
    <w:rsid w:val="009508A2"/>
    <w:rsid w:val="00955D50"/>
    <w:rsid w:val="00961BE4"/>
    <w:rsid w:val="00963A5A"/>
    <w:rsid w:val="00967763"/>
    <w:rsid w:val="00972491"/>
    <w:rsid w:val="00973C32"/>
    <w:rsid w:val="00974096"/>
    <w:rsid w:val="009772A2"/>
    <w:rsid w:val="009855A8"/>
    <w:rsid w:val="00985BC7"/>
    <w:rsid w:val="009868A1"/>
    <w:rsid w:val="00992CD6"/>
    <w:rsid w:val="00993748"/>
    <w:rsid w:val="00993873"/>
    <w:rsid w:val="00994945"/>
    <w:rsid w:val="009953D8"/>
    <w:rsid w:val="009A359E"/>
    <w:rsid w:val="009A54DF"/>
    <w:rsid w:val="009B1D2E"/>
    <w:rsid w:val="009B2595"/>
    <w:rsid w:val="009B31C9"/>
    <w:rsid w:val="009C21DC"/>
    <w:rsid w:val="009C466F"/>
    <w:rsid w:val="009C4EB4"/>
    <w:rsid w:val="009C4EEF"/>
    <w:rsid w:val="009C748A"/>
    <w:rsid w:val="009C7F2C"/>
    <w:rsid w:val="009D7F24"/>
    <w:rsid w:val="009E1D02"/>
    <w:rsid w:val="009E229B"/>
    <w:rsid w:val="009E5C1D"/>
    <w:rsid w:val="009F328F"/>
    <w:rsid w:val="009F4742"/>
    <w:rsid w:val="009F4842"/>
    <w:rsid w:val="00A01395"/>
    <w:rsid w:val="00A0427D"/>
    <w:rsid w:val="00A06670"/>
    <w:rsid w:val="00A07D46"/>
    <w:rsid w:val="00A138A7"/>
    <w:rsid w:val="00A16EE8"/>
    <w:rsid w:val="00A2034F"/>
    <w:rsid w:val="00A2146C"/>
    <w:rsid w:val="00A24750"/>
    <w:rsid w:val="00A33932"/>
    <w:rsid w:val="00A3471A"/>
    <w:rsid w:val="00A354D2"/>
    <w:rsid w:val="00A35970"/>
    <w:rsid w:val="00A41BDF"/>
    <w:rsid w:val="00A44581"/>
    <w:rsid w:val="00A47302"/>
    <w:rsid w:val="00A52FF9"/>
    <w:rsid w:val="00A56AC7"/>
    <w:rsid w:val="00A6548C"/>
    <w:rsid w:val="00A7118D"/>
    <w:rsid w:val="00A811F8"/>
    <w:rsid w:val="00A95777"/>
    <w:rsid w:val="00AA099A"/>
    <w:rsid w:val="00AA28CE"/>
    <w:rsid w:val="00AA38F0"/>
    <w:rsid w:val="00AB7EED"/>
    <w:rsid w:val="00AC0997"/>
    <w:rsid w:val="00AC6C42"/>
    <w:rsid w:val="00AC7B2E"/>
    <w:rsid w:val="00AD1603"/>
    <w:rsid w:val="00AD5F3A"/>
    <w:rsid w:val="00AE487A"/>
    <w:rsid w:val="00AE4A13"/>
    <w:rsid w:val="00AF0425"/>
    <w:rsid w:val="00B02D55"/>
    <w:rsid w:val="00B05C3A"/>
    <w:rsid w:val="00B125F5"/>
    <w:rsid w:val="00B17DD2"/>
    <w:rsid w:val="00B22EFE"/>
    <w:rsid w:val="00B26E72"/>
    <w:rsid w:val="00B279D6"/>
    <w:rsid w:val="00B27F10"/>
    <w:rsid w:val="00B33A75"/>
    <w:rsid w:val="00B36089"/>
    <w:rsid w:val="00B531EF"/>
    <w:rsid w:val="00B5336B"/>
    <w:rsid w:val="00B541B1"/>
    <w:rsid w:val="00B6140F"/>
    <w:rsid w:val="00B635ED"/>
    <w:rsid w:val="00B70AC9"/>
    <w:rsid w:val="00B72B94"/>
    <w:rsid w:val="00B73293"/>
    <w:rsid w:val="00B77164"/>
    <w:rsid w:val="00B80F33"/>
    <w:rsid w:val="00B81B53"/>
    <w:rsid w:val="00B84F09"/>
    <w:rsid w:val="00B93154"/>
    <w:rsid w:val="00B94DE2"/>
    <w:rsid w:val="00BA4A25"/>
    <w:rsid w:val="00BB60FE"/>
    <w:rsid w:val="00BB65A9"/>
    <w:rsid w:val="00BC7568"/>
    <w:rsid w:val="00BD1680"/>
    <w:rsid w:val="00BD339F"/>
    <w:rsid w:val="00BD4944"/>
    <w:rsid w:val="00BE324C"/>
    <w:rsid w:val="00BE3425"/>
    <w:rsid w:val="00BE5F17"/>
    <w:rsid w:val="00BF353D"/>
    <w:rsid w:val="00BF37DC"/>
    <w:rsid w:val="00BF50E0"/>
    <w:rsid w:val="00BF6659"/>
    <w:rsid w:val="00C00918"/>
    <w:rsid w:val="00C07502"/>
    <w:rsid w:val="00C1596F"/>
    <w:rsid w:val="00C170A7"/>
    <w:rsid w:val="00C1718A"/>
    <w:rsid w:val="00C375FF"/>
    <w:rsid w:val="00C4008C"/>
    <w:rsid w:val="00C426E3"/>
    <w:rsid w:val="00C44312"/>
    <w:rsid w:val="00C503B6"/>
    <w:rsid w:val="00C50B4E"/>
    <w:rsid w:val="00C5105A"/>
    <w:rsid w:val="00C539BD"/>
    <w:rsid w:val="00C60092"/>
    <w:rsid w:val="00C60516"/>
    <w:rsid w:val="00C616CF"/>
    <w:rsid w:val="00C7084C"/>
    <w:rsid w:val="00C71C66"/>
    <w:rsid w:val="00C73847"/>
    <w:rsid w:val="00C745F2"/>
    <w:rsid w:val="00C765A4"/>
    <w:rsid w:val="00C77362"/>
    <w:rsid w:val="00C828AE"/>
    <w:rsid w:val="00C8315E"/>
    <w:rsid w:val="00C86F6D"/>
    <w:rsid w:val="00C92DD8"/>
    <w:rsid w:val="00C93E52"/>
    <w:rsid w:val="00C956E5"/>
    <w:rsid w:val="00C97F99"/>
    <w:rsid w:val="00CA6146"/>
    <w:rsid w:val="00CA6AB3"/>
    <w:rsid w:val="00CB2E27"/>
    <w:rsid w:val="00CB4EA0"/>
    <w:rsid w:val="00CC1909"/>
    <w:rsid w:val="00CC1C31"/>
    <w:rsid w:val="00CC1FB2"/>
    <w:rsid w:val="00CD2A57"/>
    <w:rsid w:val="00CD2DE7"/>
    <w:rsid w:val="00CD5881"/>
    <w:rsid w:val="00CD70F4"/>
    <w:rsid w:val="00CE2055"/>
    <w:rsid w:val="00CE4C16"/>
    <w:rsid w:val="00CF047F"/>
    <w:rsid w:val="00CF2D3E"/>
    <w:rsid w:val="00D013F8"/>
    <w:rsid w:val="00D0168D"/>
    <w:rsid w:val="00D04E03"/>
    <w:rsid w:val="00D051D5"/>
    <w:rsid w:val="00D06A62"/>
    <w:rsid w:val="00D1003B"/>
    <w:rsid w:val="00D102EA"/>
    <w:rsid w:val="00D1052A"/>
    <w:rsid w:val="00D10DB0"/>
    <w:rsid w:val="00D15878"/>
    <w:rsid w:val="00D20935"/>
    <w:rsid w:val="00D21D37"/>
    <w:rsid w:val="00D23B15"/>
    <w:rsid w:val="00D309B4"/>
    <w:rsid w:val="00D35B45"/>
    <w:rsid w:val="00D374DE"/>
    <w:rsid w:val="00D41ADE"/>
    <w:rsid w:val="00D41F55"/>
    <w:rsid w:val="00D44B1C"/>
    <w:rsid w:val="00D61D15"/>
    <w:rsid w:val="00D62A9A"/>
    <w:rsid w:val="00D63605"/>
    <w:rsid w:val="00D642D7"/>
    <w:rsid w:val="00D656ED"/>
    <w:rsid w:val="00D65BF3"/>
    <w:rsid w:val="00D6762A"/>
    <w:rsid w:val="00D800EC"/>
    <w:rsid w:val="00D80B71"/>
    <w:rsid w:val="00D84987"/>
    <w:rsid w:val="00D84CF7"/>
    <w:rsid w:val="00DA0393"/>
    <w:rsid w:val="00DA3AD5"/>
    <w:rsid w:val="00DB21F2"/>
    <w:rsid w:val="00DB48F1"/>
    <w:rsid w:val="00DC6BE1"/>
    <w:rsid w:val="00DD1A12"/>
    <w:rsid w:val="00DD6470"/>
    <w:rsid w:val="00DD7E84"/>
    <w:rsid w:val="00DE2D49"/>
    <w:rsid w:val="00DF1CE2"/>
    <w:rsid w:val="00DF1DBD"/>
    <w:rsid w:val="00DF5232"/>
    <w:rsid w:val="00DF52DC"/>
    <w:rsid w:val="00E02061"/>
    <w:rsid w:val="00E04088"/>
    <w:rsid w:val="00E124DC"/>
    <w:rsid w:val="00E13ED9"/>
    <w:rsid w:val="00E15997"/>
    <w:rsid w:val="00E21ABB"/>
    <w:rsid w:val="00E24FFA"/>
    <w:rsid w:val="00E26B04"/>
    <w:rsid w:val="00E3165B"/>
    <w:rsid w:val="00E331C8"/>
    <w:rsid w:val="00E36083"/>
    <w:rsid w:val="00E368D5"/>
    <w:rsid w:val="00E5286B"/>
    <w:rsid w:val="00E63589"/>
    <w:rsid w:val="00E6399F"/>
    <w:rsid w:val="00E66D58"/>
    <w:rsid w:val="00E721C0"/>
    <w:rsid w:val="00E73EBB"/>
    <w:rsid w:val="00E830FC"/>
    <w:rsid w:val="00E831C1"/>
    <w:rsid w:val="00E85123"/>
    <w:rsid w:val="00E90C80"/>
    <w:rsid w:val="00E91A6B"/>
    <w:rsid w:val="00EA1FBC"/>
    <w:rsid w:val="00EA4BC8"/>
    <w:rsid w:val="00EB287B"/>
    <w:rsid w:val="00EB549C"/>
    <w:rsid w:val="00EC66E1"/>
    <w:rsid w:val="00ED5B95"/>
    <w:rsid w:val="00EE1C35"/>
    <w:rsid w:val="00EE2497"/>
    <w:rsid w:val="00EE4661"/>
    <w:rsid w:val="00EE4F7B"/>
    <w:rsid w:val="00EE6029"/>
    <w:rsid w:val="00EE63A0"/>
    <w:rsid w:val="00EF2CF3"/>
    <w:rsid w:val="00EF3F57"/>
    <w:rsid w:val="00EF4D84"/>
    <w:rsid w:val="00EF5042"/>
    <w:rsid w:val="00EF690C"/>
    <w:rsid w:val="00F012D3"/>
    <w:rsid w:val="00F01717"/>
    <w:rsid w:val="00F209A0"/>
    <w:rsid w:val="00F26088"/>
    <w:rsid w:val="00F307A8"/>
    <w:rsid w:val="00F34477"/>
    <w:rsid w:val="00F370F8"/>
    <w:rsid w:val="00F400E6"/>
    <w:rsid w:val="00F43056"/>
    <w:rsid w:val="00F46250"/>
    <w:rsid w:val="00F47A6B"/>
    <w:rsid w:val="00F503F2"/>
    <w:rsid w:val="00F51000"/>
    <w:rsid w:val="00F53773"/>
    <w:rsid w:val="00F54CC6"/>
    <w:rsid w:val="00F55ECC"/>
    <w:rsid w:val="00F64F2B"/>
    <w:rsid w:val="00F70D34"/>
    <w:rsid w:val="00F716A4"/>
    <w:rsid w:val="00F71A8E"/>
    <w:rsid w:val="00F750D9"/>
    <w:rsid w:val="00F763FE"/>
    <w:rsid w:val="00F809FD"/>
    <w:rsid w:val="00F81C36"/>
    <w:rsid w:val="00F86890"/>
    <w:rsid w:val="00F91795"/>
    <w:rsid w:val="00F927A8"/>
    <w:rsid w:val="00F94560"/>
    <w:rsid w:val="00F94EC1"/>
    <w:rsid w:val="00F97E2F"/>
    <w:rsid w:val="00FA0661"/>
    <w:rsid w:val="00FA39C6"/>
    <w:rsid w:val="00FB51FA"/>
    <w:rsid w:val="00FC5E79"/>
    <w:rsid w:val="00FC7061"/>
    <w:rsid w:val="00FC79A4"/>
    <w:rsid w:val="00FE292A"/>
    <w:rsid w:val="00FE744B"/>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350C6"/>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A5060"/>
    <w:pPr>
      <w:tabs>
        <w:tab w:val="center" w:pos="4513"/>
        <w:tab w:val="right" w:pos="9026"/>
      </w:tabs>
      <w:spacing w:after="0"/>
    </w:pPr>
  </w:style>
  <w:style w:type="character" w:customStyle="1" w:styleId="HeaderChar">
    <w:name w:val="Header Char"/>
    <w:basedOn w:val="DefaultParagraphFont"/>
    <w:link w:val="Header"/>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paragraph" w:styleId="BodyTextIndent">
    <w:name w:val="Body Text Indent"/>
    <w:basedOn w:val="Normal"/>
    <w:link w:val="BodyTextIndentChar"/>
    <w:rsid w:val="00DF52DC"/>
    <w:pPr>
      <w:spacing w:after="120"/>
      <w:ind w:left="360"/>
    </w:pPr>
    <w:rPr>
      <w:rFonts w:ascii="Arial" w:eastAsia="Times New Roman" w:hAnsi="Arial" w:cs="Times New Roman"/>
      <w:color w:val="auto"/>
      <w:sz w:val="24"/>
      <w:szCs w:val="24"/>
      <w:lang w:val="x-none" w:eastAsia="x-none"/>
    </w:rPr>
  </w:style>
  <w:style w:type="character" w:customStyle="1" w:styleId="BodyTextIndentChar">
    <w:name w:val="Body Text Indent Char"/>
    <w:basedOn w:val="DefaultParagraphFont"/>
    <w:link w:val="BodyTextIndent"/>
    <w:rsid w:val="00DF52DC"/>
    <w:rPr>
      <w:rFonts w:ascii="Arial" w:eastAsia="Times New Roman" w:hAnsi="Arial" w:cs="Times New Roman"/>
      <w:sz w:val="24"/>
      <w:szCs w:val="24"/>
      <w:lang w:val="x-none" w:eastAsia="x-none"/>
    </w:rPr>
  </w:style>
  <w:style w:type="table" w:customStyle="1" w:styleId="GridTable3-Accent21">
    <w:name w:val="Grid Table 3 - Accent 21"/>
    <w:basedOn w:val="TableNormal"/>
    <w:next w:val="GridTable3-Accent2"/>
    <w:uiPriority w:val="48"/>
    <w:rsid w:val="0007190B"/>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69893842">
      <w:bodyDiv w:val="1"/>
      <w:marLeft w:val="0"/>
      <w:marRight w:val="0"/>
      <w:marTop w:val="0"/>
      <w:marBottom w:val="0"/>
      <w:divBdr>
        <w:top w:val="none" w:sz="0" w:space="0" w:color="auto"/>
        <w:left w:val="none" w:sz="0" w:space="0" w:color="auto"/>
        <w:bottom w:val="none" w:sz="0" w:space="0" w:color="auto"/>
        <w:right w:val="none" w:sz="0" w:space="0" w:color="auto"/>
      </w:divBdr>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42966368">
      <w:bodyDiv w:val="1"/>
      <w:marLeft w:val="0"/>
      <w:marRight w:val="0"/>
      <w:marTop w:val="0"/>
      <w:marBottom w:val="0"/>
      <w:divBdr>
        <w:top w:val="none" w:sz="0" w:space="0" w:color="auto"/>
        <w:left w:val="none" w:sz="0" w:space="0" w:color="auto"/>
        <w:bottom w:val="none" w:sz="0" w:space="0" w:color="auto"/>
        <w:right w:val="none" w:sz="0" w:space="0" w:color="auto"/>
      </w:divBdr>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273633338">
      <w:bodyDiv w:val="1"/>
      <w:marLeft w:val="0"/>
      <w:marRight w:val="0"/>
      <w:marTop w:val="0"/>
      <w:marBottom w:val="0"/>
      <w:divBdr>
        <w:top w:val="none" w:sz="0" w:space="0" w:color="auto"/>
        <w:left w:val="none" w:sz="0" w:space="0" w:color="auto"/>
        <w:bottom w:val="none" w:sz="0" w:space="0" w:color="auto"/>
        <w:right w:val="none" w:sz="0" w:space="0" w:color="auto"/>
      </w:divBdr>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26337042">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32982872">
      <w:bodyDiv w:val="1"/>
      <w:marLeft w:val="0"/>
      <w:marRight w:val="0"/>
      <w:marTop w:val="0"/>
      <w:marBottom w:val="0"/>
      <w:divBdr>
        <w:top w:val="none" w:sz="0" w:space="0" w:color="auto"/>
        <w:left w:val="none" w:sz="0" w:space="0" w:color="auto"/>
        <w:bottom w:val="none" w:sz="0" w:space="0" w:color="auto"/>
        <w:right w:val="none" w:sz="0" w:space="0" w:color="auto"/>
      </w:divBdr>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1822963365">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9B7DFA06-6B4C-41B3-8855-EEFD341BFAC2}"/>
      </w:docPartPr>
      <w:docPartBody>
        <w:p w:rsidR="00D462B3" w:rsidRDefault="00D73430">
          <w:r w:rsidRPr="004F5B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neer">
    <w:altName w:val="Impact"/>
    <w:panose1 w:val="00000000000000000000"/>
    <w:charset w:val="00"/>
    <w:family w:val="modern"/>
    <w:notTrueType/>
    <w:pitch w:val="variable"/>
    <w:sig w:usb0="00000007" w:usb1="00000000" w:usb2="00000000" w:usb3="00000000" w:csb0="00000003"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Plan">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B1F08"/>
    <w:multiLevelType w:val="multilevel"/>
    <w:tmpl w:val="7D70A7EE"/>
    <w:lvl w:ilvl="0">
      <w:start w:val="1"/>
      <w:numFmt w:val="decimal"/>
      <w:pStyle w:val="B4AAAE8652C048CB98FA6A8577160ED6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F5A0043"/>
    <w:multiLevelType w:val="multilevel"/>
    <w:tmpl w:val="57B634B4"/>
    <w:lvl w:ilvl="0">
      <w:start w:val="1"/>
      <w:numFmt w:val="decimal"/>
      <w:pStyle w:val="B4AAAE8652C048CB98FA6A8577160ED6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30"/>
    <w:rsid w:val="00004BDE"/>
    <w:rsid w:val="000F2719"/>
    <w:rsid w:val="001020F6"/>
    <w:rsid w:val="00124F5E"/>
    <w:rsid w:val="001A050C"/>
    <w:rsid w:val="001A1432"/>
    <w:rsid w:val="00205425"/>
    <w:rsid w:val="00223D5B"/>
    <w:rsid w:val="002364B5"/>
    <w:rsid w:val="002C69C4"/>
    <w:rsid w:val="002E5114"/>
    <w:rsid w:val="002F7354"/>
    <w:rsid w:val="0035732A"/>
    <w:rsid w:val="0047332D"/>
    <w:rsid w:val="004E0D1D"/>
    <w:rsid w:val="00586FB0"/>
    <w:rsid w:val="0068000E"/>
    <w:rsid w:val="00685103"/>
    <w:rsid w:val="00692A36"/>
    <w:rsid w:val="00736D5E"/>
    <w:rsid w:val="007D4046"/>
    <w:rsid w:val="00942ADB"/>
    <w:rsid w:val="009978C4"/>
    <w:rsid w:val="009A585A"/>
    <w:rsid w:val="009B0A5C"/>
    <w:rsid w:val="00A54ACF"/>
    <w:rsid w:val="00AA375E"/>
    <w:rsid w:val="00B57D96"/>
    <w:rsid w:val="00B62482"/>
    <w:rsid w:val="00BA695B"/>
    <w:rsid w:val="00BE0260"/>
    <w:rsid w:val="00BF6D41"/>
    <w:rsid w:val="00C45623"/>
    <w:rsid w:val="00C65D30"/>
    <w:rsid w:val="00C825DA"/>
    <w:rsid w:val="00D462B3"/>
    <w:rsid w:val="00D73430"/>
    <w:rsid w:val="00E262C9"/>
    <w:rsid w:val="00F641F0"/>
    <w:rsid w:val="00F9423C"/>
    <w:rsid w:val="00FA37E8"/>
    <w:rsid w:val="00FD026B"/>
    <w:rsid w:val="00FE0414"/>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A5C"/>
    <w:rPr>
      <w:color w:val="808080"/>
    </w:rPr>
  </w:style>
  <w:style w:type="paragraph" w:customStyle="1" w:styleId="B58DEFA885FB410281D1A8187709E662">
    <w:name w:val="B58DEFA885FB410281D1A8187709E662"/>
    <w:rsid w:val="00D73430"/>
  </w:style>
  <w:style w:type="paragraph" w:customStyle="1" w:styleId="B4AAAE8652C048CB98FA6A8577160ED6">
    <w:name w:val="B4AAAE8652C048CB98FA6A8577160ED6"/>
    <w:rsid w:val="00D73430"/>
  </w:style>
  <w:style w:type="paragraph" w:customStyle="1" w:styleId="4427F2E137FA420B89E4DAD960C1AB12">
    <w:name w:val="4427F2E137FA420B89E4DAD960C1AB12"/>
    <w:rsid w:val="00D73430"/>
  </w:style>
  <w:style w:type="paragraph" w:customStyle="1" w:styleId="CAA94E397E454274909DD5CA8DBC87AF">
    <w:name w:val="CAA94E397E454274909DD5CA8DBC87AF"/>
    <w:rsid w:val="00D73430"/>
  </w:style>
  <w:style w:type="paragraph" w:customStyle="1" w:styleId="6647E39AA06B4750925D4E59DAF868D5">
    <w:name w:val="6647E39AA06B4750925D4E59DAF868D5"/>
    <w:rsid w:val="00D73430"/>
  </w:style>
  <w:style w:type="paragraph" w:customStyle="1" w:styleId="9A3DE5A8C2944BDD9A70369D4E268D98">
    <w:name w:val="9A3DE5A8C2944BDD9A70369D4E268D98"/>
    <w:rsid w:val="00D73430"/>
  </w:style>
  <w:style w:type="paragraph" w:customStyle="1" w:styleId="EF46AEBD29364315808B6C8D57A76A00">
    <w:name w:val="EF46AEBD29364315808B6C8D57A76A00"/>
    <w:rsid w:val="00D73430"/>
  </w:style>
  <w:style w:type="paragraph" w:customStyle="1" w:styleId="1497B4DF8FE34FA789A3EFCD00B478CB">
    <w:name w:val="1497B4DF8FE34FA789A3EFCD00B478CB"/>
    <w:rsid w:val="00D462B3"/>
    <w:pPr>
      <w:spacing w:after="240" w:line="240" w:lineRule="auto"/>
    </w:pPr>
    <w:rPr>
      <w:rFonts w:eastAsiaTheme="minorHAnsi"/>
      <w:color w:val="44546A" w:themeColor="text2"/>
      <w:sz w:val="20"/>
      <w:lang w:eastAsia="en-US"/>
    </w:rPr>
  </w:style>
  <w:style w:type="paragraph" w:customStyle="1" w:styleId="B58DEFA885FB410281D1A8187709E6621">
    <w:name w:val="B58DEFA885FB410281D1A8187709E6621"/>
    <w:rsid w:val="00D462B3"/>
    <w:pPr>
      <w:spacing w:after="240" w:line="240" w:lineRule="auto"/>
    </w:pPr>
    <w:rPr>
      <w:rFonts w:eastAsiaTheme="minorHAnsi"/>
      <w:color w:val="44546A" w:themeColor="text2"/>
      <w:sz w:val="20"/>
      <w:lang w:eastAsia="en-US"/>
    </w:rPr>
  </w:style>
  <w:style w:type="paragraph" w:customStyle="1" w:styleId="B4AAAE8652C048CB98FA6A8577160ED61">
    <w:name w:val="B4AAAE8652C048CB98FA6A8577160ED61"/>
    <w:rsid w:val="00D462B3"/>
    <w:pPr>
      <w:numPr>
        <w:numId w:val="1"/>
      </w:numPr>
      <w:spacing w:after="240" w:line="240" w:lineRule="auto"/>
      <w:ind w:left="360" w:hanging="360"/>
      <w:contextualSpacing/>
    </w:pPr>
    <w:rPr>
      <w:rFonts w:eastAsiaTheme="minorHAnsi"/>
      <w:color w:val="44546A" w:themeColor="text2"/>
      <w:sz w:val="20"/>
      <w:lang w:eastAsia="en-US"/>
    </w:rPr>
  </w:style>
  <w:style w:type="paragraph" w:customStyle="1" w:styleId="4427F2E137FA420B89E4DAD960C1AB121">
    <w:name w:val="4427F2E137FA420B89E4DAD960C1AB121"/>
    <w:rsid w:val="00D462B3"/>
    <w:pPr>
      <w:spacing w:after="240" w:line="240" w:lineRule="auto"/>
    </w:pPr>
    <w:rPr>
      <w:rFonts w:eastAsiaTheme="minorHAnsi"/>
      <w:color w:val="44546A" w:themeColor="text2"/>
      <w:sz w:val="20"/>
      <w:lang w:eastAsia="en-US"/>
    </w:rPr>
  </w:style>
  <w:style w:type="paragraph" w:customStyle="1" w:styleId="CAA94E397E454274909DD5CA8DBC87AF1">
    <w:name w:val="CAA94E397E454274909DD5CA8DBC87AF1"/>
    <w:rsid w:val="00D462B3"/>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6647E39AA06B4750925D4E59DAF868D51">
    <w:name w:val="6647E39AA06B4750925D4E59DAF868D51"/>
    <w:rsid w:val="00D462B3"/>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EF46AEBD29364315808B6C8D57A76A001">
    <w:name w:val="EF46AEBD29364315808B6C8D57A76A001"/>
    <w:rsid w:val="00D462B3"/>
    <w:pPr>
      <w:spacing w:after="240" w:line="240" w:lineRule="auto"/>
    </w:pPr>
    <w:rPr>
      <w:rFonts w:eastAsiaTheme="minorHAnsi"/>
      <w:color w:val="44546A" w:themeColor="text2"/>
      <w:sz w:val="20"/>
      <w:lang w:eastAsia="en-US"/>
    </w:rPr>
  </w:style>
  <w:style w:type="paragraph" w:customStyle="1" w:styleId="1497B4DF8FE34FA789A3EFCD00B478CB1">
    <w:name w:val="1497B4DF8FE34FA789A3EFCD00B478CB1"/>
    <w:rsid w:val="009B0A5C"/>
    <w:pPr>
      <w:spacing w:after="240" w:line="240" w:lineRule="auto"/>
    </w:pPr>
    <w:rPr>
      <w:rFonts w:eastAsiaTheme="minorHAnsi"/>
      <w:color w:val="44546A" w:themeColor="text2"/>
      <w:sz w:val="20"/>
      <w:lang w:eastAsia="en-US"/>
    </w:rPr>
  </w:style>
  <w:style w:type="paragraph" w:customStyle="1" w:styleId="B58DEFA885FB410281D1A8187709E6622">
    <w:name w:val="B58DEFA885FB410281D1A8187709E6622"/>
    <w:rsid w:val="009B0A5C"/>
    <w:pPr>
      <w:spacing w:after="240" w:line="240" w:lineRule="auto"/>
    </w:pPr>
    <w:rPr>
      <w:rFonts w:eastAsiaTheme="minorHAnsi"/>
      <w:color w:val="44546A" w:themeColor="text2"/>
      <w:sz w:val="20"/>
      <w:lang w:eastAsia="en-US"/>
    </w:rPr>
  </w:style>
  <w:style w:type="paragraph" w:customStyle="1" w:styleId="B4AAAE8652C048CB98FA6A8577160ED62">
    <w:name w:val="B4AAAE8652C048CB98FA6A8577160ED62"/>
    <w:rsid w:val="009B0A5C"/>
    <w:pPr>
      <w:numPr>
        <w:numId w:val="2"/>
      </w:numPr>
      <w:spacing w:after="240" w:line="240" w:lineRule="auto"/>
      <w:ind w:left="360" w:hanging="360"/>
      <w:contextualSpacing/>
    </w:pPr>
    <w:rPr>
      <w:rFonts w:eastAsiaTheme="minorHAnsi"/>
      <w:color w:val="44546A" w:themeColor="text2"/>
      <w:sz w:val="20"/>
      <w:lang w:eastAsia="en-US"/>
    </w:rPr>
  </w:style>
  <w:style w:type="paragraph" w:customStyle="1" w:styleId="4427F2E137FA420B89E4DAD960C1AB122">
    <w:name w:val="4427F2E137FA420B89E4DAD960C1AB122"/>
    <w:rsid w:val="009B0A5C"/>
    <w:pPr>
      <w:spacing w:after="240" w:line="240" w:lineRule="auto"/>
    </w:pPr>
    <w:rPr>
      <w:rFonts w:eastAsiaTheme="minorHAnsi"/>
      <w:color w:val="44546A" w:themeColor="text2"/>
      <w:sz w:val="20"/>
      <w:lang w:eastAsia="en-US"/>
    </w:rPr>
  </w:style>
  <w:style w:type="paragraph" w:customStyle="1" w:styleId="CAA94E397E454274909DD5CA8DBC87AF2">
    <w:name w:val="CAA94E397E454274909DD5CA8DBC87AF2"/>
    <w:rsid w:val="009B0A5C"/>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6647E39AA06B4750925D4E59DAF868D52">
    <w:name w:val="6647E39AA06B4750925D4E59DAF868D52"/>
    <w:rsid w:val="009B0A5C"/>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EF46AEBD29364315808B6C8D57A76A002">
    <w:name w:val="EF46AEBD29364315808B6C8D57A76A002"/>
    <w:rsid w:val="009B0A5C"/>
    <w:pPr>
      <w:spacing w:after="240" w:line="240" w:lineRule="auto"/>
    </w:pPr>
    <w:rPr>
      <w:rFonts w:eastAsiaTheme="minorHAnsi"/>
      <w:color w:val="44546A" w:themeColor="text2"/>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707CD45B7D334A94C1071A2F70ABF2" ma:contentTypeVersion="10" ma:contentTypeDescription="Create a new document." ma:contentTypeScope="" ma:versionID="b618886d4d4b1d420b2b4dd8f6b197f2">
  <xsd:schema xmlns:xsd="http://www.w3.org/2001/XMLSchema" xmlns:xs="http://www.w3.org/2001/XMLSchema" xmlns:p="http://schemas.microsoft.com/office/2006/metadata/properties" xmlns:ns3="4d37580d-0b1c-4dce-858e-82fabc38f62f" targetNamespace="http://schemas.microsoft.com/office/2006/metadata/properties" ma:root="true" ma:fieldsID="ed8bc6d9f56ec69be31797c6f191baa8" ns3:_="">
    <xsd:import namespace="4d37580d-0b1c-4dce-858e-82fabc38f6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7580d-0b1c-4dce-858e-82fabc38f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2.xml><?xml version="1.0" encoding="utf-8"?>
<ds:datastoreItem xmlns:ds="http://schemas.openxmlformats.org/officeDocument/2006/customXml" ds:itemID="{D07E1A17-F0E2-4C50-8108-5E8B42EB3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7580d-0b1c-4dce-858e-82fabc38f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B83AA5-F1C2-4BFD-94AD-BF1E0BFE8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17</TotalTime>
  <Pages>5</Pages>
  <Words>2036</Words>
  <Characters>11608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Shajadur Rahman</cp:lastModifiedBy>
  <cp:revision>5</cp:revision>
  <cp:lastPrinted>2017-05-15T12:00:00Z</cp:lastPrinted>
  <dcterms:created xsi:type="dcterms:W3CDTF">2025-01-07T07:28:00Z</dcterms:created>
  <dcterms:modified xsi:type="dcterms:W3CDTF">2025-01-08T08:01:00Z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0x01010092707CD45B7D334A94C1071A2F70ABF2</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