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108F506D" w:rsidR="00581B8D" w:rsidRPr="00564B1C" w:rsidRDefault="00581B8D" w:rsidP="00331EE3">
            <w:pPr>
              <w:spacing w:after="0"/>
              <w:rPr>
                <w:rFonts w:ascii="Arial" w:hAnsi="Arial" w:cs="Arial"/>
                <w:sz w:val="22"/>
              </w:rPr>
            </w:pPr>
            <w:r w:rsidRPr="00564B1C">
              <w:rPr>
                <w:rFonts w:ascii="Arial" w:hAnsi="Arial" w:cs="Arial"/>
                <w:sz w:val="22"/>
              </w:rPr>
              <w:t>Title</w:t>
            </w:r>
            <w:r w:rsidR="00564B1C" w:rsidRPr="00564B1C">
              <w:rPr>
                <w:rFonts w:ascii="Arial" w:hAnsi="Arial" w:cs="Arial"/>
                <w:sz w:val="22"/>
              </w:rPr>
              <w:t>:</w:t>
            </w:r>
          </w:p>
        </w:tc>
        <w:tc>
          <w:tcPr>
            <w:tcW w:w="6379" w:type="dxa"/>
            <w:gridSpan w:val="3"/>
            <w:shd w:val="clear" w:color="auto" w:fill="98D7F0"/>
          </w:tcPr>
          <w:p w14:paraId="2DA40A1D" w14:textId="3F34206C" w:rsidR="00581B8D" w:rsidRPr="00564B1C" w:rsidRDefault="007521AF" w:rsidP="00331EE3">
            <w:pPr>
              <w:rPr>
                <w:rFonts w:ascii="Arial" w:hAnsi="Arial" w:cs="Arial"/>
                <w:sz w:val="22"/>
              </w:rPr>
            </w:pPr>
            <w:r>
              <w:rPr>
                <w:rFonts w:ascii="Arial" w:hAnsi="Arial" w:cs="Arial"/>
                <w:b/>
                <w:bCs/>
                <w:sz w:val="21"/>
                <w:szCs w:val="21"/>
              </w:rPr>
              <w:t>Community Based Child Protection Officer</w:t>
            </w:r>
          </w:p>
        </w:tc>
      </w:tr>
      <w:tr w:rsidR="00581B8D" w:rsidRPr="00C7084C" w14:paraId="7F86AD87" w14:textId="77777777" w:rsidTr="00D1003B">
        <w:trPr>
          <w:trHeight w:val="274"/>
        </w:trPr>
        <w:tc>
          <w:tcPr>
            <w:tcW w:w="2830" w:type="dxa"/>
            <w:tcBorders>
              <w:bottom w:val="single" w:sz="4" w:space="0" w:color="0072CE"/>
            </w:tcBorders>
          </w:tcPr>
          <w:p w14:paraId="604E2E16" w14:textId="650D0FC8" w:rsidR="00581B8D" w:rsidRPr="00564B1C" w:rsidRDefault="00581B8D" w:rsidP="00331EE3">
            <w:pPr>
              <w:spacing w:after="0"/>
              <w:rPr>
                <w:rFonts w:ascii="Arial" w:hAnsi="Arial" w:cs="Arial"/>
                <w:sz w:val="22"/>
              </w:rPr>
            </w:pPr>
            <w:r w:rsidRPr="00564B1C">
              <w:rPr>
                <w:rFonts w:ascii="Arial" w:hAnsi="Arial" w:cs="Arial"/>
                <w:sz w:val="22"/>
              </w:rPr>
              <w:t>Functional Area</w:t>
            </w:r>
            <w:r w:rsidR="00564B1C" w:rsidRPr="00564B1C">
              <w:rPr>
                <w:rFonts w:ascii="Arial" w:hAnsi="Arial" w:cs="Arial"/>
                <w:sz w:val="22"/>
              </w:rPr>
              <w:t>:</w:t>
            </w:r>
          </w:p>
        </w:tc>
        <w:tc>
          <w:tcPr>
            <w:tcW w:w="6379" w:type="dxa"/>
            <w:gridSpan w:val="3"/>
            <w:tcBorders>
              <w:bottom w:val="single" w:sz="4" w:space="0" w:color="0072CE"/>
            </w:tcBorders>
          </w:tcPr>
          <w:p w14:paraId="324AED84" w14:textId="6A3678B4" w:rsidR="00581B8D" w:rsidRPr="00564B1C" w:rsidRDefault="007521AF" w:rsidP="00331EE3">
            <w:pPr>
              <w:rPr>
                <w:rFonts w:ascii="Arial" w:hAnsi="Arial" w:cs="Arial"/>
                <w:sz w:val="22"/>
              </w:rPr>
            </w:pPr>
            <w:r>
              <w:rPr>
                <w:rFonts w:ascii="Arial" w:hAnsi="Arial" w:cs="Arial"/>
                <w:sz w:val="22"/>
              </w:rPr>
              <w:t>Programme</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41234F9C" w:rsidR="00581B8D" w:rsidRPr="00564B1C" w:rsidRDefault="00CC1C31" w:rsidP="00331EE3">
            <w:pPr>
              <w:spacing w:after="0"/>
              <w:rPr>
                <w:rFonts w:ascii="Arial" w:hAnsi="Arial" w:cs="Arial"/>
                <w:sz w:val="22"/>
              </w:rPr>
            </w:pPr>
            <w:r w:rsidRPr="00564B1C">
              <w:rPr>
                <w:rFonts w:ascii="Arial" w:hAnsi="Arial" w:cs="Arial"/>
                <w:sz w:val="22"/>
              </w:rPr>
              <w:t>Reports to</w:t>
            </w:r>
            <w:r w:rsidR="00564B1C" w:rsidRPr="00564B1C">
              <w:rPr>
                <w:rFonts w:ascii="Arial" w:hAnsi="Arial" w:cs="Arial"/>
                <w:sz w:val="22"/>
              </w:rPr>
              <w:t>:</w:t>
            </w:r>
          </w:p>
        </w:tc>
        <w:tc>
          <w:tcPr>
            <w:tcW w:w="6379" w:type="dxa"/>
            <w:gridSpan w:val="3"/>
            <w:shd w:val="clear" w:color="auto" w:fill="98D7F0"/>
          </w:tcPr>
          <w:p w14:paraId="044ADEB1" w14:textId="483BE187" w:rsidR="00581B8D" w:rsidRPr="00564B1C" w:rsidRDefault="007521AF" w:rsidP="00331EE3">
            <w:pPr>
              <w:rPr>
                <w:rFonts w:ascii="Arial" w:hAnsi="Arial" w:cs="Arial"/>
                <w:sz w:val="22"/>
              </w:rPr>
            </w:pPr>
            <w:r>
              <w:rPr>
                <w:rFonts w:ascii="Arial" w:hAnsi="Arial" w:cs="Arial"/>
                <w:sz w:val="22"/>
              </w:rPr>
              <w:t>CBCP Coordinator</w:t>
            </w:r>
          </w:p>
        </w:tc>
      </w:tr>
      <w:tr w:rsidR="003F3EF3" w:rsidRPr="00C7084C" w14:paraId="4034A6F0" w14:textId="77777777" w:rsidTr="00D1003B">
        <w:tc>
          <w:tcPr>
            <w:tcW w:w="2830" w:type="dxa"/>
            <w:tcBorders>
              <w:bottom w:val="single" w:sz="4" w:space="0" w:color="0072CE"/>
            </w:tcBorders>
          </w:tcPr>
          <w:p w14:paraId="126EDCE1" w14:textId="02B1F95B" w:rsidR="003F3EF3" w:rsidRPr="00564B1C" w:rsidRDefault="003F3EF3" w:rsidP="00331EE3">
            <w:pPr>
              <w:rPr>
                <w:rFonts w:ascii="Arial" w:hAnsi="Arial" w:cs="Arial"/>
                <w:sz w:val="22"/>
              </w:rPr>
            </w:pPr>
            <w:r w:rsidRPr="00564B1C">
              <w:rPr>
                <w:rFonts w:ascii="Arial" w:hAnsi="Arial" w:cs="Arial"/>
                <w:sz w:val="22"/>
              </w:rPr>
              <w:t>Location</w:t>
            </w:r>
            <w:r w:rsidR="00564B1C" w:rsidRPr="00564B1C">
              <w:rPr>
                <w:rFonts w:ascii="Arial" w:hAnsi="Arial" w:cs="Arial"/>
                <w:sz w:val="22"/>
              </w:rPr>
              <w:t>:</w:t>
            </w:r>
          </w:p>
        </w:tc>
        <w:tc>
          <w:tcPr>
            <w:tcW w:w="1843" w:type="dxa"/>
            <w:tcBorders>
              <w:bottom w:val="single" w:sz="4" w:space="0" w:color="0072CE"/>
            </w:tcBorders>
          </w:tcPr>
          <w:p w14:paraId="421C6E98" w14:textId="45310CCB" w:rsidR="003F3EF3" w:rsidRPr="00564B1C" w:rsidRDefault="007521AF" w:rsidP="00D1003B">
            <w:pPr>
              <w:jc w:val="center"/>
              <w:rPr>
                <w:rFonts w:ascii="Arial" w:hAnsi="Arial" w:cs="Arial"/>
                <w:sz w:val="22"/>
              </w:rPr>
            </w:pPr>
            <w:r>
              <w:rPr>
                <w:rFonts w:ascii="Arial" w:hAnsi="Arial" w:cs="Arial"/>
                <w:sz w:val="22"/>
              </w:rPr>
              <w:t>Ukhiya</w:t>
            </w:r>
          </w:p>
        </w:tc>
        <w:tc>
          <w:tcPr>
            <w:tcW w:w="2233" w:type="dxa"/>
            <w:tcBorders>
              <w:bottom w:val="single" w:sz="4" w:space="0" w:color="0072CE"/>
            </w:tcBorders>
          </w:tcPr>
          <w:p w14:paraId="57CB824D" w14:textId="23141A75" w:rsidR="003F3EF3" w:rsidRPr="00564B1C" w:rsidRDefault="003F3EF3" w:rsidP="00331EE3">
            <w:pPr>
              <w:rPr>
                <w:rFonts w:ascii="Arial" w:hAnsi="Arial" w:cs="Arial"/>
                <w:sz w:val="22"/>
              </w:rPr>
            </w:pPr>
            <w:r w:rsidRPr="00564B1C">
              <w:rPr>
                <w:rFonts w:ascii="Arial" w:hAnsi="Arial" w:cs="Arial"/>
                <w:sz w:val="22"/>
              </w:rPr>
              <w:t>Travel required</w:t>
            </w:r>
            <w:r w:rsidR="00564B1C" w:rsidRPr="00564B1C">
              <w:rPr>
                <w:rFonts w:ascii="Arial" w:hAnsi="Arial" w:cs="Arial"/>
                <w:sz w:val="22"/>
              </w:rPr>
              <w:t>:</w:t>
            </w:r>
          </w:p>
        </w:tc>
        <w:tc>
          <w:tcPr>
            <w:tcW w:w="2303" w:type="dxa"/>
            <w:tcBorders>
              <w:bottom w:val="single" w:sz="4" w:space="0" w:color="0072CE"/>
            </w:tcBorders>
          </w:tcPr>
          <w:p w14:paraId="3552AFF2" w14:textId="200AD2E9" w:rsidR="003F3EF3" w:rsidRPr="00564B1C" w:rsidRDefault="007521AF" w:rsidP="00331EE3">
            <w:pPr>
              <w:rPr>
                <w:rFonts w:ascii="Arial" w:hAnsi="Arial" w:cs="Arial"/>
                <w:sz w:val="22"/>
              </w:rPr>
            </w:pPr>
            <w:r>
              <w:rPr>
                <w:rFonts w:ascii="Arial" w:hAnsi="Arial" w:cs="Arial"/>
                <w:sz w:val="22"/>
              </w:rPr>
              <w:t>Yes</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00B7B7D5" w:rsidR="003F3EF3" w:rsidRPr="00564B1C" w:rsidRDefault="003F3EF3" w:rsidP="00331EE3">
            <w:pPr>
              <w:spacing w:after="0"/>
              <w:rPr>
                <w:rFonts w:ascii="Arial" w:hAnsi="Arial" w:cs="Arial"/>
                <w:sz w:val="22"/>
              </w:rPr>
            </w:pPr>
            <w:r w:rsidRPr="00564B1C">
              <w:rPr>
                <w:rFonts w:ascii="Arial" w:hAnsi="Arial" w:cs="Arial"/>
                <w:sz w:val="22"/>
              </w:rPr>
              <w:t>Effective Date</w:t>
            </w:r>
            <w:r w:rsidR="00564B1C" w:rsidRPr="00564B1C">
              <w:rPr>
                <w:rFonts w:ascii="Arial" w:hAnsi="Arial" w:cs="Arial"/>
                <w:sz w:val="22"/>
              </w:rPr>
              <w:t>:</w:t>
            </w:r>
          </w:p>
        </w:tc>
        <w:tc>
          <w:tcPr>
            <w:tcW w:w="1843" w:type="dxa"/>
            <w:shd w:val="clear" w:color="auto" w:fill="98D7F0"/>
          </w:tcPr>
          <w:p w14:paraId="5CA8A1BB" w14:textId="73C2C127" w:rsidR="003F3EF3" w:rsidRPr="00564B1C" w:rsidRDefault="007521AF" w:rsidP="00331EE3">
            <w:pPr>
              <w:rPr>
                <w:rFonts w:ascii="Arial" w:hAnsi="Arial" w:cs="Arial"/>
                <w:sz w:val="22"/>
              </w:rPr>
            </w:pPr>
            <w:r>
              <w:rPr>
                <w:rFonts w:ascii="Arial" w:hAnsi="Arial" w:cs="Arial"/>
                <w:sz w:val="22"/>
              </w:rPr>
              <w:t>Immediate</w:t>
            </w:r>
          </w:p>
        </w:tc>
        <w:tc>
          <w:tcPr>
            <w:tcW w:w="2233" w:type="dxa"/>
            <w:shd w:val="clear" w:color="auto" w:fill="98D7F0"/>
          </w:tcPr>
          <w:p w14:paraId="4C516CCF" w14:textId="5547CE31" w:rsidR="003F3EF3" w:rsidRPr="00564B1C" w:rsidRDefault="003F3EF3" w:rsidP="00331EE3">
            <w:pPr>
              <w:rPr>
                <w:rFonts w:ascii="Arial" w:hAnsi="Arial" w:cs="Arial"/>
                <w:sz w:val="22"/>
              </w:rPr>
            </w:pPr>
            <w:r w:rsidRPr="00564B1C">
              <w:rPr>
                <w:rFonts w:ascii="Arial" w:hAnsi="Arial" w:cs="Arial"/>
                <w:sz w:val="22"/>
              </w:rPr>
              <w:t>Grade</w:t>
            </w:r>
            <w:r w:rsidR="00564B1C" w:rsidRPr="00564B1C">
              <w:rPr>
                <w:rFonts w:ascii="Arial" w:hAnsi="Arial" w:cs="Arial"/>
                <w:sz w:val="22"/>
              </w:rPr>
              <w:t>:</w:t>
            </w:r>
          </w:p>
        </w:tc>
        <w:tc>
          <w:tcPr>
            <w:tcW w:w="2303" w:type="dxa"/>
            <w:shd w:val="clear" w:color="auto" w:fill="98D7F0"/>
          </w:tcPr>
          <w:p w14:paraId="6AC80DEC" w14:textId="330E7065" w:rsidR="003F3EF3" w:rsidRPr="00564B1C" w:rsidRDefault="007521AF" w:rsidP="00331EE3">
            <w:pPr>
              <w:rPr>
                <w:rFonts w:ascii="Arial" w:hAnsi="Arial" w:cs="Arial"/>
                <w:sz w:val="22"/>
              </w:rPr>
            </w:pPr>
            <w:r>
              <w:rPr>
                <w:rFonts w:ascii="Arial" w:hAnsi="Arial" w:cs="Arial"/>
                <w:sz w:val="22"/>
              </w:rPr>
              <w:t>B</w:t>
            </w:r>
          </w:p>
        </w:tc>
      </w:tr>
    </w:tbl>
    <w:p w14:paraId="653BC6EF" w14:textId="31B2FC73" w:rsidR="00DD1A12" w:rsidRDefault="00DD1A12" w:rsidP="00B541B1"/>
    <w:p w14:paraId="2C958171" w14:textId="7988EE43" w:rsidR="00B25C7E" w:rsidRPr="00D91E51" w:rsidRDefault="00B541B1" w:rsidP="00D91E51">
      <w:pPr>
        <w:pStyle w:val="Heading1nonumber"/>
        <w:rPr>
          <w:rFonts w:ascii="Arial" w:hAnsi="Arial" w:cs="Arial"/>
          <w:i/>
          <w:color w:val="auto"/>
          <w:sz w:val="24"/>
          <w:szCs w:val="24"/>
        </w:rPr>
      </w:pPr>
      <w:r w:rsidRPr="00D91E51">
        <w:rPr>
          <w:rStyle w:val="section"/>
          <w:sz w:val="24"/>
          <w:szCs w:val="24"/>
        </w:rPr>
        <w:t xml:space="preserve">role </w:t>
      </w:r>
      <w:r w:rsidR="00581B8D" w:rsidRPr="00D91E51">
        <w:rPr>
          <w:rStyle w:val="section"/>
          <w:sz w:val="24"/>
          <w:szCs w:val="24"/>
        </w:rPr>
        <w:t>PURPOSE</w:t>
      </w:r>
    </w:p>
    <w:p w14:paraId="37BEEDDA" w14:textId="15296B1E" w:rsidR="00117AEA" w:rsidRDefault="001D56A6" w:rsidP="00D91E51">
      <w:pPr>
        <w:jc w:val="both"/>
        <w:rPr>
          <w:rStyle w:val="section"/>
          <w:sz w:val="40"/>
          <w:szCs w:val="40"/>
        </w:rPr>
      </w:pPr>
      <w:r>
        <w:rPr>
          <w:rFonts w:ascii="Arial" w:hAnsi="Arial" w:cs="Arial"/>
          <w:sz w:val="21"/>
          <w:szCs w:val="21"/>
        </w:rPr>
        <w:t xml:space="preserve">Based in Ukhiya, the </w:t>
      </w:r>
      <w:r>
        <w:rPr>
          <w:rFonts w:ascii="Arial" w:hAnsi="Arial" w:cs="Arial"/>
          <w:b/>
          <w:bCs/>
          <w:sz w:val="21"/>
          <w:szCs w:val="21"/>
        </w:rPr>
        <w:t>Community Based Child Protection Officer</w:t>
      </w:r>
      <w:r>
        <w:rPr>
          <w:rFonts w:ascii="Arial" w:hAnsi="Arial" w:cs="Arial"/>
          <w:sz w:val="21"/>
          <w:szCs w:val="21"/>
        </w:rPr>
        <w:t xml:space="preserve"> will oversee a number of </w:t>
      </w:r>
      <w:r>
        <w:rPr>
          <w:rFonts w:ascii="Arial" w:hAnsi="Arial" w:cs="Arial"/>
        </w:rPr>
        <w:t>programme</w:t>
      </w:r>
      <w:r>
        <w:rPr>
          <w:rFonts w:ascii="Arial" w:hAnsi="Arial" w:cs="Arial"/>
          <w:sz w:val="21"/>
          <w:szCs w:val="21"/>
        </w:rPr>
        <w:t xml:space="preserve"> support functions in the refugee camps and host communities (</w:t>
      </w:r>
      <w:proofErr w:type="spellStart"/>
      <w:r>
        <w:rPr>
          <w:rFonts w:ascii="Arial" w:hAnsi="Arial" w:cs="Arial"/>
          <w:szCs w:val="20"/>
        </w:rPr>
        <w:t>Ukhyia</w:t>
      </w:r>
      <w:proofErr w:type="spellEnd"/>
      <w:r>
        <w:rPr>
          <w:rFonts w:ascii="Arial" w:hAnsi="Arial" w:cs="Arial"/>
          <w:szCs w:val="20"/>
        </w:rPr>
        <w:t>)</w:t>
      </w:r>
      <w:r>
        <w:rPr>
          <w:rFonts w:ascii="Arial" w:hAnsi="Arial" w:cs="Arial"/>
          <w:sz w:val="21"/>
          <w:szCs w:val="21"/>
        </w:rPr>
        <w:t xml:space="preserve">. He/she will be responsible to respond to urgent and </w:t>
      </w:r>
      <w:r w:rsidRPr="00412EC1">
        <w:rPr>
          <w:rFonts w:ascii="Arial" w:hAnsi="Arial" w:cs="Arial"/>
          <w:sz w:val="21"/>
          <w:szCs w:val="21"/>
        </w:rPr>
        <w:t>critical Child p</w:t>
      </w:r>
      <w:r w:rsidR="008C0B14">
        <w:rPr>
          <w:rFonts w:ascii="Arial" w:hAnsi="Arial" w:cs="Arial"/>
          <w:sz w:val="21"/>
          <w:szCs w:val="21"/>
        </w:rPr>
        <w:t>rotection</w:t>
      </w:r>
      <w:r w:rsidRPr="00412EC1">
        <w:rPr>
          <w:rFonts w:ascii="Arial" w:hAnsi="Arial" w:cs="Arial"/>
          <w:sz w:val="21"/>
          <w:szCs w:val="21"/>
        </w:rPr>
        <w:t xml:space="preserve"> needs following the influx of the Rohing</w:t>
      </w:r>
      <w:r w:rsidR="004E43CB">
        <w:rPr>
          <w:rFonts w:ascii="Arial" w:hAnsi="Arial" w:cs="Arial"/>
          <w:sz w:val="21"/>
          <w:szCs w:val="21"/>
        </w:rPr>
        <w:t>ya community in Bangladesh. He/s</w:t>
      </w:r>
      <w:r w:rsidRPr="00412EC1">
        <w:rPr>
          <w:rFonts w:ascii="Arial" w:hAnsi="Arial" w:cs="Arial"/>
          <w:sz w:val="21"/>
          <w:szCs w:val="21"/>
        </w:rPr>
        <w:t xml:space="preserve">he will be part of a team to roll-out activities focused on (1) strengthening </w:t>
      </w:r>
      <w:proofErr w:type="spellStart"/>
      <w:r w:rsidR="008C0B14">
        <w:rPr>
          <w:rFonts w:ascii="Arial" w:hAnsi="Arial" w:cs="Arial"/>
          <w:sz w:val="21"/>
          <w:szCs w:val="21"/>
        </w:rPr>
        <w:t>CoC</w:t>
      </w:r>
      <w:proofErr w:type="spellEnd"/>
      <w:r w:rsidR="00E311F0">
        <w:rPr>
          <w:rFonts w:ascii="Arial" w:hAnsi="Arial" w:cs="Arial"/>
          <w:sz w:val="21"/>
          <w:szCs w:val="21"/>
        </w:rPr>
        <w:t xml:space="preserve"> </w:t>
      </w:r>
      <w:r w:rsidRPr="00412EC1">
        <w:rPr>
          <w:rFonts w:ascii="Arial" w:hAnsi="Arial" w:cs="Arial"/>
          <w:sz w:val="21"/>
          <w:szCs w:val="21"/>
        </w:rPr>
        <w:t xml:space="preserve">approaches and systems for </w:t>
      </w:r>
      <w:r w:rsidR="008C0B14">
        <w:rPr>
          <w:rFonts w:ascii="Arial" w:hAnsi="Arial" w:cs="Arial"/>
          <w:sz w:val="21"/>
          <w:szCs w:val="21"/>
        </w:rPr>
        <w:t>adolescent boys</w:t>
      </w:r>
      <w:r w:rsidRPr="00412EC1">
        <w:rPr>
          <w:rFonts w:ascii="Arial" w:hAnsi="Arial" w:cs="Arial"/>
          <w:sz w:val="21"/>
          <w:szCs w:val="21"/>
        </w:rPr>
        <w:t xml:space="preserve"> (2) enhancing positive parenting in the Rohingya and host communities, and (3) supporting in the community outreach and engagement with affected communities and (4) improving knowledge and attitudes on gender, sexual reproductive health and rights (SRHR)</w:t>
      </w:r>
      <w:r w:rsidR="004E43CB">
        <w:rPr>
          <w:rFonts w:ascii="Arial" w:hAnsi="Arial" w:cs="Arial"/>
          <w:sz w:val="21"/>
          <w:szCs w:val="21"/>
        </w:rPr>
        <w:t>.</w:t>
      </w:r>
      <w:r w:rsidRPr="00412EC1">
        <w:rPr>
          <w:rFonts w:ascii="Arial" w:hAnsi="Arial" w:cs="Arial"/>
          <w:sz w:val="21"/>
          <w:szCs w:val="21"/>
        </w:rPr>
        <w:t xml:space="preserve"> He/</w:t>
      </w:r>
      <w:r w:rsidR="004E43CB">
        <w:rPr>
          <w:rFonts w:ascii="Arial" w:hAnsi="Arial" w:cs="Arial"/>
          <w:sz w:val="21"/>
          <w:szCs w:val="21"/>
        </w:rPr>
        <w:t>s</w:t>
      </w:r>
      <w:r w:rsidRPr="00412EC1">
        <w:rPr>
          <w:rFonts w:ascii="Arial" w:hAnsi="Arial" w:cs="Arial"/>
          <w:sz w:val="21"/>
          <w:szCs w:val="21"/>
        </w:rPr>
        <w:t xml:space="preserve">he will work closely with the affected communities, as part of a team with support from the project coordinator. </w:t>
      </w:r>
    </w:p>
    <w:p w14:paraId="0955B5C9" w14:textId="2D583810" w:rsidR="00564618" w:rsidRPr="00564618" w:rsidRDefault="003F3EF3" w:rsidP="00D91E51">
      <w:pPr>
        <w:pStyle w:val="Heading1nonumber"/>
        <w:rPr>
          <w:rFonts w:ascii="Arial" w:hAnsi="Arial" w:cs="Arial"/>
          <w:bCs w:val="0"/>
          <w:szCs w:val="20"/>
        </w:rPr>
      </w:pPr>
      <w:r w:rsidRPr="00D91E51">
        <w:rPr>
          <w:rStyle w:val="section"/>
          <w:sz w:val="24"/>
          <w:szCs w:val="24"/>
        </w:rPr>
        <w:t>Dimensions of the Role</w:t>
      </w:r>
    </w:p>
    <w:p w14:paraId="7D024712" w14:textId="77777777" w:rsidR="00564618" w:rsidRPr="00564618" w:rsidRDefault="00564618" w:rsidP="00564618">
      <w:pPr>
        <w:pStyle w:val="ListParagraph"/>
        <w:numPr>
          <w:ilvl w:val="0"/>
          <w:numId w:val="0"/>
        </w:numPr>
        <w:spacing w:after="0"/>
        <w:ind w:left="720"/>
        <w:contextualSpacing w:val="0"/>
        <w:jc w:val="both"/>
        <w:rPr>
          <w:rFonts w:ascii="Arial" w:hAnsi="Arial" w:cs="Arial"/>
          <w:bCs/>
          <w:szCs w:val="20"/>
        </w:rPr>
      </w:pPr>
    </w:p>
    <w:p w14:paraId="3BEC0B7A" w14:textId="382BA268" w:rsidR="00096FB4" w:rsidRPr="00201D6B" w:rsidRDefault="00096FB4" w:rsidP="004F3A9E">
      <w:pPr>
        <w:pStyle w:val="ListParagraph"/>
        <w:numPr>
          <w:ilvl w:val="0"/>
          <w:numId w:val="5"/>
        </w:numPr>
        <w:spacing w:after="0"/>
        <w:contextualSpacing w:val="0"/>
        <w:jc w:val="both"/>
        <w:rPr>
          <w:rFonts w:ascii="Arial" w:hAnsi="Arial" w:cs="Arial"/>
          <w:bCs/>
          <w:szCs w:val="20"/>
        </w:rPr>
      </w:pPr>
      <w:r w:rsidRPr="00811735">
        <w:rPr>
          <w:rFonts w:ascii="Arial" w:hAnsi="Arial" w:cs="Arial"/>
          <w:b/>
          <w:bCs/>
          <w:szCs w:val="20"/>
        </w:rPr>
        <w:t>Budget/Asset Management</w:t>
      </w:r>
      <w:r w:rsidRPr="00811735">
        <w:rPr>
          <w:rFonts w:ascii="Arial" w:hAnsi="Arial" w:cs="Arial"/>
          <w:bCs/>
          <w:szCs w:val="20"/>
        </w:rPr>
        <w:t>:</w:t>
      </w:r>
      <w:r w:rsidRPr="00201D6B">
        <w:rPr>
          <w:rFonts w:ascii="Arial" w:hAnsi="Arial" w:cs="Arial"/>
          <w:bCs/>
          <w:szCs w:val="20"/>
        </w:rPr>
        <w:t xml:space="preserve"> </w:t>
      </w:r>
      <w:r>
        <w:rPr>
          <w:rFonts w:ascii="Arial" w:hAnsi="Arial" w:cs="Arial"/>
          <w:bCs/>
          <w:szCs w:val="20"/>
        </w:rPr>
        <w:t>The CBCP Off</w:t>
      </w:r>
      <w:r w:rsidR="004E43CB">
        <w:rPr>
          <w:rFonts w:ascii="Arial" w:hAnsi="Arial" w:cs="Arial"/>
          <w:bCs/>
          <w:szCs w:val="20"/>
        </w:rPr>
        <w:t xml:space="preserve">icer in collaboration with the </w:t>
      </w:r>
      <w:r w:rsidR="008C0B14">
        <w:rPr>
          <w:rFonts w:ascii="Arial" w:hAnsi="Arial" w:cs="Arial"/>
          <w:bCs/>
          <w:szCs w:val="20"/>
        </w:rPr>
        <w:t>Project manager</w:t>
      </w:r>
      <w:r>
        <w:rPr>
          <w:rFonts w:ascii="Arial" w:hAnsi="Arial" w:cs="Arial"/>
          <w:bCs/>
          <w:szCs w:val="20"/>
        </w:rPr>
        <w:t xml:space="preserve"> will need</w:t>
      </w:r>
      <w:r w:rsidRPr="00201D6B">
        <w:rPr>
          <w:rFonts w:ascii="Arial" w:hAnsi="Arial" w:cs="Arial"/>
          <w:bCs/>
          <w:szCs w:val="20"/>
        </w:rPr>
        <w:t xml:space="preserve"> to monitor</w:t>
      </w:r>
      <w:r>
        <w:rPr>
          <w:rFonts w:ascii="Arial" w:hAnsi="Arial" w:cs="Arial"/>
          <w:bCs/>
          <w:szCs w:val="20"/>
        </w:rPr>
        <w:t xml:space="preserve"> and record</w:t>
      </w:r>
      <w:r w:rsidRPr="00201D6B">
        <w:rPr>
          <w:rFonts w:ascii="Arial" w:hAnsi="Arial" w:cs="Arial"/>
          <w:bCs/>
          <w:szCs w:val="20"/>
        </w:rPr>
        <w:t xml:space="preserve"> expenditure </w:t>
      </w:r>
      <w:r>
        <w:rPr>
          <w:rFonts w:ascii="Arial" w:hAnsi="Arial" w:cs="Arial"/>
          <w:bCs/>
          <w:szCs w:val="20"/>
        </w:rPr>
        <w:t xml:space="preserve">at the field level </w:t>
      </w:r>
      <w:r w:rsidRPr="00201D6B">
        <w:rPr>
          <w:rFonts w:ascii="Arial" w:hAnsi="Arial" w:cs="Arial"/>
          <w:bCs/>
          <w:szCs w:val="20"/>
        </w:rPr>
        <w:t>-</w:t>
      </w:r>
      <w:r>
        <w:rPr>
          <w:rFonts w:ascii="Arial" w:hAnsi="Arial" w:cs="Arial"/>
          <w:bCs/>
          <w:szCs w:val="20"/>
        </w:rPr>
        <w:t xml:space="preserve"> </w:t>
      </w:r>
      <w:r w:rsidRPr="00201D6B">
        <w:rPr>
          <w:rFonts w:ascii="Arial" w:hAnsi="Arial" w:cs="Arial"/>
          <w:bCs/>
          <w:szCs w:val="20"/>
        </w:rPr>
        <w:t xml:space="preserve">related interventions implemented by Plan and the partner organization for relevant </w:t>
      </w:r>
      <w:r w:rsidRPr="00E311F0">
        <w:rPr>
          <w:rFonts w:ascii="Arial" w:hAnsi="Arial" w:cs="Arial"/>
          <w:bCs/>
          <w:szCs w:val="20"/>
        </w:rPr>
        <w:t>project</w:t>
      </w:r>
      <w:r w:rsidR="004E43CB" w:rsidRPr="00E311F0">
        <w:rPr>
          <w:rFonts w:ascii="Arial" w:hAnsi="Arial" w:cs="Arial"/>
          <w:bCs/>
          <w:szCs w:val="20"/>
        </w:rPr>
        <w:t xml:space="preserve"> </w:t>
      </w:r>
      <w:r w:rsidR="00E311F0">
        <w:rPr>
          <w:rFonts w:ascii="Arial" w:hAnsi="Arial" w:cs="Arial"/>
          <w:bCs/>
          <w:szCs w:val="20"/>
        </w:rPr>
        <w:t xml:space="preserve">including </w:t>
      </w:r>
      <w:r>
        <w:rPr>
          <w:rFonts w:ascii="Arial" w:hAnsi="Arial" w:cs="Arial"/>
          <w:bCs/>
          <w:szCs w:val="20"/>
        </w:rPr>
        <w:t xml:space="preserve">DIP, </w:t>
      </w:r>
      <w:r w:rsidR="004E43CB">
        <w:rPr>
          <w:rFonts w:ascii="Arial" w:hAnsi="Arial" w:cs="Arial"/>
          <w:bCs/>
          <w:szCs w:val="20"/>
        </w:rPr>
        <w:t xml:space="preserve">budget, </w:t>
      </w:r>
      <w:r>
        <w:rPr>
          <w:rFonts w:ascii="Arial" w:hAnsi="Arial" w:cs="Arial"/>
          <w:bCs/>
          <w:szCs w:val="20"/>
        </w:rPr>
        <w:t xml:space="preserve">requisition and expenses. </w:t>
      </w:r>
    </w:p>
    <w:p w14:paraId="69810AFA" w14:textId="07535987" w:rsidR="00096FB4" w:rsidRPr="00201D6B" w:rsidRDefault="00096FB4" w:rsidP="004F3A9E">
      <w:pPr>
        <w:pStyle w:val="ListParagraph"/>
        <w:numPr>
          <w:ilvl w:val="0"/>
          <w:numId w:val="5"/>
        </w:numPr>
        <w:spacing w:after="0"/>
        <w:contextualSpacing w:val="0"/>
        <w:jc w:val="both"/>
        <w:rPr>
          <w:rFonts w:ascii="Arial" w:hAnsi="Arial" w:cs="Arial"/>
          <w:bCs/>
          <w:szCs w:val="20"/>
          <w:u w:val="single"/>
        </w:rPr>
      </w:pPr>
      <w:r w:rsidRPr="00201D6B">
        <w:rPr>
          <w:rFonts w:ascii="Arial" w:hAnsi="Arial" w:cs="Arial"/>
          <w:b/>
          <w:bCs/>
          <w:szCs w:val="20"/>
        </w:rPr>
        <w:t>Direct and Indirect Reports</w:t>
      </w:r>
      <w:r w:rsidRPr="00201D6B">
        <w:rPr>
          <w:rFonts w:ascii="Arial" w:hAnsi="Arial" w:cs="Arial"/>
          <w:bCs/>
          <w:szCs w:val="20"/>
        </w:rPr>
        <w:t xml:space="preserve">: The position holder will report to </w:t>
      </w:r>
      <w:r>
        <w:rPr>
          <w:rFonts w:ascii="Arial" w:hAnsi="Arial" w:cs="Arial"/>
          <w:bCs/>
          <w:szCs w:val="20"/>
        </w:rPr>
        <w:t>the</w:t>
      </w:r>
      <w:r w:rsidR="008C0B14">
        <w:rPr>
          <w:rFonts w:ascii="Arial" w:hAnsi="Arial" w:cs="Arial"/>
          <w:bCs/>
          <w:szCs w:val="20"/>
        </w:rPr>
        <w:t xml:space="preserve"> </w:t>
      </w:r>
      <w:r w:rsidR="004E43CB">
        <w:rPr>
          <w:rFonts w:ascii="Arial" w:hAnsi="Arial" w:cs="Arial"/>
          <w:bCs/>
          <w:szCs w:val="20"/>
        </w:rPr>
        <w:t>P</w:t>
      </w:r>
      <w:r>
        <w:rPr>
          <w:rFonts w:ascii="Arial" w:hAnsi="Arial" w:cs="Arial"/>
          <w:bCs/>
          <w:szCs w:val="20"/>
        </w:rPr>
        <w:t xml:space="preserve">roject </w:t>
      </w:r>
      <w:r w:rsidR="004E43CB">
        <w:rPr>
          <w:rFonts w:ascii="Arial" w:hAnsi="Arial" w:cs="Arial"/>
          <w:bCs/>
          <w:szCs w:val="20"/>
        </w:rPr>
        <w:t>M</w:t>
      </w:r>
      <w:r>
        <w:rPr>
          <w:rFonts w:ascii="Arial" w:hAnsi="Arial" w:cs="Arial"/>
          <w:bCs/>
          <w:szCs w:val="20"/>
        </w:rPr>
        <w:t>anager of the relevant project</w:t>
      </w:r>
      <w:r w:rsidRPr="00201D6B">
        <w:rPr>
          <w:rFonts w:ascii="Arial" w:hAnsi="Arial" w:cs="Arial"/>
          <w:bCs/>
          <w:szCs w:val="20"/>
        </w:rPr>
        <w:t xml:space="preserve">, and directly manage the </w:t>
      </w:r>
      <w:proofErr w:type="spellStart"/>
      <w:r w:rsidR="008C0B14">
        <w:rPr>
          <w:rFonts w:ascii="Arial" w:hAnsi="Arial" w:cs="Arial"/>
          <w:bCs/>
          <w:szCs w:val="20"/>
        </w:rPr>
        <w:t>CoC</w:t>
      </w:r>
      <w:proofErr w:type="spellEnd"/>
      <w:r w:rsidR="008C0B14">
        <w:rPr>
          <w:rFonts w:ascii="Arial" w:hAnsi="Arial" w:cs="Arial"/>
          <w:bCs/>
          <w:szCs w:val="20"/>
        </w:rPr>
        <w:t xml:space="preserve"> Facilitators</w:t>
      </w:r>
      <w:r w:rsidRPr="00201D6B">
        <w:rPr>
          <w:rFonts w:ascii="Arial" w:hAnsi="Arial" w:cs="Arial"/>
          <w:bCs/>
          <w:szCs w:val="20"/>
        </w:rPr>
        <w:t xml:space="preserve"> who </w:t>
      </w:r>
      <w:r>
        <w:rPr>
          <w:rFonts w:ascii="Arial" w:hAnsi="Arial" w:cs="Arial"/>
          <w:bCs/>
          <w:szCs w:val="20"/>
        </w:rPr>
        <w:t>are</w:t>
      </w:r>
      <w:r w:rsidRPr="00201D6B">
        <w:rPr>
          <w:rFonts w:ascii="Arial" w:hAnsi="Arial" w:cs="Arial"/>
          <w:bCs/>
          <w:szCs w:val="20"/>
        </w:rPr>
        <w:t xml:space="preserve"> responsible for </w:t>
      </w:r>
      <w:r>
        <w:rPr>
          <w:rFonts w:ascii="Arial" w:hAnsi="Arial" w:cs="Arial"/>
          <w:bCs/>
          <w:szCs w:val="20"/>
        </w:rPr>
        <w:t xml:space="preserve">implementation of </w:t>
      </w:r>
      <w:r w:rsidR="008C0B14">
        <w:rPr>
          <w:rFonts w:ascii="Arial" w:hAnsi="Arial" w:cs="Arial"/>
          <w:bCs/>
          <w:szCs w:val="20"/>
        </w:rPr>
        <w:t>community-based</w:t>
      </w:r>
      <w:r>
        <w:rPr>
          <w:rFonts w:ascii="Arial" w:hAnsi="Arial" w:cs="Arial"/>
          <w:bCs/>
          <w:szCs w:val="20"/>
        </w:rPr>
        <w:t xml:space="preserve"> </w:t>
      </w:r>
      <w:r w:rsidR="00E311F0">
        <w:rPr>
          <w:rFonts w:ascii="Arial" w:hAnsi="Arial" w:cs="Arial"/>
          <w:bCs/>
          <w:szCs w:val="20"/>
        </w:rPr>
        <w:t>activities</w:t>
      </w:r>
      <w:r>
        <w:rPr>
          <w:rFonts w:ascii="Arial" w:hAnsi="Arial" w:cs="Arial"/>
          <w:bCs/>
          <w:szCs w:val="20"/>
        </w:rPr>
        <w:t xml:space="preserve">. </w:t>
      </w:r>
    </w:p>
    <w:p w14:paraId="168F19DA" w14:textId="77777777" w:rsidR="00096FB4" w:rsidRPr="00201D6B" w:rsidRDefault="00096FB4" w:rsidP="004F3A9E">
      <w:pPr>
        <w:pStyle w:val="ListParagraph"/>
        <w:numPr>
          <w:ilvl w:val="0"/>
          <w:numId w:val="5"/>
        </w:numPr>
        <w:spacing w:after="0"/>
        <w:contextualSpacing w:val="0"/>
        <w:jc w:val="both"/>
        <w:rPr>
          <w:rFonts w:ascii="Arial" w:hAnsi="Arial" w:cs="Arial"/>
          <w:bCs/>
          <w:szCs w:val="20"/>
          <w:u w:val="single"/>
        </w:rPr>
      </w:pPr>
      <w:r w:rsidRPr="00201D6B">
        <w:rPr>
          <w:rFonts w:ascii="Arial" w:hAnsi="Arial" w:cs="Arial"/>
          <w:b/>
          <w:bCs/>
          <w:szCs w:val="20"/>
        </w:rPr>
        <w:t>Communications Requirement</w:t>
      </w:r>
      <w:r w:rsidRPr="00201D6B">
        <w:rPr>
          <w:rFonts w:ascii="Arial" w:hAnsi="Arial" w:cs="Arial"/>
          <w:bCs/>
          <w:szCs w:val="20"/>
        </w:rPr>
        <w:t xml:space="preserve">: The </w:t>
      </w:r>
      <w:r>
        <w:rPr>
          <w:rFonts w:ascii="Arial" w:hAnsi="Arial" w:cs="Arial"/>
          <w:bCs/>
          <w:szCs w:val="20"/>
        </w:rPr>
        <w:t>CBCP Officer</w:t>
      </w:r>
      <w:r w:rsidRPr="00201D6B">
        <w:rPr>
          <w:rFonts w:ascii="Arial" w:hAnsi="Arial" w:cs="Arial"/>
          <w:bCs/>
          <w:szCs w:val="20"/>
        </w:rPr>
        <w:t xml:space="preserve"> will work in close collaboration with the following individuals:</w:t>
      </w:r>
    </w:p>
    <w:p w14:paraId="0ADF6B6F" w14:textId="77777777" w:rsidR="00096FB4" w:rsidRDefault="00096FB4" w:rsidP="004F3A9E">
      <w:pPr>
        <w:pStyle w:val="ListParagraph"/>
        <w:numPr>
          <w:ilvl w:val="1"/>
          <w:numId w:val="5"/>
        </w:numPr>
        <w:spacing w:after="0"/>
        <w:contextualSpacing w:val="0"/>
        <w:jc w:val="both"/>
        <w:rPr>
          <w:rFonts w:ascii="Arial" w:hAnsi="Arial" w:cs="Arial"/>
          <w:bCs/>
          <w:szCs w:val="20"/>
        </w:rPr>
      </w:pPr>
      <w:r>
        <w:rPr>
          <w:rFonts w:ascii="Arial" w:hAnsi="Arial" w:cs="Arial"/>
          <w:bCs/>
          <w:szCs w:val="20"/>
        </w:rPr>
        <w:t>Rohingya refugees and host communities</w:t>
      </w:r>
    </w:p>
    <w:p w14:paraId="1EBEDAF3" w14:textId="7E45652C" w:rsidR="00096FB4" w:rsidRPr="008C0B14" w:rsidRDefault="008C0B14" w:rsidP="008C0B14">
      <w:pPr>
        <w:pStyle w:val="ListParagraph"/>
        <w:numPr>
          <w:ilvl w:val="1"/>
          <w:numId w:val="5"/>
        </w:numPr>
        <w:spacing w:after="0"/>
        <w:contextualSpacing w:val="0"/>
        <w:jc w:val="both"/>
        <w:rPr>
          <w:rFonts w:ascii="Arial" w:hAnsi="Arial" w:cs="Arial"/>
          <w:bCs/>
          <w:szCs w:val="20"/>
        </w:rPr>
      </w:pPr>
      <w:r>
        <w:rPr>
          <w:rFonts w:ascii="Arial" w:hAnsi="Arial" w:cs="Arial"/>
          <w:bCs/>
          <w:szCs w:val="20"/>
        </w:rPr>
        <w:t>Community volunteers</w:t>
      </w:r>
    </w:p>
    <w:p w14:paraId="1AE267A8" w14:textId="77777777" w:rsidR="00096FB4" w:rsidRPr="002D4EA3" w:rsidRDefault="00096FB4" w:rsidP="004F3A9E">
      <w:pPr>
        <w:pStyle w:val="ListParagraph"/>
        <w:numPr>
          <w:ilvl w:val="1"/>
          <w:numId w:val="5"/>
        </w:numPr>
        <w:spacing w:after="0"/>
        <w:contextualSpacing w:val="0"/>
        <w:jc w:val="both"/>
        <w:rPr>
          <w:rFonts w:ascii="Arial" w:hAnsi="Arial" w:cs="Arial"/>
          <w:bCs/>
          <w:szCs w:val="20"/>
        </w:rPr>
      </w:pPr>
      <w:r>
        <w:rPr>
          <w:rFonts w:ascii="Arial" w:hAnsi="Arial" w:cs="Arial"/>
          <w:bCs/>
          <w:szCs w:val="20"/>
        </w:rPr>
        <w:t>Project Manager</w:t>
      </w:r>
    </w:p>
    <w:p w14:paraId="7AAF6787" w14:textId="62988236" w:rsidR="00096FB4" w:rsidRPr="00201D6B" w:rsidRDefault="00E311F0" w:rsidP="004F3A9E">
      <w:pPr>
        <w:pStyle w:val="ListParagraph"/>
        <w:numPr>
          <w:ilvl w:val="1"/>
          <w:numId w:val="5"/>
        </w:numPr>
        <w:spacing w:after="0"/>
        <w:contextualSpacing w:val="0"/>
        <w:jc w:val="both"/>
        <w:rPr>
          <w:rFonts w:ascii="Arial" w:hAnsi="Arial" w:cs="Arial"/>
          <w:bCs/>
          <w:szCs w:val="20"/>
          <w:u w:val="single"/>
        </w:rPr>
      </w:pPr>
      <w:r>
        <w:rPr>
          <w:rFonts w:ascii="Arial" w:hAnsi="Arial" w:cs="Arial"/>
          <w:bCs/>
          <w:szCs w:val="20"/>
        </w:rPr>
        <w:t xml:space="preserve">CBCP Specialist, CBCP </w:t>
      </w:r>
      <w:r w:rsidR="00096FB4" w:rsidRPr="00201D6B">
        <w:rPr>
          <w:rFonts w:ascii="Arial" w:hAnsi="Arial" w:cs="Arial"/>
          <w:bCs/>
          <w:szCs w:val="20"/>
        </w:rPr>
        <w:t xml:space="preserve">Advisor and </w:t>
      </w:r>
      <w:r w:rsidR="00096FB4" w:rsidRPr="00201D6B">
        <w:rPr>
          <w:rFonts w:ascii="Arial" w:hAnsi="Arial" w:cs="Arial"/>
          <w:szCs w:val="20"/>
          <w:lang w:val="en-US"/>
        </w:rPr>
        <w:t xml:space="preserve">CPiE </w:t>
      </w:r>
      <w:r w:rsidR="005A51E2">
        <w:rPr>
          <w:rFonts w:ascii="Arial" w:hAnsi="Arial" w:cs="Arial"/>
          <w:szCs w:val="20"/>
          <w:lang w:val="en-US"/>
        </w:rPr>
        <w:t>Quality T</w:t>
      </w:r>
      <w:r w:rsidR="00096FB4" w:rsidRPr="00201D6B">
        <w:rPr>
          <w:rFonts w:ascii="Arial" w:hAnsi="Arial" w:cs="Arial"/>
          <w:szCs w:val="20"/>
          <w:lang w:val="en-US"/>
        </w:rPr>
        <w:t>eam</w:t>
      </w:r>
      <w:r w:rsidR="005A51E2">
        <w:rPr>
          <w:rFonts w:ascii="Arial" w:hAnsi="Arial" w:cs="Arial"/>
          <w:szCs w:val="20"/>
          <w:lang w:val="en-US"/>
        </w:rPr>
        <w:t xml:space="preserve"> Lead</w:t>
      </w:r>
    </w:p>
    <w:p w14:paraId="36239B88" w14:textId="19CF7B19" w:rsidR="00096FB4" w:rsidRPr="00811735" w:rsidRDefault="00096FB4" w:rsidP="004F3A9E">
      <w:pPr>
        <w:pStyle w:val="ListParagraph"/>
        <w:numPr>
          <w:ilvl w:val="1"/>
          <w:numId w:val="5"/>
        </w:numPr>
        <w:spacing w:after="0"/>
        <w:contextualSpacing w:val="0"/>
        <w:jc w:val="both"/>
        <w:rPr>
          <w:rFonts w:ascii="Arial" w:hAnsi="Arial" w:cs="Arial"/>
          <w:bCs/>
          <w:szCs w:val="20"/>
          <w:u w:val="single"/>
        </w:rPr>
      </w:pPr>
      <w:r w:rsidRPr="00201D6B">
        <w:rPr>
          <w:rFonts w:ascii="Arial" w:hAnsi="Arial" w:cs="Arial"/>
          <w:szCs w:val="20"/>
          <w:lang w:val="en-US"/>
        </w:rPr>
        <w:t xml:space="preserve">Other sector colleagues (ex: </w:t>
      </w:r>
      <w:r w:rsidR="008C0B14">
        <w:rPr>
          <w:rFonts w:ascii="Arial" w:hAnsi="Arial" w:cs="Arial"/>
          <w:szCs w:val="20"/>
          <w:lang w:val="en-US"/>
        </w:rPr>
        <w:t>Health, E</w:t>
      </w:r>
      <w:r w:rsidRPr="00201D6B">
        <w:rPr>
          <w:rFonts w:ascii="Arial" w:hAnsi="Arial" w:cs="Arial"/>
          <w:szCs w:val="20"/>
          <w:lang w:val="en-US"/>
        </w:rPr>
        <w:t>ducation, WASH etc.)</w:t>
      </w:r>
    </w:p>
    <w:p w14:paraId="0F12830E" w14:textId="43B272CB" w:rsidR="00096FB4" w:rsidRPr="005A51E2" w:rsidRDefault="00096FB4" w:rsidP="004F3A9E">
      <w:pPr>
        <w:pStyle w:val="ListParagraph"/>
        <w:numPr>
          <w:ilvl w:val="1"/>
          <w:numId w:val="5"/>
        </w:numPr>
        <w:spacing w:after="0"/>
        <w:contextualSpacing w:val="0"/>
        <w:jc w:val="both"/>
        <w:rPr>
          <w:rFonts w:ascii="Arial" w:hAnsi="Arial" w:cs="Arial"/>
          <w:bCs/>
          <w:szCs w:val="20"/>
          <w:u w:val="single"/>
        </w:rPr>
      </w:pPr>
      <w:r>
        <w:rPr>
          <w:rFonts w:ascii="Arial" w:hAnsi="Arial" w:cs="Arial"/>
          <w:szCs w:val="20"/>
          <w:lang w:val="en-US"/>
        </w:rPr>
        <w:t>Camp</w:t>
      </w:r>
      <w:r w:rsidR="005A51E2">
        <w:rPr>
          <w:rFonts w:ascii="Arial" w:hAnsi="Arial" w:cs="Arial"/>
          <w:szCs w:val="20"/>
          <w:lang w:val="en-US"/>
        </w:rPr>
        <w:t xml:space="preserve"> and host </w:t>
      </w:r>
      <w:r>
        <w:rPr>
          <w:rFonts w:ascii="Arial" w:hAnsi="Arial" w:cs="Arial"/>
          <w:szCs w:val="20"/>
          <w:lang w:val="en-US"/>
        </w:rPr>
        <w:t>level stakeholders</w:t>
      </w:r>
    </w:p>
    <w:p w14:paraId="543A70F9" w14:textId="1BC1F6EE" w:rsidR="00096FB4" w:rsidRPr="00201D6B" w:rsidRDefault="00096FB4" w:rsidP="00564618">
      <w:pPr>
        <w:pStyle w:val="ListParagraph"/>
        <w:numPr>
          <w:ilvl w:val="0"/>
          <w:numId w:val="0"/>
        </w:numPr>
        <w:spacing w:after="0"/>
        <w:ind w:left="1440"/>
        <w:contextualSpacing w:val="0"/>
        <w:jc w:val="both"/>
        <w:rPr>
          <w:rFonts w:ascii="Arial" w:hAnsi="Arial" w:cs="Arial"/>
          <w:bCs/>
          <w:szCs w:val="20"/>
          <w:u w:val="single"/>
        </w:rPr>
      </w:pPr>
    </w:p>
    <w:p w14:paraId="610CE5D5" w14:textId="77777777" w:rsidR="00096FB4" w:rsidRPr="00201D6B" w:rsidRDefault="00096FB4" w:rsidP="004F3A9E">
      <w:pPr>
        <w:pStyle w:val="ListParagraph"/>
        <w:numPr>
          <w:ilvl w:val="0"/>
          <w:numId w:val="5"/>
        </w:numPr>
        <w:spacing w:after="0"/>
        <w:contextualSpacing w:val="0"/>
        <w:jc w:val="both"/>
        <w:rPr>
          <w:rFonts w:ascii="Arial" w:hAnsi="Arial" w:cs="Arial"/>
          <w:bCs/>
          <w:szCs w:val="20"/>
          <w:u w:val="single"/>
        </w:rPr>
      </w:pPr>
      <w:r w:rsidRPr="00201D6B">
        <w:rPr>
          <w:rFonts w:ascii="Arial" w:hAnsi="Arial" w:cs="Arial"/>
          <w:b/>
          <w:bCs/>
          <w:szCs w:val="20"/>
        </w:rPr>
        <w:t>Risk Management:</w:t>
      </w:r>
      <w:r w:rsidRPr="00201D6B">
        <w:rPr>
          <w:rFonts w:ascii="Arial" w:hAnsi="Arial" w:cs="Arial"/>
          <w:bCs/>
          <w:szCs w:val="20"/>
        </w:rPr>
        <w:t xml:space="preserve"> He/she will take a proactive stance in identifying and mitigating exploitation and abuse and follow Plan International’s Child Protection Policy and code of conduct. </w:t>
      </w:r>
    </w:p>
    <w:p w14:paraId="46DA135D" w14:textId="48727978" w:rsidR="00096FB4" w:rsidRPr="00201D6B" w:rsidRDefault="00096FB4" w:rsidP="004F3A9E">
      <w:pPr>
        <w:pStyle w:val="ListParagraph"/>
        <w:numPr>
          <w:ilvl w:val="0"/>
          <w:numId w:val="5"/>
        </w:numPr>
        <w:spacing w:after="0"/>
        <w:contextualSpacing w:val="0"/>
        <w:jc w:val="both"/>
        <w:rPr>
          <w:rFonts w:ascii="Arial" w:hAnsi="Arial" w:cs="Arial"/>
          <w:bCs/>
          <w:szCs w:val="20"/>
          <w:u w:val="single"/>
        </w:rPr>
      </w:pPr>
      <w:r w:rsidRPr="00201D6B">
        <w:rPr>
          <w:rFonts w:ascii="Arial" w:hAnsi="Arial" w:cs="Arial"/>
          <w:b/>
          <w:bCs/>
          <w:szCs w:val="20"/>
        </w:rPr>
        <w:t>External Representation</w:t>
      </w:r>
      <w:r w:rsidRPr="00201D6B">
        <w:rPr>
          <w:rFonts w:ascii="Arial" w:hAnsi="Arial" w:cs="Arial"/>
          <w:bCs/>
          <w:szCs w:val="20"/>
        </w:rPr>
        <w:t xml:space="preserve">: He/she represents Plan International in </w:t>
      </w:r>
      <w:r>
        <w:rPr>
          <w:rFonts w:ascii="Arial" w:hAnsi="Arial" w:cs="Arial"/>
          <w:bCs/>
          <w:szCs w:val="20"/>
        </w:rPr>
        <w:t xml:space="preserve">relevant camp </w:t>
      </w:r>
      <w:r w:rsidR="005A51E2">
        <w:rPr>
          <w:rFonts w:ascii="Arial" w:hAnsi="Arial" w:cs="Arial"/>
          <w:bCs/>
          <w:szCs w:val="20"/>
        </w:rPr>
        <w:t xml:space="preserve">and </w:t>
      </w:r>
      <w:proofErr w:type="spellStart"/>
      <w:r w:rsidR="005A51E2">
        <w:rPr>
          <w:rFonts w:ascii="Arial" w:hAnsi="Arial" w:cs="Arial"/>
          <w:bCs/>
          <w:szCs w:val="20"/>
        </w:rPr>
        <w:t>Upazila</w:t>
      </w:r>
      <w:proofErr w:type="spellEnd"/>
      <w:r w:rsidR="005A51E2">
        <w:rPr>
          <w:rFonts w:ascii="Arial" w:hAnsi="Arial" w:cs="Arial"/>
          <w:bCs/>
          <w:szCs w:val="20"/>
        </w:rPr>
        <w:t xml:space="preserve"> </w:t>
      </w:r>
      <w:r>
        <w:rPr>
          <w:rFonts w:ascii="Arial" w:hAnsi="Arial" w:cs="Arial"/>
          <w:bCs/>
          <w:szCs w:val="20"/>
        </w:rPr>
        <w:t xml:space="preserve">level meetings. </w:t>
      </w:r>
    </w:p>
    <w:p w14:paraId="3725C1B5" w14:textId="3D0537DA" w:rsidR="00096FB4" w:rsidRPr="00201D6B" w:rsidRDefault="00096FB4" w:rsidP="004F3A9E">
      <w:pPr>
        <w:pStyle w:val="ListParagraph"/>
        <w:numPr>
          <w:ilvl w:val="0"/>
          <w:numId w:val="5"/>
        </w:numPr>
        <w:spacing w:after="0"/>
        <w:contextualSpacing w:val="0"/>
        <w:jc w:val="both"/>
        <w:rPr>
          <w:rFonts w:ascii="Arial" w:hAnsi="Arial" w:cs="Arial"/>
          <w:bCs/>
          <w:szCs w:val="20"/>
          <w:u w:val="single"/>
        </w:rPr>
      </w:pPr>
      <w:r>
        <w:rPr>
          <w:rFonts w:ascii="Arial" w:hAnsi="Arial" w:cs="Arial"/>
          <w:b/>
          <w:bCs/>
          <w:szCs w:val="20"/>
        </w:rPr>
        <w:t>Area of Responsibility</w:t>
      </w:r>
      <w:r w:rsidRPr="00201D6B">
        <w:rPr>
          <w:rFonts w:ascii="Arial" w:hAnsi="Arial" w:cs="Arial"/>
          <w:bCs/>
          <w:szCs w:val="20"/>
        </w:rPr>
        <w:t xml:space="preserve">: </w:t>
      </w:r>
      <w:r>
        <w:rPr>
          <w:rFonts w:ascii="Arial" w:hAnsi="Arial" w:cs="Arial"/>
          <w:bCs/>
          <w:szCs w:val="20"/>
        </w:rPr>
        <w:t>Contributes to technical support</w:t>
      </w:r>
      <w:r w:rsidRPr="00201D6B">
        <w:rPr>
          <w:rFonts w:ascii="Arial" w:hAnsi="Arial" w:cs="Arial"/>
          <w:bCs/>
          <w:szCs w:val="20"/>
        </w:rPr>
        <w:t xml:space="preserve"> and capacity building of </w:t>
      </w:r>
      <w:r w:rsidR="008C0B14">
        <w:rPr>
          <w:rFonts w:ascii="Arial" w:hAnsi="Arial" w:cs="Arial"/>
          <w:bCs/>
          <w:szCs w:val="20"/>
        </w:rPr>
        <w:t>PLAN</w:t>
      </w:r>
      <w:r>
        <w:rPr>
          <w:rFonts w:ascii="Arial" w:hAnsi="Arial" w:cs="Arial"/>
          <w:bCs/>
          <w:szCs w:val="20"/>
        </w:rPr>
        <w:t xml:space="preserve"> and Partner</w:t>
      </w:r>
      <w:r w:rsidR="008C0B14">
        <w:rPr>
          <w:rFonts w:ascii="Arial" w:hAnsi="Arial" w:cs="Arial"/>
          <w:bCs/>
          <w:szCs w:val="20"/>
        </w:rPr>
        <w:t xml:space="preserve">’s </w:t>
      </w:r>
      <w:proofErr w:type="spellStart"/>
      <w:r w:rsidR="008C0B14">
        <w:rPr>
          <w:rFonts w:ascii="Arial" w:hAnsi="Arial" w:cs="Arial"/>
          <w:bCs/>
          <w:szCs w:val="20"/>
        </w:rPr>
        <w:t>CoC</w:t>
      </w:r>
      <w:proofErr w:type="spellEnd"/>
      <w:r>
        <w:rPr>
          <w:rFonts w:ascii="Arial" w:hAnsi="Arial" w:cs="Arial"/>
          <w:bCs/>
          <w:szCs w:val="20"/>
        </w:rPr>
        <w:t xml:space="preserve"> </w:t>
      </w:r>
      <w:r w:rsidR="008C0B14">
        <w:rPr>
          <w:rFonts w:ascii="Arial" w:hAnsi="Arial" w:cs="Arial"/>
          <w:bCs/>
          <w:szCs w:val="20"/>
        </w:rPr>
        <w:t>Facilitators</w:t>
      </w:r>
      <w:r>
        <w:rPr>
          <w:rFonts w:ascii="Arial" w:hAnsi="Arial" w:cs="Arial"/>
          <w:bCs/>
          <w:szCs w:val="20"/>
        </w:rPr>
        <w:t>.</w:t>
      </w:r>
    </w:p>
    <w:p w14:paraId="222551E7" w14:textId="33DA0A68" w:rsidR="00937873" w:rsidRPr="00B541B1" w:rsidRDefault="00937873" w:rsidP="00B541B1">
      <w:pPr>
        <w:rPr>
          <w:rStyle w:val="section"/>
        </w:rPr>
      </w:pPr>
    </w:p>
    <w:p w14:paraId="304FE97E" w14:textId="77777777" w:rsidR="00811D61" w:rsidRPr="00D91E51" w:rsidRDefault="00B541B1" w:rsidP="00811D61">
      <w:pPr>
        <w:pStyle w:val="Heading1nonumber"/>
        <w:rPr>
          <w:rStyle w:val="section"/>
          <w:sz w:val="24"/>
          <w:szCs w:val="24"/>
        </w:rPr>
      </w:pPr>
      <w:r w:rsidRPr="00D91E51">
        <w:rPr>
          <w:rStyle w:val="section"/>
          <w:sz w:val="24"/>
          <w:szCs w:val="24"/>
        </w:rPr>
        <w:lastRenderedPageBreak/>
        <w:t>Accountabilities</w:t>
      </w:r>
    </w:p>
    <w:p w14:paraId="4367180D" w14:textId="77777777" w:rsidR="00564618" w:rsidRDefault="00564618" w:rsidP="00096FB4">
      <w:pPr>
        <w:pStyle w:val="Heading1"/>
        <w:numPr>
          <w:ilvl w:val="0"/>
          <w:numId w:val="0"/>
        </w:numPr>
        <w:rPr>
          <w:rFonts w:ascii="Arial" w:hAnsi="Arial" w:cs="Arial"/>
          <w:bCs w:val="0"/>
          <w:sz w:val="20"/>
          <w:szCs w:val="20"/>
        </w:rPr>
      </w:pPr>
    </w:p>
    <w:p w14:paraId="4370EB8C" w14:textId="170EDD85" w:rsidR="00096FB4" w:rsidRDefault="00D91E51" w:rsidP="00D91E51">
      <w:pPr>
        <w:ind w:firstLine="540"/>
        <w:rPr>
          <w:rFonts w:ascii="Arial" w:hAnsi="Arial" w:cs="Arial"/>
          <w:szCs w:val="20"/>
        </w:rPr>
      </w:pPr>
      <w:r w:rsidRPr="00D91E51">
        <w:rPr>
          <w:rFonts w:ascii="Arial" w:hAnsi="Arial" w:cs="Arial"/>
          <w:szCs w:val="20"/>
        </w:rPr>
        <w:t>O</w:t>
      </w:r>
      <w:r>
        <w:rPr>
          <w:rFonts w:ascii="Arial" w:hAnsi="Arial" w:cs="Arial"/>
          <w:szCs w:val="20"/>
        </w:rPr>
        <w:t xml:space="preserve">bjective 1: </w:t>
      </w:r>
      <w:r w:rsidR="00096FB4" w:rsidRPr="00D91E51">
        <w:rPr>
          <w:rFonts w:ascii="Arial" w:hAnsi="Arial" w:cs="Arial"/>
          <w:szCs w:val="20"/>
        </w:rPr>
        <w:t>The major responsibilities of this position holder will probe around:</w:t>
      </w:r>
    </w:p>
    <w:p w14:paraId="5E091FC4" w14:textId="77777777" w:rsidR="00096FB4" w:rsidRDefault="00096FB4" w:rsidP="00096FB4">
      <w:pPr>
        <w:ind w:firstLine="540"/>
        <w:rPr>
          <w:rFonts w:ascii="Arial" w:hAnsi="Arial" w:cs="Arial"/>
          <w:szCs w:val="20"/>
        </w:rPr>
      </w:pPr>
      <w:r>
        <w:rPr>
          <w:rFonts w:ascii="Arial" w:hAnsi="Arial" w:cs="Arial"/>
          <w:szCs w:val="20"/>
        </w:rPr>
        <w:t>The CBCP officer will:</w:t>
      </w:r>
    </w:p>
    <w:p w14:paraId="1F148E1A" w14:textId="0808A16C" w:rsidR="00096FB4" w:rsidRPr="00924461" w:rsidRDefault="00096FB4" w:rsidP="004F3A9E">
      <w:pPr>
        <w:pStyle w:val="ListParagraph"/>
        <w:numPr>
          <w:ilvl w:val="0"/>
          <w:numId w:val="7"/>
        </w:numPr>
        <w:spacing w:after="0"/>
        <w:contextualSpacing w:val="0"/>
        <w:jc w:val="both"/>
        <w:rPr>
          <w:rFonts w:ascii="Arial" w:hAnsi="Arial" w:cs="Arial"/>
          <w:szCs w:val="20"/>
          <w:lang w:val="en-US"/>
        </w:rPr>
      </w:pPr>
      <w:r w:rsidRPr="00924461">
        <w:rPr>
          <w:rFonts w:ascii="Arial" w:hAnsi="Arial" w:cs="Arial"/>
          <w:szCs w:val="20"/>
          <w:lang w:val="en-US"/>
        </w:rPr>
        <w:t xml:space="preserve">Support and mange </w:t>
      </w:r>
      <w:proofErr w:type="spellStart"/>
      <w:r w:rsidR="008C0B14">
        <w:rPr>
          <w:rFonts w:ascii="Arial" w:hAnsi="Arial" w:cs="Arial"/>
          <w:szCs w:val="20"/>
          <w:lang w:val="en-US"/>
        </w:rPr>
        <w:t>CoC</w:t>
      </w:r>
      <w:proofErr w:type="spellEnd"/>
      <w:r w:rsidRPr="00924461">
        <w:rPr>
          <w:rFonts w:ascii="Arial" w:hAnsi="Arial" w:cs="Arial"/>
          <w:szCs w:val="20"/>
          <w:lang w:val="en-US"/>
        </w:rPr>
        <w:t xml:space="preserve"> facilitators/volunteers in their day-to-day implementation of activities.</w:t>
      </w:r>
    </w:p>
    <w:p w14:paraId="729C447F" w14:textId="77777777" w:rsidR="00096FB4" w:rsidRPr="00924461" w:rsidRDefault="00096FB4" w:rsidP="004F3A9E">
      <w:pPr>
        <w:pStyle w:val="ListParagraph"/>
        <w:numPr>
          <w:ilvl w:val="0"/>
          <w:numId w:val="7"/>
        </w:numPr>
        <w:spacing w:after="0"/>
        <w:contextualSpacing w:val="0"/>
        <w:jc w:val="both"/>
        <w:rPr>
          <w:rFonts w:ascii="Arial" w:hAnsi="Arial" w:cs="Arial"/>
          <w:szCs w:val="20"/>
          <w:lang w:val="en-US"/>
        </w:rPr>
      </w:pPr>
      <w:r w:rsidRPr="00924461">
        <w:rPr>
          <w:rFonts w:ascii="Arial" w:hAnsi="Arial" w:cs="Arial"/>
          <w:szCs w:val="20"/>
          <w:lang w:val="en-US"/>
        </w:rPr>
        <w:t>Support in any logistics and preparations to ensure that project activities are carried out in a timely and orderly manner.</w:t>
      </w:r>
    </w:p>
    <w:p w14:paraId="6FFCC028" w14:textId="6D303FCF" w:rsidR="00096FB4" w:rsidRPr="00924461" w:rsidRDefault="00096FB4" w:rsidP="004F3A9E">
      <w:pPr>
        <w:pStyle w:val="ListParagraph"/>
        <w:numPr>
          <w:ilvl w:val="0"/>
          <w:numId w:val="7"/>
        </w:numPr>
        <w:spacing w:after="0"/>
        <w:contextualSpacing w:val="0"/>
        <w:jc w:val="both"/>
        <w:rPr>
          <w:rFonts w:ascii="Arial" w:hAnsi="Arial" w:cs="Arial"/>
          <w:szCs w:val="20"/>
          <w:lang w:val="en-US"/>
        </w:rPr>
      </w:pPr>
      <w:r w:rsidRPr="00924461">
        <w:rPr>
          <w:rFonts w:ascii="Arial" w:hAnsi="Arial" w:cs="Arial"/>
          <w:szCs w:val="20"/>
          <w:lang w:val="en-US"/>
        </w:rPr>
        <w:t xml:space="preserve">Co-facilitate, support and monitor </w:t>
      </w:r>
      <w:proofErr w:type="spellStart"/>
      <w:r w:rsidR="008C0B14">
        <w:rPr>
          <w:rFonts w:ascii="Arial" w:hAnsi="Arial" w:cs="Arial"/>
          <w:szCs w:val="20"/>
          <w:lang w:val="en-US"/>
        </w:rPr>
        <w:t>CoC</w:t>
      </w:r>
      <w:proofErr w:type="spellEnd"/>
      <w:r w:rsidR="008C0B14">
        <w:rPr>
          <w:rFonts w:ascii="Arial" w:hAnsi="Arial" w:cs="Arial"/>
          <w:szCs w:val="20"/>
          <w:lang w:val="en-US"/>
        </w:rPr>
        <w:t xml:space="preserve"> intervention implementation in field level</w:t>
      </w:r>
      <w:r w:rsidRPr="00924461">
        <w:rPr>
          <w:rFonts w:ascii="Arial" w:hAnsi="Arial" w:cs="Arial"/>
          <w:szCs w:val="20"/>
          <w:lang w:val="en-US"/>
        </w:rPr>
        <w:t>, including protection committees and youth clubs</w:t>
      </w:r>
    </w:p>
    <w:p w14:paraId="4E64C0D5" w14:textId="44E2387D" w:rsidR="00096FB4" w:rsidRPr="00924461" w:rsidRDefault="00096FB4" w:rsidP="004F3A9E">
      <w:pPr>
        <w:pStyle w:val="ListParagraph"/>
        <w:numPr>
          <w:ilvl w:val="0"/>
          <w:numId w:val="7"/>
        </w:numPr>
        <w:spacing w:after="0"/>
        <w:contextualSpacing w:val="0"/>
        <w:jc w:val="both"/>
        <w:rPr>
          <w:rFonts w:ascii="Arial" w:hAnsi="Arial" w:cs="Arial"/>
          <w:szCs w:val="20"/>
          <w:lang w:val="en-US"/>
        </w:rPr>
      </w:pPr>
      <w:r w:rsidRPr="00924461">
        <w:rPr>
          <w:rFonts w:ascii="Arial" w:hAnsi="Arial" w:cs="Arial"/>
          <w:szCs w:val="20"/>
          <w:lang w:val="en-US"/>
        </w:rPr>
        <w:t xml:space="preserve">Co-facilitate, support and monitor </w:t>
      </w:r>
      <w:proofErr w:type="spellStart"/>
      <w:r w:rsidR="008C0B14">
        <w:rPr>
          <w:rFonts w:ascii="Arial" w:hAnsi="Arial" w:cs="Arial"/>
          <w:szCs w:val="20"/>
          <w:lang w:val="en-US"/>
        </w:rPr>
        <w:t>CoC</w:t>
      </w:r>
      <w:proofErr w:type="spellEnd"/>
      <w:r w:rsidRPr="00924461">
        <w:rPr>
          <w:rFonts w:ascii="Arial" w:hAnsi="Arial" w:cs="Arial"/>
          <w:szCs w:val="20"/>
          <w:lang w:val="en-US"/>
        </w:rPr>
        <w:t xml:space="preserve"> </w:t>
      </w:r>
      <w:r w:rsidR="008C0B14">
        <w:rPr>
          <w:rFonts w:ascii="Arial" w:hAnsi="Arial" w:cs="Arial"/>
          <w:szCs w:val="20"/>
          <w:lang w:val="en-US"/>
        </w:rPr>
        <w:t>Facilitator</w:t>
      </w:r>
      <w:r w:rsidR="005A51E2">
        <w:rPr>
          <w:rFonts w:ascii="Arial" w:hAnsi="Arial" w:cs="Arial"/>
          <w:szCs w:val="20"/>
          <w:lang w:val="en-US"/>
        </w:rPr>
        <w:t xml:space="preserve"> </w:t>
      </w:r>
      <w:r w:rsidRPr="00924461">
        <w:rPr>
          <w:rFonts w:ascii="Arial" w:hAnsi="Arial" w:cs="Arial"/>
          <w:szCs w:val="20"/>
          <w:lang w:val="en-US"/>
        </w:rPr>
        <w:t xml:space="preserve">in the roll-out of group sessions with children and </w:t>
      </w:r>
      <w:r w:rsidR="00D91E51" w:rsidRPr="00924461">
        <w:rPr>
          <w:rFonts w:ascii="Arial" w:hAnsi="Arial" w:cs="Arial"/>
          <w:szCs w:val="20"/>
          <w:lang w:val="en-US"/>
        </w:rPr>
        <w:t>adolescents’</w:t>
      </w:r>
      <w:r w:rsidR="008C0B14">
        <w:rPr>
          <w:rFonts w:ascii="Arial" w:hAnsi="Arial" w:cs="Arial"/>
          <w:szCs w:val="20"/>
          <w:lang w:val="en-US"/>
        </w:rPr>
        <w:t xml:space="preserve"> boys</w:t>
      </w:r>
      <w:r w:rsidRPr="00924461">
        <w:rPr>
          <w:rFonts w:ascii="Arial" w:hAnsi="Arial" w:cs="Arial"/>
          <w:szCs w:val="20"/>
          <w:lang w:val="en-US"/>
        </w:rPr>
        <w:t xml:space="preserve"> on</w:t>
      </w:r>
      <w:r w:rsidR="008C0B14">
        <w:rPr>
          <w:rFonts w:ascii="Arial" w:hAnsi="Arial" w:cs="Arial"/>
          <w:szCs w:val="20"/>
          <w:lang w:val="en-US"/>
        </w:rPr>
        <w:t xml:space="preserve"> Champions of Change (</w:t>
      </w:r>
      <w:proofErr w:type="spellStart"/>
      <w:r w:rsidR="008C0B14">
        <w:rPr>
          <w:rFonts w:ascii="Arial" w:hAnsi="Arial" w:cs="Arial"/>
          <w:szCs w:val="20"/>
          <w:lang w:val="en-US"/>
        </w:rPr>
        <w:t>CoC</w:t>
      </w:r>
      <w:proofErr w:type="spellEnd"/>
      <w:r w:rsidR="008C0B14">
        <w:rPr>
          <w:rFonts w:ascii="Arial" w:hAnsi="Arial" w:cs="Arial"/>
          <w:szCs w:val="20"/>
          <w:lang w:val="en-US"/>
        </w:rPr>
        <w:t xml:space="preserve">) </w:t>
      </w:r>
      <w:r w:rsidR="00D91E51">
        <w:rPr>
          <w:rFonts w:ascii="Arial" w:hAnsi="Arial" w:cs="Arial"/>
          <w:szCs w:val="20"/>
          <w:lang w:val="en-US"/>
        </w:rPr>
        <w:t>approaches</w:t>
      </w:r>
      <w:r w:rsidR="00D91E51" w:rsidRPr="00924461">
        <w:rPr>
          <w:rFonts w:ascii="Arial" w:hAnsi="Arial" w:cs="Arial"/>
          <w:szCs w:val="20"/>
          <w:lang w:val="en-US"/>
        </w:rPr>
        <w:t>,</w:t>
      </w:r>
      <w:r w:rsidRPr="00924461">
        <w:rPr>
          <w:rFonts w:ascii="Arial" w:hAnsi="Arial" w:cs="Arial"/>
          <w:szCs w:val="20"/>
          <w:lang w:val="en-US"/>
        </w:rPr>
        <w:t xml:space="preserve"> including child protection, advocacy, gender</w:t>
      </w:r>
      <w:r w:rsidR="005A51E2">
        <w:rPr>
          <w:rFonts w:ascii="Arial" w:hAnsi="Arial" w:cs="Arial"/>
          <w:szCs w:val="20"/>
          <w:lang w:val="en-US"/>
        </w:rPr>
        <w:t xml:space="preserve"> equality</w:t>
      </w:r>
      <w:r w:rsidRPr="00924461">
        <w:rPr>
          <w:rFonts w:ascii="Arial" w:hAnsi="Arial" w:cs="Arial"/>
          <w:szCs w:val="20"/>
          <w:lang w:val="en-US"/>
        </w:rPr>
        <w:t>, empowerment, SRHR, youth engagement,</w:t>
      </w:r>
      <w:r w:rsidR="005A51E2">
        <w:rPr>
          <w:rFonts w:ascii="Arial" w:hAnsi="Arial" w:cs="Arial"/>
          <w:szCs w:val="20"/>
          <w:lang w:val="en-US"/>
        </w:rPr>
        <w:t xml:space="preserve"> </w:t>
      </w:r>
      <w:r w:rsidRPr="00924461">
        <w:rPr>
          <w:rFonts w:ascii="Arial" w:hAnsi="Arial" w:cs="Arial"/>
          <w:szCs w:val="20"/>
          <w:lang w:val="en-US"/>
        </w:rPr>
        <w:t>and life enhancement skills.</w:t>
      </w:r>
    </w:p>
    <w:p w14:paraId="0A46806D" w14:textId="77777777" w:rsidR="00096FB4" w:rsidRPr="00924461" w:rsidRDefault="00096FB4" w:rsidP="004F3A9E">
      <w:pPr>
        <w:pStyle w:val="ListParagraph"/>
        <w:numPr>
          <w:ilvl w:val="0"/>
          <w:numId w:val="7"/>
        </w:numPr>
        <w:spacing w:after="0"/>
        <w:contextualSpacing w:val="0"/>
        <w:rPr>
          <w:rFonts w:ascii="Arial" w:hAnsi="Arial" w:cs="Arial"/>
          <w:szCs w:val="20"/>
          <w:lang w:val="en-US"/>
        </w:rPr>
      </w:pPr>
      <w:r w:rsidRPr="00924461">
        <w:rPr>
          <w:rFonts w:ascii="Arial" w:hAnsi="Arial" w:cs="Arial"/>
          <w:szCs w:val="20"/>
          <w:lang w:val="en-US"/>
        </w:rPr>
        <w:t>Provide technical support to and regularly monitor project activities of the implementing partner (where applicable)</w:t>
      </w:r>
    </w:p>
    <w:p w14:paraId="4DB98F4B" w14:textId="35ABC77E" w:rsidR="00096FB4" w:rsidRPr="00924461" w:rsidRDefault="00096FB4" w:rsidP="004F3A9E">
      <w:pPr>
        <w:pStyle w:val="ListParagraph"/>
        <w:numPr>
          <w:ilvl w:val="0"/>
          <w:numId w:val="7"/>
        </w:numPr>
        <w:spacing w:after="0"/>
        <w:contextualSpacing w:val="0"/>
        <w:rPr>
          <w:rFonts w:ascii="Arial" w:hAnsi="Arial" w:cs="Arial"/>
          <w:szCs w:val="20"/>
          <w:lang w:val="en-US"/>
        </w:rPr>
      </w:pPr>
      <w:r w:rsidRPr="00924461">
        <w:rPr>
          <w:rFonts w:ascii="Arial" w:hAnsi="Arial" w:cs="Arial"/>
          <w:szCs w:val="20"/>
          <w:lang w:val="en-US"/>
        </w:rPr>
        <w:t>Contribute to the elaboration of the reporting (data collection, and narrative report) according to donor/projects requirements.</w:t>
      </w:r>
    </w:p>
    <w:p w14:paraId="62BB04D7" w14:textId="3947C381" w:rsidR="00096FB4" w:rsidRPr="00924461" w:rsidRDefault="00096FB4" w:rsidP="004F3A9E">
      <w:pPr>
        <w:pStyle w:val="ListParagraph"/>
        <w:numPr>
          <w:ilvl w:val="0"/>
          <w:numId w:val="7"/>
        </w:numPr>
        <w:spacing w:after="0"/>
        <w:contextualSpacing w:val="0"/>
        <w:jc w:val="both"/>
        <w:rPr>
          <w:rFonts w:ascii="Arial" w:hAnsi="Arial" w:cs="Arial"/>
          <w:szCs w:val="20"/>
          <w:lang w:val="en-US"/>
        </w:rPr>
      </w:pPr>
      <w:r w:rsidRPr="00924461">
        <w:rPr>
          <w:rFonts w:ascii="Arial" w:hAnsi="Arial" w:cs="Arial"/>
          <w:szCs w:val="20"/>
          <w:lang w:val="en-US"/>
        </w:rPr>
        <w:t xml:space="preserve">Design and facilitate appraisal of </w:t>
      </w:r>
      <w:proofErr w:type="spellStart"/>
      <w:r w:rsidR="008C0B14">
        <w:rPr>
          <w:rFonts w:ascii="Arial" w:hAnsi="Arial" w:cs="Arial"/>
          <w:szCs w:val="20"/>
          <w:lang w:val="en-US"/>
        </w:rPr>
        <w:t>CoC</w:t>
      </w:r>
      <w:proofErr w:type="spellEnd"/>
      <w:r w:rsidR="008C0B14">
        <w:rPr>
          <w:rFonts w:ascii="Arial" w:hAnsi="Arial" w:cs="Arial"/>
          <w:szCs w:val="20"/>
          <w:lang w:val="en-US"/>
        </w:rPr>
        <w:t xml:space="preserve"> Facilitator</w:t>
      </w:r>
      <w:r w:rsidRPr="00924461">
        <w:rPr>
          <w:rFonts w:ascii="Arial" w:hAnsi="Arial" w:cs="Arial"/>
          <w:szCs w:val="20"/>
          <w:lang w:val="en-US"/>
        </w:rPr>
        <w:t xml:space="preserve"> </w:t>
      </w:r>
      <w:r w:rsidR="0054722D">
        <w:rPr>
          <w:rFonts w:ascii="Arial" w:hAnsi="Arial" w:cs="Arial"/>
          <w:szCs w:val="20"/>
          <w:lang w:val="en-US"/>
        </w:rPr>
        <w:t xml:space="preserve">performance </w:t>
      </w:r>
      <w:r w:rsidRPr="00924461">
        <w:rPr>
          <w:rFonts w:ascii="Arial" w:hAnsi="Arial" w:cs="Arial"/>
          <w:szCs w:val="20"/>
          <w:lang w:val="en-US"/>
        </w:rPr>
        <w:t xml:space="preserve">and </w:t>
      </w:r>
      <w:r w:rsidR="008C0B14">
        <w:rPr>
          <w:rFonts w:ascii="Arial" w:hAnsi="Arial" w:cs="Arial"/>
          <w:szCs w:val="20"/>
          <w:lang w:val="en-US"/>
        </w:rPr>
        <w:t xml:space="preserve">provide </w:t>
      </w:r>
      <w:r w:rsidR="008C0B14" w:rsidRPr="00924461">
        <w:rPr>
          <w:rFonts w:ascii="Arial" w:hAnsi="Arial" w:cs="Arial"/>
          <w:szCs w:val="20"/>
          <w:lang w:val="en-US"/>
        </w:rPr>
        <w:t>feedback</w:t>
      </w:r>
      <w:r w:rsidRPr="00924461">
        <w:rPr>
          <w:rFonts w:ascii="Arial" w:hAnsi="Arial" w:cs="Arial"/>
          <w:szCs w:val="20"/>
          <w:lang w:val="en-US"/>
        </w:rPr>
        <w:t xml:space="preserve"> </w:t>
      </w:r>
      <w:r w:rsidR="0054722D">
        <w:rPr>
          <w:rFonts w:ascii="Arial" w:hAnsi="Arial" w:cs="Arial"/>
          <w:szCs w:val="20"/>
          <w:lang w:val="en-US"/>
        </w:rPr>
        <w:t xml:space="preserve">for improvement and </w:t>
      </w:r>
      <w:r w:rsidRPr="00924461">
        <w:rPr>
          <w:rFonts w:ascii="Arial" w:hAnsi="Arial" w:cs="Arial"/>
          <w:szCs w:val="20"/>
          <w:lang w:val="en-US"/>
        </w:rPr>
        <w:t>to support increasingly productive help for children</w:t>
      </w:r>
      <w:r w:rsidR="008C0B14">
        <w:rPr>
          <w:rFonts w:ascii="Arial" w:hAnsi="Arial" w:cs="Arial"/>
          <w:szCs w:val="20"/>
          <w:lang w:val="en-US"/>
        </w:rPr>
        <w:t xml:space="preserve"> &amp; adolescent</w:t>
      </w:r>
      <w:r w:rsidRPr="00924461">
        <w:rPr>
          <w:rFonts w:ascii="Arial" w:hAnsi="Arial" w:cs="Arial"/>
          <w:szCs w:val="20"/>
          <w:lang w:val="en-US"/>
        </w:rPr>
        <w:t>.</w:t>
      </w:r>
    </w:p>
    <w:p w14:paraId="3BB588B8" w14:textId="3EDC0CAB" w:rsidR="00096FB4" w:rsidRPr="00924461" w:rsidRDefault="00096FB4" w:rsidP="004F3A9E">
      <w:pPr>
        <w:pStyle w:val="ListParagraph"/>
        <w:numPr>
          <w:ilvl w:val="0"/>
          <w:numId w:val="7"/>
        </w:numPr>
        <w:spacing w:after="0"/>
        <w:contextualSpacing w:val="0"/>
        <w:jc w:val="both"/>
        <w:rPr>
          <w:rFonts w:ascii="Arial" w:hAnsi="Arial" w:cs="Arial"/>
          <w:szCs w:val="20"/>
          <w:lang w:val="en-US"/>
        </w:rPr>
      </w:pPr>
      <w:r w:rsidRPr="00924461">
        <w:rPr>
          <w:rFonts w:ascii="Arial" w:hAnsi="Arial" w:cs="Arial"/>
          <w:szCs w:val="20"/>
          <w:lang w:val="en-US"/>
        </w:rPr>
        <w:t>Assist</w:t>
      </w:r>
      <w:r w:rsidR="008C0B14">
        <w:rPr>
          <w:rFonts w:ascii="Arial" w:hAnsi="Arial" w:cs="Arial"/>
          <w:szCs w:val="20"/>
          <w:lang w:val="en-US"/>
        </w:rPr>
        <w:t>/C</w:t>
      </w:r>
      <w:r w:rsidRPr="00924461">
        <w:rPr>
          <w:rFonts w:ascii="Arial" w:hAnsi="Arial" w:cs="Arial"/>
          <w:szCs w:val="20"/>
          <w:lang w:val="en-US"/>
        </w:rPr>
        <w:t xml:space="preserve">onduct </w:t>
      </w:r>
      <w:r w:rsidR="008C0B14">
        <w:rPr>
          <w:rFonts w:ascii="Arial" w:hAnsi="Arial" w:cs="Arial"/>
          <w:szCs w:val="20"/>
          <w:lang w:val="en-US"/>
        </w:rPr>
        <w:t xml:space="preserve">training on </w:t>
      </w:r>
      <w:proofErr w:type="spellStart"/>
      <w:r w:rsidR="008C0B14">
        <w:rPr>
          <w:rFonts w:ascii="Arial" w:hAnsi="Arial" w:cs="Arial"/>
          <w:szCs w:val="20"/>
          <w:lang w:val="en-US"/>
        </w:rPr>
        <w:t>CoC</w:t>
      </w:r>
      <w:proofErr w:type="spellEnd"/>
      <w:r w:rsidR="008C0B14">
        <w:rPr>
          <w:rFonts w:ascii="Arial" w:hAnsi="Arial" w:cs="Arial"/>
          <w:szCs w:val="20"/>
          <w:lang w:val="en-US"/>
        </w:rPr>
        <w:t xml:space="preserve"> module in field level</w:t>
      </w:r>
      <w:r w:rsidRPr="00924461">
        <w:rPr>
          <w:rFonts w:ascii="Arial" w:hAnsi="Arial" w:cs="Arial"/>
          <w:szCs w:val="20"/>
          <w:lang w:val="en-US"/>
        </w:rPr>
        <w:t xml:space="preserve">, through mobile and static </w:t>
      </w:r>
      <w:r w:rsidR="008C0B14">
        <w:rPr>
          <w:rFonts w:ascii="Arial" w:hAnsi="Arial" w:cs="Arial"/>
          <w:szCs w:val="20"/>
          <w:lang w:val="en-US"/>
        </w:rPr>
        <w:t>session places</w:t>
      </w:r>
      <w:r w:rsidRPr="00924461">
        <w:rPr>
          <w:rFonts w:ascii="Arial" w:hAnsi="Arial" w:cs="Arial"/>
          <w:szCs w:val="20"/>
          <w:lang w:val="en-US"/>
        </w:rPr>
        <w:t>, for adolescent boys to engage in positive peer interactions and protect them from violence, abuse, neglect, and exploitation</w:t>
      </w:r>
    </w:p>
    <w:p w14:paraId="3E4AC1CD" w14:textId="3EBB5862" w:rsidR="00096FB4" w:rsidRPr="00924461" w:rsidRDefault="00096FB4" w:rsidP="004F3A9E">
      <w:pPr>
        <w:pStyle w:val="ListParagraph"/>
        <w:numPr>
          <w:ilvl w:val="0"/>
          <w:numId w:val="7"/>
        </w:numPr>
        <w:spacing w:after="0"/>
        <w:contextualSpacing w:val="0"/>
        <w:jc w:val="both"/>
        <w:rPr>
          <w:rFonts w:ascii="Arial" w:hAnsi="Arial" w:cs="Arial"/>
          <w:szCs w:val="20"/>
          <w:lang w:val="en-US"/>
        </w:rPr>
      </w:pPr>
      <w:r w:rsidRPr="00924461">
        <w:rPr>
          <w:rFonts w:ascii="Arial" w:hAnsi="Arial" w:cs="Arial"/>
          <w:szCs w:val="20"/>
          <w:lang w:val="en-US"/>
        </w:rPr>
        <w:t xml:space="preserve">Contribute to strengthening parents and caregivers of adolescents </w:t>
      </w:r>
      <w:r w:rsidR="0054722D">
        <w:rPr>
          <w:rFonts w:ascii="Arial" w:hAnsi="Arial" w:cs="Arial"/>
          <w:szCs w:val="20"/>
          <w:lang w:val="en-US"/>
        </w:rPr>
        <w:t xml:space="preserve">through positive parenting sessions </w:t>
      </w:r>
      <w:r w:rsidRPr="00924461">
        <w:rPr>
          <w:rFonts w:ascii="Arial" w:hAnsi="Arial" w:cs="Arial"/>
          <w:szCs w:val="20"/>
          <w:lang w:val="en-US"/>
        </w:rPr>
        <w:t>to have enhanced capacity to protect their children from violence, abuse, neglect, and exploitation.</w:t>
      </w:r>
    </w:p>
    <w:p w14:paraId="54F9AFD6" w14:textId="66F60714" w:rsidR="00096FB4" w:rsidRDefault="00096FB4" w:rsidP="004F3A9E">
      <w:pPr>
        <w:pStyle w:val="ListParagraph"/>
        <w:numPr>
          <w:ilvl w:val="0"/>
          <w:numId w:val="7"/>
        </w:numPr>
        <w:spacing w:after="0"/>
        <w:contextualSpacing w:val="0"/>
        <w:rPr>
          <w:rFonts w:ascii="Arial" w:hAnsi="Arial" w:cs="Arial"/>
          <w:szCs w:val="20"/>
          <w:lang w:val="en-US"/>
        </w:rPr>
      </w:pPr>
      <w:r w:rsidRPr="00924461">
        <w:rPr>
          <w:rFonts w:ascii="Arial" w:hAnsi="Arial" w:cs="Arial"/>
          <w:szCs w:val="20"/>
          <w:lang w:val="en-US"/>
        </w:rPr>
        <w:t>Provide technical support to adolescents and youth to challenge gender norms and reduce risk factors for GBV</w:t>
      </w:r>
    </w:p>
    <w:p w14:paraId="7E034757" w14:textId="77777777" w:rsidR="00D91E51" w:rsidRPr="00D91E51" w:rsidRDefault="00017A19" w:rsidP="00D91E51">
      <w:pPr>
        <w:pStyle w:val="ListParagraph"/>
        <w:numPr>
          <w:ilvl w:val="0"/>
          <w:numId w:val="7"/>
        </w:numPr>
        <w:spacing w:after="0"/>
        <w:contextualSpacing w:val="0"/>
        <w:rPr>
          <w:rFonts w:ascii="Arial" w:hAnsi="Arial" w:cs="Arial"/>
          <w:szCs w:val="20"/>
          <w:lang w:val="en-US"/>
        </w:rPr>
      </w:pPr>
      <w:r w:rsidRPr="00D91E51">
        <w:rPr>
          <w:rFonts w:ascii="Arial" w:hAnsi="Arial" w:cs="Arial"/>
          <w:szCs w:val="20"/>
          <w:lang w:val="en-US"/>
        </w:rPr>
        <w:t>Make referrals for cases needing specialized support to the Case Management and ensure that referrals of vulnerable children from the team’s work are followed-up.</w:t>
      </w:r>
    </w:p>
    <w:p w14:paraId="37F83C14" w14:textId="1D3E6707" w:rsidR="00564618" w:rsidRPr="00D91E51" w:rsidRDefault="00017A19" w:rsidP="00D91E51">
      <w:pPr>
        <w:pStyle w:val="ListParagraph"/>
        <w:numPr>
          <w:ilvl w:val="0"/>
          <w:numId w:val="7"/>
        </w:numPr>
        <w:spacing w:after="0"/>
        <w:contextualSpacing w:val="0"/>
        <w:rPr>
          <w:rFonts w:ascii="Arial" w:hAnsi="Arial" w:cs="Arial"/>
          <w:szCs w:val="20"/>
          <w:lang w:val="en-US"/>
        </w:rPr>
      </w:pPr>
      <w:r w:rsidRPr="00D91E51">
        <w:rPr>
          <w:rFonts w:ascii="Arial" w:hAnsi="Arial" w:cs="Arial"/>
          <w:szCs w:val="20"/>
          <w:lang w:val="en-US"/>
        </w:rPr>
        <w:t xml:space="preserve">Provide regular updates to </w:t>
      </w:r>
      <w:r w:rsidR="008C0B14" w:rsidRPr="00D91E51">
        <w:rPr>
          <w:rFonts w:ascii="Arial" w:hAnsi="Arial" w:cs="Arial"/>
          <w:szCs w:val="20"/>
          <w:lang w:val="en-US"/>
        </w:rPr>
        <w:t>Project Manager</w:t>
      </w:r>
      <w:r w:rsidRPr="00D91E51">
        <w:rPr>
          <w:rFonts w:ascii="Arial" w:hAnsi="Arial" w:cs="Arial"/>
          <w:szCs w:val="20"/>
          <w:lang w:val="en-US"/>
        </w:rPr>
        <w:t xml:space="preserve"> on the progress of the implementation, challenges faced, and additional support needed.</w:t>
      </w:r>
    </w:p>
    <w:p w14:paraId="4FDA24BC" w14:textId="77777777" w:rsidR="00D91E51" w:rsidRPr="00D91E51" w:rsidRDefault="00D91E51" w:rsidP="00D91E51">
      <w:pPr>
        <w:pStyle w:val="ListParagraph"/>
        <w:numPr>
          <w:ilvl w:val="0"/>
          <w:numId w:val="0"/>
        </w:numPr>
        <w:spacing w:after="0"/>
        <w:ind w:left="180"/>
        <w:contextualSpacing w:val="0"/>
        <w:jc w:val="both"/>
        <w:rPr>
          <w:rFonts w:ascii="Arial" w:hAnsi="Arial" w:cs="Arial"/>
          <w:szCs w:val="20"/>
        </w:rPr>
      </w:pPr>
    </w:p>
    <w:p w14:paraId="44EA27EC" w14:textId="6FDD478D" w:rsidR="00096FB4" w:rsidRPr="00D91E51" w:rsidRDefault="00D91E51" w:rsidP="00D91E51">
      <w:pPr>
        <w:rPr>
          <w:rFonts w:ascii="Arial" w:hAnsi="Arial" w:cs="Arial"/>
          <w:b/>
          <w:szCs w:val="20"/>
        </w:rPr>
      </w:pPr>
      <w:r w:rsidRPr="00D91E51">
        <w:rPr>
          <w:rFonts w:ascii="Arial" w:hAnsi="Arial" w:cs="Arial"/>
          <w:b/>
          <w:szCs w:val="20"/>
        </w:rPr>
        <w:t xml:space="preserve">Objective 2: </w:t>
      </w:r>
      <w:r w:rsidR="00096FB4" w:rsidRPr="00D91E51">
        <w:rPr>
          <w:rFonts w:ascii="Arial" w:hAnsi="Arial" w:cs="Arial"/>
          <w:b/>
          <w:szCs w:val="20"/>
        </w:rPr>
        <w:t>Staff Capacity Building</w:t>
      </w:r>
    </w:p>
    <w:p w14:paraId="660A5994" w14:textId="7FD1E238" w:rsidR="00096FB4" w:rsidRDefault="00564618" w:rsidP="004F3A9E">
      <w:pPr>
        <w:pStyle w:val="ListParagraph"/>
        <w:numPr>
          <w:ilvl w:val="0"/>
          <w:numId w:val="6"/>
        </w:numPr>
        <w:spacing w:after="0"/>
        <w:contextualSpacing w:val="0"/>
        <w:rPr>
          <w:rFonts w:ascii="Arial" w:hAnsi="Arial" w:cs="Arial"/>
          <w:szCs w:val="20"/>
          <w:lang w:val="en-US"/>
        </w:rPr>
      </w:pPr>
      <w:r>
        <w:rPr>
          <w:rFonts w:ascii="Arial" w:hAnsi="Arial" w:cs="Arial"/>
          <w:szCs w:val="20"/>
          <w:lang w:val="en-US"/>
        </w:rPr>
        <w:t>F</w:t>
      </w:r>
      <w:r w:rsidRPr="00201D6B">
        <w:rPr>
          <w:rFonts w:ascii="Arial" w:hAnsi="Arial" w:cs="Arial"/>
          <w:szCs w:val="20"/>
          <w:lang w:val="en-US"/>
        </w:rPr>
        <w:t>acilitate</w:t>
      </w:r>
      <w:r w:rsidR="00096FB4" w:rsidRPr="00201D6B">
        <w:rPr>
          <w:rFonts w:ascii="Arial" w:hAnsi="Arial" w:cs="Arial"/>
          <w:szCs w:val="20"/>
          <w:lang w:val="en-US"/>
        </w:rPr>
        <w:t xml:space="preserve"> capacity </w:t>
      </w:r>
      <w:r w:rsidR="00096FB4">
        <w:rPr>
          <w:rFonts w:ascii="Arial" w:hAnsi="Arial" w:cs="Arial"/>
          <w:szCs w:val="20"/>
          <w:lang w:val="en-US"/>
        </w:rPr>
        <w:t xml:space="preserve">building plan for camp and host community </w:t>
      </w:r>
      <w:proofErr w:type="spellStart"/>
      <w:r w:rsidR="008C0B14">
        <w:rPr>
          <w:rFonts w:ascii="Arial" w:hAnsi="Arial" w:cs="Arial"/>
          <w:szCs w:val="20"/>
          <w:lang w:val="en-US"/>
        </w:rPr>
        <w:t>CoC</w:t>
      </w:r>
      <w:proofErr w:type="spellEnd"/>
      <w:r w:rsidR="008C0B14">
        <w:rPr>
          <w:rFonts w:ascii="Arial" w:hAnsi="Arial" w:cs="Arial"/>
          <w:szCs w:val="20"/>
          <w:lang w:val="en-US"/>
        </w:rPr>
        <w:t xml:space="preserve"> Facilitators</w:t>
      </w:r>
    </w:p>
    <w:p w14:paraId="361B8298" w14:textId="72EF1D04" w:rsidR="00096FB4" w:rsidRPr="0029697B" w:rsidRDefault="00096FB4" w:rsidP="004F3A9E">
      <w:pPr>
        <w:pStyle w:val="ListParagraph"/>
        <w:numPr>
          <w:ilvl w:val="0"/>
          <w:numId w:val="6"/>
        </w:numPr>
        <w:spacing w:after="0"/>
        <w:contextualSpacing w:val="0"/>
        <w:rPr>
          <w:rFonts w:ascii="Arial" w:hAnsi="Arial" w:cs="Arial"/>
          <w:szCs w:val="20"/>
          <w:lang w:val="en-US"/>
        </w:rPr>
      </w:pPr>
      <w:r>
        <w:rPr>
          <w:rFonts w:ascii="Arial" w:hAnsi="Arial" w:cs="Arial"/>
          <w:szCs w:val="20"/>
          <w:lang w:val="en-US"/>
        </w:rPr>
        <w:t>Contribute to recruitment</w:t>
      </w:r>
      <w:r w:rsidR="008C0B14">
        <w:rPr>
          <w:rFonts w:ascii="Arial" w:hAnsi="Arial" w:cs="Arial"/>
          <w:szCs w:val="20"/>
          <w:lang w:val="en-US"/>
        </w:rPr>
        <w:t>/selection</w:t>
      </w:r>
      <w:r>
        <w:rPr>
          <w:rFonts w:ascii="Arial" w:hAnsi="Arial" w:cs="Arial"/>
          <w:szCs w:val="20"/>
          <w:lang w:val="en-US"/>
        </w:rPr>
        <w:t xml:space="preserve"> of </w:t>
      </w:r>
      <w:r w:rsidR="008C0B14">
        <w:rPr>
          <w:rFonts w:ascii="Arial" w:hAnsi="Arial" w:cs="Arial"/>
          <w:szCs w:val="20"/>
          <w:lang w:val="en-US"/>
        </w:rPr>
        <w:t>CoC Facilitation</w:t>
      </w:r>
      <w:r>
        <w:rPr>
          <w:rFonts w:ascii="Arial" w:hAnsi="Arial" w:cs="Arial"/>
          <w:szCs w:val="20"/>
          <w:lang w:val="en-US"/>
        </w:rPr>
        <w:t xml:space="preserve"> with support from supervisor</w:t>
      </w:r>
      <w:r w:rsidRPr="0029697B">
        <w:rPr>
          <w:rFonts w:ascii="Arial" w:hAnsi="Arial" w:cs="Arial"/>
          <w:szCs w:val="20"/>
          <w:lang w:val="en-US"/>
        </w:rPr>
        <w:t xml:space="preserve"> </w:t>
      </w:r>
    </w:p>
    <w:p w14:paraId="586DD669" w14:textId="4B20A0ED" w:rsidR="00096FB4" w:rsidRPr="008A1815" w:rsidRDefault="00096FB4" w:rsidP="004F3A9E">
      <w:pPr>
        <w:pStyle w:val="ListParagraph"/>
        <w:numPr>
          <w:ilvl w:val="0"/>
          <w:numId w:val="6"/>
        </w:numPr>
        <w:spacing w:after="0"/>
        <w:contextualSpacing w:val="0"/>
        <w:jc w:val="both"/>
        <w:rPr>
          <w:rFonts w:ascii="Arial" w:hAnsi="Arial" w:cs="Arial"/>
          <w:szCs w:val="20"/>
        </w:rPr>
      </w:pPr>
      <w:r w:rsidRPr="008A1815">
        <w:rPr>
          <w:rFonts w:ascii="Arial" w:hAnsi="Arial" w:cs="Arial"/>
          <w:szCs w:val="20"/>
        </w:rPr>
        <w:t>Provide on-the-</w:t>
      </w:r>
      <w:r>
        <w:rPr>
          <w:rFonts w:ascii="Arial" w:hAnsi="Arial" w:cs="Arial"/>
          <w:szCs w:val="20"/>
        </w:rPr>
        <w:t xml:space="preserve">job coaching and support to the </w:t>
      </w:r>
      <w:proofErr w:type="spellStart"/>
      <w:r w:rsidR="008C0B14">
        <w:rPr>
          <w:rFonts w:ascii="Arial" w:hAnsi="Arial" w:cs="Arial"/>
          <w:szCs w:val="20"/>
        </w:rPr>
        <w:t>CoC</w:t>
      </w:r>
      <w:proofErr w:type="spellEnd"/>
      <w:r w:rsidR="008C0B14">
        <w:rPr>
          <w:rFonts w:ascii="Arial" w:hAnsi="Arial" w:cs="Arial"/>
          <w:szCs w:val="20"/>
        </w:rPr>
        <w:t xml:space="preserve"> Facilitator</w:t>
      </w:r>
      <w:r w:rsidRPr="008A1815">
        <w:rPr>
          <w:rFonts w:ascii="Arial" w:hAnsi="Arial" w:cs="Arial"/>
          <w:szCs w:val="20"/>
        </w:rPr>
        <w:t xml:space="preserve"> (of Plan International and partner organization) in technical aspects of the program. </w:t>
      </w:r>
    </w:p>
    <w:p w14:paraId="64F2F96E" w14:textId="601B303C" w:rsidR="00096FB4" w:rsidRPr="00D91E51" w:rsidRDefault="00017A19" w:rsidP="005A4B17">
      <w:pPr>
        <w:pStyle w:val="ListParagraph"/>
        <w:numPr>
          <w:ilvl w:val="0"/>
          <w:numId w:val="6"/>
        </w:numPr>
        <w:spacing w:after="0"/>
        <w:contextualSpacing w:val="0"/>
        <w:rPr>
          <w:rFonts w:ascii="Arial" w:hAnsi="Arial" w:cs="Arial"/>
          <w:szCs w:val="20"/>
        </w:rPr>
      </w:pPr>
      <w:r w:rsidRPr="00D91E51">
        <w:rPr>
          <w:rFonts w:ascii="Arial" w:hAnsi="Arial" w:cs="Arial"/>
          <w:szCs w:val="20"/>
          <w:lang w:val="en-US"/>
        </w:rPr>
        <w:t xml:space="preserve">Ensure that the capacity building plan for </w:t>
      </w:r>
      <w:proofErr w:type="spellStart"/>
      <w:r w:rsidR="008C0B14" w:rsidRPr="00D91E51">
        <w:rPr>
          <w:rFonts w:ascii="Arial" w:hAnsi="Arial" w:cs="Arial"/>
          <w:szCs w:val="20"/>
          <w:lang w:val="en-US"/>
        </w:rPr>
        <w:t>CoC</w:t>
      </w:r>
      <w:proofErr w:type="spellEnd"/>
      <w:r w:rsidR="008C0B14" w:rsidRPr="00D91E51">
        <w:rPr>
          <w:rFonts w:ascii="Arial" w:hAnsi="Arial" w:cs="Arial"/>
          <w:szCs w:val="20"/>
          <w:lang w:val="en-US"/>
        </w:rPr>
        <w:t xml:space="preserve"> Facilitator</w:t>
      </w:r>
      <w:r w:rsidRPr="00D91E51">
        <w:rPr>
          <w:rFonts w:ascii="Arial" w:hAnsi="Arial" w:cs="Arial"/>
          <w:szCs w:val="20"/>
          <w:lang w:val="en-US"/>
        </w:rPr>
        <w:t xml:space="preserve"> is executed properly and timely.</w:t>
      </w:r>
    </w:p>
    <w:p w14:paraId="0E1644B8" w14:textId="77777777" w:rsidR="00D91E51" w:rsidRPr="00D91E51" w:rsidRDefault="00D91E51" w:rsidP="00D91E51">
      <w:pPr>
        <w:pStyle w:val="ListParagraph"/>
        <w:numPr>
          <w:ilvl w:val="0"/>
          <w:numId w:val="0"/>
        </w:numPr>
        <w:spacing w:after="0"/>
        <w:ind w:left="720"/>
        <w:contextualSpacing w:val="0"/>
        <w:rPr>
          <w:rFonts w:ascii="Arial" w:hAnsi="Arial" w:cs="Arial"/>
          <w:szCs w:val="20"/>
        </w:rPr>
      </w:pPr>
    </w:p>
    <w:p w14:paraId="125C91B2" w14:textId="0B0F4E8E" w:rsidR="00096FB4" w:rsidRPr="00D91E51" w:rsidRDefault="00D91E51" w:rsidP="00D91E51">
      <w:pPr>
        <w:rPr>
          <w:rFonts w:ascii="Arial" w:hAnsi="Arial" w:cs="Arial"/>
          <w:b/>
          <w:szCs w:val="20"/>
        </w:rPr>
      </w:pPr>
      <w:r w:rsidRPr="00D91E51">
        <w:rPr>
          <w:rFonts w:ascii="Arial" w:hAnsi="Arial" w:cs="Arial"/>
          <w:b/>
          <w:szCs w:val="20"/>
        </w:rPr>
        <w:t xml:space="preserve">Objective 3: </w:t>
      </w:r>
      <w:r w:rsidR="00096FB4" w:rsidRPr="00D91E51">
        <w:rPr>
          <w:rFonts w:ascii="Arial" w:hAnsi="Arial" w:cs="Arial"/>
          <w:b/>
          <w:szCs w:val="20"/>
        </w:rPr>
        <w:t>Coordination</w:t>
      </w:r>
    </w:p>
    <w:p w14:paraId="5C2D15DE" w14:textId="43E3169E" w:rsidR="003B5484" w:rsidRPr="00D91E51" w:rsidRDefault="00A77A7E" w:rsidP="00CD011D">
      <w:pPr>
        <w:pStyle w:val="ListParagraph"/>
        <w:numPr>
          <w:ilvl w:val="0"/>
          <w:numId w:val="6"/>
        </w:numPr>
        <w:spacing w:after="0"/>
        <w:ind w:left="360"/>
        <w:jc w:val="both"/>
        <w:rPr>
          <w:rFonts w:ascii="Arial" w:hAnsi="Arial"/>
          <w:szCs w:val="20"/>
        </w:rPr>
      </w:pPr>
      <w:r w:rsidRPr="00D91E51">
        <w:rPr>
          <w:rFonts w:ascii="Arial" w:hAnsi="Arial" w:cs="Arial"/>
          <w:b/>
          <w:szCs w:val="20"/>
          <w:lang w:val="en-US"/>
        </w:rPr>
        <w:t>Ex</w:t>
      </w:r>
      <w:r w:rsidR="00096FB4" w:rsidRPr="00D91E51">
        <w:rPr>
          <w:rFonts w:ascii="Arial" w:hAnsi="Arial" w:cs="Arial"/>
          <w:b/>
          <w:szCs w:val="20"/>
          <w:lang w:val="en-US"/>
        </w:rPr>
        <w:t>ternal Representation:</w:t>
      </w:r>
      <w:r w:rsidR="00096FB4" w:rsidRPr="00D91E51">
        <w:rPr>
          <w:rFonts w:ascii="Arial" w:hAnsi="Arial" w:cs="Arial"/>
          <w:szCs w:val="20"/>
          <w:lang w:val="en-US"/>
        </w:rPr>
        <w:t xml:space="preserve"> He/she represents Plan International in the camp </w:t>
      </w:r>
      <w:r w:rsidRPr="00D91E51">
        <w:rPr>
          <w:rFonts w:ascii="Arial" w:hAnsi="Arial" w:cs="Arial"/>
          <w:szCs w:val="20"/>
          <w:lang w:val="en-US"/>
        </w:rPr>
        <w:t xml:space="preserve">and </w:t>
      </w:r>
      <w:proofErr w:type="spellStart"/>
      <w:r w:rsidR="008C0B14" w:rsidRPr="00D91E51">
        <w:rPr>
          <w:rFonts w:ascii="Arial" w:hAnsi="Arial" w:cs="Arial"/>
          <w:szCs w:val="20"/>
          <w:lang w:val="en-US"/>
        </w:rPr>
        <w:t>U</w:t>
      </w:r>
      <w:r w:rsidRPr="00D91E51">
        <w:rPr>
          <w:rFonts w:ascii="Arial" w:hAnsi="Arial" w:cs="Arial"/>
          <w:szCs w:val="20"/>
          <w:lang w:val="en-US"/>
        </w:rPr>
        <w:t>pazila</w:t>
      </w:r>
      <w:proofErr w:type="spellEnd"/>
      <w:r w:rsidRPr="00D91E51">
        <w:rPr>
          <w:rFonts w:ascii="Arial" w:hAnsi="Arial" w:cs="Arial"/>
          <w:szCs w:val="20"/>
          <w:lang w:val="en-US"/>
        </w:rPr>
        <w:t xml:space="preserve"> </w:t>
      </w:r>
      <w:r w:rsidR="00096FB4" w:rsidRPr="00D91E51">
        <w:rPr>
          <w:rFonts w:ascii="Arial" w:hAnsi="Arial" w:cs="Arial"/>
          <w:szCs w:val="20"/>
          <w:lang w:val="en-US"/>
        </w:rPr>
        <w:t>level</w:t>
      </w:r>
      <w:r w:rsidR="00096FB4" w:rsidRPr="00D91E51">
        <w:rPr>
          <w:rFonts w:ascii="Arial" w:hAnsi="Arial" w:cs="Arial"/>
          <w:bCs/>
          <w:szCs w:val="20"/>
        </w:rPr>
        <w:t xml:space="preserve"> coordination meetings and relevant groups as needed</w:t>
      </w:r>
      <w:r w:rsidR="00096FB4" w:rsidRPr="00D91E51">
        <w:rPr>
          <w:rFonts w:ascii="Arial" w:hAnsi="Arial"/>
          <w:szCs w:val="20"/>
        </w:rPr>
        <w:t xml:space="preserve"> in </w:t>
      </w:r>
      <w:proofErr w:type="spellStart"/>
      <w:r w:rsidR="00096FB4" w:rsidRPr="00D91E51">
        <w:rPr>
          <w:rFonts w:ascii="Arial" w:hAnsi="Arial"/>
          <w:szCs w:val="20"/>
        </w:rPr>
        <w:t>Ukyia</w:t>
      </w:r>
      <w:proofErr w:type="spellEnd"/>
      <w:r w:rsidR="00096FB4" w:rsidRPr="00D91E51">
        <w:rPr>
          <w:rFonts w:ascii="Arial" w:hAnsi="Arial"/>
          <w:szCs w:val="20"/>
        </w:rPr>
        <w:t>/Teknaf and camp level and sometimes in Cox’s Bazar</w:t>
      </w:r>
      <w:r w:rsidRPr="00D91E51">
        <w:rPr>
          <w:rFonts w:ascii="Arial" w:hAnsi="Arial"/>
          <w:szCs w:val="20"/>
        </w:rPr>
        <w:t>.</w:t>
      </w:r>
    </w:p>
    <w:p w14:paraId="33BFB125" w14:textId="77777777" w:rsidR="003B5484" w:rsidRDefault="003B5484" w:rsidP="003B5484">
      <w:pPr>
        <w:spacing w:after="0"/>
        <w:jc w:val="both"/>
        <w:rPr>
          <w:rFonts w:ascii="Arial" w:hAnsi="Arial" w:cs="Arial"/>
          <w:bCs/>
          <w:szCs w:val="20"/>
        </w:rPr>
      </w:pPr>
    </w:p>
    <w:p w14:paraId="4060B3ED" w14:textId="0756EEEF" w:rsidR="00C7084C" w:rsidRDefault="00C61FC4" w:rsidP="00D91E51">
      <w:pPr>
        <w:spacing w:after="0"/>
        <w:jc w:val="both"/>
        <w:rPr>
          <w:rFonts w:ascii="Arial" w:hAnsi="Arial" w:cs="Arial"/>
          <w:bCs/>
          <w:szCs w:val="20"/>
        </w:rPr>
      </w:pPr>
      <w:r w:rsidRPr="003B5484">
        <w:rPr>
          <w:rFonts w:ascii="Arial" w:hAnsi="Arial" w:cs="Arial"/>
          <w:bCs/>
          <w:szCs w:val="20"/>
        </w:rPr>
        <w:t>Ensures that Plan International’s global policies for Safeguarding Children and Young People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w:t>
      </w:r>
      <w:proofErr w:type="spellStart"/>
      <w:r w:rsidRPr="003B5484">
        <w:rPr>
          <w:rFonts w:ascii="Arial" w:hAnsi="Arial" w:cs="Arial"/>
          <w:bCs/>
          <w:szCs w:val="20"/>
        </w:rPr>
        <w:t>CoC</w:t>
      </w:r>
      <w:proofErr w:type="spellEnd"/>
      <w:r w:rsidRPr="003B5484">
        <w:rPr>
          <w:rFonts w:ascii="Arial" w:hAnsi="Arial" w:cs="Arial"/>
          <w:bCs/>
          <w:szCs w:val="20"/>
        </w:rPr>
        <w:t>), their relevance to their area of work, and that concerns are reported and managed in accordance with the appropriate procedures</w:t>
      </w:r>
    </w:p>
    <w:p w14:paraId="2D19011F" w14:textId="77777777" w:rsidR="00D91E51" w:rsidRPr="00C61FC4" w:rsidRDefault="00D91E51" w:rsidP="00D91E51">
      <w:pPr>
        <w:spacing w:after="0"/>
        <w:jc w:val="both"/>
        <w:rPr>
          <w:rStyle w:val="section"/>
          <w:rFonts w:ascii="Arial" w:hAnsi="Arial" w:cs="Arial"/>
          <w:b/>
        </w:rPr>
      </w:pPr>
    </w:p>
    <w:p w14:paraId="320FDEB9" w14:textId="77777777" w:rsidR="00D91E51" w:rsidRDefault="00D91E51" w:rsidP="00C7084C">
      <w:pPr>
        <w:pStyle w:val="Heading1nonumber"/>
        <w:rPr>
          <w:rStyle w:val="section"/>
          <w:sz w:val="24"/>
          <w:szCs w:val="24"/>
        </w:rPr>
      </w:pPr>
    </w:p>
    <w:p w14:paraId="2380EF7C" w14:textId="77777777" w:rsidR="00D91E51" w:rsidRDefault="00D91E51" w:rsidP="00C7084C">
      <w:pPr>
        <w:pStyle w:val="Heading1nonumber"/>
        <w:rPr>
          <w:rStyle w:val="section"/>
          <w:sz w:val="24"/>
          <w:szCs w:val="24"/>
        </w:rPr>
      </w:pPr>
    </w:p>
    <w:p w14:paraId="130B2706" w14:textId="25E02890" w:rsidR="00C7084C" w:rsidRPr="00D91E51" w:rsidRDefault="0009643D" w:rsidP="00C7084C">
      <w:pPr>
        <w:pStyle w:val="Heading1nonumber"/>
        <w:rPr>
          <w:rStyle w:val="section"/>
          <w:color w:val="auto"/>
          <w:sz w:val="24"/>
          <w:szCs w:val="24"/>
        </w:rPr>
      </w:pPr>
      <w:r w:rsidRPr="00D91E51">
        <w:rPr>
          <w:rStyle w:val="section"/>
          <w:color w:val="auto"/>
          <w:sz w:val="24"/>
          <w:szCs w:val="24"/>
        </w:rPr>
        <w:t>Key relationships</w:t>
      </w:r>
    </w:p>
    <w:p w14:paraId="315D273B" w14:textId="79E77C78" w:rsidR="00880AB1" w:rsidRPr="008C0B14" w:rsidRDefault="000D335C" w:rsidP="00D91E51">
      <w:pPr>
        <w:rPr>
          <w:rFonts w:ascii="Arial" w:hAnsi="Arial" w:cs="Arial"/>
          <w:bCs/>
          <w:szCs w:val="20"/>
        </w:rPr>
      </w:pPr>
      <w:r w:rsidRPr="00A77A7E">
        <w:rPr>
          <w:rFonts w:ascii="Plan" w:hAnsi="Plan" w:cs="Arial"/>
          <w:b/>
          <w:bCs/>
          <w:sz w:val="24"/>
        </w:rPr>
        <w:t>Internal Contact</w:t>
      </w:r>
    </w:p>
    <w:p w14:paraId="52B24F1F" w14:textId="77777777" w:rsidR="00880AB1" w:rsidRDefault="00880AB1" w:rsidP="004F3A9E">
      <w:pPr>
        <w:pStyle w:val="ListParagraph"/>
        <w:numPr>
          <w:ilvl w:val="0"/>
          <w:numId w:val="8"/>
        </w:numPr>
        <w:spacing w:after="0"/>
        <w:jc w:val="both"/>
        <w:rPr>
          <w:rFonts w:ascii="Arial" w:hAnsi="Arial" w:cs="Arial"/>
          <w:bCs/>
          <w:szCs w:val="20"/>
        </w:rPr>
      </w:pPr>
      <w:r w:rsidRPr="00880AB1">
        <w:rPr>
          <w:rFonts w:ascii="Arial" w:hAnsi="Arial" w:cs="Arial"/>
          <w:bCs/>
          <w:szCs w:val="20"/>
        </w:rPr>
        <w:t>Project Manager</w:t>
      </w:r>
    </w:p>
    <w:p w14:paraId="7566B31C" w14:textId="7F6ECC39" w:rsidR="00880AB1" w:rsidRPr="008C0B14" w:rsidRDefault="00880AB1" w:rsidP="004F3A9E">
      <w:pPr>
        <w:pStyle w:val="ListParagraph"/>
        <w:numPr>
          <w:ilvl w:val="0"/>
          <w:numId w:val="8"/>
        </w:numPr>
        <w:spacing w:after="0"/>
        <w:jc w:val="both"/>
        <w:rPr>
          <w:rFonts w:ascii="Arial" w:hAnsi="Arial" w:cs="Arial"/>
          <w:bCs/>
          <w:szCs w:val="20"/>
        </w:rPr>
      </w:pPr>
      <w:r w:rsidRPr="00880AB1">
        <w:rPr>
          <w:rFonts w:ascii="Arial" w:hAnsi="Arial" w:cs="Arial"/>
          <w:bCs/>
          <w:szCs w:val="20"/>
        </w:rPr>
        <w:t xml:space="preserve">CBCP Specialist, CBCP Advisor and </w:t>
      </w:r>
      <w:r w:rsidRPr="00880AB1">
        <w:rPr>
          <w:rFonts w:ascii="Arial" w:hAnsi="Arial" w:cs="Arial"/>
          <w:szCs w:val="20"/>
          <w:lang w:val="en-US"/>
        </w:rPr>
        <w:t xml:space="preserve">CPiE </w:t>
      </w:r>
      <w:r w:rsidR="00D91E51" w:rsidRPr="00880AB1">
        <w:rPr>
          <w:rFonts w:ascii="Arial" w:hAnsi="Arial" w:cs="Arial"/>
          <w:szCs w:val="20"/>
          <w:lang w:val="en-US"/>
        </w:rPr>
        <w:t>Quality Team</w:t>
      </w:r>
      <w:r w:rsidRPr="00880AB1">
        <w:rPr>
          <w:rFonts w:ascii="Arial" w:hAnsi="Arial" w:cs="Arial"/>
          <w:szCs w:val="20"/>
          <w:lang w:val="en-US"/>
        </w:rPr>
        <w:t xml:space="preserve"> Lead</w:t>
      </w:r>
    </w:p>
    <w:p w14:paraId="75CA4473" w14:textId="4F40D4C3" w:rsidR="000D335C" w:rsidRPr="00D91E51" w:rsidRDefault="008C0B14" w:rsidP="003331D7">
      <w:pPr>
        <w:pStyle w:val="ListParagraph"/>
        <w:numPr>
          <w:ilvl w:val="0"/>
          <w:numId w:val="8"/>
        </w:numPr>
        <w:spacing w:after="0"/>
        <w:jc w:val="both"/>
        <w:rPr>
          <w:rFonts w:ascii="Plan" w:hAnsi="Plan" w:cs="Arial"/>
          <w:b/>
          <w:bCs/>
        </w:rPr>
      </w:pPr>
      <w:r w:rsidRPr="00D91E51">
        <w:rPr>
          <w:rFonts w:ascii="Arial" w:hAnsi="Arial" w:cs="Arial"/>
          <w:bCs/>
          <w:szCs w:val="20"/>
        </w:rPr>
        <w:t>Programme Manager</w:t>
      </w:r>
    </w:p>
    <w:p w14:paraId="052F1017" w14:textId="77777777" w:rsidR="00D91E51" w:rsidRPr="00D91E51" w:rsidRDefault="00D91E51" w:rsidP="00D91E51">
      <w:pPr>
        <w:pStyle w:val="ListParagraph"/>
        <w:numPr>
          <w:ilvl w:val="0"/>
          <w:numId w:val="0"/>
        </w:numPr>
        <w:spacing w:after="0"/>
        <w:ind w:left="360"/>
        <w:jc w:val="both"/>
        <w:rPr>
          <w:rFonts w:ascii="Plan" w:hAnsi="Plan" w:cs="Arial"/>
          <w:b/>
          <w:bCs/>
        </w:rPr>
      </w:pPr>
    </w:p>
    <w:p w14:paraId="6BB0F29A" w14:textId="355F8A61" w:rsidR="000D335C" w:rsidRDefault="000D335C" w:rsidP="000D335C">
      <w:pPr>
        <w:rPr>
          <w:rFonts w:ascii="Plan" w:hAnsi="Plan" w:cs="Arial"/>
          <w:b/>
          <w:bCs/>
        </w:rPr>
      </w:pPr>
      <w:r>
        <w:rPr>
          <w:rFonts w:ascii="Plan" w:hAnsi="Plan" w:cs="Arial"/>
          <w:b/>
          <w:bCs/>
        </w:rPr>
        <w:t>External Contact</w:t>
      </w:r>
    </w:p>
    <w:p w14:paraId="0FC02B89" w14:textId="77777777" w:rsidR="00880AB1" w:rsidRDefault="00880AB1" w:rsidP="004F3A9E">
      <w:pPr>
        <w:pStyle w:val="ListParagraph"/>
        <w:numPr>
          <w:ilvl w:val="0"/>
          <w:numId w:val="9"/>
        </w:numPr>
        <w:spacing w:after="0"/>
        <w:jc w:val="both"/>
        <w:rPr>
          <w:rFonts w:ascii="Arial" w:hAnsi="Arial" w:cs="Arial"/>
          <w:bCs/>
          <w:szCs w:val="20"/>
        </w:rPr>
      </w:pPr>
      <w:r w:rsidRPr="00880AB1">
        <w:rPr>
          <w:rFonts w:ascii="Arial" w:hAnsi="Arial" w:cs="Arial"/>
          <w:bCs/>
          <w:szCs w:val="20"/>
        </w:rPr>
        <w:t>Rohingya refugees and host communities</w:t>
      </w:r>
    </w:p>
    <w:p w14:paraId="03591551" w14:textId="4EEF2BDD" w:rsidR="00880AB1" w:rsidRDefault="00880AB1" w:rsidP="004F3A9E">
      <w:pPr>
        <w:pStyle w:val="ListParagraph"/>
        <w:numPr>
          <w:ilvl w:val="0"/>
          <w:numId w:val="9"/>
        </w:numPr>
        <w:spacing w:after="0"/>
        <w:jc w:val="both"/>
        <w:rPr>
          <w:rFonts w:ascii="Arial" w:hAnsi="Arial" w:cs="Arial"/>
          <w:bCs/>
          <w:szCs w:val="20"/>
        </w:rPr>
      </w:pPr>
      <w:proofErr w:type="spellStart"/>
      <w:r w:rsidRPr="00880AB1">
        <w:rPr>
          <w:rFonts w:ascii="Arial" w:hAnsi="Arial" w:cs="Arial"/>
          <w:bCs/>
          <w:szCs w:val="20"/>
        </w:rPr>
        <w:t>C</w:t>
      </w:r>
      <w:r w:rsidR="008C0B14">
        <w:rPr>
          <w:rFonts w:ascii="Arial" w:hAnsi="Arial" w:cs="Arial"/>
          <w:bCs/>
          <w:szCs w:val="20"/>
        </w:rPr>
        <w:t>oC</w:t>
      </w:r>
      <w:proofErr w:type="spellEnd"/>
      <w:r w:rsidR="008C0B14">
        <w:rPr>
          <w:rFonts w:ascii="Arial" w:hAnsi="Arial" w:cs="Arial"/>
          <w:bCs/>
          <w:szCs w:val="20"/>
        </w:rPr>
        <w:t xml:space="preserve"> Facilitators</w:t>
      </w:r>
    </w:p>
    <w:p w14:paraId="48728F08" w14:textId="7FAF4634" w:rsidR="008C0B14" w:rsidRDefault="008C0B14" w:rsidP="004F3A9E">
      <w:pPr>
        <w:pStyle w:val="ListParagraph"/>
        <w:numPr>
          <w:ilvl w:val="0"/>
          <w:numId w:val="9"/>
        </w:numPr>
        <w:spacing w:after="0"/>
        <w:jc w:val="both"/>
        <w:rPr>
          <w:rFonts w:ascii="Arial" w:hAnsi="Arial" w:cs="Arial"/>
          <w:bCs/>
          <w:szCs w:val="20"/>
        </w:rPr>
      </w:pPr>
      <w:r>
        <w:rPr>
          <w:rFonts w:ascii="Arial" w:hAnsi="Arial" w:cs="Arial"/>
          <w:bCs/>
          <w:szCs w:val="20"/>
        </w:rPr>
        <w:t>Partner staffs</w:t>
      </w:r>
    </w:p>
    <w:p w14:paraId="08597DF3" w14:textId="34D79EAD" w:rsidR="00880AB1" w:rsidRPr="00880AB1" w:rsidRDefault="00880AB1" w:rsidP="004F3A9E">
      <w:pPr>
        <w:pStyle w:val="ListParagraph"/>
        <w:numPr>
          <w:ilvl w:val="0"/>
          <w:numId w:val="9"/>
        </w:numPr>
        <w:spacing w:after="0"/>
        <w:jc w:val="both"/>
        <w:rPr>
          <w:rFonts w:ascii="Arial" w:hAnsi="Arial" w:cs="Arial"/>
          <w:bCs/>
          <w:szCs w:val="20"/>
        </w:rPr>
      </w:pPr>
      <w:r w:rsidRPr="00880AB1">
        <w:rPr>
          <w:rFonts w:ascii="Arial" w:hAnsi="Arial" w:cs="Arial"/>
          <w:szCs w:val="20"/>
          <w:lang w:val="en-US"/>
        </w:rPr>
        <w:t xml:space="preserve">Other sector colleagues (ex: </w:t>
      </w:r>
      <w:r w:rsidR="008C0B14">
        <w:rPr>
          <w:rFonts w:ascii="Arial" w:hAnsi="Arial" w:cs="Arial"/>
          <w:szCs w:val="20"/>
          <w:lang w:val="en-US"/>
        </w:rPr>
        <w:t>Health, E</w:t>
      </w:r>
      <w:r w:rsidRPr="00880AB1">
        <w:rPr>
          <w:rFonts w:ascii="Arial" w:hAnsi="Arial" w:cs="Arial"/>
          <w:szCs w:val="20"/>
          <w:lang w:val="en-US"/>
        </w:rPr>
        <w:t>ducation, WASH, etc.)</w:t>
      </w:r>
    </w:p>
    <w:p w14:paraId="11C32608" w14:textId="21F2835B" w:rsidR="00880AB1" w:rsidRPr="00D91E51" w:rsidRDefault="00880AB1" w:rsidP="00DB67D0">
      <w:pPr>
        <w:pStyle w:val="ListParagraph"/>
        <w:numPr>
          <w:ilvl w:val="0"/>
          <w:numId w:val="9"/>
        </w:numPr>
        <w:spacing w:after="0"/>
        <w:jc w:val="both"/>
        <w:rPr>
          <w:rFonts w:ascii="Plan" w:hAnsi="Plan" w:cs="Arial"/>
          <w:b/>
          <w:bCs/>
        </w:rPr>
      </w:pPr>
      <w:r w:rsidRPr="00D91E51">
        <w:rPr>
          <w:rFonts w:ascii="Arial" w:hAnsi="Arial" w:cs="Arial"/>
          <w:szCs w:val="20"/>
          <w:lang w:val="en-US"/>
        </w:rPr>
        <w:t>Camp and host level stakeholders</w:t>
      </w:r>
    </w:p>
    <w:p w14:paraId="6FA605F5" w14:textId="77777777" w:rsidR="00D91E51" w:rsidRPr="00D91E51" w:rsidRDefault="00D91E51" w:rsidP="00D91E51">
      <w:pPr>
        <w:pStyle w:val="ListParagraph"/>
        <w:numPr>
          <w:ilvl w:val="0"/>
          <w:numId w:val="0"/>
        </w:numPr>
        <w:spacing w:after="0"/>
        <w:ind w:left="360"/>
        <w:jc w:val="both"/>
        <w:rPr>
          <w:rFonts w:ascii="Plan" w:hAnsi="Plan" w:cs="Arial"/>
          <w:b/>
          <w:bCs/>
        </w:rPr>
      </w:pPr>
    </w:p>
    <w:p w14:paraId="60404BEC" w14:textId="4F3F8848" w:rsidR="00564618" w:rsidRDefault="00102F77" w:rsidP="00D91E51">
      <w:pPr>
        <w:pStyle w:val="Heading1nonumber"/>
        <w:rPr>
          <w:rFonts w:ascii="Arial" w:hAnsi="Arial" w:cs="Arial"/>
          <w:b/>
          <w:sz w:val="22"/>
        </w:rPr>
      </w:pPr>
      <w:r w:rsidRPr="00D91E51">
        <w:rPr>
          <w:rStyle w:val="section"/>
          <w:color w:val="auto"/>
          <w:sz w:val="24"/>
          <w:szCs w:val="24"/>
        </w:rPr>
        <w:t>Technical expertise, skills and knowledge</w:t>
      </w:r>
    </w:p>
    <w:p w14:paraId="617A66D0" w14:textId="4BDFB56F" w:rsidR="0009643D" w:rsidRPr="0085302F" w:rsidRDefault="0009643D" w:rsidP="000D4826">
      <w:pPr>
        <w:rPr>
          <w:rFonts w:ascii="Arial" w:hAnsi="Arial" w:cs="Arial"/>
          <w:b/>
          <w:sz w:val="22"/>
        </w:rPr>
      </w:pPr>
      <w:r w:rsidRPr="0085302F">
        <w:rPr>
          <w:rFonts w:ascii="Arial" w:hAnsi="Arial" w:cs="Arial"/>
          <w:b/>
          <w:sz w:val="22"/>
        </w:rPr>
        <w:t>Essential</w:t>
      </w:r>
    </w:p>
    <w:p w14:paraId="276844CB" w14:textId="77777777" w:rsidR="00096FB4" w:rsidRPr="00657B62" w:rsidRDefault="00096FB4" w:rsidP="004F3A9E">
      <w:pPr>
        <w:numPr>
          <w:ilvl w:val="0"/>
          <w:numId w:val="3"/>
        </w:numPr>
        <w:autoSpaceDE w:val="0"/>
        <w:autoSpaceDN w:val="0"/>
        <w:adjustRightInd w:val="0"/>
        <w:spacing w:after="0"/>
        <w:rPr>
          <w:rFonts w:ascii="Arial" w:hAnsi="Arial" w:cs="Arial"/>
          <w:szCs w:val="20"/>
          <w:lang w:val="en-US"/>
        </w:rPr>
      </w:pPr>
      <w:r w:rsidRPr="00657B62">
        <w:rPr>
          <w:rFonts w:ascii="Arial" w:hAnsi="Arial" w:cs="Arial"/>
          <w:szCs w:val="20"/>
          <w:lang w:val="en-US"/>
        </w:rPr>
        <w:t>University degree in social work, psychology, social sciences or related field.</w:t>
      </w:r>
    </w:p>
    <w:p w14:paraId="6623DA0A" w14:textId="19391F61" w:rsidR="00096FB4" w:rsidRPr="00657B62" w:rsidRDefault="00096FB4" w:rsidP="004F3A9E">
      <w:pPr>
        <w:numPr>
          <w:ilvl w:val="0"/>
          <w:numId w:val="3"/>
        </w:numPr>
        <w:autoSpaceDE w:val="0"/>
        <w:autoSpaceDN w:val="0"/>
        <w:adjustRightInd w:val="0"/>
        <w:spacing w:after="0"/>
        <w:rPr>
          <w:rFonts w:ascii="Arial" w:hAnsi="Arial" w:cs="Arial"/>
          <w:szCs w:val="20"/>
          <w:lang w:val="en-US"/>
        </w:rPr>
      </w:pPr>
      <w:r w:rsidRPr="00657B62">
        <w:rPr>
          <w:rFonts w:ascii="Arial" w:hAnsi="Arial" w:cs="Arial"/>
          <w:szCs w:val="20"/>
          <w:lang w:val="en-US"/>
        </w:rPr>
        <w:t>Fluency in English and Bangla (both reading and writing), Chittagong language and</w:t>
      </w:r>
      <w:r w:rsidR="00A77A7E">
        <w:rPr>
          <w:rFonts w:ascii="Arial" w:hAnsi="Arial" w:cs="Arial"/>
          <w:szCs w:val="20"/>
          <w:lang w:val="en-US"/>
        </w:rPr>
        <w:t>/</w:t>
      </w:r>
      <w:r w:rsidRPr="00657B62">
        <w:rPr>
          <w:rFonts w:ascii="Arial" w:hAnsi="Arial" w:cs="Arial"/>
          <w:szCs w:val="20"/>
          <w:lang w:val="en-US"/>
        </w:rPr>
        <w:t>or Burmese</w:t>
      </w:r>
      <w:r w:rsidR="00A77A7E">
        <w:rPr>
          <w:rFonts w:ascii="Arial" w:hAnsi="Arial" w:cs="Arial"/>
          <w:szCs w:val="20"/>
          <w:lang w:val="en-US"/>
        </w:rPr>
        <w:t xml:space="preserve"> language is considered as special advantage</w:t>
      </w:r>
      <w:r w:rsidRPr="00657B62">
        <w:rPr>
          <w:rFonts w:ascii="Arial" w:hAnsi="Arial" w:cs="Arial"/>
          <w:szCs w:val="20"/>
          <w:lang w:val="en-US"/>
        </w:rPr>
        <w:t>.</w:t>
      </w:r>
    </w:p>
    <w:p w14:paraId="0870A600" w14:textId="77777777" w:rsidR="00096FB4" w:rsidRPr="00657B62" w:rsidRDefault="00096FB4" w:rsidP="004F3A9E">
      <w:pPr>
        <w:numPr>
          <w:ilvl w:val="0"/>
          <w:numId w:val="3"/>
        </w:numPr>
        <w:autoSpaceDE w:val="0"/>
        <w:autoSpaceDN w:val="0"/>
        <w:adjustRightInd w:val="0"/>
        <w:spacing w:after="0"/>
        <w:rPr>
          <w:rFonts w:ascii="Arial" w:hAnsi="Arial" w:cs="Arial"/>
          <w:szCs w:val="20"/>
          <w:lang w:val="en-US"/>
        </w:rPr>
      </w:pPr>
      <w:r w:rsidRPr="00657B62">
        <w:rPr>
          <w:rFonts w:ascii="Arial" w:hAnsi="Arial" w:cs="Arial"/>
          <w:szCs w:val="20"/>
          <w:lang w:val="en-US"/>
        </w:rPr>
        <w:t>Good knowledge and understanding of humanitarian principles and established international child protection minimum standards.</w:t>
      </w:r>
    </w:p>
    <w:p w14:paraId="649D04D8" w14:textId="77777777" w:rsidR="00096FB4" w:rsidRPr="00657B62" w:rsidRDefault="00096FB4" w:rsidP="004F3A9E">
      <w:pPr>
        <w:numPr>
          <w:ilvl w:val="0"/>
          <w:numId w:val="3"/>
        </w:numPr>
        <w:autoSpaceDE w:val="0"/>
        <w:autoSpaceDN w:val="0"/>
        <w:adjustRightInd w:val="0"/>
        <w:spacing w:after="0"/>
        <w:rPr>
          <w:rFonts w:ascii="Arial" w:hAnsi="Arial" w:cs="Arial"/>
          <w:szCs w:val="20"/>
          <w:lang w:val="en-US"/>
        </w:rPr>
      </w:pPr>
      <w:r w:rsidRPr="00657B62">
        <w:rPr>
          <w:rFonts w:ascii="Arial" w:hAnsi="Arial" w:cs="Arial"/>
          <w:szCs w:val="20"/>
          <w:lang w:val="en-US"/>
        </w:rPr>
        <w:t>Pedagogical knowledge and skills in developing and working with pedagogical material.</w:t>
      </w:r>
    </w:p>
    <w:p w14:paraId="76CFD12B" w14:textId="77777777" w:rsidR="00096FB4" w:rsidRPr="00657B62" w:rsidRDefault="00096FB4" w:rsidP="004F3A9E">
      <w:pPr>
        <w:numPr>
          <w:ilvl w:val="0"/>
          <w:numId w:val="3"/>
        </w:numPr>
        <w:autoSpaceDE w:val="0"/>
        <w:autoSpaceDN w:val="0"/>
        <w:adjustRightInd w:val="0"/>
        <w:spacing w:after="0"/>
        <w:rPr>
          <w:rFonts w:ascii="Arial" w:hAnsi="Arial" w:cs="Arial"/>
          <w:szCs w:val="20"/>
          <w:lang w:val="en-US"/>
        </w:rPr>
      </w:pPr>
      <w:r w:rsidRPr="00657B62">
        <w:rPr>
          <w:rFonts w:ascii="Arial" w:hAnsi="Arial" w:cs="Arial"/>
          <w:szCs w:val="20"/>
          <w:lang w:val="en-US"/>
        </w:rPr>
        <w:t>Must be good in creative thinking, management of space and materials, timetabling and events planning.</w:t>
      </w:r>
    </w:p>
    <w:p w14:paraId="1D9864BF" w14:textId="77777777" w:rsidR="00096FB4" w:rsidRPr="00657B62" w:rsidRDefault="00096FB4" w:rsidP="004F3A9E">
      <w:pPr>
        <w:numPr>
          <w:ilvl w:val="0"/>
          <w:numId w:val="3"/>
        </w:numPr>
        <w:autoSpaceDE w:val="0"/>
        <w:autoSpaceDN w:val="0"/>
        <w:adjustRightInd w:val="0"/>
        <w:spacing w:after="0"/>
        <w:rPr>
          <w:rFonts w:ascii="Arial" w:hAnsi="Arial" w:cs="Arial"/>
          <w:szCs w:val="20"/>
          <w:lang w:val="en-US"/>
        </w:rPr>
      </w:pPr>
      <w:r w:rsidRPr="00657B62">
        <w:rPr>
          <w:rFonts w:ascii="Arial" w:hAnsi="Arial" w:cs="Arial"/>
          <w:szCs w:val="20"/>
          <w:lang w:val="en-US"/>
        </w:rPr>
        <w:t>In depth knowledge of child rights, child wellbeing and psychosocial needs.</w:t>
      </w:r>
    </w:p>
    <w:p w14:paraId="7A5DAC41" w14:textId="1228FF7E" w:rsidR="00096FB4" w:rsidRDefault="00096FB4" w:rsidP="004F3A9E">
      <w:pPr>
        <w:numPr>
          <w:ilvl w:val="0"/>
          <w:numId w:val="3"/>
        </w:numPr>
        <w:autoSpaceDE w:val="0"/>
        <w:autoSpaceDN w:val="0"/>
        <w:adjustRightInd w:val="0"/>
        <w:spacing w:after="0"/>
        <w:jc w:val="both"/>
        <w:rPr>
          <w:rFonts w:ascii="Arial" w:hAnsi="Arial" w:cs="Arial"/>
          <w:szCs w:val="20"/>
          <w:lang w:val="en-US"/>
        </w:rPr>
      </w:pPr>
      <w:r w:rsidRPr="00657B62">
        <w:rPr>
          <w:rFonts w:ascii="Arial" w:hAnsi="Arial" w:cs="Arial"/>
          <w:szCs w:val="20"/>
          <w:lang w:val="en-US"/>
        </w:rPr>
        <w:t xml:space="preserve">Minimum </w:t>
      </w:r>
      <w:r w:rsidR="00B25C7E">
        <w:rPr>
          <w:rFonts w:ascii="Arial" w:hAnsi="Arial" w:cs="Arial"/>
          <w:szCs w:val="20"/>
          <w:lang w:val="en-US"/>
        </w:rPr>
        <w:t>2</w:t>
      </w:r>
      <w:r w:rsidR="008C0B14" w:rsidRPr="00657B62">
        <w:rPr>
          <w:rFonts w:ascii="Arial" w:hAnsi="Arial" w:cs="Arial"/>
          <w:szCs w:val="20"/>
          <w:lang w:val="en-US"/>
        </w:rPr>
        <w:t>-year</w:t>
      </w:r>
      <w:r w:rsidRPr="00657B62">
        <w:rPr>
          <w:rFonts w:ascii="Arial" w:hAnsi="Arial" w:cs="Arial"/>
          <w:szCs w:val="20"/>
          <w:lang w:val="en-US"/>
        </w:rPr>
        <w:t xml:space="preserve"> experience working with children, adolescents and/or young people; engagement with communities.</w:t>
      </w:r>
    </w:p>
    <w:p w14:paraId="12185E20" w14:textId="77777777" w:rsidR="00564618" w:rsidRDefault="008C0B14" w:rsidP="004F3A9E">
      <w:pPr>
        <w:numPr>
          <w:ilvl w:val="0"/>
          <w:numId w:val="3"/>
        </w:numPr>
        <w:autoSpaceDE w:val="0"/>
        <w:autoSpaceDN w:val="0"/>
        <w:adjustRightInd w:val="0"/>
        <w:spacing w:after="0"/>
        <w:jc w:val="both"/>
        <w:rPr>
          <w:rFonts w:ascii="Arial" w:hAnsi="Arial" w:cs="Arial"/>
          <w:szCs w:val="20"/>
          <w:lang w:val="en-US"/>
        </w:rPr>
      </w:pPr>
      <w:r>
        <w:rPr>
          <w:rFonts w:ascii="Arial" w:hAnsi="Arial" w:cs="Arial"/>
          <w:szCs w:val="20"/>
          <w:lang w:val="en-US"/>
        </w:rPr>
        <w:t xml:space="preserve">Good Knowledge on </w:t>
      </w:r>
      <w:proofErr w:type="spellStart"/>
      <w:r>
        <w:rPr>
          <w:rFonts w:ascii="Arial" w:hAnsi="Arial" w:cs="Arial"/>
          <w:szCs w:val="20"/>
          <w:lang w:val="en-US"/>
        </w:rPr>
        <w:t>CoC</w:t>
      </w:r>
      <w:proofErr w:type="spellEnd"/>
      <w:r>
        <w:rPr>
          <w:rFonts w:ascii="Arial" w:hAnsi="Arial" w:cs="Arial"/>
          <w:szCs w:val="20"/>
          <w:lang w:val="en-US"/>
        </w:rPr>
        <w:t xml:space="preserve"> module &amp; intervention will be given </w:t>
      </w:r>
      <w:r w:rsidR="00564618">
        <w:rPr>
          <w:rFonts w:ascii="Arial" w:hAnsi="Arial" w:cs="Arial"/>
          <w:szCs w:val="20"/>
          <w:lang w:val="en-US"/>
        </w:rPr>
        <w:t xml:space="preserve">special priority. </w:t>
      </w:r>
    </w:p>
    <w:p w14:paraId="7832830F" w14:textId="639C9259" w:rsidR="008C0B14" w:rsidRDefault="00564618" w:rsidP="004F3A9E">
      <w:pPr>
        <w:numPr>
          <w:ilvl w:val="0"/>
          <w:numId w:val="3"/>
        </w:numPr>
        <w:autoSpaceDE w:val="0"/>
        <w:autoSpaceDN w:val="0"/>
        <w:adjustRightInd w:val="0"/>
        <w:spacing w:after="0"/>
        <w:jc w:val="both"/>
        <w:rPr>
          <w:rFonts w:ascii="Arial" w:hAnsi="Arial" w:cs="Arial"/>
          <w:szCs w:val="20"/>
          <w:lang w:val="en-US"/>
        </w:rPr>
      </w:pPr>
      <w:r>
        <w:rPr>
          <w:rFonts w:ascii="Arial" w:hAnsi="Arial" w:cs="Arial"/>
          <w:szCs w:val="20"/>
          <w:lang w:val="en-US"/>
        </w:rPr>
        <w:t xml:space="preserve">Encourage to apply only for Male.  </w:t>
      </w:r>
    </w:p>
    <w:p w14:paraId="788BED08" w14:textId="40E3D90A" w:rsidR="0009643D" w:rsidRPr="00096FB4" w:rsidRDefault="0009643D" w:rsidP="00096FB4">
      <w:pPr>
        <w:rPr>
          <w:rFonts w:ascii="Arial" w:hAnsi="Arial" w:cs="Arial"/>
          <w:color w:val="auto"/>
          <w:sz w:val="22"/>
        </w:rPr>
      </w:pPr>
    </w:p>
    <w:p w14:paraId="50BBAA44" w14:textId="77777777" w:rsidR="0009643D" w:rsidRPr="0085302F" w:rsidRDefault="0009643D" w:rsidP="0009643D">
      <w:pPr>
        <w:rPr>
          <w:rFonts w:ascii="Arial" w:hAnsi="Arial" w:cs="Arial"/>
          <w:b/>
          <w:sz w:val="22"/>
        </w:rPr>
      </w:pPr>
      <w:r w:rsidRPr="0085302F">
        <w:rPr>
          <w:rFonts w:ascii="Arial" w:hAnsi="Arial" w:cs="Arial"/>
          <w:b/>
          <w:sz w:val="22"/>
        </w:rPr>
        <w:t>Desirable</w:t>
      </w:r>
    </w:p>
    <w:p w14:paraId="34E3FDB9" w14:textId="5EB2B24A" w:rsidR="00096FB4" w:rsidRPr="00FD45CE" w:rsidRDefault="00096FB4" w:rsidP="004F3A9E">
      <w:pPr>
        <w:numPr>
          <w:ilvl w:val="0"/>
          <w:numId w:val="4"/>
        </w:numPr>
        <w:autoSpaceDE w:val="0"/>
        <w:autoSpaceDN w:val="0"/>
        <w:adjustRightInd w:val="0"/>
        <w:spacing w:after="0"/>
        <w:jc w:val="both"/>
        <w:rPr>
          <w:rFonts w:ascii="Arial" w:hAnsi="Arial" w:cs="Arial"/>
          <w:szCs w:val="20"/>
          <w:lang w:val="en-US"/>
        </w:rPr>
      </w:pPr>
      <w:r w:rsidRPr="00FD45CE">
        <w:rPr>
          <w:rFonts w:ascii="Arial" w:hAnsi="Arial" w:cs="Arial"/>
          <w:szCs w:val="20"/>
          <w:lang w:val="en-US"/>
        </w:rPr>
        <w:t xml:space="preserve">Ability to work independently and as a team player who demonstrates leadership and is able to support and train local </w:t>
      </w:r>
      <w:proofErr w:type="spellStart"/>
      <w:r w:rsidR="00564618">
        <w:rPr>
          <w:rFonts w:ascii="Arial" w:hAnsi="Arial" w:cs="Arial"/>
          <w:szCs w:val="20"/>
          <w:lang w:val="en-US"/>
        </w:rPr>
        <w:t>CoC</w:t>
      </w:r>
      <w:proofErr w:type="spellEnd"/>
      <w:r w:rsidR="00564618">
        <w:rPr>
          <w:rFonts w:ascii="Arial" w:hAnsi="Arial" w:cs="Arial"/>
          <w:szCs w:val="20"/>
          <w:lang w:val="en-US"/>
        </w:rPr>
        <w:t xml:space="preserve"> facilitators</w:t>
      </w:r>
      <w:r w:rsidRPr="00FD45CE">
        <w:rPr>
          <w:rFonts w:ascii="Arial" w:hAnsi="Arial" w:cs="Arial"/>
          <w:szCs w:val="20"/>
          <w:lang w:val="en-US"/>
        </w:rPr>
        <w:t xml:space="preserve"> and also able to work with disaster affected communities</w:t>
      </w:r>
      <w:r w:rsidR="00564618">
        <w:rPr>
          <w:rFonts w:ascii="Arial" w:hAnsi="Arial" w:cs="Arial"/>
          <w:szCs w:val="20"/>
          <w:lang w:val="en-US"/>
        </w:rPr>
        <w:t xml:space="preserve"> &amp; humanitarian settings</w:t>
      </w:r>
      <w:r w:rsidRPr="00FD45CE">
        <w:rPr>
          <w:rFonts w:ascii="Arial" w:hAnsi="Arial" w:cs="Arial"/>
          <w:szCs w:val="20"/>
          <w:lang w:val="en-US"/>
        </w:rPr>
        <w:t xml:space="preserve"> in a sensitive and participatory manner.</w:t>
      </w:r>
    </w:p>
    <w:p w14:paraId="29896113" w14:textId="77777777" w:rsidR="00096FB4" w:rsidRPr="00FD45CE" w:rsidRDefault="00096FB4" w:rsidP="004F3A9E">
      <w:pPr>
        <w:numPr>
          <w:ilvl w:val="0"/>
          <w:numId w:val="4"/>
        </w:numPr>
        <w:autoSpaceDE w:val="0"/>
        <w:autoSpaceDN w:val="0"/>
        <w:adjustRightInd w:val="0"/>
        <w:spacing w:after="0"/>
        <w:jc w:val="both"/>
        <w:rPr>
          <w:rFonts w:ascii="Arial" w:hAnsi="Arial" w:cs="Arial"/>
          <w:szCs w:val="20"/>
          <w:lang w:val="en-US"/>
        </w:rPr>
      </w:pPr>
      <w:r w:rsidRPr="00FD45CE">
        <w:rPr>
          <w:rFonts w:ascii="Arial" w:hAnsi="Arial" w:cs="Arial"/>
          <w:szCs w:val="20"/>
          <w:lang w:val="en-US"/>
        </w:rPr>
        <w:t>Strong team management, staff capacity building and motivation skills in teamwork and networking.</w:t>
      </w:r>
    </w:p>
    <w:p w14:paraId="165DD897" w14:textId="77777777" w:rsidR="00096FB4" w:rsidRPr="00FD45CE" w:rsidRDefault="00096FB4" w:rsidP="004F3A9E">
      <w:pPr>
        <w:numPr>
          <w:ilvl w:val="0"/>
          <w:numId w:val="4"/>
        </w:numPr>
        <w:autoSpaceDE w:val="0"/>
        <w:autoSpaceDN w:val="0"/>
        <w:adjustRightInd w:val="0"/>
        <w:spacing w:after="0"/>
        <w:jc w:val="both"/>
        <w:rPr>
          <w:rFonts w:ascii="Arial" w:hAnsi="Arial" w:cs="Arial"/>
          <w:szCs w:val="20"/>
          <w:lang w:val="en-US"/>
        </w:rPr>
      </w:pPr>
      <w:r w:rsidRPr="00FD45CE">
        <w:rPr>
          <w:rFonts w:ascii="Arial" w:hAnsi="Arial" w:cs="Arial"/>
          <w:szCs w:val="20"/>
          <w:lang w:val="en-US"/>
        </w:rPr>
        <w:t>Works with trustworthiness and integrity and has a clear commitment to Plan's core values and humanitarian principles.</w:t>
      </w:r>
    </w:p>
    <w:p w14:paraId="294AE5A9" w14:textId="77777777" w:rsidR="00096FB4" w:rsidRPr="00FD45CE" w:rsidRDefault="00096FB4" w:rsidP="004F3A9E">
      <w:pPr>
        <w:numPr>
          <w:ilvl w:val="0"/>
          <w:numId w:val="4"/>
        </w:numPr>
        <w:autoSpaceDE w:val="0"/>
        <w:autoSpaceDN w:val="0"/>
        <w:adjustRightInd w:val="0"/>
        <w:spacing w:after="0"/>
        <w:rPr>
          <w:rFonts w:ascii="Arial" w:hAnsi="Arial" w:cs="Arial"/>
          <w:szCs w:val="20"/>
          <w:lang w:val="en-US"/>
        </w:rPr>
      </w:pPr>
      <w:r w:rsidRPr="00FD45CE">
        <w:rPr>
          <w:rFonts w:ascii="Arial" w:hAnsi="Arial" w:cs="Arial"/>
          <w:szCs w:val="20"/>
          <w:lang w:val="en-US"/>
        </w:rPr>
        <w:t>Has basic awareness and sensitivity to gender and diversity.</w:t>
      </w:r>
    </w:p>
    <w:p w14:paraId="39593ED7" w14:textId="77777777" w:rsidR="00096FB4" w:rsidRDefault="00096FB4" w:rsidP="004F3A9E">
      <w:pPr>
        <w:numPr>
          <w:ilvl w:val="0"/>
          <w:numId w:val="4"/>
        </w:numPr>
        <w:autoSpaceDE w:val="0"/>
        <w:autoSpaceDN w:val="0"/>
        <w:adjustRightInd w:val="0"/>
        <w:spacing w:after="0"/>
        <w:rPr>
          <w:rFonts w:ascii="Arial" w:hAnsi="Arial" w:cs="Arial"/>
          <w:szCs w:val="20"/>
          <w:lang w:val="en-US"/>
        </w:rPr>
      </w:pPr>
      <w:r w:rsidRPr="00201D6B">
        <w:rPr>
          <w:rFonts w:ascii="Arial" w:hAnsi="Arial" w:cs="Arial"/>
          <w:szCs w:val="20"/>
          <w:lang w:val="en-US"/>
        </w:rPr>
        <w:t>Fluency in English</w:t>
      </w:r>
      <w:r>
        <w:rPr>
          <w:rFonts w:ascii="Arial" w:hAnsi="Arial" w:cs="Arial"/>
          <w:szCs w:val="20"/>
          <w:lang w:val="en-US"/>
        </w:rPr>
        <w:t xml:space="preserve"> and Bangla (both reading and writing)</w:t>
      </w:r>
    </w:p>
    <w:p w14:paraId="619BB83D" w14:textId="6104C2EB" w:rsidR="0009643D" w:rsidRPr="00D91E51" w:rsidRDefault="00096FB4" w:rsidP="00D91E51">
      <w:pPr>
        <w:numPr>
          <w:ilvl w:val="0"/>
          <w:numId w:val="4"/>
        </w:numPr>
        <w:autoSpaceDE w:val="0"/>
        <w:autoSpaceDN w:val="0"/>
        <w:adjustRightInd w:val="0"/>
        <w:spacing w:after="0"/>
        <w:rPr>
          <w:rFonts w:ascii="Arial" w:hAnsi="Arial" w:cs="Arial"/>
          <w:szCs w:val="20"/>
          <w:lang w:val="en-US"/>
        </w:rPr>
      </w:pPr>
      <w:r w:rsidRPr="00D91E51">
        <w:rPr>
          <w:rFonts w:ascii="Arial" w:hAnsi="Arial" w:cs="Arial"/>
          <w:szCs w:val="20"/>
          <w:lang w:val="en-US"/>
        </w:rPr>
        <w:t xml:space="preserve">Prior experience of working in greater Chittagong Division and knowledge of </w:t>
      </w:r>
      <w:proofErr w:type="spellStart"/>
      <w:r w:rsidRPr="00D91E51">
        <w:rPr>
          <w:rFonts w:ascii="Arial" w:hAnsi="Arial" w:cs="Arial"/>
          <w:szCs w:val="20"/>
          <w:lang w:val="en-US"/>
        </w:rPr>
        <w:t>Chitagon</w:t>
      </w:r>
      <w:r w:rsidR="00564618" w:rsidRPr="00D91E51">
        <w:rPr>
          <w:rFonts w:ascii="Arial" w:hAnsi="Arial" w:cs="Arial"/>
          <w:szCs w:val="20"/>
          <w:lang w:val="en-US"/>
        </w:rPr>
        <w:t>ian</w:t>
      </w:r>
      <w:proofErr w:type="spellEnd"/>
      <w:r w:rsidRPr="00D91E51">
        <w:rPr>
          <w:rFonts w:ascii="Arial" w:hAnsi="Arial" w:cs="Arial"/>
          <w:szCs w:val="20"/>
          <w:lang w:val="en-US"/>
        </w:rPr>
        <w:t xml:space="preserve"> or Rohingya is required</w:t>
      </w:r>
    </w:p>
    <w:p w14:paraId="0EB69913" w14:textId="77777777" w:rsidR="00D91E51" w:rsidRPr="00D91E51" w:rsidRDefault="00D91E51" w:rsidP="00D91E51">
      <w:pPr>
        <w:autoSpaceDE w:val="0"/>
        <w:autoSpaceDN w:val="0"/>
        <w:adjustRightInd w:val="0"/>
        <w:spacing w:after="0"/>
        <w:ind w:left="720"/>
        <w:jc w:val="both"/>
        <w:rPr>
          <w:rStyle w:val="section"/>
          <w:rFonts w:ascii="Veneer" w:eastAsiaTheme="majorEastAsia" w:hAnsi="Veneer" w:cstheme="majorBidi"/>
          <w:caps/>
          <w:color w:val="0072CE"/>
          <w:sz w:val="40"/>
          <w:szCs w:val="40"/>
        </w:rPr>
      </w:pPr>
    </w:p>
    <w:p w14:paraId="79E6EA5F" w14:textId="77777777" w:rsidR="00C61FC4" w:rsidRPr="00D91E51" w:rsidRDefault="00C61FC4" w:rsidP="00C61FC4">
      <w:pPr>
        <w:jc w:val="both"/>
        <w:rPr>
          <w:rStyle w:val="section"/>
          <w:rFonts w:ascii="Veneer" w:eastAsiaTheme="majorEastAsia" w:hAnsi="Veneer" w:cstheme="majorBidi"/>
          <w:caps/>
          <w:color w:val="0072CE"/>
          <w:sz w:val="24"/>
          <w:szCs w:val="24"/>
        </w:rPr>
      </w:pPr>
      <w:r w:rsidRPr="00D91E51">
        <w:rPr>
          <w:rStyle w:val="section"/>
          <w:rFonts w:ascii="Veneer" w:eastAsiaTheme="majorEastAsia" w:hAnsi="Veneer" w:cstheme="majorBidi"/>
          <w:caps/>
          <w:color w:val="0072CE"/>
          <w:sz w:val="24"/>
          <w:szCs w:val="24"/>
        </w:rPr>
        <w:t>Plan International’s Values in Practice</w:t>
      </w:r>
    </w:p>
    <w:p w14:paraId="2ABA3A85" w14:textId="77777777" w:rsidR="00C61FC4" w:rsidRPr="0085302F" w:rsidRDefault="00C61FC4" w:rsidP="0085302F">
      <w:pPr>
        <w:pStyle w:val="NoSpacing"/>
        <w:rPr>
          <w:rFonts w:ascii="Arial" w:hAnsi="Arial" w:cs="Arial"/>
          <w:b/>
          <w:sz w:val="22"/>
        </w:rPr>
      </w:pPr>
      <w:r w:rsidRPr="0085302F">
        <w:rPr>
          <w:rFonts w:ascii="Arial" w:hAnsi="Arial" w:cs="Arial"/>
          <w:b/>
          <w:sz w:val="22"/>
        </w:rPr>
        <w:t>We are open and accountable</w:t>
      </w:r>
    </w:p>
    <w:p w14:paraId="468FF303" w14:textId="138ED43B"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create a climate of trust inside and outside the </w:t>
      </w:r>
      <w:r w:rsidR="00D91E51" w:rsidRPr="0085302F">
        <w:rPr>
          <w:rFonts w:ascii="Arial" w:eastAsia="Times New Roman" w:hAnsi="Arial" w:cs="Arial"/>
          <w:sz w:val="22"/>
          <w:lang w:val="en-US"/>
        </w:rPr>
        <w:t>organization</w:t>
      </w:r>
      <w:r w:rsidRPr="0085302F">
        <w:rPr>
          <w:rFonts w:ascii="Arial" w:eastAsia="Times New Roman" w:hAnsi="Arial" w:cs="Arial"/>
          <w:sz w:val="22"/>
          <w:lang w:val="en-US"/>
        </w:rPr>
        <w:t xml:space="preserve"> by being open, honest and transparent. We hold ourselves and others to account for the decisions we make and for our impact on others, while doing what we say we will do.</w:t>
      </w:r>
    </w:p>
    <w:p w14:paraId="1B6AA4B7" w14:textId="77777777" w:rsidR="0035259C" w:rsidRPr="0085302F" w:rsidRDefault="0035259C" w:rsidP="0085302F">
      <w:pPr>
        <w:pStyle w:val="NoSpacing"/>
        <w:rPr>
          <w:rFonts w:ascii="Arial" w:eastAsia="Times New Roman" w:hAnsi="Arial" w:cs="Arial"/>
          <w:color w:val="000000"/>
          <w:sz w:val="22"/>
          <w:lang w:val="en" w:eastAsia="en-GB"/>
        </w:rPr>
      </w:pPr>
    </w:p>
    <w:p w14:paraId="6FE7125F" w14:textId="77777777" w:rsidR="00C61FC4" w:rsidRPr="0085302F" w:rsidRDefault="00C61FC4" w:rsidP="0085302F">
      <w:pPr>
        <w:pStyle w:val="NoSpacing"/>
        <w:rPr>
          <w:rFonts w:ascii="Arial" w:hAnsi="Arial" w:cs="Arial"/>
          <w:b/>
          <w:sz w:val="22"/>
        </w:rPr>
      </w:pPr>
      <w:r w:rsidRPr="0085302F">
        <w:rPr>
          <w:rFonts w:ascii="Arial" w:hAnsi="Arial" w:cs="Arial"/>
          <w:b/>
          <w:sz w:val="22"/>
        </w:rPr>
        <w:lastRenderedPageBreak/>
        <w:t>We strive for lasting impact</w:t>
      </w:r>
    </w:p>
    <w:p w14:paraId="4DD366EE" w14:textId="77777777"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We strive to achieve significant and lasting impact on the lives of children and young people, and to secure equality for girls. We challenge ourselves to be bold, courageous, responsive, focused and innovative.</w:t>
      </w:r>
    </w:p>
    <w:p w14:paraId="4220954C" w14:textId="77777777" w:rsidR="0035259C" w:rsidRPr="0085302F" w:rsidRDefault="0035259C" w:rsidP="0085302F">
      <w:pPr>
        <w:pStyle w:val="NoSpacing"/>
        <w:rPr>
          <w:rFonts w:ascii="Arial" w:eastAsia="Times New Roman" w:hAnsi="Arial" w:cs="Arial"/>
          <w:color w:val="000000"/>
          <w:sz w:val="22"/>
          <w:lang w:val="en" w:eastAsia="en-GB"/>
        </w:rPr>
      </w:pPr>
    </w:p>
    <w:p w14:paraId="47A996FB" w14:textId="77777777" w:rsidR="00C61FC4" w:rsidRPr="0085302F" w:rsidRDefault="00C61FC4" w:rsidP="0085302F">
      <w:pPr>
        <w:pStyle w:val="NoSpacing"/>
        <w:rPr>
          <w:rFonts w:ascii="Arial" w:hAnsi="Arial" w:cs="Arial"/>
          <w:b/>
          <w:sz w:val="22"/>
        </w:rPr>
      </w:pPr>
      <w:r w:rsidRPr="0085302F">
        <w:rPr>
          <w:rFonts w:ascii="Arial" w:hAnsi="Arial" w:cs="Arial"/>
          <w:b/>
          <w:sz w:val="22"/>
        </w:rPr>
        <w:t>We work well together</w:t>
      </w:r>
    </w:p>
    <w:p w14:paraId="3556252B" w14:textId="7921F600"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succeed by working effectively with others, inside and outside the </w:t>
      </w:r>
      <w:r w:rsidR="00D91E51" w:rsidRPr="0085302F">
        <w:rPr>
          <w:rFonts w:ascii="Arial" w:eastAsia="Times New Roman" w:hAnsi="Arial" w:cs="Arial"/>
          <w:sz w:val="22"/>
          <w:lang w:val="en-US"/>
        </w:rPr>
        <w:t>organization</w:t>
      </w:r>
      <w:r w:rsidRPr="0085302F">
        <w:rPr>
          <w:rFonts w:ascii="Arial" w:eastAsia="Times New Roman" w:hAnsi="Arial" w:cs="Arial"/>
          <w:sz w:val="22"/>
          <w:lang w:val="en-US"/>
        </w:rPr>
        <w:t>, including our sponsors and donors. We actively support our colleagues, helping them to achieve their goals. We come together to create and implement solutions in our teams, across Plan International, with children, girls, young people, communities and our partners.</w:t>
      </w:r>
    </w:p>
    <w:p w14:paraId="0A855CA7" w14:textId="77777777" w:rsidR="00C61FC4" w:rsidRPr="0085302F" w:rsidRDefault="00C61FC4" w:rsidP="0085302F">
      <w:pPr>
        <w:pStyle w:val="NoSpacing"/>
        <w:rPr>
          <w:rFonts w:ascii="Arial" w:eastAsia="Times New Roman" w:hAnsi="Arial" w:cs="Arial"/>
          <w:sz w:val="22"/>
          <w:lang w:val="en-US"/>
        </w:rPr>
      </w:pPr>
    </w:p>
    <w:p w14:paraId="3940283E" w14:textId="77777777" w:rsidR="00C61FC4" w:rsidRPr="0085302F" w:rsidRDefault="00C61FC4" w:rsidP="0085302F">
      <w:pPr>
        <w:pStyle w:val="NoSpacing"/>
        <w:rPr>
          <w:rFonts w:ascii="Arial" w:eastAsia="Times New Roman" w:hAnsi="Arial" w:cs="Arial"/>
          <w:b/>
          <w:sz w:val="22"/>
          <w:lang w:val="en-US"/>
        </w:rPr>
      </w:pPr>
      <w:r w:rsidRPr="0085302F">
        <w:rPr>
          <w:rFonts w:ascii="Arial" w:eastAsia="Times New Roman" w:hAnsi="Arial" w:cs="Arial"/>
          <w:b/>
          <w:sz w:val="22"/>
          <w:lang w:val="en-US"/>
        </w:rPr>
        <w:t>We are inclusive and empowering</w:t>
      </w:r>
    </w:p>
    <w:p w14:paraId="7B12D4E2" w14:textId="303E9C60" w:rsidR="0035259C" w:rsidRPr="0085302F" w:rsidRDefault="0035259C" w:rsidP="0085302F">
      <w:pPr>
        <w:pStyle w:val="NoSpacing"/>
        <w:rPr>
          <w:rFonts w:ascii="Arial" w:eastAsia="Times New Roman" w:hAnsi="Arial" w:cs="Arial"/>
          <w:sz w:val="22"/>
          <w:lang w:val="en-US"/>
        </w:rPr>
      </w:pPr>
      <w:r w:rsidRPr="0085302F">
        <w:rPr>
          <w:rFonts w:ascii="Arial" w:eastAsia="Times New Roman" w:hAnsi="Arial" w:cs="Arial"/>
          <w:sz w:val="22"/>
          <w:lang w:val="en-US"/>
        </w:rPr>
        <w:t xml:space="preserve">We respect all people, appreciate differences and challenge inequality in our </w:t>
      </w:r>
      <w:r w:rsidR="00D91E51" w:rsidRPr="0085302F">
        <w:rPr>
          <w:rFonts w:ascii="Arial" w:eastAsia="Times New Roman" w:hAnsi="Arial" w:cs="Arial"/>
          <w:sz w:val="22"/>
          <w:lang w:val="en-US"/>
        </w:rPr>
        <w:t>Programme’s</w:t>
      </w:r>
      <w:r w:rsidRPr="0085302F">
        <w:rPr>
          <w:rFonts w:ascii="Arial" w:eastAsia="Times New Roman" w:hAnsi="Arial" w:cs="Arial"/>
          <w:sz w:val="22"/>
          <w:lang w:val="en-US"/>
        </w:rPr>
        <w:t xml:space="preserve"> and our workplace. We support children, girls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74B5B951" w14:textId="7960F10C" w:rsidR="004655DE" w:rsidRPr="00D91E51" w:rsidRDefault="009C7F2C" w:rsidP="00D91E51">
      <w:pPr>
        <w:pStyle w:val="Heading1nonumber"/>
        <w:rPr>
          <w:rFonts w:ascii="Arial" w:hAnsi="Arial" w:cs="Arial"/>
          <w:sz w:val="24"/>
          <w:szCs w:val="24"/>
        </w:rPr>
      </w:pPr>
      <w:r w:rsidRPr="00D91E51">
        <w:rPr>
          <w:rStyle w:val="section"/>
          <w:sz w:val="24"/>
          <w:szCs w:val="24"/>
        </w:rPr>
        <w:t>Physical</w:t>
      </w:r>
      <w:r w:rsidR="004655DE" w:rsidRPr="00D91E51">
        <w:rPr>
          <w:rStyle w:val="section"/>
          <w:sz w:val="24"/>
          <w:szCs w:val="24"/>
        </w:rPr>
        <w:t xml:space="preserve"> </w:t>
      </w:r>
      <w:r w:rsidRPr="00D91E51">
        <w:rPr>
          <w:rStyle w:val="section"/>
          <w:sz w:val="24"/>
          <w:szCs w:val="24"/>
        </w:rPr>
        <w:t>Environment</w:t>
      </w:r>
    </w:p>
    <w:p w14:paraId="20FCB599" w14:textId="77777777" w:rsidR="00D91E51" w:rsidRPr="001E4F51" w:rsidRDefault="00D91E51" w:rsidP="00D91E51">
      <w:pPr>
        <w:spacing w:line="276" w:lineRule="auto"/>
        <w:jc w:val="both"/>
        <w:rPr>
          <w:rFonts w:ascii="Arial" w:hAnsi="Arial" w:cs="Arial"/>
          <w:color w:val="auto"/>
          <w:sz w:val="22"/>
        </w:rPr>
      </w:pPr>
      <w:r w:rsidRPr="001E4F51">
        <w:rPr>
          <w:rFonts w:ascii="Arial" w:hAnsi="Arial" w:cs="Arial"/>
          <w:color w:val="auto"/>
          <w:sz w:val="22"/>
        </w:rPr>
        <w:t>The incumbent will be based at the Ukhiya Office of Plan International Bangladesh with at least 50% travel to projects to ensure technical inputs, on-site support for improved implementation of project activities; meetings with government offices, civil-society organizations. At office, s/he uses computer/laptop for communication, documentation, report preparation etc. Needs to visit fields in the project location where s/he needs to use local transport occasionally. Needs to maintain a dress code, which is culturally acceptable and facilitates the rapport building with the targeted stakeholders.</w:t>
      </w:r>
    </w:p>
    <w:p w14:paraId="512EC8F2" w14:textId="77777777" w:rsidR="004655DE" w:rsidRPr="001D4466" w:rsidRDefault="004655DE" w:rsidP="004655DE">
      <w:pPr>
        <w:pStyle w:val="Heading1nonumber"/>
        <w:rPr>
          <w:rStyle w:val="section"/>
          <w:sz w:val="24"/>
          <w:szCs w:val="24"/>
        </w:rPr>
      </w:pPr>
      <w:r w:rsidRPr="001D4466">
        <w:rPr>
          <w:rStyle w:val="section"/>
          <w:sz w:val="24"/>
          <w:szCs w:val="24"/>
        </w:rPr>
        <w:t>Level of contact with children</w:t>
      </w:r>
    </w:p>
    <w:p w14:paraId="09B3750C" w14:textId="77777777" w:rsidR="004655DE" w:rsidRPr="00F4478F" w:rsidRDefault="004655DE" w:rsidP="009C7F2C">
      <w:pPr>
        <w:pStyle w:val="NormalWeb"/>
        <w:rPr>
          <w:rFonts w:ascii="Arial" w:eastAsiaTheme="minorHAnsi" w:hAnsi="Arial" w:cs="Arial"/>
          <w:color w:val="3B3059" w:themeColor="text2"/>
          <w:sz w:val="20"/>
          <w:szCs w:val="22"/>
          <w:lang w:val="en-GB"/>
        </w:rPr>
      </w:pPr>
    </w:p>
    <w:p w14:paraId="270B941E" w14:textId="77777777" w:rsidR="009C7F2C" w:rsidRPr="0085302F" w:rsidRDefault="009C7F2C" w:rsidP="009C7F2C">
      <w:pPr>
        <w:pStyle w:val="NormalWeb"/>
        <w:rPr>
          <w:rFonts w:ascii="Arial" w:hAnsi="Arial" w:cs="Arial"/>
          <w:sz w:val="22"/>
          <w:szCs w:val="22"/>
        </w:rPr>
      </w:pPr>
      <w:r w:rsidRPr="0085302F">
        <w:rPr>
          <w:rFonts w:ascii="Arial" w:hAnsi="Arial" w:cs="Arial"/>
          <w:sz w:val="22"/>
          <w:szCs w:val="22"/>
        </w:rPr>
        <w:t xml:space="preserve">Low contact: No contact or very low frequency of interaction </w:t>
      </w:r>
    </w:p>
    <w:p w14:paraId="023DFCD2" w14:textId="77777777" w:rsidR="009C7F2C" w:rsidRPr="0085302F" w:rsidRDefault="009C7F2C" w:rsidP="009C7F2C">
      <w:pPr>
        <w:pStyle w:val="NormalWeb"/>
        <w:rPr>
          <w:rFonts w:ascii="Arial" w:hAnsi="Arial" w:cs="Arial"/>
          <w:sz w:val="22"/>
          <w:szCs w:val="22"/>
        </w:rPr>
      </w:pPr>
      <w:r w:rsidRPr="0085302F">
        <w:rPr>
          <w:rFonts w:ascii="Arial" w:hAnsi="Arial" w:cs="Arial"/>
          <w:sz w:val="22"/>
          <w:szCs w:val="22"/>
        </w:rPr>
        <w:t xml:space="preserve">Mid contact: Occasional interaction with children </w:t>
      </w:r>
      <w:bookmarkStart w:id="0" w:name="_GoBack"/>
      <w:bookmarkEnd w:id="0"/>
    </w:p>
    <w:p w14:paraId="1F18C76D" w14:textId="77777777" w:rsidR="009C7F2C" w:rsidRPr="001A54A6" w:rsidRDefault="009C7F2C" w:rsidP="009C7F2C">
      <w:pPr>
        <w:pStyle w:val="NormalWeb"/>
        <w:rPr>
          <w:rFonts w:ascii="Arial" w:hAnsi="Arial" w:cs="Arial"/>
          <w:b/>
          <w:sz w:val="22"/>
          <w:szCs w:val="22"/>
        </w:rPr>
      </w:pPr>
      <w:r w:rsidRPr="001A54A6">
        <w:rPr>
          <w:rFonts w:ascii="Arial" w:hAnsi="Arial" w:cs="Arial"/>
          <w:b/>
          <w:sz w:val="22"/>
          <w:szCs w:val="22"/>
        </w:rPr>
        <w:t xml:space="preserve">High level: Frequent interaction with children </w:t>
      </w:r>
    </w:p>
    <w:p w14:paraId="78016BE8" w14:textId="77777777" w:rsidR="00833E0E" w:rsidRPr="00833E0E" w:rsidRDefault="00833E0E" w:rsidP="00833E0E"/>
    <w:sectPr w:rsidR="00833E0E" w:rsidRPr="00833E0E" w:rsidSect="00D1003B">
      <w:headerReference w:type="default" r:id="rId11"/>
      <w:footerReference w:type="default" r:id="rId12"/>
      <w:headerReference w:type="first" r:id="rId13"/>
      <w:footerReference w:type="first" r:id="rId14"/>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A9F11" w14:textId="77777777" w:rsidR="00B0458A" w:rsidRDefault="00B0458A" w:rsidP="001A5060">
      <w:pPr>
        <w:spacing w:after="0"/>
      </w:pPr>
      <w:r>
        <w:separator/>
      </w:r>
    </w:p>
  </w:endnote>
  <w:endnote w:type="continuationSeparator" w:id="0">
    <w:p w14:paraId="307BEB7D" w14:textId="77777777" w:rsidR="00B0458A" w:rsidRDefault="00B0458A"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altName w:val="Arial"/>
    <w:panose1 w:val="00000000000000000000"/>
    <w:charset w:val="00"/>
    <w:family w:val="modern"/>
    <w:notTrueType/>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Plan">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0F99A" w14:textId="35D0765D" w:rsidR="00963A5A" w:rsidRDefault="00B0458A"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3B5484">
      <w:rPr>
        <w:noProof/>
      </w:rPr>
      <w:t>2</w:t>
    </w:r>
    <w:r w:rsidR="00D65BF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0E184" w14:textId="77777777" w:rsidR="00B0458A" w:rsidRDefault="00B0458A" w:rsidP="00AD5F3A">
      <w:pPr>
        <w:pBdr>
          <w:between w:val="single" w:sz="4" w:space="1" w:color="EE52A4" w:themeColor="accent1" w:themeTint="99"/>
        </w:pBdr>
        <w:spacing w:after="0"/>
      </w:pPr>
    </w:p>
    <w:p w14:paraId="6CD8689B" w14:textId="77777777" w:rsidR="00B0458A" w:rsidRDefault="00B0458A" w:rsidP="00AD5F3A">
      <w:pPr>
        <w:pBdr>
          <w:between w:val="single" w:sz="4" w:space="1" w:color="EE52A4" w:themeColor="accent1" w:themeTint="99"/>
        </w:pBdr>
        <w:spacing w:after="0"/>
      </w:pPr>
    </w:p>
  </w:footnote>
  <w:footnote w:type="continuationSeparator" w:id="0">
    <w:p w14:paraId="2835C8C1" w14:textId="77777777" w:rsidR="00B0458A" w:rsidRDefault="00B0458A"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E7979" w14:textId="77777777" w:rsidR="00963A5A" w:rsidRDefault="00963A5A" w:rsidP="00352E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16EF6" w14:textId="77777777" w:rsidR="00F91795" w:rsidRDefault="003F3B7D">
    <w:pPr>
      <w:pStyle w:val="Header"/>
      <w:rPr>
        <w:noProof/>
        <w:lang w:eastAsia="en-GB"/>
      </w:rPr>
    </w:pPr>
    <w:r>
      <w:rPr>
        <w:noProof/>
        <w:lang w:val="en-US"/>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5B32B21"/>
    <w:multiLevelType w:val="hybridMultilevel"/>
    <w:tmpl w:val="BAFAAC1E"/>
    <w:lvl w:ilvl="0" w:tplc="B386B0A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B688D"/>
    <w:multiLevelType w:val="hybridMultilevel"/>
    <w:tmpl w:val="5A2848C6"/>
    <w:lvl w:ilvl="0" w:tplc="1DAEEC46">
      <w:start w:val="1"/>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096B91"/>
    <w:multiLevelType w:val="hybridMultilevel"/>
    <w:tmpl w:val="E2AA1A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C111E7"/>
    <w:multiLevelType w:val="hybridMultilevel"/>
    <w:tmpl w:val="E4541F86"/>
    <w:lvl w:ilvl="0" w:tplc="1DAEEC4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9224D2"/>
    <w:multiLevelType w:val="hybridMultilevel"/>
    <w:tmpl w:val="7584CA4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7"/>
  </w:num>
  <w:num w:numId="7">
    <w:abstractNumId w:val="2"/>
  </w:num>
  <w:num w:numId="8">
    <w:abstractNumId w:val="8"/>
  </w:num>
  <w:num w:numId="9">
    <w:abstractNumId w:val="5"/>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32AF"/>
    <w:rsid w:val="00004CB7"/>
    <w:rsid w:val="00006019"/>
    <w:rsid w:val="00013A93"/>
    <w:rsid w:val="00017A19"/>
    <w:rsid w:val="00031C02"/>
    <w:rsid w:val="000379B7"/>
    <w:rsid w:val="00037A7C"/>
    <w:rsid w:val="00037DC0"/>
    <w:rsid w:val="0004041F"/>
    <w:rsid w:val="000420E5"/>
    <w:rsid w:val="00042B9F"/>
    <w:rsid w:val="00063C74"/>
    <w:rsid w:val="00064CE4"/>
    <w:rsid w:val="00074FB1"/>
    <w:rsid w:val="000757B6"/>
    <w:rsid w:val="0008017A"/>
    <w:rsid w:val="00080677"/>
    <w:rsid w:val="00081236"/>
    <w:rsid w:val="00082B9C"/>
    <w:rsid w:val="0008547F"/>
    <w:rsid w:val="0009643D"/>
    <w:rsid w:val="00096FB4"/>
    <w:rsid w:val="000A7059"/>
    <w:rsid w:val="000A787B"/>
    <w:rsid w:val="000B1F93"/>
    <w:rsid w:val="000B5BEE"/>
    <w:rsid w:val="000B6038"/>
    <w:rsid w:val="000C09ED"/>
    <w:rsid w:val="000D335C"/>
    <w:rsid w:val="000D400E"/>
    <w:rsid w:val="000D4826"/>
    <w:rsid w:val="000D76F1"/>
    <w:rsid w:val="000E3BAC"/>
    <w:rsid w:val="000E4AE5"/>
    <w:rsid w:val="000F0C16"/>
    <w:rsid w:val="000F135A"/>
    <w:rsid w:val="00102F77"/>
    <w:rsid w:val="00107B90"/>
    <w:rsid w:val="00117AEA"/>
    <w:rsid w:val="00127399"/>
    <w:rsid w:val="001302F3"/>
    <w:rsid w:val="00140744"/>
    <w:rsid w:val="00141BD0"/>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A54A6"/>
    <w:rsid w:val="001B4326"/>
    <w:rsid w:val="001C2F04"/>
    <w:rsid w:val="001C3EAC"/>
    <w:rsid w:val="001D2669"/>
    <w:rsid w:val="001D4466"/>
    <w:rsid w:val="001D56A6"/>
    <w:rsid w:val="001D5ED8"/>
    <w:rsid w:val="001E12C4"/>
    <w:rsid w:val="001E5154"/>
    <w:rsid w:val="001E539F"/>
    <w:rsid w:val="001F066E"/>
    <w:rsid w:val="001F0DCC"/>
    <w:rsid w:val="001F162F"/>
    <w:rsid w:val="001F55A6"/>
    <w:rsid w:val="00200AF3"/>
    <w:rsid w:val="00211F09"/>
    <w:rsid w:val="00220242"/>
    <w:rsid w:val="00221D46"/>
    <w:rsid w:val="00225C04"/>
    <w:rsid w:val="0022610E"/>
    <w:rsid w:val="002344D3"/>
    <w:rsid w:val="0023532B"/>
    <w:rsid w:val="00241172"/>
    <w:rsid w:val="002412DC"/>
    <w:rsid w:val="002434AA"/>
    <w:rsid w:val="00245FE8"/>
    <w:rsid w:val="00260962"/>
    <w:rsid w:val="0026564D"/>
    <w:rsid w:val="00267C12"/>
    <w:rsid w:val="00271FE2"/>
    <w:rsid w:val="002839E7"/>
    <w:rsid w:val="0028432D"/>
    <w:rsid w:val="00284545"/>
    <w:rsid w:val="002857C8"/>
    <w:rsid w:val="00285A5D"/>
    <w:rsid w:val="00292837"/>
    <w:rsid w:val="0029765F"/>
    <w:rsid w:val="002A2F46"/>
    <w:rsid w:val="002A4E64"/>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30B3E"/>
    <w:rsid w:val="00333F3E"/>
    <w:rsid w:val="00335DFE"/>
    <w:rsid w:val="0035259C"/>
    <w:rsid w:val="00352EFB"/>
    <w:rsid w:val="00356643"/>
    <w:rsid w:val="003574FA"/>
    <w:rsid w:val="003626A9"/>
    <w:rsid w:val="00371E51"/>
    <w:rsid w:val="003740CE"/>
    <w:rsid w:val="003A0C0F"/>
    <w:rsid w:val="003A2DBF"/>
    <w:rsid w:val="003A3C8A"/>
    <w:rsid w:val="003A50AD"/>
    <w:rsid w:val="003A5E79"/>
    <w:rsid w:val="003B41A2"/>
    <w:rsid w:val="003B5484"/>
    <w:rsid w:val="003B751F"/>
    <w:rsid w:val="003C7335"/>
    <w:rsid w:val="003D699F"/>
    <w:rsid w:val="003D777D"/>
    <w:rsid w:val="003E7CB1"/>
    <w:rsid w:val="003F06BF"/>
    <w:rsid w:val="003F364B"/>
    <w:rsid w:val="003F3B7D"/>
    <w:rsid w:val="003F3EF3"/>
    <w:rsid w:val="003F426A"/>
    <w:rsid w:val="00414D4A"/>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37E1"/>
    <w:rsid w:val="00487B6B"/>
    <w:rsid w:val="00495723"/>
    <w:rsid w:val="004A0F15"/>
    <w:rsid w:val="004A4C26"/>
    <w:rsid w:val="004A4CCC"/>
    <w:rsid w:val="004B1D6D"/>
    <w:rsid w:val="004B5754"/>
    <w:rsid w:val="004E401D"/>
    <w:rsid w:val="004E43CB"/>
    <w:rsid w:val="004F3A9E"/>
    <w:rsid w:val="004F4B5D"/>
    <w:rsid w:val="00501AC9"/>
    <w:rsid w:val="00506F33"/>
    <w:rsid w:val="00516AFE"/>
    <w:rsid w:val="00524108"/>
    <w:rsid w:val="00526221"/>
    <w:rsid w:val="00536511"/>
    <w:rsid w:val="0054249A"/>
    <w:rsid w:val="00544E26"/>
    <w:rsid w:val="0054722D"/>
    <w:rsid w:val="00552A25"/>
    <w:rsid w:val="0055717C"/>
    <w:rsid w:val="00564618"/>
    <w:rsid w:val="00564B1C"/>
    <w:rsid w:val="0057226B"/>
    <w:rsid w:val="0057369F"/>
    <w:rsid w:val="00580FBF"/>
    <w:rsid w:val="00581B8D"/>
    <w:rsid w:val="00585112"/>
    <w:rsid w:val="00585F26"/>
    <w:rsid w:val="005876B9"/>
    <w:rsid w:val="005931E1"/>
    <w:rsid w:val="005A51E2"/>
    <w:rsid w:val="005A6882"/>
    <w:rsid w:val="005C2468"/>
    <w:rsid w:val="005C30C6"/>
    <w:rsid w:val="005C5A9B"/>
    <w:rsid w:val="005D7A5A"/>
    <w:rsid w:val="005E02D3"/>
    <w:rsid w:val="005E1ADE"/>
    <w:rsid w:val="005E239F"/>
    <w:rsid w:val="005E66ED"/>
    <w:rsid w:val="005F0501"/>
    <w:rsid w:val="005F3EE5"/>
    <w:rsid w:val="005F7961"/>
    <w:rsid w:val="00615D29"/>
    <w:rsid w:val="006208A8"/>
    <w:rsid w:val="00624C5F"/>
    <w:rsid w:val="00633A43"/>
    <w:rsid w:val="00635B2B"/>
    <w:rsid w:val="006419D0"/>
    <w:rsid w:val="00650267"/>
    <w:rsid w:val="0066749A"/>
    <w:rsid w:val="0068509D"/>
    <w:rsid w:val="00692B45"/>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7FB2"/>
    <w:rsid w:val="007437CC"/>
    <w:rsid w:val="00750D36"/>
    <w:rsid w:val="007521AF"/>
    <w:rsid w:val="007675F8"/>
    <w:rsid w:val="0078678D"/>
    <w:rsid w:val="00792E3F"/>
    <w:rsid w:val="007973F3"/>
    <w:rsid w:val="007A560C"/>
    <w:rsid w:val="007A79CA"/>
    <w:rsid w:val="007B3210"/>
    <w:rsid w:val="007B3241"/>
    <w:rsid w:val="007B3A02"/>
    <w:rsid w:val="007B52AA"/>
    <w:rsid w:val="007C0828"/>
    <w:rsid w:val="007E034A"/>
    <w:rsid w:val="007E2779"/>
    <w:rsid w:val="007E587E"/>
    <w:rsid w:val="007E691B"/>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5302F"/>
    <w:rsid w:val="008614B5"/>
    <w:rsid w:val="008711BC"/>
    <w:rsid w:val="008751A2"/>
    <w:rsid w:val="008757C4"/>
    <w:rsid w:val="00877ABF"/>
    <w:rsid w:val="00880543"/>
    <w:rsid w:val="00880AB1"/>
    <w:rsid w:val="008861BA"/>
    <w:rsid w:val="00886800"/>
    <w:rsid w:val="0089352A"/>
    <w:rsid w:val="00897B89"/>
    <w:rsid w:val="008A17D8"/>
    <w:rsid w:val="008A4B01"/>
    <w:rsid w:val="008B7741"/>
    <w:rsid w:val="008C0B14"/>
    <w:rsid w:val="008C1638"/>
    <w:rsid w:val="008C1A66"/>
    <w:rsid w:val="008C5BA6"/>
    <w:rsid w:val="008C6A83"/>
    <w:rsid w:val="008D2E0A"/>
    <w:rsid w:val="008E4F70"/>
    <w:rsid w:val="0090267A"/>
    <w:rsid w:val="00904E12"/>
    <w:rsid w:val="0090609F"/>
    <w:rsid w:val="0091726E"/>
    <w:rsid w:val="00920DB3"/>
    <w:rsid w:val="00922BF8"/>
    <w:rsid w:val="00937873"/>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77A7E"/>
    <w:rsid w:val="00A811F8"/>
    <w:rsid w:val="00AA28CE"/>
    <w:rsid w:val="00AB7EED"/>
    <w:rsid w:val="00AC0997"/>
    <w:rsid w:val="00AC6C42"/>
    <w:rsid w:val="00AC7B2E"/>
    <w:rsid w:val="00AD5F3A"/>
    <w:rsid w:val="00AE4A13"/>
    <w:rsid w:val="00AF0425"/>
    <w:rsid w:val="00B0458A"/>
    <w:rsid w:val="00B125F5"/>
    <w:rsid w:val="00B17DD2"/>
    <w:rsid w:val="00B22EFE"/>
    <w:rsid w:val="00B25C7E"/>
    <w:rsid w:val="00B279D6"/>
    <w:rsid w:val="00B33A75"/>
    <w:rsid w:val="00B36089"/>
    <w:rsid w:val="00B531EF"/>
    <w:rsid w:val="00B5336B"/>
    <w:rsid w:val="00B541B1"/>
    <w:rsid w:val="00B6140F"/>
    <w:rsid w:val="00B635ED"/>
    <w:rsid w:val="00B70AC9"/>
    <w:rsid w:val="00B72B94"/>
    <w:rsid w:val="00B73293"/>
    <w:rsid w:val="00B77164"/>
    <w:rsid w:val="00B81B53"/>
    <w:rsid w:val="00B84F09"/>
    <w:rsid w:val="00B93154"/>
    <w:rsid w:val="00B94DE2"/>
    <w:rsid w:val="00BA4A25"/>
    <w:rsid w:val="00BA5E72"/>
    <w:rsid w:val="00BB65A9"/>
    <w:rsid w:val="00BD1680"/>
    <w:rsid w:val="00BD4944"/>
    <w:rsid w:val="00BE324C"/>
    <w:rsid w:val="00BE3425"/>
    <w:rsid w:val="00BE5F17"/>
    <w:rsid w:val="00BE67D1"/>
    <w:rsid w:val="00BF353D"/>
    <w:rsid w:val="00BF50E0"/>
    <w:rsid w:val="00BF6659"/>
    <w:rsid w:val="00C00918"/>
    <w:rsid w:val="00C1596F"/>
    <w:rsid w:val="00C170A7"/>
    <w:rsid w:val="00C375FF"/>
    <w:rsid w:val="00C4008C"/>
    <w:rsid w:val="00C426E3"/>
    <w:rsid w:val="00C44312"/>
    <w:rsid w:val="00C503B6"/>
    <w:rsid w:val="00C50B4E"/>
    <w:rsid w:val="00C60092"/>
    <w:rsid w:val="00C613C9"/>
    <w:rsid w:val="00C616CF"/>
    <w:rsid w:val="00C61FC4"/>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24D74"/>
    <w:rsid w:val="00D35B45"/>
    <w:rsid w:val="00D41ADE"/>
    <w:rsid w:val="00D57CE3"/>
    <w:rsid w:val="00D61D15"/>
    <w:rsid w:val="00D62A9A"/>
    <w:rsid w:val="00D63605"/>
    <w:rsid w:val="00D642D7"/>
    <w:rsid w:val="00D656ED"/>
    <w:rsid w:val="00D65BF3"/>
    <w:rsid w:val="00D6762A"/>
    <w:rsid w:val="00D800EC"/>
    <w:rsid w:val="00D80B71"/>
    <w:rsid w:val="00D84987"/>
    <w:rsid w:val="00D84CF7"/>
    <w:rsid w:val="00D91E51"/>
    <w:rsid w:val="00DA3AD5"/>
    <w:rsid w:val="00DC6BE1"/>
    <w:rsid w:val="00DD1A12"/>
    <w:rsid w:val="00DD6470"/>
    <w:rsid w:val="00DD7E84"/>
    <w:rsid w:val="00DE2D49"/>
    <w:rsid w:val="00DF1DBD"/>
    <w:rsid w:val="00E04088"/>
    <w:rsid w:val="00E124DC"/>
    <w:rsid w:val="00E13ED9"/>
    <w:rsid w:val="00E15997"/>
    <w:rsid w:val="00E21ABB"/>
    <w:rsid w:val="00E24FFA"/>
    <w:rsid w:val="00E26B04"/>
    <w:rsid w:val="00E311F0"/>
    <w:rsid w:val="00E331C8"/>
    <w:rsid w:val="00E36083"/>
    <w:rsid w:val="00E368D5"/>
    <w:rsid w:val="00E5286B"/>
    <w:rsid w:val="00E63589"/>
    <w:rsid w:val="00E6399F"/>
    <w:rsid w:val="00E65292"/>
    <w:rsid w:val="00E66D58"/>
    <w:rsid w:val="00E721C0"/>
    <w:rsid w:val="00E73EBB"/>
    <w:rsid w:val="00E831C1"/>
    <w:rsid w:val="00E90C80"/>
    <w:rsid w:val="00EA4BC8"/>
    <w:rsid w:val="00EC66E1"/>
    <w:rsid w:val="00EE1C35"/>
    <w:rsid w:val="00EE2497"/>
    <w:rsid w:val="00EE4661"/>
    <w:rsid w:val="00EE4F7B"/>
    <w:rsid w:val="00EE63A0"/>
    <w:rsid w:val="00EF2CF3"/>
    <w:rsid w:val="00EF3F57"/>
    <w:rsid w:val="00EF4D84"/>
    <w:rsid w:val="00EF5042"/>
    <w:rsid w:val="00EF690C"/>
    <w:rsid w:val="00F209A0"/>
    <w:rsid w:val="00F307A8"/>
    <w:rsid w:val="00F400E6"/>
    <w:rsid w:val="00F4478F"/>
    <w:rsid w:val="00F45489"/>
    <w:rsid w:val="00F46250"/>
    <w:rsid w:val="00F47A6B"/>
    <w:rsid w:val="00F503F2"/>
    <w:rsid w:val="00F53773"/>
    <w:rsid w:val="00F54CC6"/>
    <w:rsid w:val="00F55ECC"/>
    <w:rsid w:val="00F64F2B"/>
    <w:rsid w:val="00F716A4"/>
    <w:rsid w:val="00F750D9"/>
    <w:rsid w:val="00F763FE"/>
    <w:rsid w:val="00F809FD"/>
    <w:rsid w:val="00F91795"/>
    <w:rsid w:val="00F94560"/>
    <w:rsid w:val="00F94EC1"/>
    <w:rsid w:val="00F97E2F"/>
    <w:rsid w:val="00FA0661"/>
    <w:rsid w:val="00FA39C6"/>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1"/>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1"/>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1"/>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1"/>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1"/>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1"/>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1"/>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2"/>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1F16034A0A4C4E94773548CBAA7472" ma:contentTypeVersion="13" ma:contentTypeDescription="Create a new document." ma:contentTypeScope="" ma:versionID="af054d172e331e477cdbe0c0cf2b21ab">
  <xsd:schema xmlns:xsd="http://www.w3.org/2001/XMLSchema" xmlns:xs="http://www.w3.org/2001/XMLSchema" xmlns:p="http://schemas.microsoft.com/office/2006/metadata/properties" xmlns:ns3="c04aeb5b-d978-4504-be63-ad84a8ae01c1" xmlns:ns4="d0dc3526-7086-4ca2-a5fb-1647e77dba23" targetNamespace="http://schemas.microsoft.com/office/2006/metadata/properties" ma:root="true" ma:fieldsID="e8cbc911c5378a37d310d1ff364f9eb9" ns3:_="" ns4:_="">
    <xsd:import namespace="c04aeb5b-d978-4504-be63-ad84a8ae01c1"/>
    <xsd:import namespace="d0dc3526-7086-4ca2-a5fb-1647e77dba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aeb5b-d978-4504-be63-ad84a8ae0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c3526-7086-4ca2-a5fb-1647e77dba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470DB-AB8C-4219-835B-39F45E69A7B0}">
  <ds:schemaRefs>
    <ds:schemaRef ds:uri="http://schemas.microsoft.com/sharepoint/v3/contenttype/forms"/>
  </ds:schemaRefs>
</ds:datastoreItem>
</file>

<file path=customXml/itemProps2.xml><?xml version="1.0" encoding="utf-8"?>
<ds:datastoreItem xmlns:ds="http://schemas.openxmlformats.org/officeDocument/2006/customXml" ds:itemID="{DBBE7F57-5CC7-4DF1-9A0F-9803DAE438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aeb5b-d978-4504-be63-ad84a8ae01c1"/>
    <ds:schemaRef ds:uri="d0dc3526-7086-4ca2-a5fb-1647e77dba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F32ED-F9BC-48D0-98CD-C8E2679E6A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98EB6F-B0A8-472B-A683-0D79A2E9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GLO-Policy_Document-Final-IO-Eng-may16.dotx</Template>
  <TotalTime>44</TotalTime>
  <Pages>4</Pages>
  <Words>1431</Words>
  <Characters>8158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Shajadur Rahman</cp:lastModifiedBy>
  <cp:revision>5</cp:revision>
  <cp:lastPrinted>2017-05-15T12:00:00Z</cp:lastPrinted>
  <dcterms:created xsi:type="dcterms:W3CDTF">2021-01-19T03:47:00Z</dcterms:created>
  <dcterms:modified xsi:type="dcterms:W3CDTF">2022-09-07T03:40:00Z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0x010100131F16034A0A4C4E94773548CBAA7472</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