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24B1C" w14:textId="77777777" w:rsidR="00360DC5" w:rsidRDefault="00DB6839" w:rsidP="003C3AC1">
      <w:pPr>
        <w:pStyle w:val="BodyText"/>
        <w:ind w:left="114"/>
        <w:rPr>
          <w:rFonts w:ascii="Times New Roman"/>
        </w:rPr>
      </w:pPr>
      <w:r>
        <w:rPr>
          <w:rFonts w:ascii="Times New Roman"/>
          <w:noProof/>
        </w:rPr>
        <w:drawing>
          <wp:inline distT="0" distB="0" distL="0" distR="0" wp14:anchorId="54D24BC2" wp14:editId="54D24BC3">
            <wp:extent cx="1987596" cy="749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987596" cy="749807"/>
                    </a:xfrm>
                    <a:prstGeom prst="rect">
                      <a:avLst/>
                    </a:prstGeom>
                  </pic:spPr>
                </pic:pic>
              </a:graphicData>
            </a:graphic>
          </wp:inline>
        </w:drawing>
      </w:r>
    </w:p>
    <w:p w14:paraId="54D24B1D" w14:textId="77777777" w:rsidR="00360DC5" w:rsidRDefault="00360DC5" w:rsidP="003C3AC1">
      <w:pPr>
        <w:pStyle w:val="BodyText"/>
        <w:ind w:left="0"/>
        <w:rPr>
          <w:rFonts w:ascii="Times New Roman"/>
        </w:rPr>
      </w:pPr>
    </w:p>
    <w:p w14:paraId="54D24B1E" w14:textId="77777777" w:rsidR="00360DC5" w:rsidRDefault="00360DC5" w:rsidP="003C3AC1">
      <w:pPr>
        <w:pStyle w:val="BodyText"/>
        <w:ind w:left="0"/>
        <w:rPr>
          <w:rFonts w:ascii="Times New Roman"/>
        </w:rPr>
      </w:pPr>
    </w:p>
    <w:p w14:paraId="54D24B1F" w14:textId="77777777" w:rsidR="00360DC5" w:rsidRDefault="00360DC5" w:rsidP="003C3AC1">
      <w:pPr>
        <w:pStyle w:val="BodyText"/>
        <w:spacing w:before="1"/>
        <w:ind w:left="0"/>
        <w:rPr>
          <w:rFonts w:ascii="Times New Roman"/>
          <w:sz w:val="19"/>
        </w:rPr>
      </w:pPr>
    </w:p>
    <w:p w14:paraId="54D24B20" w14:textId="77777777" w:rsidR="00360DC5" w:rsidRDefault="00DB6839" w:rsidP="003C3AC1">
      <w:pPr>
        <w:pStyle w:val="BodyText"/>
        <w:spacing w:before="93"/>
        <w:ind w:left="120"/>
      </w:pPr>
      <w:r>
        <w:rPr>
          <w:color w:val="0071CE"/>
        </w:rPr>
        <w:t>ROLE</w:t>
      </w:r>
      <w:r>
        <w:rPr>
          <w:color w:val="0071CE"/>
          <w:spacing w:val="-2"/>
        </w:rPr>
        <w:t xml:space="preserve"> </w:t>
      </w:r>
      <w:r>
        <w:rPr>
          <w:color w:val="0071CE"/>
        </w:rPr>
        <w:t>PROFILE</w:t>
      </w:r>
    </w:p>
    <w:tbl>
      <w:tblPr>
        <w:tblW w:w="0" w:type="auto"/>
        <w:tblInd w:w="130" w:type="dxa"/>
        <w:tblBorders>
          <w:top w:val="single" w:sz="4" w:space="0" w:color="0071CE"/>
          <w:left w:val="single" w:sz="4" w:space="0" w:color="0071CE"/>
          <w:bottom w:val="single" w:sz="4" w:space="0" w:color="0071CE"/>
          <w:right w:val="single" w:sz="4" w:space="0" w:color="0071CE"/>
          <w:insideH w:val="single" w:sz="4" w:space="0" w:color="0071CE"/>
          <w:insideV w:val="single" w:sz="4" w:space="0" w:color="0071CE"/>
        </w:tblBorders>
        <w:tblLayout w:type="fixed"/>
        <w:tblCellMar>
          <w:left w:w="0" w:type="dxa"/>
          <w:right w:w="0" w:type="dxa"/>
        </w:tblCellMar>
        <w:tblLook w:val="01E0" w:firstRow="1" w:lastRow="1" w:firstColumn="1" w:lastColumn="1" w:noHBand="0" w:noVBand="0"/>
      </w:tblPr>
      <w:tblGrid>
        <w:gridCol w:w="2830"/>
        <w:gridCol w:w="1843"/>
        <w:gridCol w:w="2235"/>
        <w:gridCol w:w="2302"/>
      </w:tblGrid>
      <w:tr w:rsidR="00360DC5" w14:paraId="54D24B23" w14:textId="77777777">
        <w:trPr>
          <w:trHeight w:val="527"/>
        </w:trPr>
        <w:tc>
          <w:tcPr>
            <w:tcW w:w="2830" w:type="dxa"/>
            <w:shd w:val="clear" w:color="auto" w:fill="97D6EF"/>
          </w:tcPr>
          <w:p w14:paraId="54D24B21" w14:textId="77777777" w:rsidR="00360DC5" w:rsidRDefault="00DB6839" w:rsidP="003C3AC1">
            <w:pPr>
              <w:pStyle w:val="TableParagraph"/>
              <w:rPr>
                <w:sz w:val="20"/>
              </w:rPr>
            </w:pPr>
            <w:r>
              <w:rPr>
                <w:color w:val="3A2F58"/>
                <w:sz w:val="20"/>
              </w:rPr>
              <w:t>Title:</w:t>
            </w:r>
          </w:p>
        </w:tc>
        <w:tc>
          <w:tcPr>
            <w:tcW w:w="6380" w:type="dxa"/>
            <w:gridSpan w:val="3"/>
            <w:shd w:val="clear" w:color="auto" w:fill="97D6EF"/>
          </w:tcPr>
          <w:p w14:paraId="54D24B22" w14:textId="5A19C78C" w:rsidR="00360DC5" w:rsidRDefault="00DB6839" w:rsidP="003C3AC1">
            <w:pPr>
              <w:pStyle w:val="TableParagraph"/>
              <w:rPr>
                <w:sz w:val="20"/>
              </w:rPr>
            </w:pPr>
            <w:bookmarkStart w:id="0" w:name="_Hlk131025432"/>
            <w:r>
              <w:rPr>
                <w:color w:val="3A2F58"/>
                <w:sz w:val="20"/>
              </w:rPr>
              <w:t>Project</w:t>
            </w:r>
            <w:r>
              <w:rPr>
                <w:color w:val="3A2F58"/>
                <w:spacing w:val="-4"/>
                <w:sz w:val="20"/>
              </w:rPr>
              <w:t xml:space="preserve"> </w:t>
            </w:r>
            <w:r>
              <w:rPr>
                <w:color w:val="3A2F58"/>
                <w:sz w:val="20"/>
              </w:rPr>
              <w:t>Manager</w:t>
            </w:r>
            <w:r>
              <w:rPr>
                <w:color w:val="3A2F58"/>
                <w:spacing w:val="-1"/>
                <w:sz w:val="20"/>
              </w:rPr>
              <w:t xml:space="preserve"> </w:t>
            </w:r>
            <w:r>
              <w:rPr>
                <w:color w:val="3A2F58"/>
                <w:sz w:val="20"/>
              </w:rPr>
              <w:t>–</w:t>
            </w:r>
            <w:r>
              <w:rPr>
                <w:color w:val="3A2F58"/>
                <w:spacing w:val="-1"/>
                <w:sz w:val="20"/>
              </w:rPr>
              <w:t xml:space="preserve"> </w:t>
            </w:r>
            <w:bookmarkEnd w:id="0"/>
            <w:r w:rsidR="003C3AC1">
              <w:rPr>
                <w:color w:val="3A2F58"/>
                <w:sz w:val="20"/>
              </w:rPr>
              <w:t>BMZ</w:t>
            </w:r>
          </w:p>
        </w:tc>
      </w:tr>
      <w:tr w:rsidR="00360DC5" w14:paraId="54D24B26" w14:textId="77777777">
        <w:trPr>
          <w:trHeight w:val="527"/>
        </w:trPr>
        <w:tc>
          <w:tcPr>
            <w:tcW w:w="2830" w:type="dxa"/>
          </w:tcPr>
          <w:p w14:paraId="54D24B24" w14:textId="77777777" w:rsidR="00360DC5" w:rsidRDefault="00DB6839" w:rsidP="003C3AC1">
            <w:pPr>
              <w:pStyle w:val="TableParagraph"/>
              <w:rPr>
                <w:sz w:val="20"/>
              </w:rPr>
            </w:pPr>
            <w:r>
              <w:rPr>
                <w:color w:val="3A2F58"/>
                <w:sz w:val="20"/>
              </w:rPr>
              <w:t>Functional</w:t>
            </w:r>
            <w:r>
              <w:rPr>
                <w:color w:val="3A2F58"/>
                <w:spacing w:val="-5"/>
                <w:sz w:val="20"/>
              </w:rPr>
              <w:t xml:space="preserve"> </w:t>
            </w:r>
            <w:r>
              <w:rPr>
                <w:color w:val="3A2F58"/>
                <w:sz w:val="20"/>
              </w:rPr>
              <w:t>Area:</w:t>
            </w:r>
          </w:p>
        </w:tc>
        <w:tc>
          <w:tcPr>
            <w:tcW w:w="6380" w:type="dxa"/>
            <w:gridSpan w:val="3"/>
          </w:tcPr>
          <w:p w14:paraId="54D24B25" w14:textId="3C02FB61" w:rsidR="00360DC5" w:rsidRDefault="00DB6839" w:rsidP="003C3AC1">
            <w:pPr>
              <w:pStyle w:val="TableParagraph"/>
              <w:rPr>
                <w:sz w:val="20"/>
              </w:rPr>
            </w:pPr>
            <w:r>
              <w:rPr>
                <w:color w:val="3A2F58"/>
                <w:sz w:val="20"/>
              </w:rPr>
              <w:t>Program</w:t>
            </w:r>
            <w:r w:rsidR="003C3AC1">
              <w:rPr>
                <w:color w:val="3A2F58"/>
                <w:sz w:val="20"/>
              </w:rPr>
              <w:t xml:space="preserve">me Management and Implementation (PMI) </w:t>
            </w:r>
          </w:p>
        </w:tc>
      </w:tr>
      <w:tr w:rsidR="00360DC5" w14:paraId="54D24B29" w14:textId="77777777">
        <w:trPr>
          <w:trHeight w:val="525"/>
        </w:trPr>
        <w:tc>
          <w:tcPr>
            <w:tcW w:w="2830" w:type="dxa"/>
            <w:shd w:val="clear" w:color="auto" w:fill="97D6EF"/>
          </w:tcPr>
          <w:p w14:paraId="54D24B27" w14:textId="77777777" w:rsidR="00360DC5" w:rsidRDefault="00DB6839" w:rsidP="003C3AC1">
            <w:pPr>
              <w:pStyle w:val="TableParagraph"/>
              <w:spacing w:before="54"/>
              <w:rPr>
                <w:sz w:val="20"/>
              </w:rPr>
            </w:pPr>
            <w:r>
              <w:rPr>
                <w:color w:val="3A2F58"/>
                <w:sz w:val="20"/>
              </w:rPr>
              <w:t>Reports</w:t>
            </w:r>
            <w:r>
              <w:rPr>
                <w:color w:val="3A2F58"/>
                <w:spacing w:val="-2"/>
                <w:sz w:val="20"/>
              </w:rPr>
              <w:t xml:space="preserve"> </w:t>
            </w:r>
            <w:r>
              <w:rPr>
                <w:color w:val="3A2F58"/>
                <w:sz w:val="20"/>
              </w:rPr>
              <w:t>to:</w:t>
            </w:r>
          </w:p>
        </w:tc>
        <w:tc>
          <w:tcPr>
            <w:tcW w:w="6380" w:type="dxa"/>
            <w:gridSpan w:val="3"/>
            <w:shd w:val="clear" w:color="auto" w:fill="97D6EF"/>
          </w:tcPr>
          <w:p w14:paraId="54D24B28" w14:textId="1BD0B5A3" w:rsidR="00360DC5" w:rsidRDefault="00DB6839" w:rsidP="003C3AC1">
            <w:pPr>
              <w:pStyle w:val="TableParagraph"/>
              <w:spacing w:before="54"/>
              <w:rPr>
                <w:sz w:val="20"/>
              </w:rPr>
            </w:pPr>
            <w:r>
              <w:rPr>
                <w:color w:val="3A2F58"/>
                <w:sz w:val="20"/>
              </w:rPr>
              <w:t>Program</w:t>
            </w:r>
            <w:r w:rsidR="003C3AC1">
              <w:rPr>
                <w:color w:val="3A2F58"/>
                <w:sz w:val="20"/>
              </w:rPr>
              <w:t>me</w:t>
            </w:r>
            <w:r>
              <w:rPr>
                <w:color w:val="3A2F58"/>
                <w:sz w:val="20"/>
              </w:rPr>
              <w:t xml:space="preserve"> Manager</w:t>
            </w:r>
            <w:r>
              <w:rPr>
                <w:color w:val="3A2F58"/>
                <w:spacing w:val="-2"/>
                <w:sz w:val="20"/>
              </w:rPr>
              <w:t xml:space="preserve"> </w:t>
            </w:r>
            <w:r>
              <w:rPr>
                <w:color w:val="3A2F58"/>
                <w:sz w:val="20"/>
              </w:rPr>
              <w:t>-</w:t>
            </w:r>
            <w:r>
              <w:rPr>
                <w:color w:val="3A2F58"/>
                <w:spacing w:val="-3"/>
                <w:sz w:val="20"/>
              </w:rPr>
              <w:t xml:space="preserve"> </w:t>
            </w:r>
            <w:r>
              <w:rPr>
                <w:color w:val="3A2F58"/>
                <w:sz w:val="20"/>
              </w:rPr>
              <w:t>Teknaf</w:t>
            </w:r>
          </w:p>
        </w:tc>
      </w:tr>
      <w:tr w:rsidR="00360DC5" w14:paraId="54D24B2E" w14:textId="77777777">
        <w:trPr>
          <w:trHeight w:val="758"/>
        </w:trPr>
        <w:tc>
          <w:tcPr>
            <w:tcW w:w="2830" w:type="dxa"/>
          </w:tcPr>
          <w:p w14:paraId="54D24B2A" w14:textId="77777777" w:rsidR="00360DC5" w:rsidRDefault="00DB6839" w:rsidP="003C3AC1">
            <w:pPr>
              <w:pStyle w:val="TableParagraph"/>
              <w:rPr>
                <w:sz w:val="20"/>
              </w:rPr>
            </w:pPr>
            <w:r>
              <w:rPr>
                <w:color w:val="3A2F58"/>
                <w:sz w:val="20"/>
              </w:rPr>
              <w:t>Location:</w:t>
            </w:r>
          </w:p>
        </w:tc>
        <w:tc>
          <w:tcPr>
            <w:tcW w:w="1843" w:type="dxa"/>
          </w:tcPr>
          <w:p w14:paraId="54D24B2B" w14:textId="6474BA9A" w:rsidR="00360DC5" w:rsidRDefault="00DB6839" w:rsidP="003C3AC1">
            <w:pPr>
              <w:pStyle w:val="TableParagraph"/>
              <w:ind w:left="321" w:right="260" w:hanging="36"/>
              <w:rPr>
                <w:sz w:val="20"/>
              </w:rPr>
            </w:pPr>
            <w:r>
              <w:rPr>
                <w:color w:val="3A2F58"/>
                <w:sz w:val="20"/>
              </w:rPr>
              <w:t xml:space="preserve">Teknaf </w:t>
            </w:r>
          </w:p>
        </w:tc>
        <w:tc>
          <w:tcPr>
            <w:tcW w:w="2235" w:type="dxa"/>
          </w:tcPr>
          <w:p w14:paraId="54D24B2C" w14:textId="77777777" w:rsidR="00360DC5" w:rsidRDefault="00DB6839" w:rsidP="003C3AC1">
            <w:pPr>
              <w:pStyle w:val="TableParagraph"/>
              <w:ind w:left="108"/>
              <w:rPr>
                <w:sz w:val="20"/>
              </w:rPr>
            </w:pPr>
            <w:r>
              <w:rPr>
                <w:color w:val="3A2F58"/>
                <w:sz w:val="20"/>
              </w:rPr>
              <w:t>Travel</w:t>
            </w:r>
            <w:r>
              <w:rPr>
                <w:color w:val="3A2F58"/>
                <w:spacing w:val="-4"/>
                <w:sz w:val="20"/>
              </w:rPr>
              <w:t xml:space="preserve"> </w:t>
            </w:r>
            <w:r>
              <w:rPr>
                <w:color w:val="3A2F58"/>
                <w:sz w:val="20"/>
              </w:rPr>
              <w:t>required:</w:t>
            </w:r>
          </w:p>
        </w:tc>
        <w:tc>
          <w:tcPr>
            <w:tcW w:w="2302" w:type="dxa"/>
          </w:tcPr>
          <w:p w14:paraId="54D24B2D" w14:textId="77777777" w:rsidR="00360DC5" w:rsidRDefault="00DB6839" w:rsidP="003C3AC1">
            <w:pPr>
              <w:pStyle w:val="TableParagraph"/>
              <w:rPr>
                <w:sz w:val="20"/>
              </w:rPr>
            </w:pPr>
            <w:r>
              <w:rPr>
                <w:color w:val="3A2F58"/>
                <w:sz w:val="20"/>
              </w:rPr>
              <w:t>Frequent</w:t>
            </w:r>
          </w:p>
        </w:tc>
      </w:tr>
      <w:tr w:rsidR="00360DC5" w14:paraId="54D24B33" w14:textId="77777777">
        <w:trPr>
          <w:trHeight w:val="527"/>
        </w:trPr>
        <w:tc>
          <w:tcPr>
            <w:tcW w:w="2830" w:type="dxa"/>
            <w:shd w:val="clear" w:color="auto" w:fill="97D6EF"/>
          </w:tcPr>
          <w:p w14:paraId="54D24B2F" w14:textId="77777777" w:rsidR="00360DC5" w:rsidRDefault="00DB6839" w:rsidP="003C3AC1">
            <w:pPr>
              <w:pStyle w:val="TableParagraph"/>
              <w:rPr>
                <w:sz w:val="20"/>
              </w:rPr>
            </w:pPr>
            <w:r>
              <w:rPr>
                <w:color w:val="3A2F58"/>
                <w:sz w:val="20"/>
              </w:rPr>
              <w:t>Effective</w:t>
            </w:r>
            <w:r>
              <w:rPr>
                <w:color w:val="3A2F58"/>
                <w:spacing w:val="-4"/>
                <w:sz w:val="20"/>
              </w:rPr>
              <w:t xml:space="preserve"> </w:t>
            </w:r>
            <w:r>
              <w:rPr>
                <w:color w:val="3A2F58"/>
                <w:sz w:val="20"/>
              </w:rPr>
              <w:t>Date:</w:t>
            </w:r>
          </w:p>
        </w:tc>
        <w:tc>
          <w:tcPr>
            <w:tcW w:w="1843" w:type="dxa"/>
            <w:shd w:val="clear" w:color="auto" w:fill="97D6EF"/>
          </w:tcPr>
          <w:p w14:paraId="54D24B30" w14:textId="77777777" w:rsidR="00360DC5" w:rsidRDefault="00DB6839" w:rsidP="003C3AC1">
            <w:pPr>
              <w:pStyle w:val="TableParagraph"/>
              <w:rPr>
                <w:sz w:val="20"/>
              </w:rPr>
            </w:pPr>
            <w:r>
              <w:rPr>
                <w:color w:val="3A2F58"/>
                <w:sz w:val="20"/>
              </w:rPr>
              <w:t>Immediate</w:t>
            </w:r>
          </w:p>
        </w:tc>
        <w:tc>
          <w:tcPr>
            <w:tcW w:w="2235" w:type="dxa"/>
            <w:shd w:val="clear" w:color="auto" w:fill="97D6EF"/>
          </w:tcPr>
          <w:p w14:paraId="54D24B31" w14:textId="77777777" w:rsidR="00360DC5" w:rsidRDefault="00DB6839" w:rsidP="003C3AC1">
            <w:pPr>
              <w:pStyle w:val="TableParagraph"/>
              <w:ind w:left="108"/>
              <w:rPr>
                <w:sz w:val="20"/>
              </w:rPr>
            </w:pPr>
            <w:r>
              <w:rPr>
                <w:color w:val="3A2F58"/>
                <w:sz w:val="20"/>
              </w:rPr>
              <w:t>Grade:</w:t>
            </w:r>
          </w:p>
        </w:tc>
        <w:tc>
          <w:tcPr>
            <w:tcW w:w="2302" w:type="dxa"/>
            <w:shd w:val="clear" w:color="auto" w:fill="97D6EF"/>
          </w:tcPr>
          <w:p w14:paraId="54D24B32" w14:textId="77777777" w:rsidR="00360DC5" w:rsidRDefault="00DB6839" w:rsidP="003C3AC1">
            <w:pPr>
              <w:pStyle w:val="TableParagraph"/>
              <w:rPr>
                <w:sz w:val="20"/>
              </w:rPr>
            </w:pPr>
            <w:r>
              <w:rPr>
                <w:color w:val="3A2F58"/>
                <w:sz w:val="20"/>
              </w:rPr>
              <w:t>D-1</w:t>
            </w:r>
          </w:p>
        </w:tc>
      </w:tr>
    </w:tbl>
    <w:p w14:paraId="54D24B34" w14:textId="77777777" w:rsidR="00360DC5" w:rsidRDefault="00360DC5" w:rsidP="003C3AC1">
      <w:pPr>
        <w:pStyle w:val="BodyText"/>
        <w:ind w:left="0"/>
        <w:rPr>
          <w:sz w:val="22"/>
        </w:rPr>
      </w:pPr>
    </w:p>
    <w:p w14:paraId="54D24B35" w14:textId="77777777" w:rsidR="00360DC5" w:rsidRDefault="00360DC5" w:rsidP="003C3AC1">
      <w:pPr>
        <w:pStyle w:val="BodyText"/>
        <w:spacing w:before="7"/>
        <w:ind w:left="0"/>
        <w:rPr>
          <w:sz w:val="18"/>
        </w:rPr>
      </w:pPr>
    </w:p>
    <w:p w14:paraId="54D24B36" w14:textId="77777777" w:rsidR="00360DC5" w:rsidRDefault="00DB6839" w:rsidP="003C3AC1">
      <w:pPr>
        <w:pStyle w:val="BodyText"/>
        <w:ind w:left="120"/>
      </w:pPr>
      <w:r>
        <w:rPr>
          <w:color w:val="0071CE"/>
        </w:rPr>
        <w:t>ROLE</w:t>
      </w:r>
      <w:r>
        <w:rPr>
          <w:color w:val="0071CE"/>
          <w:spacing w:val="-2"/>
        </w:rPr>
        <w:t xml:space="preserve"> </w:t>
      </w:r>
      <w:r>
        <w:rPr>
          <w:color w:val="0071CE"/>
        </w:rPr>
        <w:t>PURPOSE</w:t>
      </w:r>
    </w:p>
    <w:p w14:paraId="54D24B37" w14:textId="77777777" w:rsidR="00360DC5" w:rsidRDefault="00360DC5" w:rsidP="003C3AC1">
      <w:pPr>
        <w:pStyle w:val="BodyText"/>
        <w:spacing w:before="1"/>
        <w:ind w:left="0"/>
      </w:pPr>
    </w:p>
    <w:p w14:paraId="1A3ED102" w14:textId="77777777" w:rsidR="00233978" w:rsidRPr="00233978" w:rsidRDefault="00233978" w:rsidP="00233978">
      <w:pPr>
        <w:pStyle w:val="BodyText"/>
        <w:ind w:left="0"/>
        <w:jc w:val="both"/>
        <w:rPr>
          <w:sz w:val="22"/>
        </w:rPr>
      </w:pPr>
      <w:r w:rsidRPr="00233978">
        <w:rPr>
          <w:sz w:val="22"/>
        </w:rPr>
        <w:t xml:space="preserve">Plan International is an independent development and humanitarian organization that advances children’s rights and equality for girls. Plan International envisages a world in which all children and young people </w:t>
      </w:r>
      <w:proofErr w:type="spellStart"/>
      <w:r w:rsidRPr="00233978">
        <w:rPr>
          <w:sz w:val="22"/>
        </w:rPr>
        <w:t>realise</w:t>
      </w:r>
      <w:proofErr w:type="spellEnd"/>
      <w:r w:rsidRPr="00233978">
        <w:rPr>
          <w:sz w:val="22"/>
        </w:rPr>
        <w:t xml:space="preserve"> their full potential, a vision now shared by the 193 Heads of State and Government who adopted the 2030 Agenda for Sustainable Development in September 2015.</w:t>
      </w:r>
    </w:p>
    <w:p w14:paraId="76E4F31E" w14:textId="77777777" w:rsidR="00233978" w:rsidRPr="00233978" w:rsidRDefault="00233978" w:rsidP="00233978">
      <w:pPr>
        <w:pStyle w:val="BodyText"/>
        <w:jc w:val="both"/>
        <w:rPr>
          <w:sz w:val="22"/>
        </w:rPr>
      </w:pPr>
    </w:p>
    <w:p w14:paraId="54D24B3B" w14:textId="0E6DB866" w:rsidR="00360DC5" w:rsidRPr="003C3AC1" w:rsidRDefault="00233978" w:rsidP="00233978">
      <w:pPr>
        <w:pStyle w:val="BodyText"/>
        <w:ind w:left="0"/>
        <w:jc w:val="both"/>
        <w:rPr>
          <w:sz w:val="22"/>
        </w:rPr>
      </w:pPr>
      <w:r w:rsidRPr="00233978">
        <w:rPr>
          <w:sz w:val="22"/>
        </w:rPr>
        <w:t>Under the “Youth from host communities and Rohingya Camps in Cox’s Bazar as Agents of Change” project, PIB has been allocated funds for activities related to child protection, education, and Livelihood focusing on vulnerable children, adolescent girls and boys, young women and men. PIB is seeking a Project Manager who will oversee and manage the smooth operation and implementation of the identified project activities, and also line manage the project staff through partnership implementation modalities on time, on budget and with quality. This includes line management of technical specialists, coordinator     of livelihood, protection and education and to meet with donor compliance and the needs of the community and children. The project manager will ensure quality delivery and achievement of project objectives and results, and will be responsible for reporting, following up with partner, supporting monitoring compliance and regular monitoring of project achievements. The role requires close collaboration with other project teams.</w:t>
      </w:r>
    </w:p>
    <w:p w14:paraId="54D24B3C" w14:textId="77777777" w:rsidR="00360DC5" w:rsidRPr="003C3AC1" w:rsidRDefault="00360DC5" w:rsidP="003C3AC1">
      <w:pPr>
        <w:pStyle w:val="BodyText"/>
        <w:spacing w:before="1"/>
        <w:ind w:left="0"/>
        <w:rPr>
          <w:sz w:val="18"/>
        </w:rPr>
      </w:pPr>
    </w:p>
    <w:p w14:paraId="54D24B3D" w14:textId="77777777" w:rsidR="00360DC5" w:rsidRPr="003C3AC1" w:rsidRDefault="00DB6839" w:rsidP="003C3AC1">
      <w:pPr>
        <w:pStyle w:val="BodyText"/>
        <w:ind w:left="120"/>
      </w:pPr>
      <w:r w:rsidRPr="003C3AC1">
        <w:rPr>
          <w:color w:val="0071CE"/>
        </w:rPr>
        <w:t>DIMENSIONS</w:t>
      </w:r>
      <w:r w:rsidRPr="003C3AC1">
        <w:rPr>
          <w:color w:val="0071CE"/>
          <w:spacing w:val="-2"/>
        </w:rPr>
        <w:t xml:space="preserve"> </w:t>
      </w:r>
      <w:r w:rsidRPr="003C3AC1">
        <w:rPr>
          <w:color w:val="0071CE"/>
        </w:rPr>
        <w:t>OF</w:t>
      </w:r>
      <w:r w:rsidRPr="003C3AC1">
        <w:rPr>
          <w:color w:val="0071CE"/>
          <w:spacing w:val="-1"/>
        </w:rPr>
        <w:t xml:space="preserve"> </w:t>
      </w:r>
      <w:r w:rsidRPr="003C3AC1">
        <w:rPr>
          <w:color w:val="0071CE"/>
        </w:rPr>
        <w:t>THE</w:t>
      </w:r>
      <w:r w:rsidRPr="003C3AC1">
        <w:rPr>
          <w:color w:val="0071CE"/>
          <w:spacing w:val="-2"/>
        </w:rPr>
        <w:t xml:space="preserve"> </w:t>
      </w:r>
      <w:r w:rsidRPr="003C3AC1">
        <w:rPr>
          <w:color w:val="0071CE"/>
        </w:rPr>
        <w:t>ROLE</w:t>
      </w:r>
    </w:p>
    <w:p w14:paraId="54D24B3E" w14:textId="77777777" w:rsidR="00360DC5" w:rsidRPr="003C3AC1" w:rsidRDefault="00360DC5" w:rsidP="003C3AC1">
      <w:pPr>
        <w:pStyle w:val="BodyText"/>
        <w:spacing w:before="1"/>
        <w:ind w:left="0"/>
      </w:pPr>
    </w:p>
    <w:p w14:paraId="54D24B3F" w14:textId="4E1D6CC3" w:rsidR="00360DC5" w:rsidRPr="003C3AC1" w:rsidRDefault="00DB6839" w:rsidP="003C3AC1">
      <w:pPr>
        <w:pStyle w:val="ListParagraph"/>
        <w:numPr>
          <w:ilvl w:val="0"/>
          <w:numId w:val="5"/>
        </w:numPr>
        <w:tabs>
          <w:tab w:val="left" w:pos="841"/>
        </w:tabs>
        <w:ind w:right="301"/>
        <w:jc w:val="both"/>
        <w:rPr>
          <w:color w:val="3A2F58"/>
          <w:sz w:val="20"/>
        </w:rPr>
      </w:pPr>
      <w:r w:rsidRPr="00233978">
        <w:rPr>
          <w:color w:val="3A2F58"/>
          <w:w w:val="95"/>
          <w:sz w:val="20"/>
        </w:rPr>
        <w:t>S/he reports to the Program</w:t>
      </w:r>
      <w:r w:rsidR="00233978">
        <w:rPr>
          <w:color w:val="3A2F58"/>
          <w:w w:val="95"/>
          <w:sz w:val="20"/>
        </w:rPr>
        <w:t>me</w:t>
      </w:r>
      <w:r w:rsidRPr="00233978">
        <w:rPr>
          <w:color w:val="3A2F58"/>
          <w:w w:val="95"/>
          <w:sz w:val="20"/>
        </w:rPr>
        <w:t xml:space="preserve"> Manager</w:t>
      </w:r>
      <w:r w:rsidRPr="003C3AC1">
        <w:rPr>
          <w:color w:val="3A2F58"/>
          <w:w w:val="95"/>
          <w:sz w:val="20"/>
        </w:rPr>
        <w:t xml:space="preserve"> - Teknaf directly and </w:t>
      </w:r>
      <w:proofErr w:type="spellStart"/>
      <w:r w:rsidRPr="003C3AC1">
        <w:rPr>
          <w:color w:val="3A2F58"/>
          <w:w w:val="95"/>
          <w:sz w:val="20"/>
        </w:rPr>
        <w:t>and</w:t>
      </w:r>
      <w:proofErr w:type="spellEnd"/>
      <w:r w:rsidRPr="003C3AC1">
        <w:rPr>
          <w:color w:val="3A2F58"/>
          <w:w w:val="95"/>
          <w:sz w:val="20"/>
        </w:rPr>
        <w:t xml:space="preserve"> directly manages both technical</w:t>
      </w:r>
      <w:r w:rsidRPr="003C3AC1">
        <w:rPr>
          <w:color w:val="3A2F58"/>
          <w:spacing w:val="1"/>
          <w:w w:val="95"/>
          <w:sz w:val="20"/>
        </w:rPr>
        <w:t xml:space="preserve"> </w:t>
      </w:r>
      <w:r w:rsidRPr="003C3AC1">
        <w:rPr>
          <w:color w:val="3A2F58"/>
          <w:sz w:val="20"/>
        </w:rPr>
        <w:t>coordinator protection and education who is responsible for the supportive supervision and</w:t>
      </w:r>
      <w:r w:rsidRPr="003C3AC1">
        <w:rPr>
          <w:color w:val="3A2F58"/>
          <w:spacing w:val="1"/>
          <w:sz w:val="20"/>
        </w:rPr>
        <w:t xml:space="preserve"> </w:t>
      </w:r>
      <w:r w:rsidRPr="003C3AC1">
        <w:rPr>
          <w:color w:val="3A2F58"/>
          <w:sz w:val="20"/>
        </w:rPr>
        <w:t>monitoring of</w:t>
      </w:r>
      <w:r w:rsidRPr="003C3AC1">
        <w:rPr>
          <w:color w:val="3A2F58"/>
          <w:spacing w:val="1"/>
          <w:sz w:val="20"/>
        </w:rPr>
        <w:t xml:space="preserve"> </w:t>
      </w:r>
      <w:r w:rsidRPr="003C3AC1">
        <w:rPr>
          <w:color w:val="3A2F58"/>
          <w:sz w:val="20"/>
        </w:rPr>
        <w:t>implementation</w:t>
      </w:r>
      <w:r w:rsidRPr="003C3AC1">
        <w:rPr>
          <w:color w:val="3A2F58"/>
          <w:spacing w:val="-1"/>
          <w:sz w:val="20"/>
        </w:rPr>
        <w:t xml:space="preserve"> </w:t>
      </w:r>
      <w:r w:rsidRPr="003C3AC1">
        <w:rPr>
          <w:color w:val="3A2F58"/>
          <w:sz w:val="20"/>
        </w:rPr>
        <w:t>of field</w:t>
      </w:r>
      <w:r w:rsidRPr="003C3AC1">
        <w:rPr>
          <w:color w:val="3A2F58"/>
          <w:spacing w:val="1"/>
          <w:sz w:val="20"/>
        </w:rPr>
        <w:t xml:space="preserve"> </w:t>
      </w:r>
      <w:r w:rsidRPr="003C3AC1">
        <w:rPr>
          <w:color w:val="3A2F58"/>
          <w:sz w:val="20"/>
        </w:rPr>
        <w:t>level</w:t>
      </w:r>
      <w:r w:rsidRPr="003C3AC1">
        <w:rPr>
          <w:color w:val="3A2F58"/>
          <w:spacing w:val="-2"/>
          <w:sz w:val="20"/>
        </w:rPr>
        <w:t xml:space="preserve"> </w:t>
      </w:r>
      <w:r w:rsidRPr="003C3AC1">
        <w:rPr>
          <w:color w:val="3A2F58"/>
          <w:sz w:val="20"/>
        </w:rPr>
        <w:t>coordinators.</w:t>
      </w:r>
    </w:p>
    <w:p w14:paraId="54D24B40" w14:textId="77777777" w:rsidR="00360DC5" w:rsidRPr="003C3AC1" w:rsidRDefault="00DB6839" w:rsidP="003C3AC1">
      <w:pPr>
        <w:pStyle w:val="ListParagraph"/>
        <w:numPr>
          <w:ilvl w:val="0"/>
          <w:numId w:val="5"/>
        </w:numPr>
        <w:tabs>
          <w:tab w:val="left" w:pos="841"/>
        </w:tabs>
        <w:ind w:right="303"/>
        <w:jc w:val="both"/>
        <w:rPr>
          <w:color w:val="3A2F58"/>
          <w:sz w:val="20"/>
        </w:rPr>
      </w:pPr>
      <w:r w:rsidRPr="003C3AC1">
        <w:rPr>
          <w:color w:val="3A2F58"/>
          <w:sz w:val="20"/>
        </w:rPr>
        <w:t xml:space="preserve">Oversee </w:t>
      </w:r>
      <w:bookmarkStart w:id="1" w:name="_Hlk131025486"/>
      <w:proofErr w:type="gramStart"/>
      <w:r w:rsidRPr="00233978">
        <w:rPr>
          <w:color w:val="3A2F58"/>
          <w:sz w:val="20"/>
        </w:rPr>
        <w:t>The</w:t>
      </w:r>
      <w:proofErr w:type="gramEnd"/>
      <w:r w:rsidRPr="00233978">
        <w:rPr>
          <w:color w:val="3A2F58"/>
          <w:sz w:val="20"/>
        </w:rPr>
        <w:t xml:space="preserve"> Federal German Ministry of Economic Cooperation and Development (BMZ)</w:t>
      </w:r>
      <w:r w:rsidRPr="003C3AC1">
        <w:rPr>
          <w:color w:val="3A2F58"/>
          <w:spacing w:val="1"/>
          <w:sz w:val="20"/>
        </w:rPr>
        <w:t xml:space="preserve"> </w:t>
      </w:r>
      <w:bookmarkEnd w:id="1"/>
      <w:r w:rsidRPr="003C3AC1">
        <w:rPr>
          <w:color w:val="3A2F58"/>
          <w:sz w:val="20"/>
        </w:rPr>
        <w:t>“Youth from host communities and Rohingya Camps in Cox’s Bazar as Agents of Change”</w:t>
      </w:r>
      <w:r w:rsidRPr="003C3AC1">
        <w:rPr>
          <w:color w:val="3A2F58"/>
          <w:spacing w:val="1"/>
          <w:sz w:val="20"/>
        </w:rPr>
        <w:t xml:space="preserve"> </w:t>
      </w:r>
      <w:r w:rsidRPr="003C3AC1">
        <w:rPr>
          <w:color w:val="3A2F58"/>
          <w:sz w:val="20"/>
        </w:rPr>
        <w:t>project</w:t>
      </w:r>
      <w:r w:rsidRPr="003C3AC1">
        <w:rPr>
          <w:color w:val="3A2F58"/>
          <w:spacing w:val="-2"/>
          <w:sz w:val="20"/>
        </w:rPr>
        <w:t xml:space="preserve"> </w:t>
      </w:r>
      <w:r w:rsidRPr="003C3AC1">
        <w:rPr>
          <w:color w:val="3A2F58"/>
          <w:sz w:val="20"/>
        </w:rPr>
        <w:t>with</w:t>
      </w:r>
      <w:r w:rsidRPr="003C3AC1">
        <w:rPr>
          <w:color w:val="3A2F58"/>
          <w:spacing w:val="-1"/>
          <w:sz w:val="20"/>
        </w:rPr>
        <w:t xml:space="preserve"> </w:t>
      </w:r>
      <w:r w:rsidRPr="003C3AC1">
        <w:rPr>
          <w:color w:val="3A2F58"/>
          <w:sz w:val="20"/>
        </w:rPr>
        <w:t>a</w:t>
      </w:r>
      <w:r w:rsidRPr="003C3AC1">
        <w:rPr>
          <w:color w:val="3A2F58"/>
          <w:spacing w:val="-1"/>
          <w:sz w:val="20"/>
        </w:rPr>
        <w:t xml:space="preserve"> </w:t>
      </w:r>
      <w:r w:rsidRPr="003C3AC1">
        <w:rPr>
          <w:color w:val="3A2F58"/>
          <w:sz w:val="20"/>
        </w:rPr>
        <w:t>total</w:t>
      </w:r>
      <w:r w:rsidRPr="003C3AC1">
        <w:rPr>
          <w:color w:val="3A2F58"/>
          <w:spacing w:val="-3"/>
          <w:sz w:val="20"/>
        </w:rPr>
        <w:t xml:space="preserve"> </w:t>
      </w:r>
      <w:r w:rsidRPr="003C3AC1">
        <w:rPr>
          <w:color w:val="3A2F58"/>
          <w:sz w:val="20"/>
        </w:rPr>
        <w:t>funding</w:t>
      </w:r>
      <w:r w:rsidRPr="003C3AC1">
        <w:rPr>
          <w:color w:val="3A2F58"/>
          <w:spacing w:val="1"/>
          <w:sz w:val="20"/>
        </w:rPr>
        <w:t xml:space="preserve"> </w:t>
      </w:r>
      <w:r w:rsidRPr="003C3AC1">
        <w:rPr>
          <w:color w:val="3A2F58"/>
          <w:sz w:val="20"/>
        </w:rPr>
        <w:t>of</w:t>
      </w:r>
      <w:r w:rsidRPr="003C3AC1">
        <w:rPr>
          <w:color w:val="3A2F58"/>
          <w:spacing w:val="1"/>
          <w:sz w:val="20"/>
        </w:rPr>
        <w:t xml:space="preserve"> </w:t>
      </w:r>
      <w:r w:rsidRPr="00233978">
        <w:rPr>
          <w:color w:val="3A2F58"/>
          <w:sz w:val="20"/>
        </w:rPr>
        <w:t>EUR</w:t>
      </w:r>
      <w:r w:rsidRPr="00233978">
        <w:rPr>
          <w:color w:val="3A2F58"/>
          <w:spacing w:val="-1"/>
          <w:sz w:val="20"/>
        </w:rPr>
        <w:t xml:space="preserve"> </w:t>
      </w:r>
      <w:r w:rsidRPr="00233978">
        <w:rPr>
          <w:color w:val="3A2F58"/>
          <w:sz w:val="20"/>
        </w:rPr>
        <w:t>2.4</w:t>
      </w:r>
      <w:r w:rsidRPr="00233978">
        <w:rPr>
          <w:color w:val="3A2F58"/>
          <w:spacing w:val="-2"/>
          <w:sz w:val="20"/>
        </w:rPr>
        <w:t xml:space="preserve"> </w:t>
      </w:r>
      <w:r w:rsidRPr="00233978">
        <w:rPr>
          <w:color w:val="3A2F58"/>
          <w:sz w:val="20"/>
        </w:rPr>
        <w:t>million</w:t>
      </w:r>
      <w:r w:rsidRPr="00233978">
        <w:rPr>
          <w:color w:val="3A2F58"/>
          <w:spacing w:val="-1"/>
          <w:sz w:val="20"/>
        </w:rPr>
        <w:t xml:space="preserve"> </w:t>
      </w:r>
      <w:r w:rsidRPr="00233978">
        <w:rPr>
          <w:color w:val="3A2F58"/>
          <w:sz w:val="20"/>
        </w:rPr>
        <w:t>for</w:t>
      </w:r>
      <w:r w:rsidRPr="00233978">
        <w:rPr>
          <w:color w:val="3A2F58"/>
          <w:spacing w:val="-1"/>
          <w:sz w:val="20"/>
        </w:rPr>
        <w:t xml:space="preserve"> </w:t>
      </w:r>
      <w:r w:rsidRPr="00233978">
        <w:rPr>
          <w:color w:val="3A2F58"/>
          <w:sz w:val="20"/>
        </w:rPr>
        <w:t>five</w:t>
      </w:r>
      <w:r w:rsidRPr="00233978">
        <w:rPr>
          <w:color w:val="3A2F58"/>
          <w:spacing w:val="3"/>
          <w:sz w:val="20"/>
        </w:rPr>
        <w:t xml:space="preserve"> </w:t>
      </w:r>
      <w:r w:rsidRPr="00233978">
        <w:rPr>
          <w:color w:val="3A2F58"/>
          <w:sz w:val="20"/>
        </w:rPr>
        <w:t>years</w:t>
      </w:r>
      <w:r w:rsidRPr="003C3AC1">
        <w:rPr>
          <w:color w:val="3A2F58"/>
          <w:sz w:val="20"/>
        </w:rPr>
        <w:t>.</w:t>
      </w:r>
    </w:p>
    <w:p w14:paraId="54D24B41" w14:textId="7F73B8D3" w:rsidR="00360DC5" w:rsidRPr="003C3AC1" w:rsidRDefault="00DB6839" w:rsidP="003C3AC1">
      <w:pPr>
        <w:pStyle w:val="ListParagraph"/>
        <w:numPr>
          <w:ilvl w:val="0"/>
          <w:numId w:val="5"/>
        </w:numPr>
        <w:tabs>
          <w:tab w:val="left" w:pos="841"/>
        </w:tabs>
        <w:ind w:right="234"/>
        <w:jc w:val="both"/>
        <w:rPr>
          <w:color w:val="3A2F58"/>
          <w:sz w:val="20"/>
        </w:rPr>
      </w:pPr>
      <w:r w:rsidRPr="003C3AC1">
        <w:rPr>
          <w:color w:val="3A2F58"/>
          <w:sz w:val="20"/>
        </w:rPr>
        <w:t xml:space="preserve">She/he will have a close cooperation and discussion on a regular basis with </w:t>
      </w:r>
      <w:r w:rsidR="00233978">
        <w:rPr>
          <w:color w:val="3A2F58"/>
          <w:sz w:val="20"/>
        </w:rPr>
        <w:t xml:space="preserve">PIB’s SOYEE, </w:t>
      </w:r>
      <w:r w:rsidRPr="00233978">
        <w:rPr>
          <w:color w:val="3A2F58"/>
          <w:sz w:val="20"/>
        </w:rPr>
        <w:t>CPiE</w:t>
      </w:r>
      <w:r w:rsidRPr="00233978">
        <w:rPr>
          <w:color w:val="3A2F58"/>
          <w:spacing w:val="1"/>
          <w:sz w:val="20"/>
        </w:rPr>
        <w:t xml:space="preserve"> </w:t>
      </w:r>
      <w:r w:rsidRPr="00233978">
        <w:rPr>
          <w:color w:val="3A2F58"/>
          <w:sz w:val="20"/>
        </w:rPr>
        <w:t>and</w:t>
      </w:r>
      <w:r w:rsidRPr="00233978">
        <w:rPr>
          <w:color w:val="3A2F58"/>
          <w:spacing w:val="-1"/>
          <w:sz w:val="20"/>
        </w:rPr>
        <w:t xml:space="preserve"> </w:t>
      </w:r>
      <w:r w:rsidRPr="00233978">
        <w:rPr>
          <w:color w:val="3A2F58"/>
          <w:sz w:val="20"/>
        </w:rPr>
        <w:t>EiE</w:t>
      </w:r>
      <w:r w:rsidRPr="00233978">
        <w:rPr>
          <w:color w:val="3A2F58"/>
          <w:spacing w:val="-2"/>
          <w:sz w:val="20"/>
        </w:rPr>
        <w:t xml:space="preserve"> </w:t>
      </w:r>
      <w:r w:rsidRPr="00233978">
        <w:rPr>
          <w:color w:val="3A2F58"/>
          <w:sz w:val="20"/>
        </w:rPr>
        <w:t>Technical</w:t>
      </w:r>
      <w:r w:rsidRPr="00233978">
        <w:rPr>
          <w:color w:val="3A2F58"/>
          <w:spacing w:val="-3"/>
          <w:sz w:val="20"/>
        </w:rPr>
        <w:t xml:space="preserve"> </w:t>
      </w:r>
      <w:r w:rsidRPr="00233978">
        <w:rPr>
          <w:color w:val="3A2F58"/>
          <w:sz w:val="20"/>
        </w:rPr>
        <w:t>teams</w:t>
      </w:r>
      <w:r w:rsidRPr="003C3AC1">
        <w:rPr>
          <w:color w:val="3A2F58"/>
          <w:spacing w:val="-2"/>
          <w:sz w:val="20"/>
        </w:rPr>
        <w:t xml:space="preserve"> </w:t>
      </w:r>
      <w:r w:rsidRPr="003C3AC1">
        <w:rPr>
          <w:color w:val="3A2F58"/>
          <w:sz w:val="20"/>
        </w:rPr>
        <w:t>ensuring quality</w:t>
      </w:r>
      <w:r w:rsidRPr="003C3AC1">
        <w:rPr>
          <w:color w:val="3A2F58"/>
          <w:spacing w:val="-3"/>
          <w:sz w:val="20"/>
        </w:rPr>
        <w:t xml:space="preserve"> </w:t>
      </w:r>
      <w:r w:rsidRPr="003C3AC1">
        <w:rPr>
          <w:color w:val="3A2F58"/>
          <w:sz w:val="20"/>
        </w:rPr>
        <w:t>of implementation</w:t>
      </w:r>
      <w:r w:rsidRPr="003C3AC1">
        <w:rPr>
          <w:color w:val="3A2F58"/>
          <w:spacing w:val="-3"/>
          <w:sz w:val="20"/>
        </w:rPr>
        <w:t xml:space="preserve"> </w:t>
      </w:r>
      <w:r w:rsidRPr="003C3AC1">
        <w:rPr>
          <w:color w:val="3A2F58"/>
          <w:sz w:val="20"/>
        </w:rPr>
        <w:t>and</w:t>
      </w:r>
      <w:r w:rsidRPr="003C3AC1">
        <w:rPr>
          <w:color w:val="3A2F58"/>
          <w:spacing w:val="-2"/>
          <w:sz w:val="20"/>
        </w:rPr>
        <w:t xml:space="preserve"> </w:t>
      </w:r>
      <w:r w:rsidRPr="003C3AC1">
        <w:rPr>
          <w:color w:val="3A2F58"/>
          <w:sz w:val="20"/>
        </w:rPr>
        <w:t>timely</w:t>
      </w:r>
      <w:r w:rsidRPr="003C3AC1">
        <w:rPr>
          <w:color w:val="3A2F58"/>
          <w:spacing w:val="-5"/>
          <w:sz w:val="20"/>
        </w:rPr>
        <w:t xml:space="preserve"> </w:t>
      </w:r>
      <w:r w:rsidRPr="003C3AC1">
        <w:rPr>
          <w:color w:val="3A2F58"/>
          <w:sz w:val="20"/>
        </w:rPr>
        <w:t>delivery</w:t>
      </w:r>
      <w:r w:rsidRPr="003C3AC1">
        <w:rPr>
          <w:color w:val="3A2F58"/>
          <w:spacing w:val="-3"/>
          <w:sz w:val="20"/>
        </w:rPr>
        <w:t xml:space="preserve"> </w:t>
      </w:r>
      <w:r w:rsidRPr="003C3AC1">
        <w:rPr>
          <w:color w:val="3A2F58"/>
          <w:sz w:val="20"/>
        </w:rPr>
        <w:t>of</w:t>
      </w:r>
      <w:r w:rsidRPr="003C3AC1">
        <w:rPr>
          <w:color w:val="3A2F58"/>
          <w:spacing w:val="-1"/>
          <w:sz w:val="20"/>
        </w:rPr>
        <w:t xml:space="preserve"> </w:t>
      </w:r>
      <w:r w:rsidRPr="003C3AC1">
        <w:rPr>
          <w:color w:val="3A2F58"/>
          <w:sz w:val="20"/>
        </w:rPr>
        <w:t>activities;</w:t>
      </w:r>
    </w:p>
    <w:p w14:paraId="54D24B42" w14:textId="2673C4CA" w:rsidR="00360DC5" w:rsidRPr="003C3AC1" w:rsidRDefault="00DB6839" w:rsidP="00233978">
      <w:pPr>
        <w:pStyle w:val="ListParagraph"/>
        <w:numPr>
          <w:ilvl w:val="0"/>
          <w:numId w:val="5"/>
        </w:numPr>
        <w:tabs>
          <w:tab w:val="left" w:pos="841"/>
        </w:tabs>
        <w:ind w:right="254"/>
        <w:jc w:val="both"/>
        <w:rPr>
          <w:color w:val="3A2F58"/>
          <w:sz w:val="20"/>
        </w:rPr>
      </w:pPr>
      <w:r w:rsidRPr="003C3AC1">
        <w:rPr>
          <w:color w:val="3A2F58"/>
          <w:sz w:val="20"/>
        </w:rPr>
        <w:t>Directly</w:t>
      </w:r>
      <w:r w:rsidRPr="003C3AC1">
        <w:rPr>
          <w:color w:val="3A2F58"/>
          <w:spacing w:val="1"/>
          <w:sz w:val="20"/>
        </w:rPr>
        <w:t xml:space="preserve"> </w:t>
      </w:r>
      <w:r w:rsidRPr="00233978">
        <w:rPr>
          <w:color w:val="3A2F58"/>
          <w:sz w:val="20"/>
        </w:rPr>
        <w:t>manages</w:t>
      </w:r>
      <w:r w:rsidRPr="00233978">
        <w:rPr>
          <w:color w:val="3A2F58"/>
          <w:spacing w:val="1"/>
          <w:sz w:val="20"/>
        </w:rPr>
        <w:t xml:space="preserve"> </w:t>
      </w:r>
      <w:r w:rsidR="00233978">
        <w:rPr>
          <w:color w:val="3A2F58"/>
          <w:spacing w:val="1"/>
          <w:sz w:val="20"/>
        </w:rPr>
        <w:t>1 Livelihood Specialist, 1</w:t>
      </w:r>
      <w:r w:rsidRPr="00233978">
        <w:rPr>
          <w:color w:val="3A2F58"/>
          <w:spacing w:val="1"/>
          <w:sz w:val="20"/>
        </w:rPr>
        <w:t xml:space="preserve"> </w:t>
      </w:r>
      <w:r w:rsidR="00233978">
        <w:rPr>
          <w:color w:val="3A2F58"/>
          <w:sz w:val="20"/>
        </w:rPr>
        <w:t>project support</w:t>
      </w:r>
      <w:r w:rsidRPr="00233978">
        <w:rPr>
          <w:color w:val="3A2F58"/>
          <w:spacing w:val="1"/>
          <w:sz w:val="20"/>
        </w:rPr>
        <w:t xml:space="preserve"> </w:t>
      </w:r>
      <w:r w:rsidRPr="00233978">
        <w:rPr>
          <w:color w:val="3A2F58"/>
          <w:sz w:val="20"/>
        </w:rPr>
        <w:t>coordinator</w:t>
      </w:r>
      <w:r w:rsidRPr="00233978">
        <w:rPr>
          <w:color w:val="3A2F58"/>
          <w:spacing w:val="1"/>
          <w:sz w:val="20"/>
        </w:rPr>
        <w:t xml:space="preserve"> </w:t>
      </w:r>
      <w:r w:rsidRPr="00233978">
        <w:rPr>
          <w:color w:val="3A2F58"/>
          <w:sz w:val="20"/>
        </w:rPr>
        <w:t>and</w:t>
      </w:r>
      <w:r w:rsidRPr="00233978">
        <w:rPr>
          <w:color w:val="3A2F58"/>
          <w:spacing w:val="1"/>
          <w:sz w:val="20"/>
        </w:rPr>
        <w:t xml:space="preserve"> </w:t>
      </w:r>
      <w:r w:rsidRPr="00233978">
        <w:rPr>
          <w:color w:val="3A2F58"/>
          <w:sz w:val="20"/>
        </w:rPr>
        <w:t>one</w:t>
      </w:r>
      <w:r w:rsidRPr="00233978">
        <w:rPr>
          <w:color w:val="3A2F58"/>
          <w:spacing w:val="1"/>
          <w:sz w:val="20"/>
        </w:rPr>
        <w:t xml:space="preserve"> </w:t>
      </w:r>
      <w:r w:rsidRPr="00233978">
        <w:rPr>
          <w:color w:val="3A2F58"/>
          <w:sz w:val="20"/>
        </w:rPr>
        <w:t>partner</w:t>
      </w:r>
      <w:r w:rsidRPr="00233978">
        <w:rPr>
          <w:color w:val="3A2F58"/>
          <w:spacing w:val="1"/>
          <w:sz w:val="20"/>
        </w:rPr>
        <w:t xml:space="preserve"> </w:t>
      </w:r>
      <w:r w:rsidRPr="00233978">
        <w:rPr>
          <w:color w:val="3A2F58"/>
          <w:sz w:val="20"/>
        </w:rPr>
        <w:t>organization project</w:t>
      </w:r>
      <w:r w:rsidRPr="00233978">
        <w:rPr>
          <w:color w:val="3A2F58"/>
          <w:spacing w:val="-1"/>
          <w:sz w:val="20"/>
        </w:rPr>
        <w:t xml:space="preserve"> </w:t>
      </w:r>
      <w:r w:rsidRPr="00233978">
        <w:rPr>
          <w:color w:val="3A2F58"/>
          <w:sz w:val="20"/>
        </w:rPr>
        <w:t>staffs in</w:t>
      </w:r>
      <w:r w:rsidRPr="00233978">
        <w:rPr>
          <w:color w:val="3A2F58"/>
          <w:spacing w:val="-1"/>
          <w:sz w:val="20"/>
        </w:rPr>
        <w:t xml:space="preserve"> </w:t>
      </w:r>
      <w:r w:rsidRPr="00233978">
        <w:rPr>
          <w:color w:val="3A2F58"/>
          <w:sz w:val="20"/>
        </w:rPr>
        <w:t>Teknaf.</w:t>
      </w:r>
    </w:p>
    <w:p w14:paraId="54D24B43" w14:textId="438293EF" w:rsidR="00360DC5" w:rsidRPr="003C3AC1" w:rsidRDefault="00DB6839" w:rsidP="003C3AC1">
      <w:pPr>
        <w:pStyle w:val="ListParagraph"/>
        <w:numPr>
          <w:ilvl w:val="0"/>
          <w:numId w:val="5"/>
        </w:numPr>
        <w:tabs>
          <w:tab w:val="left" w:pos="841"/>
        </w:tabs>
        <w:ind w:right="303"/>
        <w:jc w:val="both"/>
        <w:rPr>
          <w:color w:val="3A2F58"/>
          <w:sz w:val="20"/>
        </w:rPr>
      </w:pPr>
      <w:r w:rsidRPr="003C3AC1">
        <w:rPr>
          <w:color w:val="3A2F58"/>
          <w:sz w:val="20"/>
        </w:rPr>
        <w:t>She/he monitors (and inform Program</w:t>
      </w:r>
      <w:r w:rsidR="00106EC7">
        <w:rPr>
          <w:color w:val="3A2F58"/>
          <w:sz w:val="20"/>
        </w:rPr>
        <w:t>me</w:t>
      </w:r>
      <w:r w:rsidRPr="003C3AC1">
        <w:rPr>
          <w:color w:val="3A2F58"/>
          <w:sz w:val="20"/>
        </w:rPr>
        <w:t xml:space="preserve"> Manager – Teknaf) of the risks related to statutory and</w:t>
      </w:r>
      <w:r w:rsidRPr="003C3AC1">
        <w:rPr>
          <w:color w:val="3A2F58"/>
          <w:spacing w:val="1"/>
          <w:sz w:val="20"/>
        </w:rPr>
        <w:t xml:space="preserve"> </w:t>
      </w:r>
      <w:r w:rsidRPr="003C3AC1">
        <w:rPr>
          <w:color w:val="3A2F58"/>
          <w:w w:val="95"/>
          <w:sz w:val="20"/>
        </w:rPr>
        <w:t>donor compliances at the implementation of projects; takes proactive stances in identifying such</w:t>
      </w:r>
      <w:r w:rsidRPr="003C3AC1">
        <w:rPr>
          <w:color w:val="3A2F58"/>
          <w:spacing w:val="1"/>
          <w:w w:val="95"/>
          <w:sz w:val="20"/>
        </w:rPr>
        <w:t xml:space="preserve"> </w:t>
      </w:r>
      <w:r w:rsidRPr="003C3AC1">
        <w:rPr>
          <w:color w:val="3A2F58"/>
          <w:sz w:val="20"/>
        </w:rPr>
        <w:t>risks</w:t>
      </w:r>
      <w:r w:rsidRPr="003C3AC1">
        <w:rPr>
          <w:color w:val="3A2F58"/>
          <w:spacing w:val="-1"/>
          <w:sz w:val="20"/>
        </w:rPr>
        <w:t xml:space="preserve"> </w:t>
      </w:r>
      <w:r w:rsidRPr="003C3AC1">
        <w:rPr>
          <w:color w:val="3A2F58"/>
          <w:sz w:val="20"/>
        </w:rPr>
        <w:t>by</w:t>
      </w:r>
      <w:r w:rsidRPr="003C3AC1">
        <w:rPr>
          <w:color w:val="3A2F58"/>
          <w:spacing w:val="-2"/>
          <w:sz w:val="20"/>
        </w:rPr>
        <w:t xml:space="preserve"> </w:t>
      </w:r>
      <w:r w:rsidRPr="003C3AC1">
        <w:rPr>
          <w:color w:val="3A2F58"/>
          <w:sz w:val="20"/>
        </w:rPr>
        <w:t>working</w:t>
      </w:r>
      <w:r w:rsidRPr="003C3AC1">
        <w:rPr>
          <w:color w:val="3A2F58"/>
          <w:spacing w:val="1"/>
          <w:sz w:val="20"/>
        </w:rPr>
        <w:t xml:space="preserve"> </w:t>
      </w:r>
      <w:r w:rsidRPr="003C3AC1">
        <w:rPr>
          <w:color w:val="3A2F58"/>
          <w:sz w:val="20"/>
        </w:rPr>
        <w:t>with</w:t>
      </w:r>
      <w:r w:rsidRPr="003C3AC1">
        <w:rPr>
          <w:color w:val="3A2F58"/>
          <w:spacing w:val="-1"/>
          <w:sz w:val="20"/>
        </w:rPr>
        <w:t xml:space="preserve"> </w:t>
      </w:r>
      <w:r w:rsidRPr="003C3AC1">
        <w:rPr>
          <w:color w:val="3A2F58"/>
          <w:sz w:val="20"/>
        </w:rPr>
        <w:t>the</w:t>
      </w:r>
      <w:r w:rsidRPr="003C3AC1">
        <w:rPr>
          <w:color w:val="3A2F58"/>
          <w:spacing w:val="-1"/>
          <w:sz w:val="20"/>
        </w:rPr>
        <w:t xml:space="preserve"> </w:t>
      </w:r>
      <w:r w:rsidRPr="003C3AC1">
        <w:rPr>
          <w:color w:val="3A2F58"/>
          <w:sz w:val="20"/>
        </w:rPr>
        <w:t>technical and</w:t>
      </w:r>
      <w:r w:rsidRPr="003C3AC1">
        <w:rPr>
          <w:color w:val="3A2F58"/>
          <w:spacing w:val="-1"/>
          <w:sz w:val="20"/>
        </w:rPr>
        <w:t xml:space="preserve"> </w:t>
      </w:r>
      <w:r w:rsidRPr="003C3AC1">
        <w:rPr>
          <w:color w:val="3A2F58"/>
          <w:sz w:val="20"/>
        </w:rPr>
        <w:t>design</w:t>
      </w:r>
      <w:r w:rsidRPr="003C3AC1">
        <w:rPr>
          <w:color w:val="3A2F58"/>
          <w:spacing w:val="1"/>
          <w:sz w:val="20"/>
        </w:rPr>
        <w:t xml:space="preserve"> </w:t>
      </w:r>
      <w:r w:rsidRPr="003C3AC1">
        <w:rPr>
          <w:color w:val="3A2F58"/>
          <w:sz w:val="20"/>
        </w:rPr>
        <w:t>teams.</w:t>
      </w:r>
    </w:p>
    <w:p w14:paraId="54D24B44" w14:textId="77777777" w:rsidR="00360DC5" w:rsidRPr="003C3AC1" w:rsidRDefault="00DB6839" w:rsidP="003C3AC1">
      <w:pPr>
        <w:pStyle w:val="ListParagraph"/>
        <w:numPr>
          <w:ilvl w:val="0"/>
          <w:numId w:val="5"/>
        </w:numPr>
        <w:tabs>
          <w:tab w:val="left" w:pos="841"/>
        </w:tabs>
        <w:ind w:right="309"/>
        <w:jc w:val="both"/>
        <w:rPr>
          <w:color w:val="3A2F58"/>
          <w:sz w:val="20"/>
        </w:rPr>
      </w:pPr>
      <w:r w:rsidRPr="003C3AC1">
        <w:rPr>
          <w:color w:val="3A2F58"/>
          <w:sz w:val="20"/>
        </w:rPr>
        <w:t>Representing “Youth from host communities and Rohingya Camps in Cox’s Bazar as Agents</w:t>
      </w:r>
      <w:r w:rsidRPr="003C3AC1">
        <w:rPr>
          <w:color w:val="3A2F58"/>
          <w:spacing w:val="1"/>
          <w:sz w:val="20"/>
        </w:rPr>
        <w:t xml:space="preserve"> </w:t>
      </w:r>
      <w:r w:rsidRPr="003C3AC1">
        <w:rPr>
          <w:color w:val="3A2F58"/>
          <w:sz w:val="20"/>
        </w:rPr>
        <w:t>of</w:t>
      </w:r>
      <w:r w:rsidRPr="003C3AC1">
        <w:rPr>
          <w:color w:val="3A2F58"/>
          <w:spacing w:val="-1"/>
          <w:sz w:val="20"/>
        </w:rPr>
        <w:t xml:space="preserve"> </w:t>
      </w:r>
      <w:r w:rsidRPr="003C3AC1">
        <w:rPr>
          <w:color w:val="3A2F58"/>
          <w:sz w:val="20"/>
        </w:rPr>
        <w:t>Change”</w:t>
      </w:r>
      <w:r w:rsidRPr="003C3AC1">
        <w:rPr>
          <w:color w:val="3A2F58"/>
          <w:spacing w:val="-3"/>
          <w:sz w:val="20"/>
        </w:rPr>
        <w:t xml:space="preserve"> </w:t>
      </w:r>
      <w:r w:rsidRPr="00106EC7">
        <w:rPr>
          <w:color w:val="3A2F58"/>
          <w:sz w:val="20"/>
        </w:rPr>
        <w:t>project</w:t>
      </w:r>
      <w:r w:rsidRPr="00106EC7">
        <w:rPr>
          <w:color w:val="3A2F58"/>
          <w:spacing w:val="-2"/>
          <w:sz w:val="20"/>
        </w:rPr>
        <w:t xml:space="preserve"> </w:t>
      </w:r>
      <w:r w:rsidRPr="00106EC7">
        <w:rPr>
          <w:color w:val="3A2F58"/>
          <w:sz w:val="20"/>
        </w:rPr>
        <w:t>at</w:t>
      </w:r>
      <w:r w:rsidRPr="00106EC7">
        <w:rPr>
          <w:color w:val="3A2F58"/>
          <w:spacing w:val="-3"/>
          <w:sz w:val="20"/>
        </w:rPr>
        <w:t xml:space="preserve"> </w:t>
      </w:r>
      <w:r w:rsidRPr="00106EC7">
        <w:rPr>
          <w:color w:val="3A2F58"/>
          <w:sz w:val="20"/>
        </w:rPr>
        <w:t>sub/district</w:t>
      </w:r>
      <w:r w:rsidRPr="00106EC7">
        <w:rPr>
          <w:color w:val="3A2F58"/>
          <w:spacing w:val="-2"/>
          <w:sz w:val="20"/>
        </w:rPr>
        <w:t xml:space="preserve"> </w:t>
      </w:r>
      <w:r w:rsidRPr="00106EC7">
        <w:rPr>
          <w:color w:val="3A2F58"/>
          <w:sz w:val="20"/>
        </w:rPr>
        <w:t>level,</w:t>
      </w:r>
      <w:r w:rsidRPr="00106EC7">
        <w:rPr>
          <w:color w:val="3A2F58"/>
          <w:spacing w:val="-1"/>
          <w:sz w:val="20"/>
        </w:rPr>
        <w:t xml:space="preserve"> </w:t>
      </w:r>
      <w:r w:rsidRPr="00106EC7">
        <w:rPr>
          <w:color w:val="3A2F58"/>
          <w:sz w:val="20"/>
        </w:rPr>
        <w:t>interact</w:t>
      </w:r>
      <w:r w:rsidRPr="00106EC7">
        <w:rPr>
          <w:color w:val="3A2F58"/>
          <w:spacing w:val="-2"/>
          <w:sz w:val="20"/>
        </w:rPr>
        <w:t xml:space="preserve"> </w:t>
      </w:r>
      <w:r w:rsidRPr="00106EC7">
        <w:rPr>
          <w:color w:val="3A2F58"/>
          <w:sz w:val="20"/>
        </w:rPr>
        <w:t>and</w:t>
      </w:r>
      <w:r w:rsidRPr="00106EC7">
        <w:rPr>
          <w:color w:val="3A2F58"/>
          <w:spacing w:val="-3"/>
          <w:sz w:val="20"/>
        </w:rPr>
        <w:t xml:space="preserve"> </w:t>
      </w:r>
      <w:r w:rsidRPr="00106EC7">
        <w:rPr>
          <w:color w:val="3A2F58"/>
          <w:sz w:val="20"/>
        </w:rPr>
        <w:t>coordinate</w:t>
      </w:r>
      <w:r w:rsidRPr="00106EC7">
        <w:rPr>
          <w:color w:val="3A2F58"/>
          <w:spacing w:val="-1"/>
          <w:sz w:val="20"/>
        </w:rPr>
        <w:t xml:space="preserve"> </w:t>
      </w:r>
      <w:r w:rsidRPr="00106EC7">
        <w:rPr>
          <w:color w:val="3A2F58"/>
          <w:sz w:val="20"/>
        </w:rPr>
        <w:t>with</w:t>
      </w:r>
      <w:r w:rsidRPr="00106EC7">
        <w:rPr>
          <w:color w:val="3A2F58"/>
          <w:spacing w:val="-3"/>
          <w:sz w:val="20"/>
        </w:rPr>
        <w:t xml:space="preserve"> </w:t>
      </w:r>
      <w:r w:rsidRPr="00106EC7">
        <w:rPr>
          <w:color w:val="3A2F58"/>
          <w:sz w:val="20"/>
        </w:rPr>
        <w:t>others</w:t>
      </w:r>
      <w:r w:rsidRPr="00106EC7">
        <w:rPr>
          <w:color w:val="3A2F58"/>
          <w:spacing w:val="-1"/>
          <w:sz w:val="20"/>
        </w:rPr>
        <w:t xml:space="preserve"> </w:t>
      </w:r>
      <w:r w:rsidRPr="00106EC7">
        <w:rPr>
          <w:color w:val="3A2F58"/>
          <w:sz w:val="20"/>
        </w:rPr>
        <w:t>actors.</w:t>
      </w:r>
    </w:p>
    <w:p w14:paraId="54D24B45" w14:textId="77777777" w:rsidR="00360DC5" w:rsidRPr="003C3AC1" w:rsidRDefault="00360DC5" w:rsidP="003C3AC1">
      <w:pPr>
        <w:pStyle w:val="BodyText"/>
        <w:ind w:left="0"/>
      </w:pPr>
    </w:p>
    <w:p w14:paraId="54D24B46" w14:textId="77777777" w:rsidR="00360DC5" w:rsidRPr="003C3AC1" w:rsidRDefault="00360DC5" w:rsidP="003C3AC1">
      <w:pPr>
        <w:pStyle w:val="BodyText"/>
        <w:ind w:left="0"/>
      </w:pPr>
    </w:p>
    <w:p w14:paraId="54D24B47" w14:textId="77777777" w:rsidR="00360DC5" w:rsidRPr="003C3AC1" w:rsidRDefault="00360DC5" w:rsidP="003C3AC1">
      <w:pPr>
        <w:pStyle w:val="BodyText"/>
        <w:ind w:left="0"/>
      </w:pPr>
    </w:p>
    <w:p w14:paraId="54D24B48" w14:textId="77777777" w:rsidR="00360DC5" w:rsidRPr="003C3AC1" w:rsidRDefault="00360DC5" w:rsidP="003C3AC1">
      <w:pPr>
        <w:pStyle w:val="BodyText"/>
        <w:spacing w:before="6"/>
        <w:ind w:left="0"/>
        <w:rPr>
          <w:sz w:val="18"/>
        </w:rPr>
      </w:pPr>
    </w:p>
    <w:p w14:paraId="54D24B49" w14:textId="77777777" w:rsidR="00360DC5" w:rsidRPr="003C3AC1" w:rsidRDefault="00DB6839" w:rsidP="003C3AC1">
      <w:pPr>
        <w:spacing w:before="99"/>
        <w:ind w:left="120"/>
        <w:rPr>
          <w:rFonts w:ascii="Verdana"/>
          <w:sz w:val="14"/>
        </w:rPr>
      </w:pPr>
      <w:r w:rsidRPr="003C3AC1">
        <w:rPr>
          <w:rFonts w:ascii="Verdana"/>
          <w:color w:val="3A2F58"/>
          <w:spacing w:val="-1"/>
          <w:w w:val="97"/>
          <w:sz w:val="14"/>
        </w:rPr>
        <w:t>P</w:t>
      </w:r>
      <w:r w:rsidRPr="003C3AC1">
        <w:rPr>
          <w:rFonts w:ascii="Verdana"/>
          <w:color w:val="3A2F58"/>
          <w:w w:val="72"/>
          <w:sz w:val="14"/>
        </w:rPr>
        <w:t>l</w:t>
      </w:r>
      <w:r w:rsidRPr="003C3AC1">
        <w:rPr>
          <w:rFonts w:ascii="Verdana"/>
          <w:color w:val="3A2F58"/>
          <w:w w:val="113"/>
          <w:sz w:val="14"/>
        </w:rPr>
        <w:t>a</w:t>
      </w:r>
      <w:r w:rsidRPr="003C3AC1">
        <w:rPr>
          <w:rFonts w:ascii="Verdana"/>
          <w:color w:val="3A2F58"/>
          <w:w w:val="95"/>
          <w:sz w:val="14"/>
        </w:rPr>
        <w:t>n</w:t>
      </w:r>
      <w:r w:rsidRPr="003C3AC1">
        <w:rPr>
          <w:rFonts w:ascii="Verdana"/>
          <w:color w:val="3A2F58"/>
          <w:spacing w:val="-12"/>
          <w:sz w:val="14"/>
        </w:rPr>
        <w:t xml:space="preserve"> </w:t>
      </w:r>
      <w:r w:rsidRPr="003C3AC1">
        <w:rPr>
          <w:rFonts w:ascii="Verdana"/>
          <w:color w:val="3A2F58"/>
          <w:spacing w:val="1"/>
          <w:w w:val="53"/>
          <w:sz w:val="14"/>
        </w:rPr>
        <w:t>I</w:t>
      </w:r>
      <w:r w:rsidRPr="003C3AC1">
        <w:rPr>
          <w:rFonts w:ascii="Verdana"/>
          <w:color w:val="3A2F58"/>
          <w:spacing w:val="-1"/>
          <w:w w:val="95"/>
          <w:sz w:val="14"/>
        </w:rPr>
        <w:t>n</w:t>
      </w:r>
      <w:r w:rsidRPr="003C3AC1">
        <w:rPr>
          <w:rFonts w:ascii="Verdana"/>
          <w:color w:val="3A2F58"/>
          <w:spacing w:val="-2"/>
          <w:w w:val="85"/>
          <w:sz w:val="14"/>
        </w:rPr>
        <w:t>t</w:t>
      </w:r>
      <w:r w:rsidRPr="003C3AC1">
        <w:rPr>
          <w:rFonts w:ascii="Verdana"/>
          <w:color w:val="3A2F58"/>
          <w:spacing w:val="2"/>
          <w:w w:val="108"/>
          <w:sz w:val="14"/>
        </w:rPr>
        <w:t>e</w:t>
      </w:r>
      <w:r w:rsidRPr="003C3AC1">
        <w:rPr>
          <w:rFonts w:ascii="Verdana"/>
          <w:color w:val="3A2F58"/>
          <w:spacing w:val="-2"/>
          <w:w w:val="70"/>
          <w:sz w:val="14"/>
        </w:rPr>
        <w:t>r</w:t>
      </w:r>
      <w:r w:rsidRPr="003C3AC1">
        <w:rPr>
          <w:rFonts w:ascii="Verdana"/>
          <w:color w:val="3A2F58"/>
          <w:spacing w:val="-1"/>
          <w:w w:val="95"/>
          <w:sz w:val="14"/>
        </w:rPr>
        <w:t>n</w:t>
      </w:r>
      <w:r w:rsidRPr="003C3AC1">
        <w:rPr>
          <w:rFonts w:ascii="Verdana"/>
          <w:color w:val="3A2F58"/>
          <w:spacing w:val="3"/>
          <w:w w:val="113"/>
          <w:sz w:val="14"/>
        </w:rPr>
        <w:t>a</w:t>
      </w:r>
      <w:r w:rsidRPr="003C3AC1">
        <w:rPr>
          <w:rFonts w:ascii="Verdana"/>
          <w:color w:val="3A2F58"/>
          <w:w w:val="85"/>
          <w:sz w:val="14"/>
        </w:rPr>
        <w:t>t</w:t>
      </w:r>
      <w:r w:rsidRPr="003C3AC1">
        <w:rPr>
          <w:rFonts w:ascii="Verdana"/>
          <w:color w:val="3A2F58"/>
          <w:spacing w:val="-2"/>
          <w:w w:val="72"/>
          <w:sz w:val="14"/>
        </w:rPr>
        <w:t>i</w:t>
      </w:r>
      <w:r w:rsidRPr="003C3AC1">
        <w:rPr>
          <w:rFonts w:ascii="Verdana"/>
          <w:color w:val="3A2F58"/>
          <w:w w:val="101"/>
          <w:sz w:val="14"/>
        </w:rPr>
        <w:t>o</w:t>
      </w:r>
      <w:r w:rsidRPr="003C3AC1">
        <w:rPr>
          <w:rFonts w:ascii="Verdana"/>
          <w:color w:val="3A2F58"/>
          <w:spacing w:val="-1"/>
          <w:w w:val="101"/>
          <w:sz w:val="14"/>
        </w:rPr>
        <w:t>n</w:t>
      </w:r>
      <w:r w:rsidRPr="003C3AC1">
        <w:rPr>
          <w:rFonts w:ascii="Verdana"/>
          <w:color w:val="3A2F58"/>
          <w:w w:val="113"/>
          <w:sz w:val="14"/>
        </w:rPr>
        <w:t>a</w:t>
      </w:r>
      <w:r w:rsidRPr="003C3AC1">
        <w:rPr>
          <w:rFonts w:ascii="Verdana"/>
          <w:color w:val="3A2F58"/>
          <w:w w:val="72"/>
          <w:sz w:val="14"/>
        </w:rPr>
        <w:t>l</w:t>
      </w:r>
      <w:r w:rsidRPr="003C3AC1">
        <w:rPr>
          <w:rFonts w:ascii="Verdana"/>
          <w:color w:val="3A2F58"/>
          <w:spacing w:val="-9"/>
          <w:sz w:val="14"/>
        </w:rPr>
        <w:t xml:space="preserve"> </w:t>
      </w:r>
      <w:r w:rsidRPr="003C3AC1">
        <w:rPr>
          <w:rFonts w:ascii="Verdana"/>
          <w:color w:val="1F487C"/>
          <w:spacing w:val="2"/>
          <w:w w:val="82"/>
          <w:sz w:val="14"/>
        </w:rPr>
        <w:t>L</w:t>
      </w:r>
      <w:r w:rsidRPr="003C3AC1">
        <w:rPr>
          <w:rFonts w:ascii="Verdana"/>
          <w:color w:val="1F487C"/>
          <w:spacing w:val="-1"/>
          <w:w w:val="109"/>
          <w:sz w:val="14"/>
        </w:rPr>
        <w:t>O</w:t>
      </w:r>
      <w:r w:rsidRPr="003C3AC1">
        <w:rPr>
          <w:rFonts w:ascii="Verdana"/>
          <w:color w:val="1F487C"/>
          <w:spacing w:val="1"/>
          <w:w w:val="115"/>
          <w:sz w:val="14"/>
        </w:rPr>
        <w:t>C</w:t>
      </w:r>
      <w:r w:rsidRPr="003C3AC1">
        <w:rPr>
          <w:rFonts w:ascii="Verdana"/>
          <w:color w:val="1F487C"/>
          <w:spacing w:val="-3"/>
          <w:w w:val="107"/>
          <w:sz w:val="14"/>
        </w:rPr>
        <w:t>A</w:t>
      </w:r>
      <w:r w:rsidRPr="003C3AC1">
        <w:rPr>
          <w:rFonts w:ascii="Verdana"/>
          <w:color w:val="1F487C"/>
          <w:spacing w:val="-2"/>
          <w:w w:val="68"/>
          <w:sz w:val="14"/>
        </w:rPr>
        <w:t>T</w:t>
      </w:r>
      <w:r w:rsidRPr="003C3AC1">
        <w:rPr>
          <w:rFonts w:ascii="Verdana"/>
          <w:color w:val="1F487C"/>
          <w:spacing w:val="4"/>
          <w:w w:val="53"/>
          <w:sz w:val="14"/>
        </w:rPr>
        <w:t>I</w:t>
      </w:r>
      <w:r w:rsidRPr="003C3AC1">
        <w:rPr>
          <w:rFonts w:ascii="Verdana"/>
          <w:color w:val="1F487C"/>
          <w:spacing w:val="-1"/>
          <w:w w:val="109"/>
          <w:sz w:val="14"/>
        </w:rPr>
        <w:t>O</w:t>
      </w:r>
      <w:r w:rsidRPr="003C3AC1">
        <w:rPr>
          <w:rFonts w:ascii="Verdana"/>
          <w:color w:val="1F487C"/>
          <w:spacing w:val="2"/>
          <w:w w:val="98"/>
          <w:sz w:val="14"/>
        </w:rPr>
        <w:t>N</w:t>
      </w:r>
      <w:r w:rsidRPr="003C3AC1">
        <w:rPr>
          <w:rFonts w:ascii="Verdana"/>
          <w:color w:val="1F487C"/>
          <w:spacing w:val="-1"/>
          <w:w w:val="72"/>
          <w:sz w:val="14"/>
        </w:rPr>
        <w:t>-</w:t>
      </w:r>
      <w:r w:rsidRPr="003C3AC1">
        <w:rPr>
          <w:rFonts w:ascii="Verdana"/>
          <w:color w:val="1F487C"/>
          <w:spacing w:val="-2"/>
          <w:w w:val="68"/>
          <w:sz w:val="14"/>
        </w:rPr>
        <w:t>T</w:t>
      </w:r>
      <w:r w:rsidRPr="003C3AC1">
        <w:rPr>
          <w:rFonts w:ascii="Verdana"/>
          <w:color w:val="1F487C"/>
          <w:spacing w:val="1"/>
          <w:w w:val="53"/>
          <w:sz w:val="14"/>
        </w:rPr>
        <w:t>I</w:t>
      </w:r>
      <w:r w:rsidRPr="003C3AC1">
        <w:rPr>
          <w:rFonts w:ascii="Verdana"/>
          <w:color w:val="1F487C"/>
          <w:spacing w:val="-2"/>
          <w:w w:val="68"/>
          <w:sz w:val="14"/>
        </w:rPr>
        <w:t>T</w:t>
      </w:r>
      <w:r w:rsidRPr="003C3AC1">
        <w:rPr>
          <w:rFonts w:ascii="Verdana"/>
          <w:color w:val="1F487C"/>
          <w:spacing w:val="2"/>
          <w:w w:val="82"/>
          <w:sz w:val="14"/>
        </w:rPr>
        <w:t>L</w:t>
      </w:r>
      <w:r w:rsidRPr="003C3AC1">
        <w:rPr>
          <w:rFonts w:ascii="Verdana"/>
          <w:color w:val="1F487C"/>
          <w:w w:val="84"/>
          <w:sz w:val="14"/>
        </w:rPr>
        <w:t>E</w:t>
      </w:r>
      <w:r w:rsidRPr="003C3AC1">
        <w:rPr>
          <w:rFonts w:ascii="Verdana"/>
          <w:color w:val="1F487C"/>
          <w:spacing w:val="-1"/>
          <w:w w:val="72"/>
          <w:sz w:val="14"/>
        </w:rPr>
        <w:t>-</w:t>
      </w:r>
      <w:r w:rsidRPr="003C3AC1">
        <w:rPr>
          <w:rFonts w:ascii="Verdana"/>
          <w:color w:val="1F487C"/>
          <w:spacing w:val="2"/>
          <w:w w:val="72"/>
          <w:sz w:val="14"/>
        </w:rPr>
        <w:t>S</w:t>
      </w:r>
      <w:r w:rsidRPr="003C3AC1">
        <w:rPr>
          <w:rFonts w:ascii="Verdana"/>
          <w:color w:val="1F487C"/>
          <w:w w:val="68"/>
          <w:sz w:val="14"/>
        </w:rPr>
        <w:t>T</w:t>
      </w:r>
      <w:r w:rsidRPr="003C3AC1">
        <w:rPr>
          <w:rFonts w:ascii="Verdana"/>
          <w:color w:val="1F487C"/>
          <w:spacing w:val="-3"/>
          <w:w w:val="107"/>
          <w:sz w:val="14"/>
        </w:rPr>
        <w:t>A</w:t>
      </w:r>
      <w:r w:rsidRPr="003C3AC1">
        <w:rPr>
          <w:rFonts w:ascii="Verdana"/>
          <w:color w:val="1F487C"/>
          <w:w w:val="68"/>
          <w:sz w:val="14"/>
        </w:rPr>
        <w:t>T</w:t>
      </w:r>
      <w:r w:rsidRPr="003C3AC1">
        <w:rPr>
          <w:rFonts w:ascii="Verdana"/>
          <w:color w:val="1F487C"/>
          <w:w w:val="80"/>
          <w:sz w:val="14"/>
        </w:rPr>
        <w:t>US</w:t>
      </w:r>
      <w:r w:rsidRPr="003C3AC1">
        <w:rPr>
          <w:rFonts w:ascii="Verdana"/>
          <w:color w:val="1F487C"/>
          <w:spacing w:val="1"/>
          <w:w w:val="72"/>
          <w:sz w:val="14"/>
        </w:rPr>
        <w:t>-</w:t>
      </w:r>
      <w:r w:rsidRPr="003C3AC1">
        <w:rPr>
          <w:rFonts w:ascii="Verdana"/>
          <w:color w:val="1F487C"/>
          <w:spacing w:val="1"/>
          <w:w w:val="115"/>
          <w:sz w:val="14"/>
        </w:rPr>
        <w:t>C</w:t>
      </w:r>
      <w:r w:rsidRPr="003C3AC1">
        <w:rPr>
          <w:rFonts w:ascii="Verdana"/>
          <w:color w:val="1F487C"/>
          <w:spacing w:val="-1"/>
          <w:w w:val="109"/>
          <w:sz w:val="14"/>
        </w:rPr>
        <w:t>O</w:t>
      </w:r>
      <w:r w:rsidRPr="003C3AC1">
        <w:rPr>
          <w:rFonts w:ascii="Verdana"/>
          <w:color w:val="1F487C"/>
          <w:w w:val="82"/>
          <w:sz w:val="14"/>
        </w:rPr>
        <w:t>NF</w:t>
      </w:r>
      <w:r w:rsidRPr="003C3AC1">
        <w:rPr>
          <w:rFonts w:ascii="Verdana"/>
          <w:color w:val="1F487C"/>
          <w:spacing w:val="1"/>
          <w:w w:val="82"/>
          <w:sz w:val="14"/>
        </w:rPr>
        <w:t>I</w:t>
      </w:r>
      <w:r w:rsidRPr="003C3AC1">
        <w:rPr>
          <w:rFonts w:ascii="Verdana"/>
          <w:color w:val="1F487C"/>
          <w:spacing w:val="-1"/>
          <w:w w:val="90"/>
          <w:sz w:val="14"/>
        </w:rPr>
        <w:t>DE</w:t>
      </w:r>
      <w:r w:rsidRPr="003C3AC1">
        <w:rPr>
          <w:rFonts w:ascii="Verdana"/>
          <w:color w:val="1F487C"/>
          <w:spacing w:val="2"/>
          <w:w w:val="98"/>
          <w:sz w:val="14"/>
        </w:rPr>
        <w:t>N</w:t>
      </w:r>
      <w:r w:rsidRPr="003C3AC1">
        <w:rPr>
          <w:rFonts w:ascii="Verdana"/>
          <w:color w:val="1F487C"/>
          <w:spacing w:val="-2"/>
          <w:w w:val="68"/>
          <w:sz w:val="14"/>
        </w:rPr>
        <w:t>T</w:t>
      </w:r>
      <w:r w:rsidRPr="003C3AC1">
        <w:rPr>
          <w:rFonts w:ascii="Verdana"/>
          <w:color w:val="1F487C"/>
          <w:spacing w:val="4"/>
          <w:w w:val="53"/>
          <w:sz w:val="14"/>
        </w:rPr>
        <w:t>I</w:t>
      </w:r>
      <w:r w:rsidRPr="003C3AC1">
        <w:rPr>
          <w:rFonts w:ascii="Verdana"/>
          <w:color w:val="1F487C"/>
          <w:spacing w:val="-5"/>
          <w:w w:val="107"/>
          <w:sz w:val="14"/>
        </w:rPr>
        <w:t>A</w:t>
      </w:r>
      <w:r w:rsidRPr="003C3AC1">
        <w:rPr>
          <w:rFonts w:ascii="Verdana"/>
          <w:color w:val="1F487C"/>
          <w:w w:val="82"/>
          <w:sz w:val="14"/>
        </w:rPr>
        <w:t>L</w:t>
      </w:r>
      <w:r w:rsidRPr="003C3AC1">
        <w:rPr>
          <w:rFonts w:ascii="Verdana"/>
          <w:color w:val="1F487C"/>
          <w:spacing w:val="1"/>
          <w:w w:val="53"/>
          <w:sz w:val="14"/>
        </w:rPr>
        <w:t>I</w:t>
      </w:r>
      <w:r w:rsidRPr="003C3AC1">
        <w:rPr>
          <w:rFonts w:ascii="Verdana"/>
          <w:color w:val="1F487C"/>
          <w:w w:val="68"/>
          <w:sz w:val="14"/>
        </w:rPr>
        <w:t>T</w:t>
      </w:r>
      <w:r w:rsidRPr="003C3AC1">
        <w:rPr>
          <w:rFonts w:ascii="Verdana"/>
          <w:color w:val="1F487C"/>
          <w:spacing w:val="-1"/>
          <w:w w:val="95"/>
          <w:sz w:val="14"/>
        </w:rPr>
        <w:t>Y</w:t>
      </w:r>
      <w:r w:rsidRPr="003C3AC1">
        <w:rPr>
          <w:rFonts w:ascii="Verdana"/>
          <w:color w:val="1F487C"/>
          <w:spacing w:val="-1"/>
          <w:w w:val="72"/>
          <w:sz w:val="14"/>
        </w:rPr>
        <w:t>-</w:t>
      </w:r>
      <w:r w:rsidRPr="003C3AC1">
        <w:rPr>
          <w:rFonts w:ascii="Verdana"/>
          <w:color w:val="1F487C"/>
          <w:spacing w:val="2"/>
          <w:w w:val="82"/>
          <w:sz w:val="14"/>
        </w:rPr>
        <w:t>L</w:t>
      </w:r>
      <w:r w:rsidRPr="003C3AC1">
        <w:rPr>
          <w:rFonts w:ascii="Verdana"/>
          <w:color w:val="1F487C"/>
          <w:spacing w:val="-3"/>
          <w:w w:val="107"/>
          <w:sz w:val="14"/>
        </w:rPr>
        <w:t>A</w:t>
      </w:r>
      <w:r w:rsidRPr="003C3AC1">
        <w:rPr>
          <w:rFonts w:ascii="Verdana"/>
          <w:color w:val="1F487C"/>
          <w:w w:val="105"/>
          <w:sz w:val="14"/>
        </w:rPr>
        <w:t>N</w:t>
      </w:r>
      <w:r w:rsidRPr="003C3AC1">
        <w:rPr>
          <w:rFonts w:ascii="Verdana"/>
          <w:color w:val="1F487C"/>
          <w:spacing w:val="3"/>
          <w:w w:val="105"/>
          <w:sz w:val="14"/>
        </w:rPr>
        <w:t>G</w:t>
      </w:r>
      <w:r w:rsidRPr="003C3AC1">
        <w:rPr>
          <w:rFonts w:ascii="Verdana"/>
          <w:color w:val="1F487C"/>
          <w:spacing w:val="2"/>
          <w:w w:val="88"/>
          <w:sz w:val="14"/>
        </w:rPr>
        <w:t>U</w:t>
      </w:r>
      <w:r w:rsidRPr="003C3AC1">
        <w:rPr>
          <w:rFonts w:ascii="Verdana"/>
          <w:color w:val="1F487C"/>
          <w:spacing w:val="-5"/>
          <w:w w:val="107"/>
          <w:sz w:val="14"/>
        </w:rPr>
        <w:t>A</w:t>
      </w:r>
      <w:r w:rsidRPr="003C3AC1">
        <w:rPr>
          <w:rFonts w:ascii="Verdana"/>
          <w:color w:val="1F487C"/>
          <w:spacing w:val="3"/>
          <w:w w:val="111"/>
          <w:sz w:val="14"/>
        </w:rPr>
        <w:t>G</w:t>
      </w:r>
      <w:r w:rsidRPr="003C3AC1">
        <w:rPr>
          <w:rFonts w:ascii="Verdana"/>
          <w:color w:val="1F487C"/>
          <w:spacing w:val="2"/>
          <w:w w:val="84"/>
          <w:sz w:val="14"/>
        </w:rPr>
        <w:t>E</w:t>
      </w:r>
      <w:r w:rsidRPr="003C3AC1">
        <w:rPr>
          <w:rFonts w:ascii="Verdana"/>
          <w:color w:val="1F487C"/>
          <w:spacing w:val="-1"/>
          <w:w w:val="72"/>
          <w:sz w:val="14"/>
        </w:rPr>
        <w:t>-</w:t>
      </w:r>
      <w:r w:rsidRPr="003C3AC1">
        <w:rPr>
          <w:rFonts w:ascii="Verdana"/>
          <w:color w:val="1F487C"/>
          <w:spacing w:val="1"/>
          <w:w w:val="96"/>
          <w:sz w:val="14"/>
        </w:rPr>
        <w:t>D</w:t>
      </w:r>
      <w:r w:rsidRPr="003C3AC1">
        <w:rPr>
          <w:rFonts w:ascii="Verdana"/>
          <w:color w:val="1F487C"/>
          <w:spacing w:val="-3"/>
          <w:w w:val="107"/>
          <w:sz w:val="14"/>
        </w:rPr>
        <w:t>A</w:t>
      </w:r>
      <w:r w:rsidRPr="003C3AC1">
        <w:rPr>
          <w:rFonts w:ascii="Verdana"/>
          <w:color w:val="1F487C"/>
          <w:w w:val="68"/>
          <w:sz w:val="14"/>
        </w:rPr>
        <w:t>T</w:t>
      </w:r>
      <w:r w:rsidRPr="003C3AC1">
        <w:rPr>
          <w:rFonts w:ascii="Verdana"/>
          <w:color w:val="1F487C"/>
          <w:w w:val="84"/>
          <w:sz w:val="14"/>
        </w:rPr>
        <w:t>E</w:t>
      </w:r>
    </w:p>
    <w:p w14:paraId="54D24B4A" w14:textId="77777777" w:rsidR="00360DC5" w:rsidRPr="003C3AC1" w:rsidRDefault="00360DC5" w:rsidP="003C3AC1">
      <w:pPr>
        <w:rPr>
          <w:rFonts w:ascii="Verdana"/>
          <w:sz w:val="14"/>
        </w:rPr>
        <w:sectPr w:rsidR="00360DC5" w:rsidRPr="003C3AC1">
          <w:type w:val="continuous"/>
          <w:pgSz w:w="11910" w:h="16840"/>
          <w:pgMar w:top="680" w:right="1140" w:bottom="280" w:left="1320" w:header="720" w:footer="720" w:gutter="0"/>
          <w:cols w:space="720"/>
        </w:sectPr>
      </w:pPr>
    </w:p>
    <w:p w14:paraId="54D24B4B" w14:textId="77777777" w:rsidR="00360DC5" w:rsidRPr="003C3AC1" w:rsidRDefault="00DB6839" w:rsidP="003C3AC1">
      <w:pPr>
        <w:pStyle w:val="ListParagraph"/>
        <w:numPr>
          <w:ilvl w:val="0"/>
          <w:numId w:val="5"/>
        </w:numPr>
        <w:tabs>
          <w:tab w:val="left" w:pos="841"/>
        </w:tabs>
        <w:spacing w:before="81"/>
        <w:ind w:right="296"/>
        <w:jc w:val="both"/>
        <w:rPr>
          <w:color w:val="3A2F58"/>
          <w:sz w:val="20"/>
        </w:rPr>
      </w:pPr>
      <w:r w:rsidRPr="003C3AC1">
        <w:rPr>
          <w:color w:val="3A2F58"/>
          <w:sz w:val="20"/>
        </w:rPr>
        <w:lastRenderedPageBreak/>
        <w:t>S/he needs to plan and monitor expenditure and related interventions implemented by the</w:t>
      </w:r>
      <w:r w:rsidRPr="003C3AC1">
        <w:rPr>
          <w:color w:val="3A2F58"/>
          <w:spacing w:val="1"/>
          <w:sz w:val="20"/>
        </w:rPr>
        <w:t xml:space="preserve"> </w:t>
      </w:r>
      <w:r w:rsidRPr="003C3AC1">
        <w:rPr>
          <w:color w:val="3A2F58"/>
          <w:sz w:val="20"/>
        </w:rPr>
        <w:t>partner</w:t>
      </w:r>
      <w:r w:rsidRPr="003C3AC1">
        <w:rPr>
          <w:color w:val="3A2F58"/>
          <w:spacing w:val="-10"/>
          <w:sz w:val="20"/>
        </w:rPr>
        <w:t xml:space="preserve"> </w:t>
      </w:r>
      <w:r w:rsidRPr="003C3AC1">
        <w:rPr>
          <w:color w:val="3A2F58"/>
          <w:sz w:val="20"/>
        </w:rPr>
        <w:t>organization</w:t>
      </w:r>
      <w:r w:rsidRPr="003C3AC1">
        <w:rPr>
          <w:color w:val="3A2F58"/>
          <w:spacing w:val="-10"/>
          <w:sz w:val="20"/>
        </w:rPr>
        <w:t xml:space="preserve"> </w:t>
      </w:r>
      <w:r w:rsidRPr="003C3AC1">
        <w:rPr>
          <w:color w:val="3A2F58"/>
          <w:sz w:val="20"/>
        </w:rPr>
        <w:t>manager</w:t>
      </w:r>
      <w:r w:rsidRPr="003C3AC1">
        <w:rPr>
          <w:color w:val="3A2F58"/>
          <w:spacing w:val="-9"/>
          <w:sz w:val="20"/>
        </w:rPr>
        <w:t xml:space="preserve"> </w:t>
      </w:r>
      <w:r w:rsidRPr="003C3AC1">
        <w:rPr>
          <w:color w:val="3A2F58"/>
          <w:sz w:val="20"/>
        </w:rPr>
        <w:t>will</w:t>
      </w:r>
      <w:r w:rsidRPr="003C3AC1">
        <w:rPr>
          <w:color w:val="3A2F58"/>
          <w:spacing w:val="-11"/>
          <w:sz w:val="20"/>
        </w:rPr>
        <w:t xml:space="preserve"> </w:t>
      </w:r>
      <w:r w:rsidRPr="003C3AC1">
        <w:rPr>
          <w:color w:val="3A2F58"/>
          <w:sz w:val="20"/>
        </w:rPr>
        <w:t>ensure</w:t>
      </w:r>
      <w:r w:rsidRPr="003C3AC1">
        <w:rPr>
          <w:color w:val="3A2F58"/>
          <w:spacing w:val="-10"/>
          <w:sz w:val="20"/>
        </w:rPr>
        <w:t xml:space="preserve"> </w:t>
      </w:r>
      <w:r w:rsidRPr="003C3AC1">
        <w:rPr>
          <w:color w:val="3A2F58"/>
          <w:sz w:val="20"/>
        </w:rPr>
        <w:t>quality</w:t>
      </w:r>
      <w:r w:rsidRPr="003C3AC1">
        <w:rPr>
          <w:color w:val="3A2F58"/>
          <w:spacing w:val="-14"/>
          <w:sz w:val="20"/>
        </w:rPr>
        <w:t xml:space="preserve"> </w:t>
      </w:r>
      <w:r w:rsidRPr="003C3AC1">
        <w:rPr>
          <w:color w:val="3A2F58"/>
          <w:sz w:val="20"/>
        </w:rPr>
        <w:t>delivery</w:t>
      </w:r>
      <w:r w:rsidRPr="003C3AC1">
        <w:rPr>
          <w:color w:val="3A2F58"/>
          <w:spacing w:val="-14"/>
          <w:sz w:val="20"/>
        </w:rPr>
        <w:t xml:space="preserve"> </w:t>
      </w:r>
      <w:r w:rsidRPr="003C3AC1">
        <w:rPr>
          <w:color w:val="3A2F58"/>
          <w:sz w:val="20"/>
        </w:rPr>
        <w:t>and</w:t>
      </w:r>
      <w:r w:rsidRPr="003C3AC1">
        <w:rPr>
          <w:color w:val="3A2F58"/>
          <w:spacing w:val="-11"/>
          <w:sz w:val="20"/>
        </w:rPr>
        <w:t xml:space="preserve"> </w:t>
      </w:r>
      <w:r w:rsidRPr="003C3AC1">
        <w:rPr>
          <w:color w:val="3A2F58"/>
          <w:sz w:val="20"/>
        </w:rPr>
        <w:t>achievement</w:t>
      </w:r>
      <w:r w:rsidRPr="003C3AC1">
        <w:rPr>
          <w:color w:val="3A2F58"/>
          <w:spacing w:val="-13"/>
          <w:sz w:val="20"/>
        </w:rPr>
        <w:t xml:space="preserve"> </w:t>
      </w:r>
      <w:r w:rsidRPr="003C3AC1">
        <w:rPr>
          <w:color w:val="3A2F58"/>
          <w:sz w:val="20"/>
        </w:rPr>
        <w:t>of</w:t>
      </w:r>
      <w:r w:rsidRPr="003C3AC1">
        <w:rPr>
          <w:color w:val="3A2F58"/>
          <w:spacing w:val="-11"/>
          <w:sz w:val="20"/>
        </w:rPr>
        <w:t xml:space="preserve"> </w:t>
      </w:r>
      <w:r w:rsidRPr="003C3AC1">
        <w:rPr>
          <w:color w:val="3A2F58"/>
          <w:sz w:val="20"/>
        </w:rPr>
        <w:t>project</w:t>
      </w:r>
      <w:r w:rsidRPr="003C3AC1">
        <w:rPr>
          <w:color w:val="3A2F58"/>
          <w:spacing w:val="-13"/>
          <w:sz w:val="20"/>
        </w:rPr>
        <w:t xml:space="preserve"> </w:t>
      </w:r>
      <w:r w:rsidRPr="003C3AC1">
        <w:rPr>
          <w:color w:val="3A2F58"/>
          <w:sz w:val="20"/>
        </w:rPr>
        <w:t>objectives</w:t>
      </w:r>
      <w:r w:rsidRPr="003C3AC1">
        <w:rPr>
          <w:color w:val="3A2F58"/>
          <w:spacing w:val="-53"/>
          <w:sz w:val="20"/>
        </w:rPr>
        <w:t xml:space="preserve"> </w:t>
      </w:r>
      <w:r w:rsidRPr="003C3AC1">
        <w:rPr>
          <w:color w:val="3A2F58"/>
          <w:sz w:val="20"/>
        </w:rPr>
        <w:t>and</w:t>
      </w:r>
      <w:r w:rsidRPr="003C3AC1">
        <w:rPr>
          <w:color w:val="3A2F58"/>
          <w:spacing w:val="-2"/>
          <w:sz w:val="20"/>
        </w:rPr>
        <w:t xml:space="preserve"> </w:t>
      </w:r>
      <w:r w:rsidRPr="003C3AC1">
        <w:rPr>
          <w:color w:val="3A2F58"/>
          <w:sz w:val="20"/>
        </w:rPr>
        <w:t>results.</w:t>
      </w:r>
      <w:r w:rsidRPr="003C3AC1">
        <w:rPr>
          <w:color w:val="3A2F58"/>
          <w:spacing w:val="-2"/>
          <w:sz w:val="20"/>
        </w:rPr>
        <w:t xml:space="preserve"> </w:t>
      </w:r>
      <w:r w:rsidRPr="003C3AC1">
        <w:rPr>
          <w:color w:val="3A2F58"/>
          <w:sz w:val="20"/>
        </w:rPr>
        <w:t>The</w:t>
      </w:r>
      <w:r w:rsidRPr="003C3AC1">
        <w:rPr>
          <w:color w:val="3A2F58"/>
          <w:spacing w:val="-1"/>
          <w:sz w:val="20"/>
        </w:rPr>
        <w:t xml:space="preserve"> </w:t>
      </w:r>
      <w:r w:rsidRPr="003C3AC1">
        <w:rPr>
          <w:color w:val="3A2F58"/>
          <w:sz w:val="20"/>
        </w:rPr>
        <w:t>role</w:t>
      </w:r>
      <w:r w:rsidRPr="003C3AC1">
        <w:rPr>
          <w:color w:val="3A2F58"/>
          <w:spacing w:val="-2"/>
          <w:sz w:val="20"/>
        </w:rPr>
        <w:t xml:space="preserve"> </w:t>
      </w:r>
      <w:r w:rsidRPr="00106EC7">
        <w:rPr>
          <w:color w:val="3A2F58"/>
          <w:sz w:val="20"/>
        </w:rPr>
        <w:t>requires close</w:t>
      </w:r>
      <w:r w:rsidRPr="00106EC7">
        <w:rPr>
          <w:color w:val="3A2F58"/>
          <w:spacing w:val="-2"/>
          <w:sz w:val="20"/>
        </w:rPr>
        <w:t xml:space="preserve"> </w:t>
      </w:r>
      <w:r w:rsidRPr="00106EC7">
        <w:rPr>
          <w:color w:val="3A2F58"/>
          <w:sz w:val="20"/>
        </w:rPr>
        <w:t>collaboration</w:t>
      </w:r>
      <w:r w:rsidRPr="00106EC7">
        <w:rPr>
          <w:color w:val="3A2F58"/>
          <w:spacing w:val="6"/>
          <w:sz w:val="20"/>
        </w:rPr>
        <w:t xml:space="preserve"> </w:t>
      </w:r>
      <w:r w:rsidRPr="00106EC7">
        <w:rPr>
          <w:color w:val="3A2F58"/>
          <w:sz w:val="20"/>
        </w:rPr>
        <w:t>and coordination</w:t>
      </w:r>
      <w:r w:rsidRPr="00106EC7">
        <w:rPr>
          <w:color w:val="3A2F58"/>
          <w:spacing w:val="1"/>
          <w:sz w:val="20"/>
        </w:rPr>
        <w:t xml:space="preserve"> </w:t>
      </w:r>
      <w:r w:rsidRPr="00106EC7">
        <w:rPr>
          <w:color w:val="3A2F58"/>
          <w:sz w:val="20"/>
        </w:rPr>
        <w:t>of PNGO.</w:t>
      </w:r>
    </w:p>
    <w:p w14:paraId="54D24B4C" w14:textId="77777777" w:rsidR="00360DC5" w:rsidRPr="003C3AC1" w:rsidRDefault="00360DC5" w:rsidP="003C3AC1">
      <w:pPr>
        <w:pStyle w:val="BodyText"/>
        <w:spacing w:before="9"/>
        <w:ind w:left="0"/>
      </w:pPr>
    </w:p>
    <w:p w14:paraId="54D24B4D" w14:textId="77777777" w:rsidR="00360DC5" w:rsidRPr="003C3AC1" w:rsidRDefault="00DB6839" w:rsidP="003C3AC1">
      <w:pPr>
        <w:pStyle w:val="BodyText"/>
        <w:ind w:left="120"/>
      </w:pPr>
      <w:r w:rsidRPr="003C3AC1">
        <w:rPr>
          <w:color w:val="0071CE"/>
        </w:rPr>
        <w:t>ACCOUNTABILITIES</w:t>
      </w:r>
    </w:p>
    <w:p w14:paraId="54D24B4E" w14:textId="189629B2" w:rsidR="00360DC5" w:rsidRPr="003C3AC1" w:rsidRDefault="00DB6839" w:rsidP="003C3AC1">
      <w:pPr>
        <w:pStyle w:val="BodyText"/>
        <w:spacing w:before="1"/>
        <w:ind w:left="120"/>
      </w:pPr>
      <w:bookmarkStart w:id="2" w:name="_Hlk131025576"/>
      <w:r w:rsidRPr="003C3AC1">
        <w:rPr>
          <w:color w:val="3A2F58"/>
        </w:rPr>
        <w:t xml:space="preserve"> Project</w:t>
      </w:r>
      <w:r w:rsidRPr="003C3AC1">
        <w:rPr>
          <w:color w:val="3A2F58"/>
          <w:spacing w:val="-2"/>
        </w:rPr>
        <w:t xml:space="preserve"> </w:t>
      </w:r>
      <w:r w:rsidRPr="003C3AC1">
        <w:rPr>
          <w:color w:val="3A2F58"/>
        </w:rPr>
        <w:t>Management</w:t>
      </w:r>
      <w:r w:rsidRPr="003C3AC1">
        <w:rPr>
          <w:color w:val="3A2F58"/>
          <w:spacing w:val="-3"/>
        </w:rPr>
        <w:t xml:space="preserve"> </w:t>
      </w:r>
      <w:r w:rsidRPr="003C3AC1">
        <w:rPr>
          <w:color w:val="3A2F58"/>
        </w:rPr>
        <w:t>and</w:t>
      </w:r>
      <w:r w:rsidRPr="003C3AC1">
        <w:rPr>
          <w:color w:val="3A2F58"/>
          <w:spacing w:val="-2"/>
        </w:rPr>
        <w:t xml:space="preserve"> </w:t>
      </w:r>
      <w:r w:rsidRPr="003C3AC1">
        <w:rPr>
          <w:color w:val="3A2F58"/>
        </w:rPr>
        <w:t>Implementation</w:t>
      </w:r>
    </w:p>
    <w:p w14:paraId="54D24B4F" w14:textId="77777777" w:rsidR="00360DC5" w:rsidRPr="003C3AC1" w:rsidRDefault="00DB6839" w:rsidP="003C3AC1">
      <w:pPr>
        <w:pStyle w:val="ListParagraph"/>
        <w:numPr>
          <w:ilvl w:val="0"/>
          <w:numId w:val="5"/>
        </w:numPr>
        <w:tabs>
          <w:tab w:val="left" w:pos="840"/>
          <w:tab w:val="left" w:pos="841"/>
        </w:tabs>
        <w:ind w:right="827"/>
        <w:rPr>
          <w:sz w:val="20"/>
        </w:rPr>
      </w:pPr>
      <w:r w:rsidRPr="003C3AC1">
        <w:rPr>
          <w:sz w:val="20"/>
        </w:rPr>
        <w:t>Facilitate</w:t>
      </w:r>
      <w:r w:rsidRPr="003C3AC1">
        <w:rPr>
          <w:spacing w:val="-3"/>
          <w:sz w:val="20"/>
        </w:rPr>
        <w:t xml:space="preserve"> </w:t>
      </w:r>
      <w:r w:rsidRPr="003C3AC1">
        <w:rPr>
          <w:sz w:val="20"/>
        </w:rPr>
        <w:t>the</w:t>
      </w:r>
      <w:r w:rsidRPr="003C3AC1">
        <w:rPr>
          <w:spacing w:val="-3"/>
          <w:sz w:val="20"/>
        </w:rPr>
        <w:t xml:space="preserve"> </w:t>
      </w:r>
      <w:r w:rsidRPr="003C3AC1">
        <w:rPr>
          <w:sz w:val="20"/>
        </w:rPr>
        <w:t>development</w:t>
      </w:r>
      <w:r w:rsidRPr="003C3AC1">
        <w:rPr>
          <w:spacing w:val="-4"/>
          <w:sz w:val="20"/>
        </w:rPr>
        <w:t xml:space="preserve"> </w:t>
      </w:r>
      <w:r w:rsidRPr="003C3AC1">
        <w:rPr>
          <w:sz w:val="20"/>
        </w:rPr>
        <w:t>of</w:t>
      </w:r>
      <w:r w:rsidRPr="003C3AC1">
        <w:rPr>
          <w:spacing w:val="-3"/>
          <w:sz w:val="20"/>
        </w:rPr>
        <w:t xml:space="preserve"> </w:t>
      </w:r>
      <w:r w:rsidRPr="003C3AC1">
        <w:rPr>
          <w:sz w:val="20"/>
        </w:rPr>
        <w:t>the</w:t>
      </w:r>
      <w:r w:rsidRPr="003C3AC1">
        <w:rPr>
          <w:spacing w:val="-4"/>
          <w:sz w:val="20"/>
        </w:rPr>
        <w:t xml:space="preserve"> </w:t>
      </w:r>
      <w:r w:rsidRPr="003C3AC1">
        <w:rPr>
          <w:sz w:val="20"/>
        </w:rPr>
        <w:t>Project</w:t>
      </w:r>
      <w:r w:rsidRPr="003C3AC1">
        <w:rPr>
          <w:spacing w:val="-5"/>
          <w:sz w:val="20"/>
        </w:rPr>
        <w:t xml:space="preserve"> </w:t>
      </w:r>
      <w:r w:rsidRPr="003C3AC1">
        <w:rPr>
          <w:sz w:val="20"/>
        </w:rPr>
        <w:t>Implementation</w:t>
      </w:r>
      <w:r w:rsidRPr="003C3AC1">
        <w:rPr>
          <w:spacing w:val="-5"/>
          <w:sz w:val="20"/>
        </w:rPr>
        <w:t xml:space="preserve"> </w:t>
      </w:r>
      <w:r w:rsidRPr="003C3AC1">
        <w:rPr>
          <w:sz w:val="20"/>
        </w:rPr>
        <w:t>Plan</w:t>
      </w:r>
      <w:r w:rsidRPr="003C3AC1">
        <w:rPr>
          <w:spacing w:val="-5"/>
          <w:sz w:val="20"/>
        </w:rPr>
        <w:t xml:space="preserve"> </w:t>
      </w:r>
      <w:r w:rsidRPr="003C3AC1">
        <w:rPr>
          <w:sz w:val="20"/>
        </w:rPr>
        <w:t>(PIP)</w:t>
      </w:r>
      <w:r w:rsidRPr="003C3AC1">
        <w:rPr>
          <w:spacing w:val="-3"/>
          <w:sz w:val="20"/>
        </w:rPr>
        <w:t xml:space="preserve"> </w:t>
      </w:r>
      <w:r w:rsidRPr="003C3AC1">
        <w:rPr>
          <w:sz w:val="20"/>
        </w:rPr>
        <w:t>for</w:t>
      </w:r>
      <w:r w:rsidRPr="003C3AC1">
        <w:rPr>
          <w:spacing w:val="-5"/>
          <w:sz w:val="20"/>
        </w:rPr>
        <w:t xml:space="preserve"> </w:t>
      </w:r>
      <w:r w:rsidRPr="003C3AC1">
        <w:rPr>
          <w:sz w:val="20"/>
        </w:rPr>
        <w:t>“Youth</w:t>
      </w:r>
      <w:r w:rsidRPr="003C3AC1">
        <w:rPr>
          <w:spacing w:val="-4"/>
          <w:sz w:val="20"/>
        </w:rPr>
        <w:t xml:space="preserve"> </w:t>
      </w:r>
      <w:r w:rsidRPr="003C3AC1">
        <w:rPr>
          <w:sz w:val="20"/>
        </w:rPr>
        <w:t>from</w:t>
      </w:r>
      <w:r w:rsidRPr="003C3AC1">
        <w:rPr>
          <w:spacing w:val="-1"/>
          <w:sz w:val="20"/>
        </w:rPr>
        <w:t xml:space="preserve"> </w:t>
      </w:r>
      <w:r w:rsidRPr="003C3AC1">
        <w:rPr>
          <w:sz w:val="20"/>
        </w:rPr>
        <w:t>host</w:t>
      </w:r>
      <w:r w:rsidRPr="003C3AC1">
        <w:rPr>
          <w:spacing w:val="-52"/>
          <w:sz w:val="20"/>
        </w:rPr>
        <w:t xml:space="preserve"> </w:t>
      </w:r>
      <w:r w:rsidRPr="003C3AC1">
        <w:rPr>
          <w:sz w:val="20"/>
        </w:rPr>
        <w:t>communities</w:t>
      </w:r>
      <w:r w:rsidRPr="003C3AC1">
        <w:rPr>
          <w:spacing w:val="-3"/>
          <w:sz w:val="20"/>
        </w:rPr>
        <w:t xml:space="preserve"> </w:t>
      </w:r>
      <w:r w:rsidRPr="003C3AC1">
        <w:rPr>
          <w:sz w:val="20"/>
        </w:rPr>
        <w:t>and</w:t>
      </w:r>
      <w:r w:rsidRPr="003C3AC1">
        <w:rPr>
          <w:spacing w:val="-4"/>
          <w:sz w:val="20"/>
        </w:rPr>
        <w:t xml:space="preserve"> </w:t>
      </w:r>
      <w:r w:rsidRPr="003C3AC1">
        <w:rPr>
          <w:sz w:val="20"/>
        </w:rPr>
        <w:t>Rohingya</w:t>
      </w:r>
      <w:r w:rsidRPr="003C3AC1">
        <w:rPr>
          <w:spacing w:val="-1"/>
          <w:sz w:val="20"/>
        </w:rPr>
        <w:t xml:space="preserve"> </w:t>
      </w:r>
      <w:r w:rsidRPr="003C3AC1">
        <w:rPr>
          <w:sz w:val="20"/>
        </w:rPr>
        <w:t>Camps</w:t>
      </w:r>
      <w:r w:rsidRPr="003C3AC1">
        <w:rPr>
          <w:spacing w:val="-2"/>
          <w:sz w:val="20"/>
        </w:rPr>
        <w:t xml:space="preserve"> </w:t>
      </w:r>
      <w:r w:rsidRPr="003C3AC1">
        <w:rPr>
          <w:sz w:val="20"/>
        </w:rPr>
        <w:t>in</w:t>
      </w:r>
      <w:r w:rsidRPr="003C3AC1">
        <w:rPr>
          <w:spacing w:val="-3"/>
          <w:sz w:val="20"/>
        </w:rPr>
        <w:t xml:space="preserve"> </w:t>
      </w:r>
      <w:r w:rsidRPr="003C3AC1">
        <w:rPr>
          <w:sz w:val="20"/>
        </w:rPr>
        <w:t>Cox’s</w:t>
      </w:r>
      <w:r w:rsidRPr="003C3AC1">
        <w:rPr>
          <w:spacing w:val="-2"/>
          <w:sz w:val="20"/>
        </w:rPr>
        <w:t xml:space="preserve"> </w:t>
      </w:r>
      <w:r w:rsidRPr="003C3AC1">
        <w:rPr>
          <w:sz w:val="20"/>
        </w:rPr>
        <w:t>Bazar</w:t>
      </w:r>
      <w:r w:rsidRPr="003C3AC1">
        <w:rPr>
          <w:spacing w:val="-3"/>
          <w:sz w:val="20"/>
        </w:rPr>
        <w:t xml:space="preserve"> </w:t>
      </w:r>
      <w:r w:rsidRPr="003C3AC1">
        <w:rPr>
          <w:sz w:val="20"/>
        </w:rPr>
        <w:t>as Agents</w:t>
      </w:r>
      <w:r w:rsidRPr="003C3AC1">
        <w:rPr>
          <w:spacing w:val="-2"/>
          <w:sz w:val="20"/>
        </w:rPr>
        <w:t xml:space="preserve"> </w:t>
      </w:r>
      <w:r w:rsidRPr="003C3AC1">
        <w:rPr>
          <w:sz w:val="20"/>
        </w:rPr>
        <w:t>of</w:t>
      </w:r>
      <w:r w:rsidRPr="003C3AC1">
        <w:rPr>
          <w:spacing w:val="-1"/>
          <w:sz w:val="20"/>
        </w:rPr>
        <w:t xml:space="preserve"> </w:t>
      </w:r>
      <w:r w:rsidRPr="003C3AC1">
        <w:rPr>
          <w:sz w:val="20"/>
        </w:rPr>
        <w:t>Change”</w:t>
      </w:r>
      <w:r w:rsidRPr="003C3AC1">
        <w:rPr>
          <w:spacing w:val="-3"/>
          <w:sz w:val="20"/>
        </w:rPr>
        <w:t xml:space="preserve"> </w:t>
      </w:r>
      <w:r w:rsidRPr="003C3AC1">
        <w:rPr>
          <w:sz w:val="20"/>
        </w:rPr>
        <w:t>project.</w:t>
      </w:r>
    </w:p>
    <w:p w14:paraId="54D24B50" w14:textId="77777777" w:rsidR="00360DC5" w:rsidRPr="003C3AC1" w:rsidRDefault="00DB6839" w:rsidP="003C3AC1">
      <w:pPr>
        <w:pStyle w:val="ListParagraph"/>
        <w:numPr>
          <w:ilvl w:val="0"/>
          <w:numId w:val="5"/>
        </w:numPr>
        <w:tabs>
          <w:tab w:val="left" w:pos="840"/>
          <w:tab w:val="left" w:pos="841"/>
        </w:tabs>
        <w:spacing w:before="1"/>
        <w:ind w:right="254"/>
        <w:rPr>
          <w:sz w:val="20"/>
        </w:rPr>
      </w:pPr>
      <w:r w:rsidRPr="003C3AC1">
        <w:rPr>
          <w:sz w:val="20"/>
        </w:rPr>
        <w:t>Manage “Youth from host communities and Rohingya Camps in Cox’s Bazar as Agents of</w:t>
      </w:r>
      <w:r w:rsidRPr="003C3AC1">
        <w:rPr>
          <w:spacing w:val="1"/>
          <w:sz w:val="20"/>
        </w:rPr>
        <w:t xml:space="preserve"> </w:t>
      </w:r>
      <w:r w:rsidRPr="003C3AC1">
        <w:rPr>
          <w:sz w:val="20"/>
        </w:rPr>
        <w:t xml:space="preserve">Change” project for </w:t>
      </w:r>
      <w:r w:rsidRPr="00106EC7">
        <w:rPr>
          <w:sz w:val="20"/>
        </w:rPr>
        <w:t>CPiE, EiE and Livelihood.</w:t>
      </w:r>
      <w:r w:rsidRPr="003C3AC1">
        <w:rPr>
          <w:sz w:val="20"/>
        </w:rPr>
        <w:t xml:space="preserve"> The post holder will ensure all interventions</w:t>
      </w:r>
      <w:r w:rsidRPr="003C3AC1">
        <w:rPr>
          <w:spacing w:val="1"/>
          <w:sz w:val="20"/>
        </w:rPr>
        <w:t xml:space="preserve"> </w:t>
      </w:r>
      <w:r w:rsidRPr="003C3AC1">
        <w:rPr>
          <w:sz w:val="20"/>
        </w:rPr>
        <w:t xml:space="preserve">have a particular focus on addressing the </w:t>
      </w:r>
      <w:r w:rsidRPr="00106EC7">
        <w:rPr>
          <w:sz w:val="20"/>
        </w:rPr>
        <w:t>specific needs of young/ adolescent girls and young</w:t>
      </w:r>
      <w:r w:rsidRPr="00106EC7">
        <w:rPr>
          <w:spacing w:val="1"/>
          <w:sz w:val="20"/>
        </w:rPr>
        <w:t xml:space="preserve"> </w:t>
      </w:r>
      <w:r w:rsidRPr="00106EC7">
        <w:rPr>
          <w:sz w:val="20"/>
        </w:rPr>
        <w:t>women throughout this response and recovery program including interventions in the host</w:t>
      </w:r>
      <w:r w:rsidRPr="00106EC7">
        <w:rPr>
          <w:spacing w:val="1"/>
          <w:sz w:val="20"/>
        </w:rPr>
        <w:t xml:space="preserve"> </w:t>
      </w:r>
      <w:r w:rsidRPr="00106EC7">
        <w:rPr>
          <w:sz w:val="20"/>
        </w:rPr>
        <w:t>community.</w:t>
      </w:r>
    </w:p>
    <w:p w14:paraId="54D24B51" w14:textId="68C64D26" w:rsidR="00360DC5" w:rsidRPr="003C3AC1" w:rsidRDefault="00DB6839" w:rsidP="003C3AC1">
      <w:pPr>
        <w:pStyle w:val="ListParagraph"/>
        <w:numPr>
          <w:ilvl w:val="0"/>
          <w:numId w:val="5"/>
        </w:numPr>
        <w:tabs>
          <w:tab w:val="left" w:pos="841"/>
        </w:tabs>
        <w:ind w:right="296"/>
        <w:jc w:val="both"/>
        <w:rPr>
          <w:sz w:val="20"/>
        </w:rPr>
      </w:pPr>
      <w:r w:rsidRPr="00106EC7">
        <w:rPr>
          <w:sz w:val="20"/>
        </w:rPr>
        <w:t>Develop detail implementation plan (DIP) with support from Area Program</w:t>
      </w:r>
      <w:r w:rsidR="00106EC7">
        <w:rPr>
          <w:sz w:val="20"/>
        </w:rPr>
        <w:t>me</w:t>
      </w:r>
      <w:r w:rsidRPr="00106EC7">
        <w:rPr>
          <w:sz w:val="20"/>
        </w:rPr>
        <w:t xml:space="preserve"> manager</w:t>
      </w:r>
      <w:r w:rsidRPr="003C3AC1">
        <w:rPr>
          <w:sz w:val="20"/>
        </w:rPr>
        <w:t xml:space="preserve"> – Teknaf.</w:t>
      </w:r>
      <w:r w:rsidRPr="003C3AC1">
        <w:rPr>
          <w:spacing w:val="-53"/>
          <w:sz w:val="20"/>
        </w:rPr>
        <w:t xml:space="preserve"> </w:t>
      </w:r>
      <w:r w:rsidRPr="003C3AC1">
        <w:rPr>
          <w:sz w:val="20"/>
        </w:rPr>
        <w:t>After DIP is in place the project manager will implement project activity and monitor partner</w:t>
      </w:r>
      <w:r w:rsidRPr="003C3AC1">
        <w:rPr>
          <w:spacing w:val="1"/>
          <w:sz w:val="20"/>
        </w:rPr>
        <w:t xml:space="preserve"> </w:t>
      </w:r>
      <w:r w:rsidRPr="003C3AC1">
        <w:rPr>
          <w:sz w:val="20"/>
        </w:rPr>
        <w:t>implementation part, provide support to ensure implementation stays on schedule and alerts</w:t>
      </w:r>
      <w:r w:rsidRPr="003C3AC1">
        <w:rPr>
          <w:spacing w:val="1"/>
          <w:sz w:val="20"/>
        </w:rPr>
        <w:t xml:space="preserve"> </w:t>
      </w:r>
      <w:r w:rsidRPr="003C3AC1">
        <w:rPr>
          <w:sz w:val="20"/>
        </w:rPr>
        <w:t>Program Manager – Teknaf in the event that there is coordinated remediation support needed</w:t>
      </w:r>
      <w:r w:rsidRPr="003C3AC1">
        <w:rPr>
          <w:spacing w:val="-53"/>
          <w:sz w:val="20"/>
        </w:rPr>
        <w:t xml:space="preserve"> </w:t>
      </w:r>
      <w:r w:rsidRPr="003C3AC1">
        <w:rPr>
          <w:sz w:val="20"/>
        </w:rPr>
        <w:t>in</w:t>
      </w:r>
      <w:r w:rsidRPr="003C3AC1">
        <w:rPr>
          <w:spacing w:val="-2"/>
          <w:sz w:val="20"/>
        </w:rPr>
        <w:t xml:space="preserve"> </w:t>
      </w:r>
      <w:r w:rsidRPr="003C3AC1">
        <w:rPr>
          <w:sz w:val="20"/>
        </w:rPr>
        <w:t>the</w:t>
      </w:r>
      <w:r w:rsidRPr="003C3AC1">
        <w:rPr>
          <w:spacing w:val="-1"/>
          <w:sz w:val="20"/>
        </w:rPr>
        <w:t xml:space="preserve"> </w:t>
      </w:r>
      <w:r w:rsidRPr="003C3AC1">
        <w:rPr>
          <w:sz w:val="20"/>
        </w:rPr>
        <w:t>event</w:t>
      </w:r>
      <w:r w:rsidRPr="003C3AC1">
        <w:rPr>
          <w:spacing w:val="-1"/>
          <w:sz w:val="20"/>
        </w:rPr>
        <w:t xml:space="preserve"> </w:t>
      </w:r>
      <w:r w:rsidRPr="003C3AC1">
        <w:rPr>
          <w:sz w:val="20"/>
        </w:rPr>
        <w:t>the</w:t>
      </w:r>
      <w:r w:rsidRPr="003C3AC1">
        <w:rPr>
          <w:spacing w:val="-1"/>
          <w:sz w:val="20"/>
        </w:rPr>
        <w:t xml:space="preserve"> </w:t>
      </w:r>
      <w:r w:rsidRPr="003C3AC1">
        <w:rPr>
          <w:sz w:val="20"/>
        </w:rPr>
        <w:t>project</w:t>
      </w:r>
      <w:r w:rsidRPr="003C3AC1">
        <w:rPr>
          <w:spacing w:val="-1"/>
          <w:sz w:val="20"/>
        </w:rPr>
        <w:t xml:space="preserve"> </w:t>
      </w:r>
      <w:r w:rsidRPr="003C3AC1">
        <w:rPr>
          <w:sz w:val="20"/>
        </w:rPr>
        <w:t>is off</w:t>
      </w:r>
      <w:r w:rsidRPr="003C3AC1">
        <w:rPr>
          <w:spacing w:val="1"/>
          <w:sz w:val="20"/>
        </w:rPr>
        <w:t xml:space="preserve"> </w:t>
      </w:r>
      <w:r w:rsidRPr="003C3AC1">
        <w:rPr>
          <w:sz w:val="20"/>
        </w:rPr>
        <w:t>track.</w:t>
      </w:r>
    </w:p>
    <w:p w14:paraId="54D24B52" w14:textId="77777777" w:rsidR="00360DC5" w:rsidRPr="003C3AC1" w:rsidRDefault="00DB6839" w:rsidP="003C3AC1">
      <w:pPr>
        <w:pStyle w:val="ListParagraph"/>
        <w:numPr>
          <w:ilvl w:val="0"/>
          <w:numId w:val="5"/>
        </w:numPr>
        <w:tabs>
          <w:tab w:val="left" w:pos="841"/>
        </w:tabs>
        <w:ind w:right="234"/>
        <w:jc w:val="both"/>
        <w:rPr>
          <w:sz w:val="20"/>
        </w:rPr>
      </w:pPr>
      <w:r w:rsidRPr="003C3AC1">
        <w:rPr>
          <w:sz w:val="20"/>
        </w:rPr>
        <w:t xml:space="preserve">Responsible for </w:t>
      </w:r>
      <w:r w:rsidRPr="00106EC7">
        <w:rPr>
          <w:sz w:val="20"/>
        </w:rPr>
        <w:t>quarterly and yearly budget management and support to partner project lead</w:t>
      </w:r>
      <w:r w:rsidRPr="00106EC7">
        <w:rPr>
          <w:spacing w:val="1"/>
          <w:sz w:val="20"/>
        </w:rPr>
        <w:t xml:space="preserve"> </w:t>
      </w:r>
      <w:r w:rsidRPr="00106EC7">
        <w:rPr>
          <w:sz w:val="20"/>
        </w:rPr>
        <w:t>ensure</w:t>
      </w:r>
      <w:r w:rsidRPr="00106EC7">
        <w:rPr>
          <w:spacing w:val="-3"/>
          <w:sz w:val="20"/>
        </w:rPr>
        <w:t xml:space="preserve"> </w:t>
      </w:r>
      <w:r w:rsidRPr="00106EC7">
        <w:rPr>
          <w:sz w:val="20"/>
        </w:rPr>
        <w:t>100%</w:t>
      </w:r>
      <w:r w:rsidRPr="00106EC7">
        <w:rPr>
          <w:spacing w:val="1"/>
          <w:sz w:val="20"/>
        </w:rPr>
        <w:t xml:space="preserve"> </w:t>
      </w:r>
      <w:r w:rsidRPr="00106EC7">
        <w:rPr>
          <w:sz w:val="20"/>
        </w:rPr>
        <w:t>budget burn</w:t>
      </w:r>
      <w:r w:rsidRPr="00106EC7">
        <w:rPr>
          <w:spacing w:val="-2"/>
          <w:sz w:val="20"/>
        </w:rPr>
        <w:t xml:space="preserve"> </w:t>
      </w:r>
      <w:r w:rsidRPr="00106EC7">
        <w:rPr>
          <w:sz w:val="20"/>
        </w:rPr>
        <w:t>rate</w:t>
      </w:r>
      <w:r w:rsidRPr="00106EC7">
        <w:rPr>
          <w:spacing w:val="-2"/>
          <w:sz w:val="20"/>
        </w:rPr>
        <w:t xml:space="preserve"> </w:t>
      </w:r>
      <w:r w:rsidRPr="00106EC7">
        <w:rPr>
          <w:sz w:val="20"/>
        </w:rPr>
        <w:t>quarterly</w:t>
      </w:r>
      <w:r w:rsidRPr="00106EC7">
        <w:rPr>
          <w:spacing w:val="-3"/>
          <w:sz w:val="20"/>
        </w:rPr>
        <w:t xml:space="preserve"> </w:t>
      </w:r>
      <w:r w:rsidRPr="00106EC7">
        <w:rPr>
          <w:sz w:val="20"/>
        </w:rPr>
        <w:t>basis</w:t>
      </w:r>
      <w:r w:rsidRPr="00106EC7">
        <w:rPr>
          <w:spacing w:val="-1"/>
          <w:sz w:val="20"/>
        </w:rPr>
        <w:t xml:space="preserve"> </w:t>
      </w:r>
      <w:r w:rsidRPr="00106EC7">
        <w:rPr>
          <w:sz w:val="20"/>
        </w:rPr>
        <w:t>of projects</w:t>
      </w:r>
      <w:r w:rsidRPr="00106EC7">
        <w:rPr>
          <w:spacing w:val="-1"/>
          <w:sz w:val="20"/>
        </w:rPr>
        <w:t xml:space="preserve"> </w:t>
      </w:r>
      <w:r w:rsidRPr="00106EC7">
        <w:rPr>
          <w:sz w:val="20"/>
        </w:rPr>
        <w:t>under</w:t>
      </w:r>
      <w:r w:rsidRPr="00106EC7">
        <w:rPr>
          <w:spacing w:val="-1"/>
          <w:sz w:val="20"/>
        </w:rPr>
        <w:t xml:space="preserve"> </w:t>
      </w:r>
      <w:r w:rsidRPr="00106EC7">
        <w:rPr>
          <w:sz w:val="20"/>
        </w:rPr>
        <w:t>the</w:t>
      </w:r>
      <w:r w:rsidRPr="00106EC7">
        <w:rPr>
          <w:spacing w:val="-2"/>
          <w:sz w:val="20"/>
        </w:rPr>
        <w:t xml:space="preserve"> </w:t>
      </w:r>
      <w:r w:rsidRPr="00106EC7">
        <w:rPr>
          <w:sz w:val="20"/>
        </w:rPr>
        <w:t>specific</w:t>
      </w:r>
      <w:r w:rsidRPr="00106EC7">
        <w:rPr>
          <w:spacing w:val="-1"/>
          <w:sz w:val="20"/>
        </w:rPr>
        <w:t xml:space="preserve"> </w:t>
      </w:r>
      <w:r w:rsidRPr="00106EC7">
        <w:rPr>
          <w:sz w:val="20"/>
        </w:rPr>
        <w:t>program</w:t>
      </w:r>
      <w:r w:rsidRPr="00106EC7">
        <w:rPr>
          <w:spacing w:val="2"/>
          <w:sz w:val="20"/>
        </w:rPr>
        <w:t xml:space="preserve"> </w:t>
      </w:r>
      <w:r w:rsidRPr="00106EC7">
        <w:rPr>
          <w:sz w:val="20"/>
        </w:rPr>
        <w:t>area</w:t>
      </w:r>
      <w:r w:rsidRPr="003C3AC1">
        <w:rPr>
          <w:sz w:val="20"/>
        </w:rPr>
        <w:t>.</w:t>
      </w:r>
    </w:p>
    <w:p w14:paraId="54D24B53" w14:textId="77777777" w:rsidR="00360DC5" w:rsidRPr="003C3AC1" w:rsidRDefault="00DB6839" w:rsidP="003C3AC1">
      <w:pPr>
        <w:pStyle w:val="ListParagraph"/>
        <w:numPr>
          <w:ilvl w:val="0"/>
          <w:numId w:val="5"/>
        </w:numPr>
        <w:tabs>
          <w:tab w:val="left" w:pos="841"/>
        </w:tabs>
        <w:spacing w:before="1"/>
        <w:ind w:right="297"/>
        <w:jc w:val="both"/>
        <w:rPr>
          <w:sz w:val="20"/>
        </w:rPr>
      </w:pPr>
      <w:r w:rsidRPr="003C3AC1">
        <w:rPr>
          <w:sz w:val="20"/>
        </w:rPr>
        <w:t>Deliver project activities on time and in line with budget and donor requirements, tracking</w:t>
      </w:r>
      <w:r w:rsidRPr="003C3AC1">
        <w:rPr>
          <w:spacing w:val="1"/>
          <w:sz w:val="20"/>
        </w:rPr>
        <w:t xml:space="preserve"> </w:t>
      </w:r>
      <w:r w:rsidRPr="003C3AC1">
        <w:rPr>
          <w:sz w:val="20"/>
        </w:rPr>
        <w:t>progress</w:t>
      </w:r>
      <w:r w:rsidRPr="003C3AC1">
        <w:rPr>
          <w:spacing w:val="-9"/>
          <w:sz w:val="20"/>
        </w:rPr>
        <w:t xml:space="preserve"> </w:t>
      </w:r>
      <w:r w:rsidRPr="003C3AC1">
        <w:rPr>
          <w:sz w:val="20"/>
        </w:rPr>
        <w:t>of</w:t>
      </w:r>
      <w:r w:rsidRPr="003C3AC1">
        <w:rPr>
          <w:spacing w:val="-7"/>
          <w:sz w:val="20"/>
        </w:rPr>
        <w:t xml:space="preserve"> </w:t>
      </w:r>
      <w:r w:rsidRPr="003C3AC1">
        <w:rPr>
          <w:sz w:val="20"/>
        </w:rPr>
        <w:t>activities</w:t>
      </w:r>
      <w:r w:rsidRPr="003C3AC1">
        <w:rPr>
          <w:spacing w:val="-9"/>
          <w:sz w:val="20"/>
        </w:rPr>
        <w:t xml:space="preserve"> </w:t>
      </w:r>
      <w:r w:rsidRPr="003C3AC1">
        <w:rPr>
          <w:sz w:val="20"/>
        </w:rPr>
        <w:t>and</w:t>
      </w:r>
      <w:r w:rsidRPr="003C3AC1">
        <w:rPr>
          <w:spacing w:val="-7"/>
          <w:sz w:val="20"/>
        </w:rPr>
        <w:t xml:space="preserve"> </w:t>
      </w:r>
      <w:r w:rsidRPr="003C3AC1">
        <w:rPr>
          <w:sz w:val="20"/>
        </w:rPr>
        <w:t>expenditure</w:t>
      </w:r>
      <w:r w:rsidRPr="003C3AC1">
        <w:rPr>
          <w:spacing w:val="-9"/>
          <w:sz w:val="20"/>
        </w:rPr>
        <w:t xml:space="preserve"> </w:t>
      </w:r>
      <w:r w:rsidRPr="003C3AC1">
        <w:rPr>
          <w:sz w:val="20"/>
        </w:rPr>
        <w:t>and</w:t>
      </w:r>
      <w:r w:rsidRPr="003C3AC1">
        <w:rPr>
          <w:spacing w:val="-9"/>
          <w:sz w:val="20"/>
        </w:rPr>
        <w:t xml:space="preserve"> </w:t>
      </w:r>
      <w:r w:rsidRPr="003C3AC1">
        <w:rPr>
          <w:sz w:val="20"/>
        </w:rPr>
        <w:t>providing</w:t>
      </w:r>
      <w:r w:rsidRPr="003C3AC1">
        <w:rPr>
          <w:spacing w:val="-9"/>
          <w:sz w:val="20"/>
        </w:rPr>
        <w:t xml:space="preserve"> </w:t>
      </w:r>
      <w:r w:rsidRPr="003C3AC1">
        <w:rPr>
          <w:sz w:val="20"/>
        </w:rPr>
        <w:t>regular</w:t>
      </w:r>
      <w:r w:rsidRPr="003C3AC1">
        <w:rPr>
          <w:spacing w:val="-7"/>
          <w:sz w:val="20"/>
        </w:rPr>
        <w:t xml:space="preserve"> </w:t>
      </w:r>
      <w:r w:rsidRPr="003C3AC1">
        <w:rPr>
          <w:sz w:val="20"/>
        </w:rPr>
        <w:t>updates</w:t>
      </w:r>
      <w:r w:rsidRPr="003C3AC1">
        <w:rPr>
          <w:spacing w:val="-6"/>
          <w:sz w:val="20"/>
        </w:rPr>
        <w:t xml:space="preserve"> </w:t>
      </w:r>
      <w:r w:rsidRPr="003C3AC1">
        <w:rPr>
          <w:sz w:val="20"/>
        </w:rPr>
        <w:t>on</w:t>
      </w:r>
      <w:r w:rsidRPr="003C3AC1">
        <w:rPr>
          <w:spacing w:val="-8"/>
          <w:sz w:val="20"/>
        </w:rPr>
        <w:t xml:space="preserve"> </w:t>
      </w:r>
      <w:r w:rsidRPr="003C3AC1">
        <w:rPr>
          <w:sz w:val="20"/>
        </w:rPr>
        <w:t>progress,</w:t>
      </w:r>
      <w:r w:rsidRPr="003C3AC1">
        <w:rPr>
          <w:spacing w:val="-10"/>
          <w:sz w:val="20"/>
        </w:rPr>
        <w:t xml:space="preserve"> </w:t>
      </w:r>
      <w:r w:rsidRPr="003C3AC1">
        <w:rPr>
          <w:sz w:val="20"/>
        </w:rPr>
        <w:t>priorities</w:t>
      </w:r>
      <w:r w:rsidRPr="003C3AC1">
        <w:rPr>
          <w:spacing w:val="-8"/>
          <w:sz w:val="20"/>
        </w:rPr>
        <w:t xml:space="preserve"> </w:t>
      </w:r>
      <w:r w:rsidRPr="003C3AC1">
        <w:rPr>
          <w:sz w:val="20"/>
        </w:rPr>
        <w:t>and</w:t>
      </w:r>
      <w:r w:rsidRPr="003C3AC1">
        <w:rPr>
          <w:spacing w:val="-53"/>
          <w:sz w:val="20"/>
        </w:rPr>
        <w:t xml:space="preserve"> </w:t>
      </w:r>
      <w:r w:rsidRPr="003C3AC1">
        <w:rPr>
          <w:sz w:val="20"/>
        </w:rPr>
        <w:t>constraints</w:t>
      </w:r>
    </w:p>
    <w:p w14:paraId="54D24B54" w14:textId="77777777" w:rsidR="00360DC5" w:rsidRPr="003C3AC1" w:rsidRDefault="00DB6839" w:rsidP="003C3AC1">
      <w:pPr>
        <w:pStyle w:val="ListParagraph"/>
        <w:numPr>
          <w:ilvl w:val="0"/>
          <w:numId w:val="5"/>
        </w:numPr>
        <w:tabs>
          <w:tab w:val="left" w:pos="841"/>
        </w:tabs>
        <w:ind w:right="302"/>
        <w:jc w:val="both"/>
        <w:rPr>
          <w:sz w:val="20"/>
        </w:rPr>
      </w:pPr>
      <w:r w:rsidRPr="003C3AC1">
        <w:rPr>
          <w:sz w:val="20"/>
        </w:rPr>
        <w:t>Identify the loopholes of the project and take corrective measures. In addition, if necessary</w:t>
      </w:r>
      <w:r w:rsidRPr="003C3AC1">
        <w:rPr>
          <w:spacing w:val="1"/>
          <w:sz w:val="20"/>
        </w:rPr>
        <w:t xml:space="preserve"> </w:t>
      </w:r>
      <w:r w:rsidRPr="003C3AC1">
        <w:rPr>
          <w:sz w:val="20"/>
        </w:rPr>
        <w:t>facilitate</w:t>
      </w:r>
      <w:r w:rsidRPr="003C3AC1">
        <w:rPr>
          <w:spacing w:val="-2"/>
          <w:sz w:val="20"/>
        </w:rPr>
        <w:t xml:space="preserve"> </w:t>
      </w:r>
      <w:r w:rsidRPr="003C3AC1">
        <w:rPr>
          <w:sz w:val="20"/>
        </w:rPr>
        <w:t>the</w:t>
      </w:r>
      <w:r w:rsidRPr="003C3AC1">
        <w:rPr>
          <w:spacing w:val="-2"/>
          <w:sz w:val="20"/>
        </w:rPr>
        <w:t xml:space="preserve"> </w:t>
      </w:r>
      <w:r w:rsidRPr="003C3AC1">
        <w:rPr>
          <w:sz w:val="20"/>
        </w:rPr>
        <w:t>process</w:t>
      </w:r>
      <w:r w:rsidRPr="003C3AC1">
        <w:rPr>
          <w:spacing w:val="-1"/>
          <w:sz w:val="20"/>
        </w:rPr>
        <w:t xml:space="preserve"> </w:t>
      </w:r>
      <w:r w:rsidRPr="003C3AC1">
        <w:rPr>
          <w:sz w:val="20"/>
        </w:rPr>
        <w:t>of</w:t>
      </w:r>
      <w:r w:rsidRPr="003C3AC1">
        <w:rPr>
          <w:spacing w:val="1"/>
          <w:sz w:val="20"/>
        </w:rPr>
        <w:t xml:space="preserve"> </w:t>
      </w:r>
      <w:r w:rsidRPr="003C3AC1">
        <w:rPr>
          <w:sz w:val="20"/>
        </w:rPr>
        <w:t>different</w:t>
      </w:r>
      <w:r w:rsidRPr="003C3AC1">
        <w:rPr>
          <w:spacing w:val="-2"/>
          <w:sz w:val="20"/>
        </w:rPr>
        <w:t xml:space="preserve"> </w:t>
      </w:r>
      <w:r w:rsidRPr="003C3AC1">
        <w:rPr>
          <w:sz w:val="20"/>
        </w:rPr>
        <w:t>study/survey/evaluations</w:t>
      </w:r>
      <w:r w:rsidRPr="003C3AC1">
        <w:rPr>
          <w:spacing w:val="-1"/>
          <w:sz w:val="20"/>
        </w:rPr>
        <w:t xml:space="preserve"> </w:t>
      </w:r>
      <w:r w:rsidRPr="003C3AC1">
        <w:rPr>
          <w:sz w:val="20"/>
        </w:rPr>
        <w:t>under</w:t>
      </w:r>
      <w:r w:rsidRPr="003C3AC1">
        <w:rPr>
          <w:spacing w:val="-1"/>
          <w:sz w:val="20"/>
        </w:rPr>
        <w:t xml:space="preserve"> </w:t>
      </w:r>
      <w:r w:rsidRPr="003C3AC1">
        <w:rPr>
          <w:sz w:val="20"/>
        </w:rPr>
        <w:t>this project.</w:t>
      </w:r>
    </w:p>
    <w:p w14:paraId="582BF129" w14:textId="77777777" w:rsidR="00106EC7" w:rsidRDefault="00DB6839" w:rsidP="00106EC7">
      <w:pPr>
        <w:pStyle w:val="ListParagraph"/>
        <w:numPr>
          <w:ilvl w:val="0"/>
          <w:numId w:val="5"/>
        </w:numPr>
        <w:tabs>
          <w:tab w:val="left" w:pos="841"/>
        </w:tabs>
        <w:ind w:right="304"/>
        <w:jc w:val="both"/>
        <w:rPr>
          <w:sz w:val="20"/>
        </w:rPr>
      </w:pPr>
      <w:r w:rsidRPr="003C3AC1">
        <w:rPr>
          <w:sz w:val="20"/>
        </w:rPr>
        <w:t>Work closely with Plan’s internal departments, including HR, Finance, Admin and Logistics to</w:t>
      </w:r>
      <w:r w:rsidRPr="003C3AC1">
        <w:rPr>
          <w:spacing w:val="1"/>
          <w:sz w:val="20"/>
        </w:rPr>
        <w:t xml:space="preserve"> </w:t>
      </w:r>
      <w:r w:rsidRPr="003C3AC1">
        <w:rPr>
          <w:sz w:val="20"/>
        </w:rPr>
        <w:t>ensure</w:t>
      </w:r>
      <w:r w:rsidRPr="003C3AC1">
        <w:rPr>
          <w:spacing w:val="-2"/>
          <w:sz w:val="20"/>
        </w:rPr>
        <w:t xml:space="preserve"> </w:t>
      </w:r>
      <w:r w:rsidRPr="003C3AC1">
        <w:rPr>
          <w:sz w:val="20"/>
        </w:rPr>
        <w:t>projects</w:t>
      </w:r>
      <w:r w:rsidRPr="003C3AC1">
        <w:rPr>
          <w:spacing w:val="-1"/>
          <w:sz w:val="20"/>
        </w:rPr>
        <w:t xml:space="preserve"> </w:t>
      </w:r>
      <w:r w:rsidRPr="003C3AC1">
        <w:rPr>
          <w:sz w:val="20"/>
        </w:rPr>
        <w:t>are</w:t>
      </w:r>
      <w:r w:rsidRPr="003C3AC1">
        <w:rPr>
          <w:spacing w:val="2"/>
          <w:sz w:val="20"/>
        </w:rPr>
        <w:t xml:space="preserve"> </w:t>
      </w:r>
      <w:r w:rsidRPr="003C3AC1">
        <w:rPr>
          <w:sz w:val="20"/>
        </w:rPr>
        <w:t>appropriately</w:t>
      </w:r>
      <w:r w:rsidRPr="003C3AC1">
        <w:rPr>
          <w:spacing w:val="-5"/>
          <w:sz w:val="20"/>
        </w:rPr>
        <w:t xml:space="preserve"> </w:t>
      </w:r>
      <w:r w:rsidRPr="003C3AC1">
        <w:rPr>
          <w:sz w:val="20"/>
        </w:rPr>
        <w:t>resources and</w:t>
      </w:r>
      <w:r w:rsidRPr="003C3AC1">
        <w:rPr>
          <w:spacing w:val="-2"/>
          <w:sz w:val="20"/>
        </w:rPr>
        <w:t xml:space="preserve"> </w:t>
      </w:r>
      <w:r w:rsidRPr="003C3AC1">
        <w:rPr>
          <w:sz w:val="20"/>
        </w:rPr>
        <w:t>project</w:t>
      </w:r>
      <w:r w:rsidRPr="003C3AC1">
        <w:rPr>
          <w:spacing w:val="-1"/>
          <w:sz w:val="20"/>
        </w:rPr>
        <w:t xml:space="preserve"> </w:t>
      </w:r>
      <w:r w:rsidRPr="003C3AC1">
        <w:rPr>
          <w:sz w:val="20"/>
        </w:rPr>
        <w:t>activities</w:t>
      </w:r>
      <w:r w:rsidRPr="003C3AC1">
        <w:rPr>
          <w:spacing w:val="-1"/>
          <w:sz w:val="20"/>
        </w:rPr>
        <w:t xml:space="preserve"> </w:t>
      </w:r>
      <w:r w:rsidRPr="003C3AC1">
        <w:rPr>
          <w:sz w:val="20"/>
        </w:rPr>
        <w:t>are</w:t>
      </w:r>
      <w:r w:rsidRPr="003C3AC1">
        <w:rPr>
          <w:spacing w:val="1"/>
          <w:sz w:val="20"/>
        </w:rPr>
        <w:t xml:space="preserve"> </w:t>
      </w:r>
      <w:r w:rsidRPr="003C3AC1">
        <w:rPr>
          <w:sz w:val="20"/>
        </w:rPr>
        <w:t>delivered</w:t>
      </w:r>
      <w:r w:rsidR="00106EC7">
        <w:rPr>
          <w:sz w:val="20"/>
        </w:rPr>
        <w:t>.</w:t>
      </w:r>
    </w:p>
    <w:p w14:paraId="21530408" w14:textId="77777777" w:rsidR="00106EC7" w:rsidRPr="00106EC7" w:rsidRDefault="00106EC7" w:rsidP="00106EC7">
      <w:pPr>
        <w:pStyle w:val="ListParagraph"/>
        <w:numPr>
          <w:ilvl w:val="0"/>
          <w:numId w:val="5"/>
        </w:numPr>
        <w:tabs>
          <w:tab w:val="left" w:pos="841"/>
        </w:tabs>
        <w:ind w:right="304"/>
        <w:jc w:val="both"/>
        <w:rPr>
          <w:sz w:val="20"/>
        </w:rPr>
      </w:pPr>
      <w:r w:rsidRPr="00106EC7">
        <w:rPr>
          <w:sz w:val="19"/>
        </w:rPr>
        <w:t>Manage hired consultants under the project and contribute to strategic and technical direction.</w:t>
      </w:r>
    </w:p>
    <w:p w14:paraId="06ABC075" w14:textId="77777777" w:rsidR="00106EC7" w:rsidRPr="00106EC7" w:rsidRDefault="00106EC7" w:rsidP="00106EC7">
      <w:pPr>
        <w:pStyle w:val="ListParagraph"/>
        <w:numPr>
          <w:ilvl w:val="0"/>
          <w:numId w:val="5"/>
        </w:numPr>
        <w:tabs>
          <w:tab w:val="left" w:pos="841"/>
        </w:tabs>
        <w:ind w:right="304"/>
        <w:jc w:val="both"/>
        <w:rPr>
          <w:sz w:val="20"/>
        </w:rPr>
      </w:pPr>
      <w:r w:rsidRPr="00106EC7">
        <w:rPr>
          <w:sz w:val="19"/>
        </w:rPr>
        <w:t>Provide support for developing and reviewing all the guidelines/manuals mentioned in the proposal for smooth operation.</w:t>
      </w:r>
    </w:p>
    <w:p w14:paraId="54D24B59" w14:textId="03C70F8A" w:rsidR="00360DC5" w:rsidRPr="00106EC7" w:rsidRDefault="00106EC7" w:rsidP="00106EC7">
      <w:pPr>
        <w:pStyle w:val="ListParagraph"/>
        <w:numPr>
          <w:ilvl w:val="0"/>
          <w:numId w:val="5"/>
        </w:numPr>
        <w:tabs>
          <w:tab w:val="left" w:pos="841"/>
        </w:tabs>
        <w:ind w:right="304"/>
        <w:jc w:val="both"/>
        <w:rPr>
          <w:sz w:val="20"/>
        </w:rPr>
      </w:pPr>
      <w:r w:rsidRPr="00106EC7">
        <w:rPr>
          <w:sz w:val="19"/>
        </w:rPr>
        <w:t>Facilitate monthly planning meeting at project office level to ensure CAP updated and agreed between Tech and Projects teams.</w:t>
      </w:r>
    </w:p>
    <w:p w14:paraId="54D24B5A" w14:textId="42C83B95" w:rsidR="00360DC5" w:rsidRPr="003C3AC1" w:rsidRDefault="00DB6839" w:rsidP="003C3AC1">
      <w:pPr>
        <w:pStyle w:val="Heading1"/>
      </w:pPr>
      <w:r w:rsidRPr="003C3AC1">
        <w:rPr>
          <w:color w:val="3A2F58"/>
        </w:rPr>
        <w:t>Partnership</w:t>
      </w:r>
      <w:r w:rsidRPr="003C3AC1">
        <w:rPr>
          <w:color w:val="3A2F58"/>
          <w:spacing w:val="1"/>
        </w:rPr>
        <w:t xml:space="preserve"> </w:t>
      </w:r>
      <w:r w:rsidRPr="003C3AC1">
        <w:rPr>
          <w:color w:val="3A2F58"/>
        </w:rPr>
        <w:t>management</w:t>
      </w:r>
    </w:p>
    <w:p w14:paraId="54D24B5B" w14:textId="77777777" w:rsidR="00360DC5" w:rsidRPr="003C3AC1" w:rsidRDefault="00DB6839" w:rsidP="003C3AC1">
      <w:pPr>
        <w:pStyle w:val="ListParagraph"/>
        <w:numPr>
          <w:ilvl w:val="0"/>
          <w:numId w:val="5"/>
        </w:numPr>
        <w:tabs>
          <w:tab w:val="left" w:pos="841"/>
        </w:tabs>
        <w:spacing w:before="1"/>
        <w:ind w:right="368"/>
        <w:jc w:val="both"/>
        <w:rPr>
          <w:sz w:val="20"/>
        </w:rPr>
      </w:pPr>
      <w:r w:rsidRPr="003C3AC1">
        <w:rPr>
          <w:sz w:val="20"/>
        </w:rPr>
        <w:t>Organize and conduct monthly review meetings with Partners – ensure all items under grants</w:t>
      </w:r>
      <w:r w:rsidRPr="003C3AC1">
        <w:rPr>
          <w:spacing w:val="-53"/>
          <w:sz w:val="20"/>
        </w:rPr>
        <w:t xml:space="preserve"> </w:t>
      </w:r>
      <w:r w:rsidRPr="003C3AC1">
        <w:rPr>
          <w:sz w:val="20"/>
        </w:rPr>
        <w:t>management</w:t>
      </w:r>
      <w:r w:rsidRPr="003C3AC1">
        <w:rPr>
          <w:spacing w:val="-2"/>
          <w:sz w:val="20"/>
        </w:rPr>
        <w:t xml:space="preserve"> </w:t>
      </w:r>
      <w:r w:rsidRPr="003C3AC1">
        <w:rPr>
          <w:sz w:val="20"/>
        </w:rPr>
        <w:t>and</w:t>
      </w:r>
      <w:r w:rsidRPr="003C3AC1">
        <w:rPr>
          <w:spacing w:val="-1"/>
          <w:sz w:val="20"/>
        </w:rPr>
        <w:t xml:space="preserve"> </w:t>
      </w:r>
      <w:r w:rsidRPr="003C3AC1">
        <w:rPr>
          <w:sz w:val="20"/>
        </w:rPr>
        <w:t>internal</w:t>
      </w:r>
      <w:r w:rsidRPr="003C3AC1">
        <w:rPr>
          <w:spacing w:val="-3"/>
          <w:sz w:val="20"/>
        </w:rPr>
        <w:t xml:space="preserve"> </w:t>
      </w:r>
      <w:r w:rsidRPr="003C3AC1">
        <w:rPr>
          <w:sz w:val="20"/>
        </w:rPr>
        <w:t>coordination</w:t>
      </w:r>
      <w:r w:rsidRPr="003C3AC1">
        <w:rPr>
          <w:spacing w:val="1"/>
          <w:sz w:val="20"/>
        </w:rPr>
        <w:t xml:space="preserve"> </w:t>
      </w:r>
      <w:r w:rsidRPr="003C3AC1">
        <w:rPr>
          <w:sz w:val="20"/>
        </w:rPr>
        <w:t>section</w:t>
      </w:r>
      <w:r w:rsidRPr="003C3AC1">
        <w:rPr>
          <w:spacing w:val="-2"/>
          <w:sz w:val="20"/>
        </w:rPr>
        <w:t xml:space="preserve"> </w:t>
      </w:r>
      <w:r w:rsidRPr="003C3AC1">
        <w:rPr>
          <w:sz w:val="20"/>
        </w:rPr>
        <w:t>apply</w:t>
      </w:r>
      <w:r w:rsidRPr="003C3AC1">
        <w:rPr>
          <w:spacing w:val="-4"/>
          <w:sz w:val="20"/>
        </w:rPr>
        <w:t xml:space="preserve"> </w:t>
      </w:r>
      <w:r w:rsidRPr="003C3AC1">
        <w:rPr>
          <w:sz w:val="20"/>
        </w:rPr>
        <w:t>to</w:t>
      </w:r>
      <w:r w:rsidRPr="003C3AC1">
        <w:rPr>
          <w:spacing w:val="1"/>
          <w:sz w:val="20"/>
        </w:rPr>
        <w:t xml:space="preserve"> </w:t>
      </w:r>
      <w:r w:rsidRPr="003C3AC1">
        <w:rPr>
          <w:sz w:val="20"/>
        </w:rPr>
        <w:t>Partner</w:t>
      </w:r>
      <w:r w:rsidRPr="003C3AC1">
        <w:rPr>
          <w:spacing w:val="-2"/>
          <w:sz w:val="20"/>
        </w:rPr>
        <w:t xml:space="preserve"> </w:t>
      </w:r>
      <w:r w:rsidRPr="003C3AC1">
        <w:rPr>
          <w:sz w:val="20"/>
        </w:rPr>
        <w:t>as</w:t>
      </w:r>
      <w:r w:rsidRPr="003C3AC1">
        <w:rPr>
          <w:spacing w:val="2"/>
          <w:sz w:val="20"/>
        </w:rPr>
        <w:t xml:space="preserve"> </w:t>
      </w:r>
      <w:r w:rsidRPr="003C3AC1">
        <w:rPr>
          <w:sz w:val="20"/>
        </w:rPr>
        <w:t>well.</w:t>
      </w:r>
    </w:p>
    <w:p w14:paraId="54D24B5C" w14:textId="77777777" w:rsidR="00360DC5" w:rsidRPr="003C3AC1" w:rsidRDefault="00DB6839" w:rsidP="003C3AC1">
      <w:pPr>
        <w:pStyle w:val="ListParagraph"/>
        <w:numPr>
          <w:ilvl w:val="0"/>
          <w:numId w:val="5"/>
        </w:numPr>
        <w:tabs>
          <w:tab w:val="left" w:pos="841"/>
        </w:tabs>
        <w:spacing w:before="1"/>
        <w:ind w:right="298"/>
        <w:jc w:val="both"/>
        <w:rPr>
          <w:sz w:val="20"/>
        </w:rPr>
      </w:pPr>
      <w:r w:rsidRPr="003C3AC1">
        <w:rPr>
          <w:sz w:val="20"/>
        </w:rPr>
        <w:t>Provide support partner organization project lead to improve the effective management of</w:t>
      </w:r>
      <w:r w:rsidRPr="003C3AC1">
        <w:rPr>
          <w:spacing w:val="1"/>
          <w:sz w:val="20"/>
        </w:rPr>
        <w:t xml:space="preserve"> </w:t>
      </w:r>
      <w:r w:rsidRPr="003C3AC1">
        <w:rPr>
          <w:sz w:val="20"/>
        </w:rPr>
        <w:t>implementing</w:t>
      </w:r>
      <w:r w:rsidRPr="003C3AC1">
        <w:rPr>
          <w:spacing w:val="-2"/>
          <w:sz w:val="20"/>
        </w:rPr>
        <w:t xml:space="preserve"> </w:t>
      </w:r>
      <w:r w:rsidRPr="003C3AC1">
        <w:rPr>
          <w:sz w:val="20"/>
        </w:rPr>
        <w:t>partners.</w:t>
      </w:r>
    </w:p>
    <w:p w14:paraId="54D24B5D" w14:textId="77777777" w:rsidR="00360DC5" w:rsidRPr="003C3AC1" w:rsidRDefault="00DB6839" w:rsidP="003C3AC1">
      <w:pPr>
        <w:pStyle w:val="ListParagraph"/>
        <w:numPr>
          <w:ilvl w:val="0"/>
          <w:numId w:val="4"/>
        </w:numPr>
        <w:tabs>
          <w:tab w:val="left" w:pos="841"/>
        </w:tabs>
        <w:spacing w:line="271" w:lineRule="exact"/>
        <w:ind w:hanging="361"/>
        <w:jc w:val="both"/>
        <w:rPr>
          <w:sz w:val="20"/>
        </w:rPr>
      </w:pPr>
      <w:r w:rsidRPr="003C3AC1">
        <w:rPr>
          <w:sz w:val="20"/>
        </w:rPr>
        <w:t>Support</w:t>
      </w:r>
      <w:r w:rsidRPr="003C3AC1">
        <w:rPr>
          <w:spacing w:val="-2"/>
          <w:sz w:val="20"/>
        </w:rPr>
        <w:t xml:space="preserve"> </w:t>
      </w:r>
      <w:r w:rsidRPr="003C3AC1">
        <w:rPr>
          <w:sz w:val="20"/>
        </w:rPr>
        <w:t>partner</w:t>
      </w:r>
      <w:r w:rsidRPr="003C3AC1">
        <w:rPr>
          <w:spacing w:val="-2"/>
          <w:sz w:val="20"/>
        </w:rPr>
        <w:t xml:space="preserve"> </w:t>
      </w:r>
      <w:r w:rsidRPr="003C3AC1">
        <w:rPr>
          <w:sz w:val="20"/>
        </w:rPr>
        <w:t>to</w:t>
      </w:r>
      <w:r w:rsidRPr="003C3AC1">
        <w:rPr>
          <w:spacing w:val="-2"/>
          <w:sz w:val="20"/>
        </w:rPr>
        <w:t xml:space="preserve"> </w:t>
      </w:r>
      <w:r w:rsidRPr="003C3AC1">
        <w:rPr>
          <w:sz w:val="20"/>
        </w:rPr>
        <w:t>ensure</w:t>
      </w:r>
      <w:r w:rsidRPr="003C3AC1">
        <w:rPr>
          <w:spacing w:val="-1"/>
          <w:sz w:val="20"/>
        </w:rPr>
        <w:t xml:space="preserve"> </w:t>
      </w:r>
      <w:r w:rsidRPr="003C3AC1">
        <w:rPr>
          <w:sz w:val="20"/>
        </w:rPr>
        <w:t>timely</w:t>
      </w:r>
      <w:r w:rsidRPr="003C3AC1">
        <w:rPr>
          <w:spacing w:val="-6"/>
          <w:sz w:val="20"/>
        </w:rPr>
        <w:t xml:space="preserve"> </w:t>
      </w:r>
      <w:r w:rsidRPr="003C3AC1">
        <w:rPr>
          <w:sz w:val="20"/>
        </w:rPr>
        <w:t>implementation and</w:t>
      </w:r>
      <w:r w:rsidRPr="003C3AC1">
        <w:rPr>
          <w:spacing w:val="1"/>
          <w:sz w:val="20"/>
        </w:rPr>
        <w:t xml:space="preserve"> </w:t>
      </w:r>
      <w:r w:rsidRPr="003C3AC1">
        <w:rPr>
          <w:sz w:val="20"/>
        </w:rPr>
        <w:t>delivery</w:t>
      </w:r>
      <w:r w:rsidRPr="003C3AC1">
        <w:rPr>
          <w:spacing w:val="-5"/>
          <w:sz w:val="20"/>
        </w:rPr>
        <w:t xml:space="preserve"> </w:t>
      </w:r>
      <w:r w:rsidRPr="003C3AC1">
        <w:rPr>
          <w:sz w:val="20"/>
        </w:rPr>
        <w:t>of program.</w:t>
      </w:r>
    </w:p>
    <w:p w14:paraId="54D24B5E" w14:textId="77777777" w:rsidR="00360DC5" w:rsidRPr="003C3AC1" w:rsidRDefault="00DB6839" w:rsidP="003C3AC1">
      <w:pPr>
        <w:pStyle w:val="ListParagraph"/>
        <w:numPr>
          <w:ilvl w:val="0"/>
          <w:numId w:val="4"/>
        </w:numPr>
        <w:tabs>
          <w:tab w:val="left" w:pos="841"/>
        </w:tabs>
        <w:spacing w:before="6" w:line="228" w:lineRule="auto"/>
        <w:ind w:right="306"/>
        <w:jc w:val="both"/>
        <w:rPr>
          <w:sz w:val="20"/>
        </w:rPr>
      </w:pPr>
      <w:r w:rsidRPr="003C3AC1">
        <w:rPr>
          <w:sz w:val="20"/>
        </w:rPr>
        <w:t>Support partners for organizing and conducting meetings/training/workshop with government</w:t>
      </w:r>
      <w:r w:rsidRPr="003C3AC1">
        <w:rPr>
          <w:spacing w:val="1"/>
          <w:sz w:val="20"/>
        </w:rPr>
        <w:t xml:space="preserve"> </w:t>
      </w:r>
      <w:r w:rsidRPr="003C3AC1">
        <w:rPr>
          <w:sz w:val="20"/>
        </w:rPr>
        <w:t>and other</w:t>
      </w:r>
      <w:r w:rsidRPr="003C3AC1">
        <w:rPr>
          <w:spacing w:val="-1"/>
          <w:sz w:val="20"/>
        </w:rPr>
        <w:t xml:space="preserve"> </w:t>
      </w:r>
      <w:r w:rsidRPr="003C3AC1">
        <w:rPr>
          <w:sz w:val="20"/>
        </w:rPr>
        <w:t>stakeholders.</w:t>
      </w:r>
    </w:p>
    <w:p w14:paraId="54D24B5F" w14:textId="77777777" w:rsidR="00360DC5" w:rsidRPr="003C3AC1" w:rsidRDefault="00DB6839" w:rsidP="003C3AC1">
      <w:pPr>
        <w:pStyle w:val="ListParagraph"/>
        <w:numPr>
          <w:ilvl w:val="0"/>
          <w:numId w:val="4"/>
        </w:numPr>
        <w:tabs>
          <w:tab w:val="left" w:pos="841"/>
        </w:tabs>
        <w:spacing w:before="7" w:line="235" w:lineRule="auto"/>
        <w:ind w:right="303"/>
        <w:jc w:val="both"/>
        <w:rPr>
          <w:sz w:val="20"/>
        </w:rPr>
      </w:pPr>
      <w:r w:rsidRPr="003C3AC1">
        <w:rPr>
          <w:w w:val="95"/>
          <w:sz w:val="20"/>
        </w:rPr>
        <w:t>Provide technical support to partners to process purchase orders, keep records, and track those</w:t>
      </w:r>
      <w:r w:rsidRPr="003C3AC1">
        <w:rPr>
          <w:spacing w:val="1"/>
          <w:w w:val="95"/>
          <w:sz w:val="20"/>
        </w:rPr>
        <w:t xml:space="preserve"> </w:t>
      </w:r>
      <w:r w:rsidRPr="003C3AC1">
        <w:rPr>
          <w:sz w:val="20"/>
        </w:rPr>
        <w:t>with the relevant department and communicate with the respective team members or with the</w:t>
      </w:r>
      <w:r w:rsidRPr="003C3AC1">
        <w:rPr>
          <w:spacing w:val="1"/>
          <w:sz w:val="20"/>
        </w:rPr>
        <w:t xml:space="preserve"> </w:t>
      </w:r>
      <w:r w:rsidRPr="003C3AC1">
        <w:rPr>
          <w:sz w:val="20"/>
        </w:rPr>
        <w:t>field</w:t>
      </w:r>
      <w:r w:rsidRPr="003C3AC1">
        <w:rPr>
          <w:spacing w:val="-2"/>
          <w:sz w:val="20"/>
        </w:rPr>
        <w:t xml:space="preserve"> </w:t>
      </w:r>
      <w:r w:rsidRPr="003C3AC1">
        <w:rPr>
          <w:sz w:val="20"/>
        </w:rPr>
        <w:t>partners</w:t>
      </w:r>
      <w:r w:rsidRPr="003C3AC1">
        <w:rPr>
          <w:spacing w:val="1"/>
          <w:sz w:val="20"/>
        </w:rPr>
        <w:t xml:space="preserve"> </w:t>
      </w:r>
      <w:r w:rsidRPr="003C3AC1">
        <w:rPr>
          <w:sz w:val="20"/>
        </w:rPr>
        <w:t>to</w:t>
      </w:r>
      <w:r w:rsidRPr="003C3AC1">
        <w:rPr>
          <w:spacing w:val="1"/>
          <w:sz w:val="20"/>
        </w:rPr>
        <w:t xml:space="preserve"> </w:t>
      </w:r>
      <w:r w:rsidRPr="003C3AC1">
        <w:rPr>
          <w:sz w:val="20"/>
        </w:rPr>
        <w:t>ensure</w:t>
      </w:r>
      <w:r w:rsidRPr="003C3AC1">
        <w:rPr>
          <w:spacing w:val="2"/>
          <w:sz w:val="20"/>
        </w:rPr>
        <w:t xml:space="preserve"> </w:t>
      </w:r>
      <w:r w:rsidRPr="003C3AC1">
        <w:rPr>
          <w:sz w:val="20"/>
        </w:rPr>
        <w:t>timely</w:t>
      </w:r>
      <w:r w:rsidRPr="003C3AC1">
        <w:rPr>
          <w:spacing w:val="-4"/>
          <w:sz w:val="20"/>
        </w:rPr>
        <w:t xml:space="preserve"> </w:t>
      </w:r>
      <w:r w:rsidRPr="003C3AC1">
        <w:rPr>
          <w:sz w:val="20"/>
        </w:rPr>
        <w:t>completion.</w:t>
      </w:r>
    </w:p>
    <w:p w14:paraId="54D24B60" w14:textId="77777777" w:rsidR="00360DC5" w:rsidRPr="003C3AC1" w:rsidRDefault="00DB6839" w:rsidP="003C3AC1">
      <w:pPr>
        <w:pStyle w:val="ListParagraph"/>
        <w:numPr>
          <w:ilvl w:val="0"/>
          <w:numId w:val="4"/>
        </w:numPr>
        <w:tabs>
          <w:tab w:val="left" w:pos="841"/>
        </w:tabs>
        <w:spacing w:before="3" w:line="271" w:lineRule="exact"/>
        <w:ind w:hanging="361"/>
        <w:jc w:val="both"/>
        <w:rPr>
          <w:sz w:val="20"/>
        </w:rPr>
      </w:pPr>
      <w:r w:rsidRPr="003C3AC1">
        <w:rPr>
          <w:sz w:val="20"/>
        </w:rPr>
        <w:t>Facilitate</w:t>
      </w:r>
      <w:r w:rsidRPr="003C3AC1">
        <w:rPr>
          <w:spacing w:val="-1"/>
          <w:sz w:val="20"/>
        </w:rPr>
        <w:t xml:space="preserve"> </w:t>
      </w:r>
      <w:r w:rsidRPr="003C3AC1">
        <w:rPr>
          <w:sz w:val="20"/>
        </w:rPr>
        <w:t>internal</w:t>
      </w:r>
      <w:r w:rsidRPr="003C3AC1">
        <w:rPr>
          <w:spacing w:val="-4"/>
          <w:sz w:val="20"/>
        </w:rPr>
        <w:t xml:space="preserve"> </w:t>
      </w:r>
      <w:r w:rsidRPr="003C3AC1">
        <w:rPr>
          <w:sz w:val="20"/>
        </w:rPr>
        <w:t>communication</w:t>
      </w:r>
      <w:r w:rsidRPr="003C3AC1">
        <w:rPr>
          <w:spacing w:val="2"/>
          <w:sz w:val="20"/>
        </w:rPr>
        <w:t xml:space="preserve"> </w:t>
      </w:r>
      <w:r w:rsidRPr="003C3AC1">
        <w:rPr>
          <w:sz w:val="20"/>
        </w:rPr>
        <w:t>with</w:t>
      </w:r>
      <w:r w:rsidRPr="003C3AC1">
        <w:rPr>
          <w:spacing w:val="-3"/>
          <w:sz w:val="20"/>
        </w:rPr>
        <w:t xml:space="preserve"> </w:t>
      </w:r>
      <w:r w:rsidRPr="003C3AC1">
        <w:rPr>
          <w:sz w:val="20"/>
        </w:rPr>
        <w:t>HR,</w:t>
      </w:r>
      <w:r w:rsidRPr="003C3AC1">
        <w:rPr>
          <w:spacing w:val="-1"/>
          <w:sz w:val="20"/>
        </w:rPr>
        <w:t xml:space="preserve"> </w:t>
      </w:r>
      <w:r w:rsidRPr="003C3AC1">
        <w:rPr>
          <w:sz w:val="20"/>
        </w:rPr>
        <w:t>Finance and</w:t>
      </w:r>
      <w:r w:rsidRPr="003C3AC1">
        <w:rPr>
          <w:spacing w:val="-3"/>
          <w:sz w:val="20"/>
        </w:rPr>
        <w:t xml:space="preserve"> </w:t>
      </w:r>
      <w:r w:rsidRPr="003C3AC1">
        <w:rPr>
          <w:sz w:val="20"/>
        </w:rPr>
        <w:t>other</w:t>
      </w:r>
      <w:r w:rsidRPr="003C3AC1">
        <w:rPr>
          <w:spacing w:val="-3"/>
          <w:sz w:val="20"/>
        </w:rPr>
        <w:t xml:space="preserve"> </w:t>
      </w:r>
      <w:r w:rsidRPr="003C3AC1">
        <w:rPr>
          <w:sz w:val="20"/>
        </w:rPr>
        <w:t>support</w:t>
      </w:r>
      <w:r w:rsidRPr="003C3AC1">
        <w:rPr>
          <w:spacing w:val="-2"/>
          <w:sz w:val="20"/>
        </w:rPr>
        <w:t xml:space="preserve"> </w:t>
      </w:r>
      <w:r w:rsidRPr="003C3AC1">
        <w:rPr>
          <w:sz w:val="20"/>
        </w:rPr>
        <w:t>services.</w:t>
      </w:r>
    </w:p>
    <w:p w14:paraId="54D24B61" w14:textId="77777777" w:rsidR="00360DC5" w:rsidRPr="003C3AC1" w:rsidRDefault="00DB6839" w:rsidP="003C3AC1">
      <w:pPr>
        <w:pStyle w:val="ListParagraph"/>
        <w:numPr>
          <w:ilvl w:val="0"/>
          <w:numId w:val="4"/>
        </w:numPr>
        <w:tabs>
          <w:tab w:val="left" w:pos="841"/>
        </w:tabs>
        <w:spacing w:before="4" w:line="230" w:lineRule="auto"/>
        <w:ind w:right="310"/>
        <w:jc w:val="both"/>
        <w:rPr>
          <w:sz w:val="20"/>
        </w:rPr>
      </w:pPr>
      <w:r w:rsidRPr="003C3AC1">
        <w:rPr>
          <w:sz w:val="20"/>
        </w:rPr>
        <w:t>Provide technical support to adopt Child Safeguarding Policy and ensure gender equality to</w:t>
      </w:r>
      <w:r w:rsidRPr="003C3AC1">
        <w:rPr>
          <w:spacing w:val="1"/>
          <w:sz w:val="20"/>
        </w:rPr>
        <w:t xml:space="preserve"> </w:t>
      </w:r>
      <w:r w:rsidRPr="003C3AC1">
        <w:rPr>
          <w:sz w:val="20"/>
        </w:rPr>
        <w:t>partner</w:t>
      </w:r>
      <w:r w:rsidRPr="003C3AC1">
        <w:rPr>
          <w:spacing w:val="1"/>
          <w:sz w:val="20"/>
        </w:rPr>
        <w:t xml:space="preserve"> </w:t>
      </w:r>
      <w:r w:rsidRPr="003C3AC1">
        <w:rPr>
          <w:sz w:val="20"/>
        </w:rPr>
        <w:t>organizations.</w:t>
      </w:r>
    </w:p>
    <w:p w14:paraId="54D24B62" w14:textId="77777777" w:rsidR="00360DC5" w:rsidRPr="003C3AC1" w:rsidRDefault="00360DC5" w:rsidP="003C3AC1">
      <w:pPr>
        <w:pStyle w:val="BodyText"/>
        <w:spacing w:before="3"/>
        <w:ind w:left="0"/>
      </w:pPr>
    </w:p>
    <w:p w14:paraId="54D24B63" w14:textId="77777777" w:rsidR="00360DC5" w:rsidRPr="00106EC7" w:rsidRDefault="00DB6839" w:rsidP="00106EC7">
      <w:pPr>
        <w:pStyle w:val="Heading1"/>
        <w:spacing w:before="72" w:line="229" w:lineRule="exact"/>
        <w:rPr>
          <w:color w:val="3A2F58"/>
        </w:rPr>
      </w:pPr>
      <w:r w:rsidRPr="003C3AC1">
        <w:rPr>
          <w:color w:val="3A2F58"/>
        </w:rPr>
        <w:t>Administrative</w:t>
      </w:r>
      <w:r w:rsidRPr="00106EC7">
        <w:rPr>
          <w:color w:val="3A2F58"/>
        </w:rPr>
        <w:t xml:space="preserve"> </w:t>
      </w:r>
      <w:r w:rsidRPr="003C3AC1">
        <w:rPr>
          <w:color w:val="3A2F58"/>
        </w:rPr>
        <w:t>financial</w:t>
      </w:r>
      <w:r w:rsidRPr="00106EC7">
        <w:rPr>
          <w:color w:val="3A2F58"/>
        </w:rPr>
        <w:t xml:space="preserve"> </w:t>
      </w:r>
      <w:r w:rsidRPr="003C3AC1">
        <w:rPr>
          <w:color w:val="3A2F58"/>
        </w:rPr>
        <w:t>management</w:t>
      </w:r>
    </w:p>
    <w:p w14:paraId="54D24B64" w14:textId="0602F923" w:rsidR="00360DC5" w:rsidRPr="00106EC7" w:rsidRDefault="00DB6839" w:rsidP="003C3AC1">
      <w:pPr>
        <w:pStyle w:val="BodyText"/>
        <w:spacing w:line="229" w:lineRule="exact"/>
        <w:ind w:left="480"/>
        <w:jc w:val="both"/>
      </w:pPr>
      <w:r w:rsidRPr="003C3AC1">
        <w:t xml:space="preserve">-   </w:t>
      </w:r>
      <w:r w:rsidRPr="003C3AC1">
        <w:rPr>
          <w:spacing w:val="10"/>
        </w:rPr>
        <w:t xml:space="preserve"> </w:t>
      </w:r>
      <w:r w:rsidRPr="00106EC7">
        <w:t>Prepare</w:t>
      </w:r>
      <w:r w:rsidRPr="00106EC7">
        <w:rPr>
          <w:spacing w:val="30"/>
        </w:rPr>
        <w:t xml:space="preserve"> </w:t>
      </w:r>
      <w:r w:rsidRPr="00106EC7">
        <w:t>FD-6,</w:t>
      </w:r>
      <w:r w:rsidRPr="00106EC7">
        <w:rPr>
          <w:spacing w:val="31"/>
        </w:rPr>
        <w:t xml:space="preserve"> </w:t>
      </w:r>
      <w:r w:rsidRPr="00106EC7">
        <w:t>FD-7,</w:t>
      </w:r>
      <w:r w:rsidRPr="00106EC7">
        <w:rPr>
          <w:spacing w:val="29"/>
        </w:rPr>
        <w:t xml:space="preserve"> </w:t>
      </w:r>
      <w:r w:rsidRPr="00106EC7">
        <w:t>FD-2</w:t>
      </w:r>
      <w:r w:rsidRPr="00106EC7">
        <w:rPr>
          <w:spacing w:val="33"/>
        </w:rPr>
        <w:t xml:space="preserve"> </w:t>
      </w:r>
      <w:r w:rsidRPr="00106EC7">
        <w:t>and</w:t>
      </w:r>
      <w:r w:rsidRPr="00106EC7">
        <w:rPr>
          <w:spacing w:val="31"/>
        </w:rPr>
        <w:t xml:space="preserve"> </w:t>
      </w:r>
      <w:r w:rsidRPr="00106EC7">
        <w:t>FD-3</w:t>
      </w:r>
      <w:r w:rsidRPr="00106EC7">
        <w:rPr>
          <w:spacing w:val="32"/>
        </w:rPr>
        <w:t xml:space="preserve"> </w:t>
      </w:r>
      <w:r w:rsidRPr="00106EC7">
        <w:t>with</w:t>
      </w:r>
      <w:r w:rsidRPr="00106EC7">
        <w:rPr>
          <w:spacing w:val="31"/>
        </w:rPr>
        <w:t xml:space="preserve"> </w:t>
      </w:r>
      <w:r w:rsidRPr="00106EC7">
        <w:t>an</w:t>
      </w:r>
      <w:r w:rsidRPr="00106EC7">
        <w:rPr>
          <w:spacing w:val="30"/>
        </w:rPr>
        <w:t xml:space="preserve"> </w:t>
      </w:r>
      <w:r w:rsidRPr="00106EC7">
        <w:t>assistance</w:t>
      </w:r>
      <w:r w:rsidRPr="00106EC7">
        <w:rPr>
          <w:spacing w:val="30"/>
        </w:rPr>
        <w:t xml:space="preserve"> </w:t>
      </w:r>
      <w:r w:rsidRPr="00106EC7">
        <w:t>from</w:t>
      </w:r>
      <w:r w:rsidRPr="00106EC7">
        <w:rPr>
          <w:spacing w:val="33"/>
        </w:rPr>
        <w:t xml:space="preserve"> </w:t>
      </w:r>
      <w:r w:rsidRPr="00106EC7">
        <w:t>Govt.</w:t>
      </w:r>
      <w:r w:rsidRPr="00106EC7">
        <w:rPr>
          <w:spacing w:val="31"/>
        </w:rPr>
        <w:t xml:space="preserve"> </w:t>
      </w:r>
      <w:r w:rsidRPr="00106EC7">
        <w:t>Liaison</w:t>
      </w:r>
      <w:r w:rsidRPr="00106EC7">
        <w:rPr>
          <w:spacing w:val="30"/>
        </w:rPr>
        <w:t xml:space="preserve"> </w:t>
      </w:r>
      <w:r w:rsidRPr="00106EC7">
        <w:t>Specialist</w:t>
      </w:r>
      <w:r w:rsidRPr="00106EC7">
        <w:rPr>
          <w:spacing w:val="31"/>
        </w:rPr>
        <w:t xml:space="preserve"> </w:t>
      </w:r>
      <w:r w:rsidRPr="00106EC7">
        <w:t>and</w:t>
      </w:r>
      <w:r w:rsidRPr="00106EC7">
        <w:rPr>
          <w:spacing w:val="14"/>
          <w:shd w:val="clear" w:color="auto" w:fill="FDF9D7"/>
        </w:rPr>
        <w:t xml:space="preserve"> </w:t>
      </w:r>
    </w:p>
    <w:p w14:paraId="54D24B65" w14:textId="77777777" w:rsidR="00360DC5" w:rsidRPr="003C3AC1" w:rsidRDefault="00DB6839" w:rsidP="003C3AC1">
      <w:pPr>
        <w:pStyle w:val="ListParagraph"/>
        <w:numPr>
          <w:ilvl w:val="0"/>
          <w:numId w:val="3"/>
        </w:numPr>
        <w:tabs>
          <w:tab w:val="left" w:pos="840"/>
          <w:tab w:val="left" w:pos="841"/>
        </w:tabs>
        <w:ind w:right="298"/>
        <w:rPr>
          <w:sz w:val="20"/>
        </w:rPr>
      </w:pPr>
      <w:r w:rsidRPr="00106EC7">
        <w:rPr>
          <w:sz w:val="20"/>
        </w:rPr>
        <w:t>Prepare</w:t>
      </w:r>
      <w:r w:rsidRPr="00106EC7">
        <w:rPr>
          <w:spacing w:val="-5"/>
          <w:sz w:val="20"/>
        </w:rPr>
        <w:t xml:space="preserve"> </w:t>
      </w:r>
      <w:r w:rsidRPr="00106EC7">
        <w:rPr>
          <w:sz w:val="20"/>
        </w:rPr>
        <w:t>costed</w:t>
      </w:r>
      <w:r w:rsidRPr="00106EC7">
        <w:rPr>
          <w:spacing w:val="-3"/>
          <w:sz w:val="20"/>
        </w:rPr>
        <w:t xml:space="preserve"> </w:t>
      </w:r>
      <w:r w:rsidRPr="00106EC7">
        <w:rPr>
          <w:sz w:val="20"/>
        </w:rPr>
        <w:t>work</w:t>
      </w:r>
      <w:r w:rsidRPr="00106EC7">
        <w:rPr>
          <w:spacing w:val="-1"/>
          <w:sz w:val="20"/>
        </w:rPr>
        <w:t xml:space="preserve"> </w:t>
      </w:r>
      <w:r w:rsidRPr="00106EC7">
        <w:rPr>
          <w:sz w:val="20"/>
        </w:rPr>
        <w:t>plan</w:t>
      </w:r>
      <w:r w:rsidRPr="003C3AC1">
        <w:rPr>
          <w:spacing w:val="-6"/>
          <w:sz w:val="20"/>
        </w:rPr>
        <w:t xml:space="preserve"> </w:t>
      </w:r>
      <w:r w:rsidRPr="003C3AC1">
        <w:rPr>
          <w:sz w:val="20"/>
        </w:rPr>
        <w:t>and</w:t>
      </w:r>
      <w:r w:rsidRPr="003C3AC1">
        <w:rPr>
          <w:spacing w:val="-5"/>
          <w:sz w:val="20"/>
        </w:rPr>
        <w:t xml:space="preserve"> </w:t>
      </w:r>
      <w:r w:rsidRPr="003C3AC1">
        <w:rPr>
          <w:sz w:val="20"/>
        </w:rPr>
        <w:t>share</w:t>
      </w:r>
      <w:r w:rsidRPr="003C3AC1">
        <w:rPr>
          <w:spacing w:val="-3"/>
          <w:sz w:val="20"/>
        </w:rPr>
        <w:t xml:space="preserve"> </w:t>
      </w:r>
      <w:r w:rsidRPr="003C3AC1">
        <w:rPr>
          <w:sz w:val="20"/>
        </w:rPr>
        <w:t>with</w:t>
      </w:r>
      <w:r w:rsidRPr="003C3AC1">
        <w:rPr>
          <w:spacing w:val="-6"/>
          <w:sz w:val="20"/>
        </w:rPr>
        <w:t xml:space="preserve"> </w:t>
      </w:r>
      <w:r w:rsidRPr="003C3AC1">
        <w:rPr>
          <w:sz w:val="20"/>
        </w:rPr>
        <w:t>team</w:t>
      </w:r>
      <w:r w:rsidRPr="003C3AC1">
        <w:rPr>
          <w:spacing w:val="-1"/>
          <w:sz w:val="20"/>
        </w:rPr>
        <w:t xml:space="preserve"> </w:t>
      </w:r>
      <w:r w:rsidRPr="003C3AC1">
        <w:rPr>
          <w:sz w:val="20"/>
        </w:rPr>
        <w:t>and</w:t>
      </w:r>
      <w:r w:rsidRPr="003C3AC1">
        <w:rPr>
          <w:spacing w:val="-6"/>
          <w:sz w:val="20"/>
        </w:rPr>
        <w:t xml:space="preserve"> </w:t>
      </w:r>
      <w:r w:rsidRPr="003C3AC1">
        <w:rPr>
          <w:sz w:val="20"/>
        </w:rPr>
        <w:t>provide</w:t>
      </w:r>
      <w:r w:rsidRPr="003C3AC1">
        <w:rPr>
          <w:spacing w:val="-5"/>
          <w:sz w:val="20"/>
        </w:rPr>
        <w:t xml:space="preserve"> </w:t>
      </w:r>
      <w:r w:rsidRPr="003C3AC1">
        <w:rPr>
          <w:sz w:val="20"/>
        </w:rPr>
        <w:t>support</w:t>
      </w:r>
      <w:r w:rsidRPr="003C3AC1">
        <w:rPr>
          <w:spacing w:val="-5"/>
          <w:sz w:val="20"/>
        </w:rPr>
        <w:t xml:space="preserve"> </w:t>
      </w:r>
      <w:r w:rsidRPr="003C3AC1">
        <w:rPr>
          <w:sz w:val="20"/>
        </w:rPr>
        <w:t>to</w:t>
      </w:r>
      <w:r w:rsidRPr="003C3AC1">
        <w:rPr>
          <w:spacing w:val="-6"/>
          <w:sz w:val="20"/>
        </w:rPr>
        <w:t xml:space="preserve"> </w:t>
      </w:r>
      <w:r w:rsidRPr="003C3AC1">
        <w:rPr>
          <w:sz w:val="20"/>
        </w:rPr>
        <w:t>revise</w:t>
      </w:r>
      <w:r w:rsidRPr="003C3AC1">
        <w:rPr>
          <w:spacing w:val="-6"/>
          <w:sz w:val="20"/>
        </w:rPr>
        <w:t xml:space="preserve"> </w:t>
      </w:r>
      <w:r w:rsidRPr="003C3AC1">
        <w:rPr>
          <w:sz w:val="20"/>
        </w:rPr>
        <w:t>budget</w:t>
      </w:r>
      <w:r w:rsidRPr="003C3AC1">
        <w:rPr>
          <w:spacing w:val="-5"/>
          <w:sz w:val="20"/>
        </w:rPr>
        <w:t xml:space="preserve"> </w:t>
      </w:r>
      <w:r w:rsidRPr="003C3AC1">
        <w:rPr>
          <w:sz w:val="20"/>
        </w:rPr>
        <w:t>according</w:t>
      </w:r>
      <w:r w:rsidRPr="003C3AC1">
        <w:rPr>
          <w:spacing w:val="-53"/>
          <w:sz w:val="20"/>
        </w:rPr>
        <w:t xml:space="preserve"> </w:t>
      </w:r>
      <w:r w:rsidRPr="003C3AC1">
        <w:rPr>
          <w:sz w:val="20"/>
        </w:rPr>
        <w:t>to</w:t>
      </w:r>
      <w:r w:rsidRPr="003C3AC1">
        <w:rPr>
          <w:spacing w:val="-2"/>
          <w:sz w:val="20"/>
        </w:rPr>
        <w:t xml:space="preserve"> </w:t>
      </w:r>
      <w:r w:rsidRPr="003C3AC1">
        <w:rPr>
          <w:sz w:val="20"/>
        </w:rPr>
        <w:t>the</w:t>
      </w:r>
      <w:r w:rsidRPr="003C3AC1">
        <w:rPr>
          <w:spacing w:val="-1"/>
          <w:sz w:val="20"/>
        </w:rPr>
        <w:t xml:space="preserve"> </w:t>
      </w:r>
      <w:r w:rsidRPr="003C3AC1">
        <w:rPr>
          <w:sz w:val="20"/>
        </w:rPr>
        <w:t>detail implementation plan</w:t>
      </w:r>
      <w:r w:rsidRPr="003C3AC1">
        <w:rPr>
          <w:spacing w:val="-1"/>
          <w:sz w:val="20"/>
        </w:rPr>
        <w:t xml:space="preserve"> </w:t>
      </w:r>
      <w:r w:rsidRPr="003C3AC1">
        <w:rPr>
          <w:sz w:val="20"/>
        </w:rPr>
        <w:t>and</w:t>
      </w:r>
      <w:r w:rsidRPr="003C3AC1">
        <w:rPr>
          <w:spacing w:val="-1"/>
          <w:sz w:val="20"/>
        </w:rPr>
        <w:t xml:space="preserve"> </w:t>
      </w:r>
      <w:r w:rsidRPr="003C3AC1">
        <w:rPr>
          <w:sz w:val="20"/>
        </w:rPr>
        <w:t>coordinated</w:t>
      </w:r>
      <w:r w:rsidRPr="003C3AC1">
        <w:rPr>
          <w:spacing w:val="-1"/>
          <w:sz w:val="20"/>
        </w:rPr>
        <w:t xml:space="preserve"> </w:t>
      </w:r>
      <w:r w:rsidRPr="003C3AC1">
        <w:rPr>
          <w:sz w:val="20"/>
        </w:rPr>
        <w:t>action</w:t>
      </w:r>
      <w:r w:rsidRPr="003C3AC1">
        <w:rPr>
          <w:spacing w:val="-2"/>
          <w:sz w:val="20"/>
        </w:rPr>
        <w:t xml:space="preserve"> </w:t>
      </w:r>
      <w:r w:rsidRPr="003C3AC1">
        <w:rPr>
          <w:sz w:val="20"/>
        </w:rPr>
        <w:t>plan.</w:t>
      </w:r>
    </w:p>
    <w:p w14:paraId="54D24B66" w14:textId="77777777" w:rsidR="00360DC5" w:rsidRPr="003C3AC1" w:rsidRDefault="00DB6839" w:rsidP="003C3AC1">
      <w:pPr>
        <w:pStyle w:val="ListParagraph"/>
        <w:numPr>
          <w:ilvl w:val="0"/>
          <w:numId w:val="3"/>
        </w:numPr>
        <w:tabs>
          <w:tab w:val="left" w:pos="840"/>
          <w:tab w:val="left" w:pos="841"/>
        </w:tabs>
        <w:ind w:hanging="361"/>
        <w:rPr>
          <w:sz w:val="20"/>
        </w:rPr>
      </w:pPr>
      <w:r w:rsidRPr="003C3AC1">
        <w:rPr>
          <w:sz w:val="20"/>
        </w:rPr>
        <w:t>Support</w:t>
      </w:r>
      <w:r w:rsidRPr="003C3AC1">
        <w:rPr>
          <w:spacing w:val="-2"/>
          <w:sz w:val="20"/>
        </w:rPr>
        <w:t xml:space="preserve"> </w:t>
      </w:r>
      <w:r w:rsidRPr="003C3AC1">
        <w:rPr>
          <w:sz w:val="20"/>
        </w:rPr>
        <w:t>implementing</w:t>
      </w:r>
      <w:r w:rsidRPr="003C3AC1">
        <w:rPr>
          <w:spacing w:val="-3"/>
          <w:sz w:val="20"/>
        </w:rPr>
        <w:t xml:space="preserve"> </w:t>
      </w:r>
      <w:r w:rsidRPr="003C3AC1">
        <w:rPr>
          <w:sz w:val="20"/>
        </w:rPr>
        <w:t>partners</w:t>
      </w:r>
      <w:r w:rsidRPr="003C3AC1">
        <w:rPr>
          <w:spacing w:val="-1"/>
          <w:sz w:val="20"/>
        </w:rPr>
        <w:t xml:space="preserve"> </w:t>
      </w:r>
      <w:r w:rsidRPr="003C3AC1">
        <w:rPr>
          <w:sz w:val="20"/>
        </w:rPr>
        <w:t>for</w:t>
      </w:r>
      <w:r w:rsidRPr="003C3AC1">
        <w:rPr>
          <w:spacing w:val="-3"/>
          <w:sz w:val="20"/>
        </w:rPr>
        <w:t xml:space="preserve"> </w:t>
      </w:r>
      <w:r w:rsidRPr="003C3AC1">
        <w:rPr>
          <w:sz w:val="20"/>
        </w:rPr>
        <w:t>ensuring</w:t>
      </w:r>
      <w:r w:rsidRPr="003C3AC1">
        <w:rPr>
          <w:spacing w:val="-1"/>
          <w:sz w:val="20"/>
        </w:rPr>
        <w:t xml:space="preserve"> </w:t>
      </w:r>
      <w:r w:rsidRPr="003C3AC1">
        <w:rPr>
          <w:sz w:val="20"/>
        </w:rPr>
        <w:t>100%</w:t>
      </w:r>
      <w:r w:rsidRPr="003C3AC1">
        <w:rPr>
          <w:spacing w:val="-4"/>
          <w:sz w:val="20"/>
        </w:rPr>
        <w:t xml:space="preserve"> </w:t>
      </w:r>
      <w:r w:rsidRPr="003C3AC1">
        <w:rPr>
          <w:sz w:val="20"/>
        </w:rPr>
        <w:t>burn</w:t>
      </w:r>
      <w:r w:rsidRPr="003C3AC1">
        <w:rPr>
          <w:spacing w:val="-3"/>
          <w:sz w:val="20"/>
        </w:rPr>
        <w:t xml:space="preserve"> </w:t>
      </w:r>
      <w:r w:rsidRPr="003C3AC1">
        <w:rPr>
          <w:sz w:val="20"/>
        </w:rPr>
        <w:t>rate</w:t>
      </w:r>
      <w:r w:rsidRPr="003C3AC1">
        <w:rPr>
          <w:spacing w:val="-1"/>
          <w:sz w:val="20"/>
        </w:rPr>
        <w:t xml:space="preserve"> </w:t>
      </w:r>
      <w:r w:rsidRPr="003C3AC1">
        <w:rPr>
          <w:sz w:val="20"/>
        </w:rPr>
        <w:t>within</w:t>
      </w:r>
      <w:r w:rsidRPr="003C3AC1">
        <w:rPr>
          <w:spacing w:val="-1"/>
          <w:sz w:val="20"/>
        </w:rPr>
        <w:t xml:space="preserve"> </w:t>
      </w:r>
      <w:r w:rsidRPr="003C3AC1">
        <w:rPr>
          <w:sz w:val="20"/>
        </w:rPr>
        <w:t>quarter.</w:t>
      </w:r>
    </w:p>
    <w:p w14:paraId="54D24B67" w14:textId="77777777" w:rsidR="00360DC5" w:rsidRPr="003C3AC1" w:rsidRDefault="00DB6839" w:rsidP="00106EC7">
      <w:pPr>
        <w:pStyle w:val="ListParagraph"/>
        <w:numPr>
          <w:ilvl w:val="0"/>
          <w:numId w:val="3"/>
        </w:numPr>
        <w:shd w:val="clear" w:color="auto" w:fill="FFFFFF" w:themeFill="background1"/>
        <w:tabs>
          <w:tab w:val="left" w:pos="840"/>
          <w:tab w:val="left" w:pos="841"/>
        </w:tabs>
        <w:ind w:right="234"/>
        <w:rPr>
          <w:sz w:val="20"/>
        </w:rPr>
      </w:pPr>
      <w:r w:rsidRPr="003C3AC1">
        <w:rPr>
          <w:sz w:val="20"/>
        </w:rPr>
        <w:t>Ensure</w:t>
      </w:r>
      <w:r w:rsidRPr="003C3AC1">
        <w:rPr>
          <w:spacing w:val="19"/>
          <w:sz w:val="20"/>
        </w:rPr>
        <w:t xml:space="preserve"> </w:t>
      </w:r>
      <w:r w:rsidRPr="003C3AC1">
        <w:rPr>
          <w:sz w:val="20"/>
        </w:rPr>
        <w:t>proper</w:t>
      </w:r>
      <w:r w:rsidRPr="003C3AC1">
        <w:rPr>
          <w:spacing w:val="19"/>
          <w:sz w:val="20"/>
        </w:rPr>
        <w:t xml:space="preserve"> </w:t>
      </w:r>
      <w:r w:rsidRPr="003C3AC1">
        <w:rPr>
          <w:sz w:val="20"/>
        </w:rPr>
        <w:t>and</w:t>
      </w:r>
      <w:r w:rsidRPr="003C3AC1">
        <w:rPr>
          <w:spacing w:val="19"/>
          <w:sz w:val="20"/>
        </w:rPr>
        <w:t xml:space="preserve"> </w:t>
      </w:r>
      <w:r w:rsidRPr="003C3AC1">
        <w:rPr>
          <w:sz w:val="20"/>
        </w:rPr>
        <w:t>smooth</w:t>
      </w:r>
      <w:r w:rsidRPr="003C3AC1">
        <w:rPr>
          <w:spacing w:val="20"/>
          <w:sz w:val="20"/>
        </w:rPr>
        <w:t xml:space="preserve"> </w:t>
      </w:r>
      <w:r w:rsidRPr="003C3AC1">
        <w:rPr>
          <w:sz w:val="20"/>
        </w:rPr>
        <w:t>financial</w:t>
      </w:r>
      <w:r w:rsidRPr="003C3AC1">
        <w:rPr>
          <w:spacing w:val="18"/>
          <w:sz w:val="20"/>
        </w:rPr>
        <w:t xml:space="preserve"> </w:t>
      </w:r>
      <w:r w:rsidRPr="003C3AC1">
        <w:rPr>
          <w:sz w:val="20"/>
        </w:rPr>
        <w:t>management</w:t>
      </w:r>
      <w:r w:rsidRPr="003C3AC1">
        <w:rPr>
          <w:spacing w:val="19"/>
          <w:sz w:val="20"/>
        </w:rPr>
        <w:t xml:space="preserve"> </w:t>
      </w:r>
      <w:r w:rsidRPr="003C3AC1">
        <w:rPr>
          <w:sz w:val="20"/>
        </w:rPr>
        <w:t>in</w:t>
      </w:r>
      <w:r w:rsidRPr="003C3AC1">
        <w:rPr>
          <w:spacing w:val="18"/>
          <w:sz w:val="20"/>
        </w:rPr>
        <w:t xml:space="preserve"> </w:t>
      </w:r>
      <w:r w:rsidRPr="003C3AC1">
        <w:rPr>
          <w:sz w:val="20"/>
        </w:rPr>
        <w:t>the</w:t>
      </w:r>
      <w:r w:rsidRPr="003C3AC1">
        <w:rPr>
          <w:spacing w:val="18"/>
          <w:sz w:val="20"/>
        </w:rPr>
        <w:t xml:space="preserve"> </w:t>
      </w:r>
      <w:r w:rsidRPr="003C3AC1">
        <w:rPr>
          <w:sz w:val="20"/>
        </w:rPr>
        <w:t>project</w:t>
      </w:r>
      <w:r w:rsidRPr="003C3AC1">
        <w:rPr>
          <w:spacing w:val="19"/>
          <w:sz w:val="20"/>
        </w:rPr>
        <w:t xml:space="preserve"> </w:t>
      </w:r>
      <w:r w:rsidRPr="003C3AC1">
        <w:rPr>
          <w:sz w:val="20"/>
        </w:rPr>
        <w:t>in</w:t>
      </w:r>
      <w:r w:rsidRPr="003C3AC1">
        <w:rPr>
          <w:spacing w:val="18"/>
          <w:sz w:val="20"/>
        </w:rPr>
        <w:t xml:space="preserve"> </w:t>
      </w:r>
      <w:r w:rsidRPr="003C3AC1">
        <w:rPr>
          <w:sz w:val="20"/>
        </w:rPr>
        <w:t>compliance</w:t>
      </w:r>
      <w:r w:rsidRPr="003C3AC1">
        <w:rPr>
          <w:spacing w:val="21"/>
          <w:sz w:val="20"/>
        </w:rPr>
        <w:t xml:space="preserve"> </w:t>
      </w:r>
      <w:r w:rsidRPr="003C3AC1">
        <w:rPr>
          <w:sz w:val="20"/>
        </w:rPr>
        <w:t>with</w:t>
      </w:r>
      <w:r w:rsidRPr="003C3AC1">
        <w:rPr>
          <w:spacing w:val="19"/>
          <w:sz w:val="20"/>
        </w:rPr>
        <w:t xml:space="preserve"> </w:t>
      </w:r>
      <w:r w:rsidRPr="00106EC7">
        <w:rPr>
          <w:sz w:val="20"/>
          <w:shd w:val="clear" w:color="auto" w:fill="FFFFFF" w:themeFill="background1"/>
        </w:rPr>
        <w:t>PIB</w:t>
      </w:r>
      <w:r w:rsidRPr="00106EC7">
        <w:rPr>
          <w:spacing w:val="18"/>
          <w:sz w:val="20"/>
          <w:shd w:val="clear" w:color="auto" w:fill="FFFFFF" w:themeFill="background1"/>
        </w:rPr>
        <w:t xml:space="preserve"> </w:t>
      </w:r>
      <w:r w:rsidRPr="00106EC7">
        <w:rPr>
          <w:sz w:val="20"/>
          <w:shd w:val="clear" w:color="auto" w:fill="FFFFFF" w:themeFill="background1"/>
        </w:rPr>
        <w:t>and</w:t>
      </w:r>
      <w:r w:rsidRPr="00106EC7">
        <w:rPr>
          <w:spacing w:val="1"/>
          <w:sz w:val="20"/>
          <w:shd w:val="clear" w:color="auto" w:fill="FFFFFF" w:themeFill="background1"/>
        </w:rPr>
        <w:t xml:space="preserve"> </w:t>
      </w:r>
      <w:r w:rsidRPr="00106EC7">
        <w:rPr>
          <w:sz w:val="20"/>
          <w:shd w:val="clear" w:color="auto" w:fill="FFFFFF" w:themeFill="background1"/>
        </w:rPr>
        <w:t>BMZ</w:t>
      </w:r>
      <w:r w:rsidRPr="00106EC7">
        <w:rPr>
          <w:spacing w:val="-2"/>
          <w:sz w:val="20"/>
          <w:shd w:val="clear" w:color="auto" w:fill="FFFFFF" w:themeFill="background1"/>
        </w:rPr>
        <w:t xml:space="preserve"> </w:t>
      </w:r>
      <w:r w:rsidRPr="00106EC7">
        <w:rPr>
          <w:sz w:val="20"/>
          <w:shd w:val="clear" w:color="auto" w:fill="FFFFFF" w:themeFill="background1"/>
        </w:rPr>
        <w:t>policy</w:t>
      </w:r>
      <w:r w:rsidRPr="00106EC7">
        <w:rPr>
          <w:spacing w:val="-2"/>
          <w:sz w:val="20"/>
          <w:shd w:val="clear" w:color="auto" w:fill="FFFFFF" w:themeFill="background1"/>
        </w:rPr>
        <w:t xml:space="preserve"> </w:t>
      </w:r>
      <w:r w:rsidRPr="00106EC7">
        <w:rPr>
          <w:sz w:val="20"/>
          <w:shd w:val="clear" w:color="auto" w:fill="FFFFFF" w:themeFill="background1"/>
        </w:rPr>
        <w:t>and</w:t>
      </w:r>
      <w:r w:rsidRPr="00106EC7">
        <w:rPr>
          <w:spacing w:val="-1"/>
          <w:sz w:val="20"/>
          <w:shd w:val="clear" w:color="auto" w:fill="FFFFFF" w:themeFill="background1"/>
        </w:rPr>
        <w:t xml:space="preserve"> </w:t>
      </w:r>
      <w:r w:rsidRPr="00106EC7">
        <w:rPr>
          <w:sz w:val="20"/>
          <w:shd w:val="clear" w:color="auto" w:fill="FFFFFF" w:themeFill="background1"/>
        </w:rPr>
        <w:t>standards.</w:t>
      </w:r>
      <w:r w:rsidRPr="00106EC7">
        <w:rPr>
          <w:spacing w:val="1"/>
          <w:sz w:val="20"/>
          <w:shd w:val="clear" w:color="auto" w:fill="FFFFFF" w:themeFill="background1"/>
        </w:rPr>
        <w:t xml:space="preserve"> </w:t>
      </w:r>
    </w:p>
    <w:p w14:paraId="54D24B68" w14:textId="77777777" w:rsidR="00360DC5" w:rsidRPr="003C3AC1" w:rsidRDefault="00DB6839" w:rsidP="003C3AC1">
      <w:pPr>
        <w:pStyle w:val="ListParagraph"/>
        <w:numPr>
          <w:ilvl w:val="0"/>
          <w:numId w:val="3"/>
        </w:numPr>
        <w:tabs>
          <w:tab w:val="left" w:pos="840"/>
          <w:tab w:val="left" w:pos="841"/>
        </w:tabs>
        <w:spacing w:line="229" w:lineRule="exact"/>
        <w:ind w:hanging="361"/>
        <w:rPr>
          <w:sz w:val="20"/>
        </w:rPr>
      </w:pPr>
      <w:r w:rsidRPr="003C3AC1">
        <w:rPr>
          <w:sz w:val="20"/>
        </w:rPr>
        <w:t>Ensure</w:t>
      </w:r>
      <w:r w:rsidRPr="003C3AC1">
        <w:rPr>
          <w:spacing w:val="-3"/>
          <w:sz w:val="20"/>
        </w:rPr>
        <w:t xml:space="preserve"> </w:t>
      </w:r>
      <w:r w:rsidRPr="003C3AC1">
        <w:rPr>
          <w:sz w:val="20"/>
        </w:rPr>
        <w:t>monthly</w:t>
      </w:r>
      <w:r w:rsidRPr="003C3AC1">
        <w:rPr>
          <w:spacing w:val="-6"/>
          <w:sz w:val="20"/>
        </w:rPr>
        <w:t xml:space="preserve"> </w:t>
      </w:r>
      <w:r w:rsidRPr="003C3AC1">
        <w:rPr>
          <w:sz w:val="20"/>
        </w:rPr>
        <w:t>monitoring of</w:t>
      </w:r>
      <w:r w:rsidRPr="003C3AC1">
        <w:rPr>
          <w:spacing w:val="-1"/>
          <w:sz w:val="20"/>
        </w:rPr>
        <w:t xml:space="preserve"> </w:t>
      </w:r>
      <w:r w:rsidRPr="003C3AC1">
        <w:rPr>
          <w:sz w:val="20"/>
        </w:rPr>
        <w:t>project</w:t>
      </w:r>
      <w:r w:rsidRPr="003C3AC1">
        <w:rPr>
          <w:spacing w:val="-2"/>
          <w:sz w:val="20"/>
        </w:rPr>
        <w:t xml:space="preserve"> </w:t>
      </w:r>
      <w:r w:rsidRPr="003C3AC1">
        <w:rPr>
          <w:sz w:val="20"/>
        </w:rPr>
        <w:t>budget</w:t>
      </w:r>
      <w:r w:rsidRPr="003C3AC1">
        <w:rPr>
          <w:spacing w:val="-3"/>
          <w:sz w:val="20"/>
        </w:rPr>
        <w:t xml:space="preserve"> </w:t>
      </w:r>
      <w:proofErr w:type="spellStart"/>
      <w:r w:rsidRPr="003C3AC1">
        <w:rPr>
          <w:sz w:val="20"/>
        </w:rPr>
        <w:t>utilisation</w:t>
      </w:r>
      <w:proofErr w:type="spellEnd"/>
      <w:r w:rsidRPr="003C3AC1">
        <w:rPr>
          <w:spacing w:val="1"/>
          <w:sz w:val="20"/>
        </w:rPr>
        <w:t xml:space="preserve"> </w:t>
      </w:r>
      <w:r w:rsidRPr="003C3AC1">
        <w:rPr>
          <w:sz w:val="20"/>
        </w:rPr>
        <w:t>through</w:t>
      </w:r>
      <w:r w:rsidRPr="003C3AC1">
        <w:rPr>
          <w:spacing w:val="-2"/>
          <w:sz w:val="20"/>
        </w:rPr>
        <w:t xml:space="preserve"> </w:t>
      </w:r>
      <w:proofErr w:type="spellStart"/>
      <w:r w:rsidRPr="00106EC7">
        <w:rPr>
          <w:sz w:val="20"/>
          <w:shd w:val="clear" w:color="auto" w:fill="FFFFFF" w:themeFill="background1"/>
        </w:rPr>
        <w:t>BvA</w:t>
      </w:r>
      <w:proofErr w:type="spellEnd"/>
      <w:r w:rsidRPr="00106EC7">
        <w:rPr>
          <w:spacing w:val="-3"/>
          <w:sz w:val="20"/>
          <w:shd w:val="clear" w:color="auto" w:fill="FFFFFF" w:themeFill="background1"/>
        </w:rPr>
        <w:t xml:space="preserve"> </w:t>
      </w:r>
      <w:r w:rsidRPr="00106EC7">
        <w:rPr>
          <w:sz w:val="20"/>
          <w:shd w:val="clear" w:color="auto" w:fill="FFFFFF" w:themeFill="background1"/>
        </w:rPr>
        <w:t>analysis</w:t>
      </w:r>
      <w:r w:rsidRPr="003C3AC1">
        <w:rPr>
          <w:sz w:val="20"/>
        </w:rPr>
        <w:t>.</w:t>
      </w:r>
    </w:p>
    <w:p w14:paraId="54D24B69" w14:textId="77777777" w:rsidR="00360DC5" w:rsidRPr="003C3AC1" w:rsidRDefault="00DB6839" w:rsidP="003C3AC1">
      <w:pPr>
        <w:pStyle w:val="ListParagraph"/>
        <w:numPr>
          <w:ilvl w:val="0"/>
          <w:numId w:val="3"/>
        </w:numPr>
        <w:tabs>
          <w:tab w:val="left" w:pos="840"/>
          <w:tab w:val="left" w:pos="841"/>
        </w:tabs>
        <w:ind w:right="308"/>
        <w:rPr>
          <w:sz w:val="20"/>
        </w:rPr>
      </w:pPr>
      <w:r w:rsidRPr="003C3AC1">
        <w:rPr>
          <w:sz w:val="20"/>
        </w:rPr>
        <w:t>Facilitate</w:t>
      </w:r>
      <w:r w:rsidRPr="003C3AC1">
        <w:rPr>
          <w:spacing w:val="1"/>
          <w:sz w:val="20"/>
        </w:rPr>
        <w:t xml:space="preserve"> </w:t>
      </w:r>
      <w:r w:rsidRPr="003C3AC1">
        <w:rPr>
          <w:sz w:val="20"/>
        </w:rPr>
        <w:t>efficient</w:t>
      </w:r>
      <w:r w:rsidRPr="003C3AC1">
        <w:rPr>
          <w:spacing w:val="2"/>
          <w:sz w:val="20"/>
        </w:rPr>
        <w:t xml:space="preserve"> </w:t>
      </w:r>
      <w:r w:rsidRPr="003C3AC1">
        <w:rPr>
          <w:sz w:val="20"/>
        </w:rPr>
        <w:t>disbursement of</w:t>
      </w:r>
      <w:r w:rsidRPr="003C3AC1">
        <w:rPr>
          <w:spacing w:val="-1"/>
          <w:sz w:val="20"/>
        </w:rPr>
        <w:t xml:space="preserve"> </w:t>
      </w:r>
      <w:r w:rsidRPr="003C3AC1">
        <w:rPr>
          <w:sz w:val="20"/>
        </w:rPr>
        <w:t>fund</w:t>
      </w:r>
      <w:r w:rsidRPr="003C3AC1">
        <w:rPr>
          <w:spacing w:val="-1"/>
          <w:sz w:val="20"/>
        </w:rPr>
        <w:t xml:space="preserve"> </w:t>
      </w:r>
      <w:r w:rsidRPr="003C3AC1">
        <w:rPr>
          <w:sz w:val="20"/>
        </w:rPr>
        <w:t>to</w:t>
      </w:r>
      <w:r w:rsidRPr="003C3AC1">
        <w:rPr>
          <w:spacing w:val="2"/>
          <w:sz w:val="20"/>
        </w:rPr>
        <w:t xml:space="preserve"> </w:t>
      </w:r>
      <w:r w:rsidRPr="003C3AC1">
        <w:rPr>
          <w:sz w:val="20"/>
        </w:rPr>
        <w:t>project</w:t>
      </w:r>
      <w:r w:rsidRPr="003C3AC1">
        <w:rPr>
          <w:spacing w:val="-1"/>
          <w:sz w:val="20"/>
        </w:rPr>
        <w:t xml:space="preserve"> </w:t>
      </w:r>
      <w:r w:rsidRPr="003C3AC1">
        <w:rPr>
          <w:sz w:val="20"/>
        </w:rPr>
        <w:t>partners and</w:t>
      </w:r>
      <w:r w:rsidRPr="003C3AC1">
        <w:rPr>
          <w:spacing w:val="2"/>
          <w:sz w:val="20"/>
        </w:rPr>
        <w:t xml:space="preserve"> </w:t>
      </w:r>
      <w:r w:rsidRPr="003C3AC1">
        <w:rPr>
          <w:sz w:val="20"/>
        </w:rPr>
        <w:t>monitoring</w:t>
      </w:r>
      <w:r w:rsidRPr="003C3AC1">
        <w:rPr>
          <w:spacing w:val="-1"/>
          <w:sz w:val="20"/>
        </w:rPr>
        <w:t xml:space="preserve"> </w:t>
      </w:r>
      <w:r w:rsidRPr="003C3AC1">
        <w:rPr>
          <w:sz w:val="20"/>
        </w:rPr>
        <w:t>of</w:t>
      </w:r>
      <w:r w:rsidRPr="003C3AC1">
        <w:rPr>
          <w:spacing w:val="1"/>
          <w:sz w:val="20"/>
        </w:rPr>
        <w:t xml:space="preserve"> </w:t>
      </w:r>
      <w:r w:rsidRPr="003C3AC1">
        <w:rPr>
          <w:sz w:val="20"/>
        </w:rPr>
        <w:t>the</w:t>
      </w:r>
      <w:r w:rsidRPr="003C3AC1">
        <w:rPr>
          <w:spacing w:val="2"/>
          <w:sz w:val="20"/>
        </w:rPr>
        <w:t xml:space="preserve"> </w:t>
      </w:r>
      <w:r w:rsidRPr="003C3AC1">
        <w:rPr>
          <w:sz w:val="20"/>
        </w:rPr>
        <w:t>project</w:t>
      </w:r>
      <w:r w:rsidRPr="003C3AC1">
        <w:rPr>
          <w:spacing w:val="-1"/>
          <w:sz w:val="20"/>
        </w:rPr>
        <w:t xml:space="preserve"> </w:t>
      </w:r>
      <w:r w:rsidRPr="003C3AC1">
        <w:rPr>
          <w:sz w:val="20"/>
        </w:rPr>
        <w:t>funds</w:t>
      </w:r>
      <w:r w:rsidRPr="003C3AC1">
        <w:rPr>
          <w:spacing w:val="-53"/>
          <w:sz w:val="20"/>
        </w:rPr>
        <w:t xml:space="preserve"> </w:t>
      </w:r>
      <w:r w:rsidRPr="003C3AC1">
        <w:rPr>
          <w:sz w:val="20"/>
        </w:rPr>
        <w:t>are</w:t>
      </w:r>
      <w:r w:rsidRPr="003C3AC1">
        <w:rPr>
          <w:spacing w:val="-2"/>
          <w:sz w:val="20"/>
        </w:rPr>
        <w:t xml:space="preserve"> </w:t>
      </w:r>
      <w:r w:rsidRPr="003C3AC1">
        <w:rPr>
          <w:sz w:val="20"/>
        </w:rPr>
        <w:t>spending</w:t>
      </w:r>
      <w:r w:rsidRPr="003C3AC1">
        <w:rPr>
          <w:spacing w:val="-1"/>
          <w:sz w:val="20"/>
        </w:rPr>
        <w:t xml:space="preserve"> </w:t>
      </w:r>
      <w:r w:rsidRPr="003C3AC1">
        <w:rPr>
          <w:sz w:val="20"/>
        </w:rPr>
        <w:t>correctly</w:t>
      </w:r>
      <w:r w:rsidRPr="003C3AC1">
        <w:rPr>
          <w:spacing w:val="-4"/>
          <w:sz w:val="20"/>
        </w:rPr>
        <w:t xml:space="preserve"> </w:t>
      </w:r>
      <w:r w:rsidRPr="003C3AC1">
        <w:rPr>
          <w:sz w:val="20"/>
        </w:rPr>
        <w:t>and</w:t>
      </w:r>
      <w:r w:rsidRPr="003C3AC1">
        <w:rPr>
          <w:spacing w:val="1"/>
          <w:sz w:val="20"/>
        </w:rPr>
        <w:t xml:space="preserve"> </w:t>
      </w:r>
      <w:r w:rsidRPr="003C3AC1">
        <w:rPr>
          <w:sz w:val="20"/>
        </w:rPr>
        <w:t>as per</w:t>
      </w:r>
      <w:r w:rsidRPr="003C3AC1">
        <w:rPr>
          <w:spacing w:val="2"/>
          <w:sz w:val="20"/>
        </w:rPr>
        <w:t xml:space="preserve"> </w:t>
      </w:r>
      <w:r w:rsidRPr="003C3AC1">
        <w:rPr>
          <w:sz w:val="20"/>
        </w:rPr>
        <w:t>wok</w:t>
      </w:r>
      <w:r w:rsidRPr="003C3AC1">
        <w:rPr>
          <w:spacing w:val="1"/>
          <w:sz w:val="20"/>
        </w:rPr>
        <w:t xml:space="preserve"> </w:t>
      </w:r>
      <w:r w:rsidRPr="003C3AC1">
        <w:rPr>
          <w:sz w:val="20"/>
        </w:rPr>
        <w:t>plan</w:t>
      </w:r>
    </w:p>
    <w:p w14:paraId="54D24B6A" w14:textId="77777777" w:rsidR="00360DC5" w:rsidRPr="003C3AC1" w:rsidRDefault="00360DC5" w:rsidP="003C3AC1">
      <w:pPr>
        <w:rPr>
          <w:sz w:val="20"/>
        </w:rPr>
        <w:sectPr w:rsidR="00360DC5" w:rsidRPr="003C3AC1">
          <w:footerReference w:type="default" r:id="rId11"/>
          <w:pgSz w:w="11910" w:h="16840"/>
          <w:pgMar w:top="1340" w:right="1140" w:bottom="880" w:left="1320" w:header="0" w:footer="685" w:gutter="0"/>
          <w:pgNumType w:start="1"/>
          <w:cols w:space="720"/>
        </w:sectPr>
      </w:pPr>
    </w:p>
    <w:p w14:paraId="54D24B6B" w14:textId="77777777" w:rsidR="00360DC5" w:rsidRPr="003C3AC1" w:rsidRDefault="00DB6839" w:rsidP="003C3AC1">
      <w:pPr>
        <w:pStyle w:val="Heading1"/>
        <w:spacing w:before="72" w:line="229" w:lineRule="exact"/>
      </w:pPr>
      <w:r w:rsidRPr="003C3AC1">
        <w:rPr>
          <w:color w:val="3A2F58"/>
        </w:rPr>
        <w:lastRenderedPageBreak/>
        <w:t>Capacity</w:t>
      </w:r>
      <w:r w:rsidRPr="003C3AC1">
        <w:rPr>
          <w:color w:val="3A2F58"/>
          <w:spacing w:val="-3"/>
        </w:rPr>
        <w:t xml:space="preserve"> </w:t>
      </w:r>
      <w:r w:rsidRPr="003C3AC1">
        <w:rPr>
          <w:color w:val="3A2F58"/>
        </w:rPr>
        <w:t>Building</w:t>
      </w:r>
    </w:p>
    <w:p w14:paraId="54D24B73" w14:textId="6FD6FFF1" w:rsidR="00360DC5" w:rsidRDefault="00360DC5" w:rsidP="003C3AC1">
      <w:pPr>
        <w:pStyle w:val="BodyText"/>
        <w:spacing w:before="11"/>
        <w:ind w:left="0"/>
        <w:rPr>
          <w:sz w:val="19"/>
        </w:rPr>
      </w:pPr>
    </w:p>
    <w:p w14:paraId="3027FC1C" w14:textId="0923F397" w:rsidR="00106EC7" w:rsidRPr="00106EC7" w:rsidRDefault="00106EC7" w:rsidP="00106EC7">
      <w:pPr>
        <w:pStyle w:val="ListParagraph"/>
        <w:numPr>
          <w:ilvl w:val="0"/>
          <w:numId w:val="3"/>
        </w:numPr>
        <w:tabs>
          <w:tab w:val="left" w:pos="840"/>
          <w:tab w:val="left" w:pos="841"/>
        </w:tabs>
        <w:ind w:right="234"/>
        <w:jc w:val="both"/>
        <w:rPr>
          <w:sz w:val="20"/>
        </w:rPr>
      </w:pPr>
      <w:r w:rsidRPr="00106EC7">
        <w:rPr>
          <w:sz w:val="20"/>
        </w:rPr>
        <w:t xml:space="preserve">Provide necessary support to conduct training need assessment (TNA) and organize &amp; conduct capacity building training by specialist with project staffs with the support of and guidance from </w:t>
      </w:r>
      <w:proofErr w:type="gramStart"/>
      <w:r w:rsidRPr="00106EC7">
        <w:rPr>
          <w:sz w:val="20"/>
        </w:rPr>
        <w:t>SOYEE ,</w:t>
      </w:r>
      <w:proofErr w:type="gramEnd"/>
      <w:r w:rsidRPr="00106EC7">
        <w:rPr>
          <w:sz w:val="20"/>
        </w:rPr>
        <w:t xml:space="preserve"> CPiE &amp; EiE technical team.</w:t>
      </w:r>
    </w:p>
    <w:p w14:paraId="4F9FE676" w14:textId="3C386455" w:rsidR="00106EC7" w:rsidRPr="00106EC7" w:rsidRDefault="00106EC7" w:rsidP="00106EC7">
      <w:pPr>
        <w:pStyle w:val="ListParagraph"/>
        <w:numPr>
          <w:ilvl w:val="0"/>
          <w:numId w:val="3"/>
        </w:numPr>
        <w:tabs>
          <w:tab w:val="left" w:pos="840"/>
          <w:tab w:val="left" w:pos="841"/>
        </w:tabs>
        <w:ind w:right="234"/>
        <w:jc w:val="both"/>
        <w:rPr>
          <w:sz w:val="20"/>
        </w:rPr>
      </w:pPr>
      <w:r w:rsidRPr="00106EC7">
        <w:rPr>
          <w:sz w:val="20"/>
        </w:rPr>
        <w:t>Support training and creation of training materials and program tools which aid the delivery of</w:t>
      </w:r>
    </w:p>
    <w:p w14:paraId="4459186E" w14:textId="460EC3CD" w:rsidR="00106EC7" w:rsidRPr="00106EC7" w:rsidRDefault="00106EC7" w:rsidP="00106EC7">
      <w:pPr>
        <w:pStyle w:val="ListParagraph"/>
        <w:numPr>
          <w:ilvl w:val="0"/>
          <w:numId w:val="3"/>
        </w:numPr>
        <w:tabs>
          <w:tab w:val="left" w:pos="840"/>
          <w:tab w:val="left" w:pos="841"/>
        </w:tabs>
        <w:ind w:right="234"/>
        <w:jc w:val="both"/>
        <w:rPr>
          <w:sz w:val="20"/>
        </w:rPr>
      </w:pPr>
      <w:r w:rsidRPr="00106EC7">
        <w:rPr>
          <w:sz w:val="20"/>
        </w:rPr>
        <w:t xml:space="preserve">Work with EiE and CPiE teams and livelihood specialist to develop individual and team learning plans, with support from Area program Manager. </w:t>
      </w:r>
    </w:p>
    <w:p w14:paraId="290B0C74" w14:textId="549D2573" w:rsidR="00106EC7" w:rsidRPr="00106EC7" w:rsidRDefault="00106EC7" w:rsidP="00106EC7">
      <w:pPr>
        <w:pStyle w:val="ListParagraph"/>
        <w:numPr>
          <w:ilvl w:val="0"/>
          <w:numId w:val="3"/>
        </w:numPr>
        <w:tabs>
          <w:tab w:val="left" w:pos="840"/>
          <w:tab w:val="left" w:pos="841"/>
        </w:tabs>
        <w:ind w:right="234"/>
        <w:jc w:val="both"/>
        <w:rPr>
          <w:sz w:val="20"/>
        </w:rPr>
      </w:pPr>
      <w:r w:rsidRPr="00106EC7">
        <w:rPr>
          <w:sz w:val="20"/>
        </w:rPr>
        <w:t>Hold monthly project staff meetings and incorporate capacity-building sessions for those staff.</w:t>
      </w:r>
    </w:p>
    <w:p w14:paraId="277796F1" w14:textId="7EF0DE61" w:rsidR="00106EC7" w:rsidRPr="00106EC7" w:rsidRDefault="00106EC7" w:rsidP="00106EC7">
      <w:pPr>
        <w:pStyle w:val="ListParagraph"/>
        <w:numPr>
          <w:ilvl w:val="0"/>
          <w:numId w:val="3"/>
        </w:numPr>
        <w:tabs>
          <w:tab w:val="left" w:pos="840"/>
          <w:tab w:val="left" w:pos="841"/>
        </w:tabs>
        <w:ind w:right="234"/>
        <w:jc w:val="both"/>
        <w:rPr>
          <w:sz w:val="20"/>
        </w:rPr>
      </w:pPr>
      <w:r w:rsidRPr="00106EC7">
        <w:rPr>
          <w:sz w:val="20"/>
        </w:rPr>
        <w:t>Initiate staff capacity building process according to Bangladesh country office (BCO) training calendar and needs assessment and support to technical teams to facilitate the training sessions.</w:t>
      </w:r>
    </w:p>
    <w:p w14:paraId="2625B1D8" w14:textId="2AE17CA5" w:rsidR="00106EC7" w:rsidRPr="00106EC7" w:rsidRDefault="00106EC7" w:rsidP="00106EC7">
      <w:pPr>
        <w:pStyle w:val="ListParagraph"/>
        <w:numPr>
          <w:ilvl w:val="0"/>
          <w:numId w:val="3"/>
        </w:numPr>
        <w:tabs>
          <w:tab w:val="left" w:pos="840"/>
          <w:tab w:val="left" w:pos="841"/>
        </w:tabs>
        <w:ind w:right="234"/>
        <w:jc w:val="both"/>
        <w:rPr>
          <w:sz w:val="20"/>
        </w:rPr>
      </w:pPr>
      <w:proofErr w:type="spellStart"/>
      <w:r w:rsidRPr="00106EC7">
        <w:rPr>
          <w:sz w:val="20"/>
        </w:rPr>
        <w:t>Organise</w:t>
      </w:r>
      <w:proofErr w:type="spellEnd"/>
      <w:r w:rsidRPr="00106EC7">
        <w:rPr>
          <w:sz w:val="20"/>
        </w:rPr>
        <w:t xml:space="preserve"> monthly One to One meeting with Program Manager-Teknaf on MAP review.</w:t>
      </w:r>
    </w:p>
    <w:p w14:paraId="050A112C" w14:textId="77777777" w:rsidR="00106EC7" w:rsidRPr="003C3AC1" w:rsidRDefault="00106EC7" w:rsidP="003C3AC1">
      <w:pPr>
        <w:pStyle w:val="BodyText"/>
        <w:spacing w:before="11"/>
        <w:ind w:left="0"/>
        <w:rPr>
          <w:sz w:val="19"/>
        </w:rPr>
      </w:pPr>
    </w:p>
    <w:p w14:paraId="231116DD" w14:textId="54BA31AF" w:rsidR="00106EC7" w:rsidRPr="00106EC7" w:rsidRDefault="00DB6839" w:rsidP="00106EC7">
      <w:pPr>
        <w:pStyle w:val="Heading1"/>
      </w:pPr>
      <w:r w:rsidRPr="003C3AC1">
        <w:rPr>
          <w:color w:val="3A2F58"/>
          <w:u w:val="thick" w:color="3A2F58"/>
        </w:rPr>
        <w:t>Monitoring,</w:t>
      </w:r>
      <w:r w:rsidRPr="003C3AC1">
        <w:rPr>
          <w:color w:val="3A2F58"/>
          <w:spacing w:val="-4"/>
          <w:u w:val="thick" w:color="3A2F58"/>
        </w:rPr>
        <w:t xml:space="preserve"> </w:t>
      </w:r>
      <w:r w:rsidRPr="003C3AC1">
        <w:rPr>
          <w:color w:val="3A2F58"/>
          <w:u w:val="thick" w:color="3A2F58"/>
        </w:rPr>
        <w:t>Evaluation,</w:t>
      </w:r>
      <w:r w:rsidRPr="003C3AC1">
        <w:rPr>
          <w:color w:val="3A2F58"/>
          <w:spacing w:val="-4"/>
          <w:u w:val="thick" w:color="3A2F58"/>
        </w:rPr>
        <w:t xml:space="preserve"> </w:t>
      </w:r>
      <w:r w:rsidRPr="003C3AC1">
        <w:rPr>
          <w:color w:val="3A2F58"/>
          <w:u w:val="thick" w:color="3A2F58"/>
        </w:rPr>
        <w:t>Research</w:t>
      </w:r>
      <w:r w:rsidRPr="003C3AC1">
        <w:rPr>
          <w:color w:val="3A2F58"/>
          <w:spacing w:val="-1"/>
          <w:u w:val="thick" w:color="3A2F58"/>
        </w:rPr>
        <w:t xml:space="preserve"> </w:t>
      </w:r>
      <w:r w:rsidRPr="003C3AC1">
        <w:rPr>
          <w:color w:val="3A2F58"/>
          <w:u w:val="thick" w:color="3A2F58"/>
        </w:rPr>
        <w:t>and</w:t>
      </w:r>
      <w:r w:rsidRPr="003C3AC1">
        <w:rPr>
          <w:color w:val="3A2F58"/>
          <w:spacing w:val="-3"/>
          <w:u w:val="thick" w:color="3A2F58"/>
        </w:rPr>
        <w:t xml:space="preserve"> </w:t>
      </w:r>
      <w:r w:rsidRPr="003C3AC1">
        <w:rPr>
          <w:color w:val="3A2F58"/>
          <w:u w:val="thick" w:color="3A2F58"/>
        </w:rPr>
        <w:t>Learning</w:t>
      </w:r>
      <w:r w:rsidRPr="003C3AC1">
        <w:rPr>
          <w:color w:val="3A2F58"/>
          <w:spacing w:val="-2"/>
          <w:u w:val="thick" w:color="3A2F58"/>
        </w:rPr>
        <w:t xml:space="preserve"> </w:t>
      </w:r>
      <w:r w:rsidRPr="003C3AC1">
        <w:rPr>
          <w:color w:val="3A2F58"/>
          <w:u w:val="thick" w:color="3A2F58"/>
        </w:rPr>
        <w:t>(MER&amp;L)</w:t>
      </w:r>
    </w:p>
    <w:p w14:paraId="033BA70D" w14:textId="762F65E9"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Working closely with the MER &amp; Accountability Specialist and Teknaf CPiE Technical team to ensure the implementation of a CPiE M&amp;E strategy and plan for the whole project(s), ensuring this links to external donor reporting requirements</w:t>
      </w:r>
    </w:p>
    <w:p w14:paraId="22844CEE" w14:textId="4F3662EC"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 xml:space="preserve">Ensure timely tracking/ monitoring of the progress of the project against agreed LMF indicators and inserted in PMERL system throughout the action. </w:t>
      </w:r>
    </w:p>
    <w:p w14:paraId="48880A93" w14:textId="1B36B68F"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Ensures that all indicators for gender transformative project implementation are captured, analyzed and feedback to the development of action plans.</w:t>
      </w:r>
    </w:p>
    <w:p w14:paraId="260A7827" w14:textId="1451838C"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Ensure regular data are updated in CPIMS+ system and information for 5W reports are available to CPIMS+ Specialist</w:t>
      </w:r>
    </w:p>
    <w:p w14:paraId="7AB04655" w14:textId="5730EB46"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 xml:space="preserve">Visit project sites on regular basis to supervise and monitor teams and protection, education, Skills and Opportunities for Youth Employment and Entrepreneurship (SOYEE) related activities in the affected communities. </w:t>
      </w:r>
    </w:p>
    <w:p w14:paraId="578726BC" w14:textId="5094500D"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Monitor progress and ensure that tools (including monitoring framework) and methods are in place to measure impact and results, and link with reporting requirements</w:t>
      </w:r>
    </w:p>
    <w:p w14:paraId="76E5DDE0" w14:textId="13B5245A"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 xml:space="preserve">40% of working time is spent for effective project supervising &amp; monitoring at the host and camp </w:t>
      </w:r>
    </w:p>
    <w:p w14:paraId="6B7DC392" w14:textId="68E88D9E"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Orient the partner staffs to effectively use project monitoring tools and guidelines so that they can use those properly to collect monitoring data.</w:t>
      </w:r>
    </w:p>
    <w:p w14:paraId="52C4B924" w14:textId="28EBC99B"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Ensure that the project monitoring tools which were developed by PIB are implemented by partners to measure the project progress.</w:t>
      </w:r>
    </w:p>
    <w:p w14:paraId="5FFF72B7" w14:textId="795BCA22"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Prepare timely monthly/quarterly financial and narrative reports (including FD7 reports) in compliance with Plan, donor and government requirements, with support from M&amp;E specialists</w:t>
      </w:r>
    </w:p>
    <w:p w14:paraId="65E0D21C" w14:textId="64DCDB4B"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Support the reporting of major concerns on education and protection and Skills and Opportunities for Youth Employment and Entrepreneurship (SOYEE)</w:t>
      </w:r>
    </w:p>
    <w:p w14:paraId="7CE97122" w14:textId="2F33D369"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Ensure early and rigorous implementation of quality and accountability mechanisms</w:t>
      </w:r>
    </w:p>
    <w:p w14:paraId="5BD88B55" w14:textId="6DE8F23B" w:rsidR="00106EC7" w:rsidRPr="00106EC7" w:rsidRDefault="00106EC7" w:rsidP="00106EC7">
      <w:pPr>
        <w:pStyle w:val="ListParagraph"/>
        <w:numPr>
          <w:ilvl w:val="0"/>
          <w:numId w:val="3"/>
        </w:numPr>
        <w:tabs>
          <w:tab w:val="left" w:pos="841"/>
        </w:tabs>
        <w:spacing w:before="1"/>
        <w:ind w:right="305"/>
        <w:jc w:val="both"/>
        <w:rPr>
          <w:sz w:val="20"/>
        </w:rPr>
      </w:pPr>
      <w:r w:rsidRPr="00106EC7">
        <w:rPr>
          <w:sz w:val="20"/>
        </w:rPr>
        <w:t>Document best practices and success stories and support the development of opportunities for shared learning within and across teams</w:t>
      </w:r>
    </w:p>
    <w:p w14:paraId="72223114" w14:textId="24C1CD12" w:rsidR="00106EC7" w:rsidRDefault="00106EC7" w:rsidP="003C3AC1">
      <w:pPr>
        <w:pStyle w:val="BodyText"/>
        <w:spacing w:before="5"/>
        <w:ind w:left="0"/>
        <w:rPr>
          <w:sz w:val="19"/>
        </w:rPr>
      </w:pPr>
    </w:p>
    <w:p w14:paraId="39E4E84E" w14:textId="77777777" w:rsidR="00106EC7" w:rsidRPr="003C3AC1" w:rsidRDefault="00106EC7" w:rsidP="003C3AC1">
      <w:pPr>
        <w:pStyle w:val="BodyText"/>
        <w:spacing w:before="5"/>
        <w:ind w:left="0"/>
        <w:rPr>
          <w:sz w:val="19"/>
        </w:rPr>
      </w:pPr>
    </w:p>
    <w:p w14:paraId="54D24B7F" w14:textId="77777777" w:rsidR="00360DC5" w:rsidRPr="003C3AC1" w:rsidRDefault="00DB6839" w:rsidP="003C3AC1">
      <w:pPr>
        <w:pStyle w:val="Heading1"/>
      </w:pPr>
      <w:r w:rsidRPr="003C3AC1">
        <w:t>Coordination</w:t>
      </w:r>
      <w:r w:rsidRPr="003C3AC1">
        <w:rPr>
          <w:spacing w:val="-4"/>
        </w:rPr>
        <w:t xml:space="preserve"> </w:t>
      </w:r>
      <w:r w:rsidRPr="003C3AC1">
        <w:t>and External</w:t>
      </w:r>
      <w:r w:rsidRPr="003C3AC1">
        <w:rPr>
          <w:spacing w:val="-4"/>
        </w:rPr>
        <w:t xml:space="preserve"> </w:t>
      </w:r>
      <w:r w:rsidRPr="003C3AC1">
        <w:t>Representation</w:t>
      </w:r>
    </w:p>
    <w:p w14:paraId="54D24B80" w14:textId="77777777" w:rsidR="00360DC5" w:rsidRPr="00106EC7" w:rsidRDefault="00DB6839" w:rsidP="00106EC7">
      <w:pPr>
        <w:pStyle w:val="ListParagraph"/>
        <w:numPr>
          <w:ilvl w:val="0"/>
          <w:numId w:val="3"/>
        </w:numPr>
        <w:tabs>
          <w:tab w:val="left" w:pos="841"/>
        </w:tabs>
        <w:ind w:right="234"/>
        <w:jc w:val="both"/>
        <w:rPr>
          <w:sz w:val="20"/>
          <w:shd w:val="clear" w:color="auto" w:fill="FFFFFF" w:themeFill="background1"/>
        </w:rPr>
      </w:pPr>
      <w:r w:rsidRPr="00106EC7">
        <w:rPr>
          <w:sz w:val="20"/>
          <w:shd w:val="clear" w:color="auto" w:fill="FFFFFF" w:themeFill="background1"/>
        </w:rPr>
        <w:t>Maintain regular communication, coordinate and follow guidance from the Area program managers-Teknaf and PIB’s technical teams on quality technical input, monitoring, expenditure reporting and donor compliance.</w:t>
      </w:r>
    </w:p>
    <w:p w14:paraId="54D24B81" w14:textId="77777777" w:rsidR="00360DC5" w:rsidRPr="00106EC7" w:rsidRDefault="00DB6839" w:rsidP="003C3AC1">
      <w:pPr>
        <w:pStyle w:val="ListParagraph"/>
        <w:numPr>
          <w:ilvl w:val="0"/>
          <w:numId w:val="3"/>
        </w:numPr>
        <w:tabs>
          <w:tab w:val="left" w:pos="841"/>
        </w:tabs>
        <w:ind w:right="234"/>
        <w:jc w:val="both"/>
        <w:rPr>
          <w:sz w:val="20"/>
          <w:shd w:val="clear" w:color="auto" w:fill="FFFFFF" w:themeFill="background1"/>
        </w:rPr>
      </w:pPr>
      <w:r w:rsidRPr="00106EC7">
        <w:rPr>
          <w:sz w:val="20"/>
          <w:shd w:val="clear" w:color="auto" w:fill="FFFFFF" w:themeFill="background1"/>
        </w:rPr>
        <w:t xml:space="preserve">Project manager will attend Bi-Monthly Meeting at Teknaf: Technical team to review CAP and ensure it is up to date. Attend periodic all staff meetings (e.g. weekly). </w:t>
      </w:r>
    </w:p>
    <w:p w14:paraId="54D24B82" w14:textId="77777777" w:rsidR="00360DC5" w:rsidRPr="00106EC7" w:rsidRDefault="00DB6839" w:rsidP="00106EC7">
      <w:pPr>
        <w:pStyle w:val="ListParagraph"/>
        <w:numPr>
          <w:ilvl w:val="0"/>
          <w:numId w:val="3"/>
        </w:numPr>
        <w:tabs>
          <w:tab w:val="left" w:pos="841"/>
        </w:tabs>
        <w:ind w:right="234"/>
        <w:jc w:val="both"/>
        <w:rPr>
          <w:sz w:val="20"/>
          <w:shd w:val="clear" w:color="auto" w:fill="FFFFFF" w:themeFill="background1"/>
        </w:rPr>
      </w:pPr>
      <w:r w:rsidRPr="00106EC7">
        <w:rPr>
          <w:sz w:val="20"/>
          <w:shd w:val="clear" w:color="auto" w:fill="FFFFFF" w:themeFill="background1"/>
        </w:rPr>
        <w:t>Conduct project area follow-up with relevant technical teams if there are challenges to schedule.</w:t>
      </w:r>
    </w:p>
    <w:p w14:paraId="54D24B83" w14:textId="77777777" w:rsidR="00360DC5" w:rsidRPr="00106EC7" w:rsidRDefault="00DB6839" w:rsidP="00106EC7">
      <w:pPr>
        <w:pStyle w:val="ListParagraph"/>
        <w:numPr>
          <w:ilvl w:val="0"/>
          <w:numId w:val="3"/>
        </w:numPr>
        <w:tabs>
          <w:tab w:val="left" w:pos="841"/>
        </w:tabs>
        <w:ind w:right="234"/>
        <w:jc w:val="both"/>
        <w:rPr>
          <w:sz w:val="20"/>
          <w:shd w:val="clear" w:color="auto" w:fill="FFFFFF" w:themeFill="background1"/>
        </w:rPr>
      </w:pPr>
      <w:r w:rsidRPr="00106EC7">
        <w:rPr>
          <w:sz w:val="20"/>
          <w:shd w:val="clear" w:color="auto" w:fill="FFFFFF" w:themeFill="background1"/>
        </w:rPr>
        <w:t>Support across project teams as required and ensure good coordination and collaboration</w:t>
      </w:r>
    </w:p>
    <w:p w14:paraId="54D24B84" w14:textId="77777777" w:rsidR="00360DC5" w:rsidRPr="00106EC7" w:rsidRDefault="00DB6839" w:rsidP="00106EC7">
      <w:pPr>
        <w:pStyle w:val="ListParagraph"/>
        <w:numPr>
          <w:ilvl w:val="0"/>
          <w:numId w:val="3"/>
        </w:numPr>
        <w:ind w:right="234"/>
        <w:jc w:val="both"/>
        <w:rPr>
          <w:sz w:val="20"/>
          <w:shd w:val="clear" w:color="auto" w:fill="FFFFFF" w:themeFill="background1"/>
        </w:rPr>
      </w:pPr>
      <w:r w:rsidRPr="00106EC7">
        <w:rPr>
          <w:sz w:val="20"/>
          <w:shd w:val="clear" w:color="auto" w:fill="FFFFFF" w:themeFill="background1"/>
        </w:rPr>
        <w:t>Represent Plan in various coordination fora and other meetings (including meetings with camp and local education officials).</w:t>
      </w:r>
    </w:p>
    <w:p w14:paraId="27BF0012" w14:textId="77777777" w:rsidR="00106EC7" w:rsidRPr="00106EC7" w:rsidRDefault="00DB6839" w:rsidP="00106EC7">
      <w:pPr>
        <w:pStyle w:val="ListParagraph"/>
        <w:numPr>
          <w:ilvl w:val="0"/>
          <w:numId w:val="3"/>
        </w:numPr>
        <w:ind w:right="234"/>
        <w:jc w:val="both"/>
        <w:rPr>
          <w:sz w:val="20"/>
          <w:shd w:val="clear" w:color="auto" w:fill="FFFFFF" w:themeFill="background1"/>
        </w:rPr>
      </w:pPr>
      <w:r w:rsidRPr="00106EC7">
        <w:rPr>
          <w:sz w:val="20"/>
          <w:shd w:val="clear" w:color="auto" w:fill="FFFFFF" w:themeFill="background1"/>
        </w:rPr>
        <w:t xml:space="preserve">Develop/strengthen and maintain relationships with </w:t>
      </w:r>
      <w:proofErr w:type="spellStart"/>
      <w:r w:rsidRPr="00106EC7">
        <w:rPr>
          <w:sz w:val="20"/>
          <w:shd w:val="clear" w:color="auto" w:fill="FFFFFF" w:themeFill="background1"/>
        </w:rPr>
        <w:t>Upazilia</w:t>
      </w:r>
      <w:proofErr w:type="spellEnd"/>
      <w:r w:rsidRPr="00106EC7">
        <w:rPr>
          <w:sz w:val="20"/>
          <w:shd w:val="clear" w:color="auto" w:fill="FFFFFF" w:themeFill="background1"/>
        </w:rPr>
        <w:t xml:space="preserve"> level government officials and camp in charge (CIC).</w:t>
      </w:r>
      <w:bookmarkEnd w:id="2"/>
    </w:p>
    <w:p w14:paraId="537B8AF1" w14:textId="77777777" w:rsidR="00106EC7" w:rsidRPr="00106EC7" w:rsidRDefault="00106EC7" w:rsidP="00106EC7">
      <w:pPr>
        <w:pStyle w:val="ListParagraph"/>
        <w:numPr>
          <w:ilvl w:val="0"/>
          <w:numId w:val="3"/>
        </w:numPr>
        <w:ind w:right="234"/>
        <w:jc w:val="both"/>
        <w:rPr>
          <w:sz w:val="20"/>
          <w:shd w:val="clear" w:color="auto" w:fill="FFFFFF" w:themeFill="background1"/>
        </w:rPr>
      </w:pPr>
      <w:r w:rsidRPr="00106EC7">
        <w:rPr>
          <w:sz w:val="20"/>
          <w:shd w:val="clear" w:color="auto" w:fill="FFFFFF" w:themeFill="background1"/>
        </w:rPr>
        <w:t xml:space="preserve">Attend camp general coordination meetings as well as in </w:t>
      </w:r>
      <w:proofErr w:type="spellStart"/>
      <w:r w:rsidRPr="00106EC7">
        <w:rPr>
          <w:sz w:val="20"/>
          <w:shd w:val="clear" w:color="auto" w:fill="FFFFFF" w:themeFill="background1"/>
        </w:rPr>
        <w:t>upazila</w:t>
      </w:r>
      <w:proofErr w:type="spellEnd"/>
      <w:r w:rsidRPr="00106EC7">
        <w:rPr>
          <w:sz w:val="20"/>
          <w:shd w:val="clear" w:color="auto" w:fill="FFFFFF" w:themeFill="background1"/>
        </w:rPr>
        <w:t xml:space="preserve"> </w:t>
      </w:r>
      <w:proofErr w:type="spellStart"/>
      <w:r w:rsidRPr="00106EC7">
        <w:rPr>
          <w:sz w:val="20"/>
          <w:shd w:val="clear" w:color="auto" w:fill="FFFFFF" w:themeFill="background1"/>
        </w:rPr>
        <w:t>nirbahi</w:t>
      </w:r>
      <w:proofErr w:type="spellEnd"/>
      <w:r w:rsidRPr="00106EC7">
        <w:rPr>
          <w:sz w:val="20"/>
          <w:shd w:val="clear" w:color="auto" w:fill="FFFFFF" w:themeFill="background1"/>
        </w:rPr>
        <w:t xml:space="preserve"> officer (UNO).</w:t>
      </w:r>
    </w:p>
    <w:p w14:paraId="54D24B88" w14:textId="029C4FD3" w:rsidR="00360DC5" w:rsidRPr="005B3DEB" w:rsidRDefault="00106EC7" w:rsidP="00106EC7">
      <w:pPr>
        <w:pStyle w:val="ListParagraph"/>
        <w:numPr>
          <w:ilvl w:val="0"/>
          <w:numId w:val="3"/>
        </w:numPr>
        <w:ind w:right="234"/>
        <w:jc w:val="both"/>
        <w:rPr>
          <w:sz w:val="20"/>
        </w:rPr>
      </w:pPr>
      <w:r w:rsidRPr="00106EC7">
        <w:rPr>
          <w:sz w:val="20"/>
          <w:shd w:val="clear" w:color="auto" w:fill="FFFFFF" w:themeFill="background1"/>
        </w:rPr>
        <w:t>Maintain registration in relevant sector mailing lists and review notes and agenda</w:t>
      </w:r>
      <w:r>
        <w:t xml:space="preserve"> items.</w:t>
      </w:r>
    </w:p>
    <w:p w14:paraId="41AEFCBD" w14:textId="77777777" w:rsidR="005B3DEB" w:rsidRPr="00106EC7" w:rsidRDefault="005B3DEB" w:rsidP="00106EC7">
      <w:pPr>
        <w:pStyle w:val="ListParagraph"/>
        <w:numPr>
          <w:ilvl w:val="0"/>
          <w:numId w:val="3"/>
        </w:numPr>
        <w:ind w:right="234"/>
        <w:jc w:val="both"/>
        <w:rPr>
          <w:sz w:val="20"/>
        </w:rPr>
      </w:pPr>
    </w:p>
    <w:p w14:paraId="7B18D47A" w14:textId="7122A325" w:rsidR="005B3DEB" w:rsidRPr="003C3AC1" w:rsidRDefault="00DB6839" w:rsidP="003C3AC1">
      <w:pPr>
        <w:pStyle w:val="Heading1"/>
      </w:pPr>
      <w:r w:rsidRPr="003C3AC1">
        <w:rPr>
          <w:color w:val="3A2F58"/>
        </w:rPr>
        <w:t>Plan</w:t>
      </w:r>
      <w:r w:rsidRPr="003C3AC1">
        <w:rPr>
          <w:color w:val="3A2F58"/>
          <w:spacing w:val="-3"/>
        </w:rPr>
        <w:t xml:space="preserve"> </w:t>
      </w:r>
      <w:r w:rsidRPr="003C3AC1">
        <w:rPr>
          <w:color w:val="3A2F58"/>
        </w:rPr>
        <w:t>policies and</w:t>
      </w:r>
      <w:r w:rsidRPr="003C3AC1">
        <w:rPr>
          <w:color w:val="3A2F58"/>
          <w:spacing w:val="-2"/>
        </w:rPr>
        <w:t xml:space="preserve"> </w:t>
      </w:r>
      <w:r w:rsidRPr="003C3AC1">
        <w:rPr>
          <w:color w:val="3A2F58"/>
        </w:rPr>
        <w:t>procedures</w:t>
      </w:r>
      <w:r w:rsidRPr="003C3AC1">
        <w:rPr>
          <w:color w:val="3A2F58"/>
          <w:spacing w:val="-3"/>
        </w:rPr>
        <w:t xml:space="preserve"> </w:t>
      </w:r>
      <w:r w:rsidRPr="003C3AC1">
        <w:rPr>
          <w:color w:val="3A2F58"/>
        </w:rPr>
        <w:t>(applicable</w:t>
      </w:r>
      <w:r w:rsidRPr="003C3AC1">
        <w:rPr>
          <w:color w:val="3A2F58"/>
          <w:spacing w:val="-2"/>
        </w:rPr>
        <w:t xml:space="preserve"> </w:t>
      </w:r>
      <w:r w:rsidRPr="003C3AC1">
        <w:rPr>
          <w:color w:val="3A2F58"/>
        </w:rPr>
        <w:t>for</w:t>
      </w:r>
      <w:r w:rsidRPr="003C3AC1">
        <w:rPr>
          <w:color w:val="3A2F58"/>
          <w:spacing w:val="-3"/>
        </w:rPr>
        <w:t xml:space="preserve"> </w:t>
      </w:r>
      <w:r w:rsidRPr="003C3AC1">
        <w:rPr>
          <w:color w:val="3A2F58"/>
        </w:rPr>
        <w:t>all</w:t>
      </w:r>
      <w:r w:rsidRPr="003C3AC1">
        <w:rPr>
          <w:color w:val="3A2F58"/>
          <w:spacing w:val="-3"/>
        </w:rPr>
        <w:t xml:space="preserve"> </w:t>
      </w:r>
      <w:r w:rsidRPr="003C3AC1">
        <w:rPr>
          <w:color w:val="3A2F58"/>
        </w:rPr>
        <w:t>roles)</w:t>
      </w:r>
      <w:bookmarkStart w:id="3" w:name="_GoBack"/>
      <w:bookmarkEnd w:id="3"/>
    </w:p>
    <w:p w14:paraId="54D24B8A" w14:textId="3C21A69B" w:rsidR="00360DC5" w:rsidRPr="003C3AC1" w:rsidRDefault="00DB6839" w:rsidP="003C3AC1">
      <w:pPr>
        <w:pStyle w:val="BodyText"/>
        <w:ind w:left="120" w:right="254"/>
        <w:jc w:val="both"/>
      </w:pPr>
      <w:r w:rsidRPr="003C3AC1">
        <w:t xml:space="preserve">Ensures that Plan International’s </w:t>
      </w:r>
      <w:r w:rsidR="002336E0" w:rsidRPr="002336E0">
        <w:rPr>
          <w:shd w:val="clear" w:color="auto" w:fill="FFFFFF" w:themeFill="background1"/>
        </w:rPr>
        <w:t>global policies for Safeguarding Children and Young People and Gender Equality and Inclusion</w:t>
      </w:r>
      <w:r w:rsidRPr="003C3AC1">
        <w:t xml:space="preserve"> are fully embedded in accordance with the principles and requirements</w:t>
      </w:r>
      <w:r w:rsidRPr="003C3AC1">
        <w:rPr>
          <w:spacing w:val="1"/>
        </w:rPr>
        <w:t xml:space="preserve"> </w:t>
      </w:r>
      <w:r w:rsidRPr="003C3AC1">
        <w:t>of the policy including relevant Implementation Standards and Guidelines as applicable to their area of</w:t>
      </w:r>
      <w:r w:rsidRPr="003C3AC1">
        <w:rPr>
          <w:spacing w:val="-53"/>
        </w:rPr>
        <w:t xml:space="preserve"> </w:t>
      </w:r>
      <w:r w:rsidRPr="003C3AC1">
        <w:t>responsibility. This includes, but is not limited to, ensuring staff and associates are aware of and</w:t>
      </w:r>
      <w:r w:rsidRPr="003C3AC1">
        <w:rPr>
          <w:spacing w:val="1"/>
        </w:rPr>
        <w:t xml:space="preserve"> </w:t>
      </w:r>
      <w:r w:rsidRPr="003C3AC1">
        <w:lastRenderedPageBreak/>
        <w:t xml:space="preserve">understand their responsibilities under these policies and Plan International’s </w:t>
      </w:r>
      <w:r w:rsidRPr="002336E0">
        <w:rPr>
          <w:shd w:val="clear" w:color="auto" w:fill="FFFFFF" w:themeFill="background1"/>
        </w:rPr>
        <w:t>Code of Conduct (CoC),</w:t>
      </w:r>
      <w:r w:rsidRPr="003C3AC1">
        <w:rPr>
          <w:spacing w:val="1"/>
        </w:rPr>
        <w:t xml:space="preserve"> </w:t>
      </w:r>
      <w:r w:rsidRPr="003C3AC1">
        <w:t>their relevance to their area of work, and that concerns are reported and managed in accordance with</w:t>
      </w:r>
      <w:r w:rsidRPr="003C3AC1">
        <w:rPr>
          <w:spacing w:val="1"/>
        </w:rPr>
        <w:t xml:space="preserve"> </w:t>
      </w:r>
      <w:r w:rsidRPr="003C3AC1">
        <w:t>the</w:t>
      </w:r>
      <w:r w:rsidRPr="003C3AC1">
        <w:rPr>
          <w:spacing w:val="-2"/>
        </w:rPr>
        <w:t xml:space="preserve"> </w:t>
      </w:r>
      <w:r w:rsidRPr="003C3AC1">
        <w:t>appropriate</w:t>
      </w:r>
      <w:r w:rsidRPr="003C3AC1">
        <w:rPr>
          <w:spacing w:val="-1"/>
        </w:rPr>
        <w:t xml:space="preserve"> </w:t>
      </w:r>
      <w:r w:rsidRPr="003C3AC1">
        <w:t>procedures</w:t>
      </w:r>
    </w:p>
    <w:p w14:paraId="54D24B8C" w14:textId="77777777" w:rsidR="00360DC5" w:rsidRPr="003C3AC1" w:rsidRDefault="00DB6839" w:rsidP="003C3AC1">
      <w:pPr>
        <w:pStyle w:val="BodyText"/>
        <w:spacing w:before="81"/>
        <w:ind w:left="120"/>
      </w:pPr>
      <w:r w:rsidRPr="003C3AC1">
        <w:rPr>
          <w:color w:val="0071CE"/>
        </w:rPr>
        <w:t>KEY</w:t>
      </w:r>
      <w:r w:rsidRPr="003C3AC1">
        <w:rPr>
          <w:color w:val="0071CE"/>
          <w:spacing w:val="-4"/>
        </w:rPr>
        <w:t xml:space="preserve"> </w:t>
      </w:r>
      <w:r w:rsidRPr="003C3AC1">
        <w:rPr>
          <w:color w:val="0071CE"/>
        </w:rPr>
        <w:t>RELATIONSHIPS</w:t>
      </w:r>
    </w:p>
    <w:p w14:paraId="54D24B8D" w14:textId="77777777" w:rsidR="00360DC5" w:rsidRPr="003C3AC1" w:rsidRDefault="00360DC5" w:rsidP="003C3AC1">
      <w:pPr>
        <w:pStyle w:val="BodyText"/>
        <w:spacing w:before="10"/>
        <w:ind w:left="0"/>
        <w:rPr>
          <w:sz w:val="19"/>
        </w:rPr>
      </w:pPr>
    </w:p>
    <w:p w14:paraId="54D24B8E" w14:textId="77777777" w:rsidR="00360DC5" w:rsidRPr="003C3AC1" w:rsidRDefault="00DB6839" w:rsidP="003C3AC1">
      <w:pPr>
        <w:pStyle w:val="Heading1"/>
      </w:pPr>
      <w:r w:rsidRPr="003C3AC1">
        <w:rPr>
          <w:color w:val="0000FF"/>
        </w:rPr>
        <w:t>Internal;</w:t>
      </w:r>
    </w:p>
    <w:p w14:paraId="54D24B8F" w14:textId="0A899BBF" w:rsidR="00360DC5" w:rsidRPr="002336E0" w:rsidRDefault="00DB6839" w:rsidP="003C3AC1">
      <w:pPr>
        <w:pStyle w:val="ListParagraph"/>
        <w:numPr>
          <w:ilvl w:val="0"/>
          <w:numId w:val="2"/>
        </w:numPr>
        <w:tabs>
          <w:tab w:val="left" w:pos="840"/>
          <w:tab w:val="left" w:pos="841"/>
        </w:tabs>
        <w:spacing w:line="271" w:lineRule="exact"/>
        <w:ind w:hanging="361"/>
        <w:rPr>
          <w:sz w:val="20"/>
        </w:rPr>
      </w:pPr>
      <w:r w:rsidRPr="003C3AC1">
        <w:rPr>
          <w:color w:val="3A2F58"/>
          <w:sz w:val="20"/>
        </w:rPr>
        <w:t>Technical</w:t>
      </w:r>
      <w:r w:rsidRPr="003C3AC1">
        <w:rPr>
          <w:color w:val="3A2F58"/>
          <w:spacing w:val="-3"/>
          <w:sz w:val="20"/>
        </w:rPr>
        <w:t xml:space="preserve"> </w:t>
      </w:r>
      <w:r w:rsidRPr="003C3AC1">
        <w:rPr>
          <w:color w:val="3A2F58"/>
          <w:sz w:val="20"/>
        </w:rPr>
        <w:t>specialists</w:t>
      </w:r>
      <w:r w:rsidRPr="003C3AC1">
        <w:rPr>
          <w:color w:val="3A2F58"/>
          <w:spacing w:val="-1"/>
          <w:sz w:val="20"/>
        </w:rPr>
        <w:t xml:space="preserve"> </w:t>
      </w:r>
      <w:r w:rsidRPr="003C3AC1">
        <w:rPr>
          <w:color w:val="3A2F58"/>
          <w:sz w:val="20"/>
        </w:rPr>
        <w:t>both</w:t>
      </w:r>
      <w:r w:rsidRPr="003C3AC1">
        <w:rPr>
          <w:color w:val="3A2F58"/>
          <w:spacing w:val="-2"/>
          <w:sz w:val="20"/>
        </w:rPr>
        <w:t xml:space="preserve"> </w:t>
      </w:r>
      <w:r w:rsidRPr="003C3AC1">
        <w:rPr>
          <w:color w:val="3A2F58"/>
          <w:sz w:val="20"/>
        </w:rPr>
        <w:t>from</w:t>
      </w:r>
      <w:r w:rsidRPr="003C3AC1">
        <w:rPr>
          <w:color w:val="3A2F58"/>
          <w:spacing w:val="2"/>
          <w:sz w:val="20"/>
        </w:rPr>
        <w:t xml:space="preserve"> </w:t>
      </w:r>
      <w:r w:rsidR="002336E0">
        <w:rPr>
          <w:color w:val="3A2F58"/>
          <w:spacing w:val="2"/>
          <w:sz w:val="20"/>
        </w:rPr>
        <w:t xml:space="preserve">SOYEE, </w:t>
      </w:r>
      <w:r w:rsidRPr="002336E0">
        <w:rPr>
          <w:color w:val="3A2F58"/>
          <w:sz w:val="20"/>
          <w:shd w:val="clear" w:color="auto" w:fill="FFFFFF" w:themeFill="background1"/>
        </w:rPr>
        <w:t>EiE</w:t>
      </w:r>
      <w:r w:rsidRPr="002336E0">
        <w:rPr>
          <w:color w:val="3A2F58"/>
          <w:spacing w:val="-2"/>
          <w:sz w:val="20"/>
          <w:shd w:val="clear" w:color="auto" w:fill="FFFFFF" w:themeFill="background1"/>
        </w:rPr>
        <w:t xml:space="preserve"> </w:t>
      </w:r>
      <w:r w:rsidRPr="002336E0">
        <w:rPr>
          <w:color w:val="3A2F58"/>
          <w:sz w:val="20"/>
          <w:shd w:val="clear" w:color="auto" w:fill="FFFFFF" w:themeFill="background1"/>
        </w:rPr>
        <w:t>and</w:t>
      </w:r>
      <w:r w:rsidRPr="002336E0">
        <w:rPr>
          <w:color w:val="3A2F58"/>
          <w:spacing w:val="-2"/>
          <w:sz w:val="20"/>
          <w:shd w:val="clear" w:color="auto" w:fill="FFFFFF" w:themeFill="background1"/>
        </w:rPr>
        <w:t xml:space="preserve"> </w:t>
      </w:r>
      <w:proofErr w:type="gramStart"/>
      <w:r w:rsidRPr="002336E0">
        <w:rPr>
          <w:color w:val="3A2F58"/>
          <w:sz w:val="20"/>
          <w:shd w:val="clear" w:color="auto" w:fill="FFFFFF" w:themeFill="background1"/>
        </w:rPr>
        <w:t xml:space="preserve">CPiE,  </w:t>
      </w:r>
      <w:r w:rsidR="002336E0">
        <w:rPr>
          <w:color w:val="3A2F58"/>
          <w:sz w:val="20"/>
          <w:shd w:val="clear" w:color="auto" w:fill="FFFFFF" w:themeFill="background1"/>
        </w:rPr>
        <w:t>SOYEE</w:t>
      </w:r>
      <w:proofErr w:type="gramEnd"/>
      <w:r w:rsidR="002336E0">
        <w:rPr>
          <w:color w:val="3A2F58"/>
          <w:sz w:val="20"/>
          <w:shd w:val="clear" w:color="auto" w:fill="FFFFFF" w:themeFill="background1"/>
        </w:rPr>
        <w:t xml:space="preserve">, Livelihood Specialist, </w:t>
      </w:r>
      <w:r w:rsidRPr="002336E0">
        <w:rPr>
          <w:color w:val="3A2F58"/>
          <w:sz w:val="20"/>
          <w:shd w:val="clear" w:color="auto" w:fill="FFFFFF" w:themeFill="background1"/>
        </w:rPr>
        <w:t>EiE</w:t>
      </w:r>
      <w:r w:rsidRPr="002336E0">
        <w:rPr>
          <w:color w:val="3A2F58"/>
          <w:spacing w:val="-2"/>
          <w:sz w:val="20"/>
          <w:shd w:val="clear" w:color="auto" w:fill="FFFFFF" w:themeFill="background1"/>
        </w:rPr>
        <w:t xml:space="preserve"> </w:t>
      </w:r>
      <w:r w:rsidRPr="002336E0">
        <w:rPr>
          <w:color w:val="3A2F58"/>
          <w:sz w:val="20"/>
          <w:shd w:val="clear" w:color="auto" w:fill="FFFFFF" w:themeFill="background1"/>
        </w:rPr>
        <w:t>Lead,</w:t>
      </w:r>
      <w:r w:rsidRPr="002336E0">
        <w:rPr>
          <w:color w:val="3A2F58"/>
          <w:spacing w:val="-2"/>
          <w:sz w:val="20"/>
          <w:shd w:val="clear" w:color="auto" w:fill="FFFFFF" w:themeFill="background1"/>
        </w:rPr>
        <w:t xml:space="preserve"> </w:t>
      </w:r>
      <w:r w:rsidRPr="002336E0">
        <w:rPr>
          <w:color w:val="3A2F58"/>
          <w:sz w:val="20"/>
          <w:shd w:val="clear" w:color="auto" w:fill="FFFFFF" w:themeFill="background1"/>
        </w:rPr>
        <w:t>CPiE</w:t>
      </w:r>
      <w:r w:rsidRPr="002336E0">
        <w:rPr>
          <w:color w:val="3A2F58"/>
          <w:spacing w:val="-2"/>
          <w:sz w:val="20"/>
          <w:shd w:val="clear" w:color="auto" w:fill="FFFFFF" w:themeFill="background1"/>
        </w:rPr>
        <w:t xml:space="preserve"> </w:t>
      </w:r>
      <w:r w:rsidRPr="002336E0">
        <w:rPr>
          <w:color w:val="3A2F58"/>
          <w:sz w:val="20"/>
          <w:shd w:val="clear" w:color="auto" w:fill="FFFFFF" w:themeFill="background1"/>
        </w:rPr>
        <w:t>Lead</w:t>
      </w:r>
      <w:r w:rsidRPr="003C3AC1">
        <w:rPr>
          <w:color w:val="3A2F58"/>
          <w:spacing w:val="5"/>
          <w:sz w:val="20"/>
          <w:shd w:val="clear" w:color="auto" w:fill="FDF9D7"/>
        </w:rPr>
        <w:t xml:space="preserve"> </w:t>
      </w:r>
    </w:p>
    <w:p w14:paraId="07FC42B6" w14:textId="62FE7EC4" w:rsidR="002336E0" w:rsidRPr="002336E0" w:rsidRDefault="002336E0" w:rsidP="002336E0">
      <w:pPr>
        <w:pStyle w:val="ListParagraph"/>
        <w:numPr>
          <w:ilvl w:val="0"/>
          <w:numId w:val="2"/>
        </w:numPr>
        <w:tabs>
          <w:tab w:val="left" w:pos="840"/>
          <w:tab w:val="left" w:pos="841"/>
        </w:tabs>
        <w:spacing w:line="271" w:lineRule="exact"/>
        <w:rPr>
          <w:sz w:val="20"/>
        </w:rPr>
      </w:pPr>
      <w:r w:rsidRPr="002336E0">
        <w:rPr>
          <w:sz w:val="20"/>
        </w:rPr>
        <w:t>Technical Coordinator – Protection &amp; Education</w:t>
      </w:r>
    </w:p>
    <w:p w14:paraId="7397F8AF" w14:textId="5E898575" w:rsidR="002336E0" w:rsidRPr="002336E0" w:rsidRDefault="002336E0" w:rsidP="002336E0">
      <w:pPr>
        <w:pStyle w:val="ListParagraph"/>
        <w:numPr>
          <w:ilvl w:val="0"/>
          <w:numId w:val="2"/>
        </w:numPr>
        <w:tabs>
          <w:tab w:val="left" w:pos="840"/>
          <w:tab w:val="left" w:pos="841"/>
        </w:tabs>
        <w:spacing w:line="271" w:lineRule="exact"/>
        <w:rPr>
          <w:sz w:val="20"/>
        </w:rPr>
      </w:pPr>
      <w:r w:rsidRPr="002336E0">
        <w:rPr>
          <w:sz w:val="20"/>
        </w:rPr>
        <w:t>Programme Manager – Teknaf – Direct line Manager</w:t>
      </w:r>
    </w:p>
    <w:p w14:paraId="3CCF89A9" w14:textId="75FC3011" w:rsidR="002336E0" w:rsidRPr="003C3AC1" w:rsidRDefault="002336E0" w:rsidP="002336E0">
      <w:pPr>
        <w:pStyle w:val="ListParagraph"/>
        <w:numPr>
          <w:ilvl w:val="0"/>
          <w:numId w:val="2"/>
        </w:numPr>
        <w:tabs>
          <w:tab w:val="left" w:pos="840"/>
          <w:tab w:val="left" w:pos="841"/>
        </w:tabs>
        <w:spacing w:line="271" w:lineRule="exact"/>
        <w:rPr>
          <w:sz w:val="20"/>
        </w:rPr>
      </w:pPr>
      <w:r w:rsidRPr="002336E0">
        <w:rPr>
          <w:sz w:val="20"/>
        </w:rPr>
        <w:t>BD Team at BCO</w:t>
      </w:r>
    </w:p>
    <w:p w14:paraId="54D24B93" w14:textId="77777777" w:rsidR="00360DC5" w:rsidRPr="003C3AC1" w:rsidRDefault="00DB6839" w:rsidP="003C3AC1">
      <w:pPr>
        <w:pStyle w:val="Heading1"/>
        <w:spacing w:before="219"/>
      </w:pPr>
      <w:r w:rsidRPr="003C3AC1">
        <w:rPr>
          <w:color w:val="0000FF"/>
        </w:rPr>
        <w:t>External;</w:t>
      </w:r>
    </w:p>
    <w:p w14:paraId="3249203E" w14:textId="1965141C" w:rsidR="002336E0" w:rsidRPr="002336E0" w:rsidRDefault="002336E0" w:rsidP="002336E0">
      <w:pPr>
        <w:pStyle w:val="ListParagraph"/>
        <w:numPr>
          <w:ilvl w:val="0"/>
          <w:numId w:val="2"/>
        </w:numPr>
        <w:tabs>
          <w:tab w:val="left" w:pos="840"/>
          <w:tab w:val="left" w:pos="841"/>
        </w:tabs>
        <w:spacing w:line="271" w:lineRule="exact"/>
        <w:rPr>
          <w:sz w:val="20"/>
        </w:rPr>
      </w:pPr>
      <w:r w:rsidRPr="002336E0">
        <w:rPr>
          <w:sz w:val="20"/>
        </w:rPr>
        <w:t>Government representatives; CIC, UNO and Others</w:t>
      </w:r>
    </w:p>
    <w:p w14:paraId="3A66B694" w14:textId="7169F451" w:rsidR="002336E0" w:rsidRPr="002336E0" w:rsidRDefault="002336E0" w:rsidP="002336E0">
      <w:pPr>
        <w:pStyle w:val="ListParagraph"/>
        <w:numPr>
          <w:ilvl w:val="0"/>
          <w:numId w:val="2"/>
        </w:numPr>
        <w:tabs>
          <w:tab w:val="left" w:pos="840"/>
          <w:tab w:val="left" w:pos="841"/>
        </w:tabs>
        <w:spacing w:line="271" w:lineRule="exact"/>
        <w:rPr>
          <w:sz w:val="20"/>
        </w:rPr>
      </w:pPr>
      <w:r w:rsidRPr="002336E0">
        <w:rPr>
          <w:sz w:val="20"/>
        </w:rPr>
        <w:t>Implementing Partners and other National &amp; Local NGOs and CSOs</w:t>
      </w:r>
    </w:p>
    <w:p w14:paraId="54D24B96" w14:textId="7B32B241" w:rsidR="00360DC5" w:rsidRPr="003C3AC1" w:rsidRDefault="002336E0" w:rsidP="002336E0">
      <w:pPr>
        <w:pStyle w:val="ListParagraph"/>
        <w:numPr>
          <w:ilvl w:val="0"/>
          <w:numId w:val="2"/>
        </w:numPr>
        <w:tabs>
          <w:tab w:val="left" w:pos="840"/>
          <w:tab w:val="left" w:pos="841"/>
        </w:tabs>
        <w:spacing w:line="271" w:lineRule="exact"/>
        <w:rPr>
          <w:sz w:val="20"/>
        </w:rPr>
      </w:pPr>
      <w:r w:rsidRPr="002336E0">
        <w:rPr>
          <w:sz w:val="20"/>
        </w:rPr>
        <w:t>In-country donors and Peer agencies</w:t>
      </w:r>
    </w:p>
    <w:p w14:paraId="54D24B97" w14:textId="77777777" w:rsidR="00360DC5" w:rsidRPr="003C3AC1" w:rsidRDefault="00DB6839" w:rsidP="003C3AC1">
      <w:pPr>
        <w:pStyle w:val="BodyText"/>
        <w:spacing w:before="222"/>
        <w:ind w:left="120"/>
      </w:pPr>
      <w:r w:rsidRPr="003C3AC1">
        <w:rPr>
          <w:color w:val="0071CE"/>
        </w:rPr>
        <w:t>TECHNICAL</w:t>
      </w:r>
      <w:r w:rsidRPr="003C3AC1">
        <w:rPr>
          <w:color w:val="0071CE"/>
          <w:spacing w:val="-2"/>
        </w:rPr>
        <w:t xml:space="preserve"> </w:t>
      </w:r>
      <w:r w:rsidRPr="003C3AC1">
        <w:rPr>
          <w:color w:val="0071CE"/>
        </w:rPr>
        <w:t>EXPERTISE,</w:t>
      </w:r>
      <w:r w:rsidRPr="003C3AC1">
        <w:rPr>
          <w:color w:val="0071CE"/>
          <w:spacing w:val="3"/>
        </w:rPr>
        <w:t xml:space="preserve"> </w:t>
      </w:r>
      <w:r w:rsidRPr="003C3AC1">
        <w:rPr>
          <w:color w:val="0071CE"/>
        </w:rPr>
        <w:t>SKILLS</w:t>
      </w:r>
      <w:r w:rsidRPr="003C3AC1">
        <w:rPr>
          <w:color w:val="0071CE"/>
          <w:spacing w:val="-3"/>
        </w:rPr>
        <w:t xml:space="preserve"> </w:t>
      </w:r>
      <w:r w:rsidRPr="003C3AC1">
        <w:rPr>
          <w:color w:val="0071CE"/>
        </w:rPr>
        <w:t>AND</w:t>
      </w:r>
      <w:r w:rsidRPr="003C3AC1">
        <w:rPr>
          <w:color w:val="0071CE"/>
          <w:spacing w:val="-4"/>
        </w:rPr>
        <w:t xml:space="preserve"> </w:t>
      </w:r>
      <w:r w:rsidRPr="003C3AC1">
        <w:rPr>
          <w:color w:val="0071CE"/>
        </w:rPr>
        <w:t>KNOWLEDGE</w:t>
      </w:r>
    </w:p>
    <w:p w14:paraId="54D24B98" w14:textId="77777777" w:rsidR="00360DC5" w:rsidRPr="003C3AC1" w:rsidRDefault="00DB6839" w:rsidP="003C3AC1">
      <w:pPr>
        <w:pStyle w:val="Heading1"/>
      </w:pPr>
      <w:r w:rsidRPr="003C3AC1">
        <w:rPr>
          <w:color w:val="3A2F58"/>
        </w:rPr>
        <w:t>Essential</w:t>
      </w:r>
    </w:p>
    <w:p w14:paraId="54D24B99" w14:textId="77777777" w:rsidR="00360DC5" w:rsidRPr="003C3AC1" w:rsidRDefault="00360DC5" w:rsidP="003C3AC1">
      <w:pPr>
        <w:pStyle w:val="BodyText"/>
        <w:spacing w:before="8"/>
        <w:ind w:left="0"/>
        <w:rPr>
          <w:rFonts w:ascii="Arial"/>
          <w:b/>
          <w:sz w:val="21"/>
        </w:rPr>
      </w:pPr>
    </w:p>
    <w:p w14:paraId="54D24B9A" w14:textId="77777777" w:rsidR="00360DC5" w:rsidRPr="003C3AC1" w:rsidRDefault="00DB6839" w:rsidP="003C3AC1">
      <w:pPr>
        <w:pStyle w:val="ListParagraph"/>
        <w:numPr>
          <w:ilvl w:val="1"/>
          <w:numId w:val="2"/>
        </w:numPr>
        <w:tabs>
          <w:tab w:val="left" w:pos="1111"/>
          <w:tab w:val="left" w:pos="1112"/>
        </w:tabs>
        <w:spacing w:line="230" w:lineRule="auto"/>
        <w:ind w:right="424"/>
        <w:rPr>
          <w:sz w:val="20"/>
        </w:rPr>
      </w:pPr>
      <w:r w:rsidRPr="003C3AC1">
        <w:rPr>
          <w:color w:val="3A2F58"/>
          <w:sz w:val="20"/>
        </w:rPr>
        <w:t>University</w:t>
      </w:r>
      <w:r w:rsidRPr="003C3AC1">
        <w:rPr>
          <w:color w:val="3A2F58"/>
          <w:spacing w:val="-7"/>
          <w:sz w:val="20"/>
        </w:rPr>
        <w:t xml:space="preserve"> </w:t>
      </w:r>
      <w:r w:rsidRPr="003C3AC1">
        <w:rPr>
          <w:color w:val="3A2F58"/>
          <w:sz w:val="20"/>
        </w:rPr>
        <w:t>degree</w:t>
      </w:r>
      <w:r w:rsidRPr="003C3AC1">
        <w:rPr>
          <w:color w:val="3A2F58"/>
          <w:spacing w:val="-1"/>
          <w:sz w:val="20"/>
        </w:rPr>
        <w:t xml:space="preserve"> </w:t>
      </w:r>
      <w:r w:rsidRPr="003C3AC1">
        <w:rPr>
          <w:color w:val="3A2F58"/>
          <w:sz w:val="20"/>
        </w:rPr>
        <w:t>in</w:t>
      </w:r>
      <w:r w:rsidRPr="003C3AC1">
        <w:rPr>
          <w:color w:val="3A2F58"/>
          <w:spacing w:val="-3"/>
          <w:sz w:val="20"/>
        </w:rPr>
        <w:t xml:space="preserve"> </w:t>
      </w:r>
      <w:r w:rsidRPr="003C3AC1">
        <w:rPr>
          <w:color w:val="3A2F58"/>
          <w:sz w:val="20"/>
        </w:rPr>
        <w:t>Development</w:t>
      </w:r>
      <w:r w:rsidRPr="003C3AC1">
        <w:rPr>
          <w:color w:val="3A2F58"/>
          <w:spacing w:val="-3"/>
          <w:sz w:val="20"/>
        </w:rPr>
        <w:t xml:space="preserve"> </w:t>
      </w:r>
      <w:r w:rsidRPr="003C3AC1">
        <w:rPr>
          <w:color w:val="3A2F58"/>
          <w:sz w:val="20"/>
        </w:rPr>
        <w:t>studies/Social</w:t>
      </w:r>
      <w:r w:rsidRPr="003C3AC1">
        <w:rPr>
          <w:color w:val="3A2F58"/>
          <w:spacing w:val="-3"/>
          <w:sz w:val="20"/>
        </w:rPr>
        <w:t xml:space="preserve"> </w:t>
      </w:r>
      <w:r w:rsidRPr="003C3AC1">
        <w:rPr>
          <w:color w:val="3A2F58"/>
          <w:sz w:val="20"/>
        </w:rPr>
        <w:t>Sciences</w:t>
      </w:r>
      <w:r w:rsidRPr="003C3AC1">
        <w:rPr>
          <w:color w:val="3A2F58"/>
          <w:spacing w:val="-2"/>
          <w:sz w:val="20"/>
        </w:rPr>
        <w:t xml:space="preserve"> </w:t>
      </w:r>
      <w:r w:rsidRPr="003C3AC1">
        <w:rPr>
          <w:color w:val="3A2F58"/>
          <w:sz w:val="20"/>
        </w:rPr>
        <w:t>or</w:t>
      </w:r>
      <w:r w:rsidRPr="003C3AC1">
        <w:rPr>
          <w:color w:val="3A2F58"/>
          <w:spacing w:val="-3"/>
          <w:sz w:val="20"/>
        </w:rPr>
        <w:t xml:space="preserve"> </w:t>
      </w:r>
      <w:r w:rsidRPr="003C3AC1">
        <w:rPr>
          <w:color w:val="3A2F58"/>
          <w:sz w:val="20"/>
        </w:rPr>
        <w:t>equivalent</w:t>
      </w:r>
      <w:r w:rsidRPr="003C3AC1">
        <w:rPr>
          <w:color w:val="3A2F58"/>
          <w:spacing w:val="-2"/>
          <w:sz w:val="20"/>
        </w:rPr>
        <w:t xml:space="preserve"> </w:t>
      </w:r>
      <w:r w:rsidRPr="003C3AC1">
        <w:rPr>
          <w:color w:val="3A2F58"/>
          <w:sz w:val="20"/>
        </w:rPr>
        <w:t>degree</w:t>
      </w:r>
      <w:r w:rsidRPr="003C3AC1">
        <w:rPr>
          <w:color w:val="3A2F58"/>
          <w:spacing w:val="-3"/>
          <w:sz w:val="20"/>
        </w:rPr>
        <w:t xml:space="preserve"> </w:t>
      </w:r>
      <w:r w:rsidRPr="003C3AC1">
        <w:rPr>
          <w:color w:val="3A2F58"/>
          <w:sz w:val="20"/>
        </w:rPr>
        <w:t>in</w:t>
      </w:r>
      <w:r w:rsidRPr="003C3AC1">
        <w:rPr>
          <w:color w:val="3A2F58"/>
          <w:spacing w:val="-1"/>
          <w:sz w:val="20"/>
        </w:rPr>
        <w:t xml:space="preserve"> </w:t>
      </w:r>
      <w:r w:rsidRPr="003C3AC1">
        <w:rPr>
          <w:color w:val="3A2F58"/>
          <w:sz w:val="20"/>
        </w:rPr>
        <w:t>related</w:t>
      </w:r>
      <w:r w:rsidRPr="003C3AC1">
        <w:rPr>
          <w:color w:val="3A2F58"/>
          <w:spacing w:val="-53"/>
          <w:sz w:val="20"/>
        </w:rPr>
        <w:t xml:space="preserve"> </w:t>
      </w:r>
      <w:r w:rsidRPr="003C3AC1">
        <w:rPr>
          <w:color w:val="3A2F58"/>
          <w:sz w:val="20"/>
        </w:rPr>
        <w:t>field.</w:t>
      </w:r>
    </w:p>
    <w:p w14:paraId="54D24B9B" w14:textId="77777777" w:rsidR="00360DC5" w:rsidRPr="003C3AC1" w:rsidRDefault="00DB6839" w:rsidP="003C3AC1">
      <w:pPr>
        <w:pStyle w:val="ListParagraph"/>
        <w:numPr>
          <w:ilvl w:val="1"/>
          <w:numId w:val="2"/>
        </w:numPr>
        <w:tabs>
          <w:tab w:val="left" w:pos="1111"/>
          <w:tab w:val="left" w:pos="1112"/>
        </w:tabs>
        <w:spacing w:before="6" w:line="235" w:lineRule="auto"/>
        <w:ind w:right="771"/>
        <w:rPr>
          <w:sz w:val="20"/>
        </w:rPr>
      </w:pPr>
      <w:r w:rsidRPr="003C3AC1">
        <w:rPr>
          <w:color w:val="3A2F58"/>
          <w:sz w:val="20"/>
        </w:rPr>
        <w:t>At least 5 years’ experience managing complex humanitarian and/or development</w:t>
      </w:r>
      <w:r w:rsidRPr="003C3AC1">
        <w:rPr>
          <w:color w:val="3A2F58"/>
          <w:spacing w:val="1"/>
          <w:sz w:val="20"/>
        </w:rPr>
        <w:t xml:space="preserve"> </w:t>
      </w:r>
      <w:r w:rsidRPr="003C3AC1">
        <w:rPr>
          <w:color w:val="3A2F58"/>
          <w:sz w:val="20"/>
        </w:rPr>
        <w:t>programs</w:t>
      </w:r>
      <w:r w:rsidRPr="003C3AC1">
        <w:rPr>
          <w:color w:val="3A2F58"/>
          <w:spacing w:val="-4"/>
          <w:sz w:val="20"/>
        </w:rPr>
        <w:t xml:space="preserve"> </w:t>
      </w:r>
      <w:r w:rsidRPr="003C3AC1">
        <w:rPr>
          <w:color w:val="3A2F58"/>
          <w:sz w:val="20"/>
        </w:rPr>
        <w:t>while</w:t>
      </w:r>
      <w:r w:rsidRPr="003C3AC1">
        <w:rPr>
          <w:color w:val="3A2F58"/>
          <w:spacing w:val="-3"/>
          <w:sz w:val="20"/>
        </w:rPr>
        <w:t xml:space="preserve"> </w:t>
      </w:r>
      <w:r w:rsidRPr="003C3AC1">
        <w:rPr>
          <w:color w:val="3A2F58"/>
          <w:sz w:val="20"/>
        </w:rPr>
        <w:t>3</w:t>
      </w:r>
      <w:r w:rsidRPr="003C3AC1">
        <w:rPr>
          <w:color w:val="3A2F58"/>
          <w:spacing w:val="-3"/>
          <w:sz w:val="20"/>
        </w:rPr>
        <w:t xml:space="preserve"> </w:t>
      </w:r>
      <w:r w:rsidRPr="003C3AC1">
        <w:rPr>
          <w:color w:val="3A2F58"/>
          <w:sz w:val="20"/>
        </w:rPr>
        <w:t>years</w:t>
      </w:r>
      <w:r w:rsidRPr="003C3AC1">
        <w:rPr>
          <w:color w:val="3A2F58"/>
          <w:spacing w:val="-3"/>
          <w:sz w:val="20"/>
        </w:rPr>
        <w:t xml:space="preserve"> </w:t>
      </w:r>
      <w:r w:rsidRPr="003C3AC1">
        <w:rPr>
          <w:color w:val="3A2F58"/>
          <w:sz w:val="20"/>
        </w:rPr>
        <w:t>managerial</w:t>
      </w:r>
      <w:r w:rsidRPr="003C3AC1">
        <w:rPr>
          <w:color w:val="3A2F58"/>
          <w:spacing w:val="-6"/>
          <w:sz w:val="20"/>
        </w:rPr>
        <w:t xml:space="preserve"> </w:t>
      </w:r>
      <w:r w:rsidRPr="003C3AC1">
        <w:rPr>
          <w:color w:val="3A2F58"/>
          <w:sz w:val="20"/>
        </w:rPr>
        <w:t>experience</w:t>
      </w:r>
      <w:r w:rsidRPr="003C3AC1">
        <w:rPr>
          <w:color w:val="3A2F58"/>
          <w:spacing w:val="-3"/>
          <w:sz w:val="20"/>
        </w:rPr>
        <w:t xml:space="preserve"> </w:t>
      </w:r>
      <w:r w:rsidRPr="003C3AC1">
        <w:rPr>
          <w:color w:val="3A2F58"/>
          <w:sz w:val="20"/>
        </w:rPr>
        <w:t>in</w:t>
      </w:r>
      <w:r w:rsidRPr="003C3AC1">
        <w:rPr>
          <w:color w:val="3A2F58"/>
          <w:spacing w:val="-3"/>
          <w:sz w:val="20"/>
        </w:rPr>
        <w:t xml:space="preserve"> </w:t>
      </w:r>
      <w:r w:rsidRPr="003C3AC1">
        <w:rPr>
          <w:color w:val="3A2F58"/>
          <w:sz w:val="20"/>
        </w:rPr>
        <w:t>livelihood/education/child</w:t>
      </w:r>
      <w:r w:rsidRPr="003C3AC1">
        <w:rPr>
          <w:color w:val="3A2F58"/>
          <w:spacing w:val="-5"/>
          <w:sz w:val="20"/>
        </w:rPr>
        <w:t xml:space="preserve"> </w:t>
      </w:r>
      <w:r w:rsidRPr="003C3AC1">
        <w:rPr>
          <w:color w:val="3A2F58"/>
          <w:sz w:val="20"/>
        </w:rPr>
        <w:t>protection</w:t>
      </w:r>
      <w:r w:rsidRPr="003C3AC1">
        <w:rPr>
          <w:color w:val="3A2F58"/>
          <w:spacing w:val="-52"/>
          <w:sz w:val="20"/>
        </w:rPr>
        <w:t xml:space="preserve"> </w:t>
      </w:r>
      <w:r w:rsidRPr="003C3AC1">
        <w:rPr>
          <w:color w:val="3A2F58"/>
          <w:sz w:val="20"/>
        </w:rPr>
        <w:t>including</w:t>
      </w:r>
      <w:r w:rsidRPr="003C3AC1">
        <w:rPr>
          <w:color w:val="3A2F58"/>
          <w:spacing w:val="-2"/>
          <w:sz w:val="20"/>
        </w:rPr>
        <w:t xml:space="preserve"> </w:t>
      </w:r>
      <w:r w:rsidRPr="003C3AC1">
        <w:rPr>
          <w:color w:val="3A2F58"/>
          <w:sz w:val="20"/>
        </w:rPr>
        <w:t>strong</w:t>
      </w:r>
      <w:r w:rsidRPr="003C3AC1">
        <w:rPr>
          <w:color w:val="3A2F58"/>
          <w:spacing w:val="-2"/>
          <w:sz w:val="20"/>
        </w:rPr>
        <w:t xml:space="preserve"> </w:t>
      </w:r>
      <w:r w:rsidRPr="003C3AC1">
        <w:rPr>
          <w:color w:val="3A2F58"/>
          <w:sz w:val="20"/>
        </w:rPr>
        <w:t>project</w:t>
      </w:r>
      <w:r w:rsidRPr="003C3AC1">
        <w:rPr>
          <w:color w:val="3A2F58"/>
          <w:spacing w:val="-2"/>
          <w:sz w:val="20"/>
        </w:rPr>
        <w:t xml:space="preserve"> </w:t>
      </w:r>
      <w:r w:rsidRPr="003C3AC1">
        <w:rPr>
          <w:color w:val="3A2F58"/>
          <w:sz w:val="20"/>
        </w:rPr>
        <w:t>management,</w:t>
      </w:r>
      <w:r w:rsidRPr="003C3AC1">
        <w:rPr>
          <w:color w:val="3A2F58"/>
          <w:spacing w:val="-2"/>
          <w:sz w:val="20"/>
        </w:rPr>
        <w:t xml:space="preserve"> </w:t>
      </w:r>
      <w:r w:rsidRPr="003C3AC1">
        <w:rPr>
          <w:color w:val="3A2F58"/>
          <w:sz w:val="20"/>
        </w:rPr>
        <w:t>budget</w:t>
      </w:r>
      <w:r w:rsidRPr="003C3AC1">
        <w:rPr>
          <w:color w:val="3A2F58"/>
          <w:spacing w:val="-2"/>
          <w:sz w:val="20"/>
        </w:rPr>
        <w:t xml:space="preserve"> </w:t>
      </w:r>
      <w:r w:rsidRPr="003C3AC1">
        <w:rPr>
          <w:color w:val="3A2F58"/>
          <w:sz w:val="20"/>
        </w:rPr>
        <w:t>management</w:t>
      </w:r>
      <w:r w:rsidRPr="003C3AC1">
        <w:rPr>
          <w:color w:val="3A2F58"/>
          <w:spacing w:val="-2"/>
          <w:sz w:val="20"/>
        </w:rPr>
        <w:t xml:space="preserve"> </w:t>
      </w:r>
      <w:r w:rsidRPr="003C3AC1">
        <w:rPr>
          <w:color w:val="3A2F58"/>
          <w:sz w:val="20"/>
        </w:rPr>
        <w:t>and</w:t>
      </w:r>
      <w:r w:rsidRPr="003C3AC1">
        <w:rPr>
          <w:color w:val="3A2F58"/>
          <w:spacing w:val="-2"/>
          <w:sz w:val="20"/>
        </w:rPr>
        <w:t xml:space="preserve"> </w:t>
      </w:r>
      <w:r w:rsidRPr="003C3AC1">
        <w:rPr>
          <w:color w:val="3A2F58"/>
          <w:sz w:val="20"/>
        </w:rPr>
        <w:t>analysis</w:t>
      </w:r>
      <w:r w:rsidRPr="003C3AC1">
        <w:rPr>
          <w:color w:val="3A2F58"/>
          <w:spacing w:val="-1"/>
          <w:sz w:val="20"/>
        </w:rPr>
        <w:t xml:space="preserve"> </w:t>
      </w:r>
      <w:r w:rsidRPr="003C3AC1">
        <w:rPr>
          <w:color w:val="3A2F58"/>
          <w:sz w:val="20"/>
        </w:rPr>
        <w:t>skills.</w:t>
      </w:r>
    </w:p>
    <w:p w14:paraId="54D24B9C" w14:textId="77777777" w:rsidR="00360DC5" w:rsidRPr="003C3AC1" w:rsidRDefault="00DB6839" w:rsidP="003C3AC1">
      <w:pPr>
        <w:pStyle w:val="ListParagraph"/>
        <w:numPr>
          <w:ilvl w:val="1"/>
          <w:numId w:val="2"/>
        </w:numPr>
        <w:tabs>
          <w:tab w:val="left" w:pos="1111"/>
          <w:tab w:val="left" w:pos="1112"/>
        </w:tabs>
        <w:spacing w:before="9" w:line="230" w:lineRule="auto"/>
        <w:ind w:right="1310"/>
        <w:rPr>
          <w:sz w:val="20"/>
        </w:rPr>
      </w:pPr>
      <w:r w:rsidRPr="003C3AC1">
        <w:rPr>
          <w:color w:val="3A2F58"/>
          <w:sz w:val="20"/>
        </w:rPr>
        <w:t>Well planned and organized, comfortable to lead on project implementation and</w:t>
      </w:r>
      <w:r w:rsidRPr="003C3AC1">
        <w:rPr>
          <w:color w:val="3A2F58"/>
          <w:spacing w:val="-54"/>
          <w:sz w:val="20"/>
        </w:rPr>
        <w:t xml:space="preserve"> </w:t>
      </w:r>
      <w:r w:rsidRPr="003C3AC1">
        <w:rPr>
          <w:color w:val="3A2F58"/>
          <w:sz w:val="20"/>
        </w:rPr>
        <w:t>demonstrates</w:t>
      </w:r>
      <w:r w:rsidRPr="003C3AC1">
        <w:rPr>
          <w:color w:val="3A2F58"/>
          <w:spacing w:val="-1"/>
          <w:sz w:val="20"/>
        </w:rPr>
        <w:t xml:space="preserve"> </w:t>
      </w:r>
      <w:r w:rsidRPr="003C3AC1">
        <w:rPr>
          <w:color w:val="3A2F58"/>
          <w:sz w:val="20"/>
        </w:rPr>
        <w:t>initiative in</w:t>
      </w:r>
      <w:r w:rsidRPr="003C3AC1">
        <w:rPr>
          <w:color w:val="3A2F58"/>
          <w:spacing w:val="4"/>
          <w:sz w:val="20"/>
        </w:rPr>
        <w:t xml:space="preserve"> </w:t>
      </w:r>
      <w:r w:rsidRPr="003C3AC1">
        <w:rPr>
          <w:color w:val="3A2F58"/>
          <w:sz w:val="20"/>
        </w:rPr>
        <w:t>problem-solving and decision</w:t>
      </w:r>
      <w:r w:rsidRPr="003C3AC1">
        <w:rPr>
          <w:color w:val="3A2F58"/>
          <w:spacing w:val="1"/>
          <w:sz w:val="20"/>
        </w:rPr>
        <w:t xml:space="preserve"> </w:t>
      </w:r>
      <w:r w:rsidRPr="003C3AC1">
        <w:rPr>
          <w:color w:val="3A2F58"/>
          <w:sz w:val="20"/>
        </w:rPr>
        <w:t>making</w:t>
      </w:r>
    </w:p>
    <w:p w14:paraId="54D24B9D" w14:textId="77777777" w:rsidR="00360DC5" w:rsidRPr="003C3AC1" w:rsidRDefault="00DB6839" w:rsidP="003C3AC1">
      <w:pPr>
        <w:pStyle w:val="ListParagraph"/>
        <w:numPr>
          <w:ilvl w:val="1"/>
          <w:numId w:val="2"/>
        </w:numPr>
        <w:tabs>
          <w:tab w:val="left" w:pos="1112"/>
        </w:tabs>
        <w:spacing w:before="6" w:line="235" w:lineRule="auto"/>
        <w:ind w:right="591"/>
        <w:jc w:val="both"/>
        <w:rPr>
          <w:sz w:val="20"/>
        </w:rPr>
      </w:pPr>
      <w:r w:rsidRPr="003C3AC1">
        <w:rPr>
          <w:color w:val="3A2F58"/>
          <w:sz w:val="20"/>
        </w:rPr>
        <w:t>Well-developed written and oral communication skills and ability to communicate clearly</w:t>
      </w:r>
      <w:r w:rsidRPr="003C3AC1">
        <w:rPr>
          <w:color w:val="3A2F58"/>
          <w:spacing w:val="-54"/>
          <w:sz w:val="20"/>
        </w:rPr>
        <w:t xml:space="preserve"> </w:t>
      </w:r>
      <w:r w:rsidRPr="003C3AC1">
        <w:rPr>
          <w:color w:val="3A2F58"/>
          <w:sz w:val="20"/>
        </w:rPr>
        <w:t>and sensitively with internal and external stakeholders as a representative of Plan. This</w:t>
      </w:r>
      <w:r w:rsidRPr="003C3AC1">
        <w:rPr>
          <w:color w:val="3A2F58"/>
          <w:spacing w:val="-53"/>
          <w:sz w:val="20"/>
        </w:rPr>
        <w:t xml:space="preserve"> </w:t>
      </w:r>
      <w:r w:rsidRPr="003C3AC1">
        <w:rPr>
          <w:color w:val="3A2F58"/>
          <w:sz w:val="20"/>
        </w:rPr>
        <w:t>includes</w:t>
      </w:r>
      <w:r w:rsidRPr="003C3AC1">
        <w:rPr>
          <w:color w:val="3A2F58"/>
          <w:spacing w:val="-1"/>
          <w:sz w:val="20"/>
        </w:rPr>
        <w:t xml:space="preserve"> </w:t>
      </w:r>
      <w:r w:rsidRPr="003C3AC1">
        <w:rPr>
          <w:color w:val="3A2F58"/>
          <w:sz w:val="20"/>
        </w:rPr>
        <w:t>effective</w:t>
      </w:r>
      <w:r w:rsidRPr="003C3AC1">
        <w:rPr>
          <w:color w:val="3A2F58"/>
          <w:spacing w:val="1"/>
          <w:sz w:val="20"/>
        </w:rPr>
        <w:t xml:space="preserve"> </w:t>
      </w:r>
      <w:r w:rsidRPr="003C3AC1">
        <w:rPr>
          <w:color w:val="3A2F58"/>
          <w:sz w:val="20"/>
        </w:rPr>
        <w:t>negotiation</w:t>
      </w:r>
      <w:r w:rsidRPr="003C3AC1">
        <w:rPr>
          <w:color w:val="3A2F58"/>
          <w:spacing w:val="-1"/>
          <w:sz w:val="20"/>
        </w:rPr>
        <w:t xml:space="preserve"> </w:t>
      </w:r>
      <w:r w:rsidRPr="003C3AC1">
        <w:rPr>
          <w:color w:val="3A2F58"/>
          <w:sz w:val="20"/>
        </w:rPr>
        <w:t>and</w:t>
      </w:r>
      <w:r w:rsidRPr="003C3AC1">
        <w:rPr>
          <w:color w:val="3A2F58"/>
          <w:spacing w:val="-1"/>
          <w:sz w:val="20"/>
        </w:rPr>
        <w:t xml:space="preserve"> </w:t>
      </w:r>
      <w:r w:rsidRPr="003C3AC1">
        <w:rPr>
          <w:color w:val="3A2F58"/>
          <w:sz w:val="20"/>
        </w:rPr>
        <w:t>representation</w:t>
      </w:r>
      <w:r w:rsidRPr="003C3AC1">
        <w:rPr>
          <w:color w:val="3A2F58"/>
          <w:spacing w:val="-1"/>
          <w:sz w:val="20"/>
        </w:rPr>
        <w:t xml:space="preserve"> </w:t>
      </w:r>
      <w:r w:rsidRPr="003C3AC1">
        <w:rPr>
          <w:color w:val="3A2F58"/>
          <w:sz w:val="20"/>
        </w:rPr>
        <w:t>skills</w:t>
      </w:r>
    </w:p>
    <w:p w14:paraId="54D24B9E" w14:textId="77777777" w:rsidR="00360DC5" w:rsidRPr="003C3AC1" w:rsidRDefault="00DB6839" w:rsidP="003C3AC1">
      <w:pPr>
        <w:pStyle w:val="ListParagraph"/>
        <w:numPr>
          <w:ilvl w:val="1"/>
          <w:numId w:val="2"/>
        </w:numPr>
        <w:tabs>
          <w:tab w:val="left" w:pos="1112"/>
        </w:tabs>
        <w:spacing w:before="11" w:line="230" w:lineRule="auto"/>
        <w:ind w:right="558"/>
        <w:jc w:val="both"/>
        <w:rPr>
          <w:sz w:val="20"/>
        </w:rPr>
      </w:pPr>
      <w:r w:rsidRPr="003C3AC1">
        <w:rPr>
          <w:color w:val="3A2F58"/>
          <w:sz w:val="20"/>
        </w:rPr>
        <w:t>Strong</w:t>
      </w:r>
      <w:r w:rsidRPr="003C3AC1">
        <w:rPr>
          <w:color w:val="3A2F58"/>
          <w:spacing w:val="-4"/>
          <w:sz w:val="20"/>
        </w:rPr>
        <w:t xml:space="preserve"> </w:t>
      </w:r>
      <w:r w:rsidRPr="003C3AC1">
        <w:rPr>
          <w:color w:val="3A2F58"/>
          <w:sz w:val="20"/>
        </w:rPr>
        <w:t>leadership</w:t>
      </w:r>
      <w:r w:rsidRPr="003C3AC1">
        <w:rPr>
          <w:color w:val="3A2F58"/>
          <w:spacing w:val="-3"/>
          <w:sz w:val="20"/>
        </w:rPr>
        <w:t xml:space="preserve"> </w:t>
      </w:r>
      <w:r w:rsidRPr="003C3AC1">
        <w:rPr>
          <w:color w:val="3A2F58"/>
          <w:sz w:val="20"/>
        </w:rPr>
        <w:t>skills,</w:t>
      </w:r>
      <w:r w:rsidRPr="003C3AC1">
        <w:rPr>
          <w:color w:val="3A2F58"/>
          <w:spacing w:val="-1"/>
          <w:sz w:val="20"/>
        </w:rPr>
        <w:t xml:space="preserve"> </w:t>
      </w:r>
      <w:r w:rsidRPr="003C3AC1">
        <w:rPr>
          <w:color w:val="3A2F58"/>
          <w:sz w:val="20"/>
        </w:rPr>
        <w:t>able</w:t>
      </w:r>
      <w:r w:rsidRPr="003C3AC1">
        <w:rPr>
          <w:color w:val="3A2F58"/>
          <w:spacing w:val="-3"/>
          <w:sz w:val="20"/>
        </w:rPr>
        <w:t xml:space="preserve"> </w:t>
      </w:r>
      <w:r w:rsidRPr="003C3AC1">
        <w:rPr>
          <w:color w:val="3A2F58"/>
          <w:sz w:val="20"/>
        </w:rPr>
        <w:t>to</w:t>
      </w:r>
      <w:r w:rsidRPr="003C3AC1">
        <w:rPr>
          <w:color w:val="3A2F58"/>
          <w:spacing w:val="-3"/>
          <w:sz w:val="20"/>
        </w:rPr>
        <w:t xml:space="preserve"> </w:t>
      </w:r>
      <w:r w:rsidRPr="003C3AC1">
        <w:rPr>
          <w:color w:val="3A2F58"/>
          <w:sz w:val="20"/>
        </w:rPr>
        <w:t>support</w:t>
      </w:r>
      <w:r w:rsidRPr="003C3AC1">
        <w:rPr>
          <w:color w:val="3A2F58"/>
          <w:spacing w:val="-1"/>
          <w:sz w:val="20"/>
        </w:rPr>
        <w:t xml:space="preserve"> </w:t>
      </w:r>
      <w:r w:rsidRPr="003C3AC1">
        <w:rPr>
          <w:color w:val="3A2F58"/>
          <w:sz w:val="20"/>
        </w:rPr>
        <w:t>and</w:t>
      </w:r>
      <w:r w:rsidRPr="003C3AC1">
        <w:rPr>
          <w:color w:val="3A2F58"/>
          <w:spacing w:val="-1"/>
          <w:sz w:val="20"/>
        </w:rPr>
        <w:t xml:space="preserve"> </w:t>
      </w:r>
      <w:r w:rsidRPr="003C3AC1">
        <w:rPr>
          <w:color w:val="3A2F58"/>
          <w:sz w:val="20"/>
        </w:rPr>
        <w:t>train</w:t>
      </w:r>
      <w:r w:rsidRPr="003C3AC1">
        <w:rPr>
          <w:color w:val="3A2F58"/>
          <w:spacing w:val="-3"/>
          <w:sz w:val="20"/>
        </w:rPr>
        <w:t xml:space="preserve"> </w:t>
      </w:r>
      <w:r w:rsidRPr="003C3AC1">
        <w:rPr>
          <w:color w:val="3A2F58"/>
          <w:sz w:val="20"/>
        </w:rPr>
        <w:t>staff</w:t>
      </w:r>
      <w:r w:rsidRPr="003C3AC1">
        <w:rPr>
          <w:color w:val="3A2F58"/>
          <w:spacing w:val="-3"/>
          <w:sz w:val="20"/>
        </w:rPr>
        <w:t xml:space="preserve"> </w:t>
      </w:r>
      <w:r w:rsidRPr="003C3AC1">
        <w:rPr>
          <w:color w:val="3A2F58"/>
          <w:sz w:val="20"/>
        </w:rPr>
        <w:t>and</w:t>
      </w:r>
      <w:r w:rsidRPr="003C3AC1">
        <w:rPr>
          <w:color w:val="3A2F58"/>
          <w:spacing w:val="-3"/>
          <w:sz w:val="20"/>
        </w:rPr>
        <w:t xml:space="preserve"> </w:t>
      </w:r>
      <w:r w:rsidRPr="003C3AC1">
        <w:rPr>
          <w:color w:val="3A2F58"/>
          <w:sz w:val="20"/>
        </w:rPr>
        <w:t>to</w:t>
      </w:r>
      <w:r w:rsidRPr="003C3AC1">
        <w:rPr>
          <w:color w:val="3A2F58"/>
          <w:spacing w:val="-2"/>
          <w:sz w:val="20"/>
        </w:rPr>
        <w:t xml:space="preserve"> </w:t>
      </w:r>
      <w:r w:rsidRPr="003C3AC1">
        <w:rPr>
          <w:color w:val="3A2F58"/>
          <w:sz w:val="20"/>
        </w:rPr>
        <w:t>work</w:t>
      </w:r>
      <w:r w:rsidRPr="003C3AC1">
        <w:rPr>
          <w:color w:val="3A2F58"/>
          <w:spacing w:val="1"/>
          <w:sz w:val="20"/>
        </w:rPr>
        <w:t xml:space="preserve"> </w:t>
      </w:r>
      <w:r w:rsidRPr="003C3AC1">
        <w:rPr>
          <w:color w:val="3A2F58"/>
          <w:sz w:val="20"/>
        </w:rPr>
        <w:t>with</w:t>
      </w:r>
      <w:r w:rsidRPr="003C3AC1">
        <w:rPr>
          <w:color w:val="3A2F58"/>
          <w:spacing w:val="-1"/>
          <w:sz w:val="20"/>
        </w:rPr>
        <w:t xml:space="preserve"> </w:t>
      </w:r>
      <w:r w:rsidRPr="003C3AC1">
        <w:rPr>
          <w:color w:val="3A2F58"/>
          <w:sz w:val="20"/>
        </w:rPr>
        <w:t>disaster affected</w:t>
      </w:r>
      <w:r w:rsidRPr="003C3AC1">
        <w:rPr>
          <w:color w:val="3A2F58"/>
          <w:spacing w:val="-54"/>
          <w:sz w:val="20"/>
        </w:rPr>
        <w:t xml:space="preserve"> </w:t>
      </w:r>
      <w:r w:rsidRPr="003C3AC1">
        <w:rPr>
          <w:color w:val="3A2F58"/>
          <w:sz w:val="20"/>
        </w:rPr>
        <w:t>communities</w:t>
      </w:r>
      <w:r w:rsidRPr="003C3AC1">
        <w:rPr>
          <w:color w:val="3A2F58"/>
          <w:spacing w:val="-1"/>
          <w:sz w:val="20"/>
        </w:rPr>
        <w:t xml:space="preserve"> </w:t>
      </w:r>
      <w:r w:rsidRPr="003C3AC1">
        <w:rPr>
          <w:color w:val="3A2F58"/>
          <w:sz w:val="20"/>
        </w:rPr>
        <w:t>in</w:t>
      </w:r>
      <w:r w:rsidRPr="003C3AC1">
        <w:rPr>
          <w:color w:val="3A2F58"/>
          <w:spacing w:val="-1"/>
          <w:sz w:val="20"/>
        </w:rPr>
        <w:t xml:space="preserve"> </w:t>
      </w:r>
      <w:r w:rsidRPr="003C3AC1">
        <w:rPr>
          <w:color w:val="3A2F58"/>
          <w:sz w:val="20"/>
        </w:rPr>
        <w:t>a</w:t>
      </w:r>
      <w:r w:rsidRPr="003C3AC1">
        <w:rPr>
          <w:color w:val="3A2F58"/>
          <w:spacing w:val="-1"/>
          <w:sz w:val="20"/>
        </w:rPr>
        <w:t xml:space="preserve"> </w:t>
      </w:r>
      <w:r w:rsidRPr="003C3AC1">
        <w:rPr>
          <w:color w:val="3A2F58"/>
          <w:sz w:val="20"/>
        </w:rPr>
        <w:t>sensitive</w:t>
      </w:r>
      <w:r w:rsidRPr="003C3AC1">
        <w:rPr>
          <w:color w:val="3A2F58"/>
          <w:spacing w:val="1"/>
          <w:sz w:val="20"/>
        </w:rPr>
        <w:t xml:space="preserve"> </w:t>
      </w:r>
      <w:r w:rsidRPr="003C3AC1">
        <w:rPr>
          <w:color w:val="3A2F58"/>
          <w:sz w:val="20"/>
        </w:rPr>
        <w:t>and participatory</w:t>
      </w:r>
      <w:r w:rsidRPr="003C3AC1">
        <w:rPr>
          <w:color w:val="3A2F58"/>
          <w:spacing w:val="-4"/>
          <w:sz w:val="20"/>
        </w:rPr>
        <w:t xml:space="preserve"> </w:t>
      </w:r>
      <w:r w:rsidRPr="003C3AC1">
        <w:rPr>
          <w:color w:val="3A2F58"/>
          <w:sz w:val="20"/>
        </w:rPr>
        <w:t>manner</w:t>
      </w:r>
    </w:p>
    <w:p w14:paraId="54D24B9F" w14:textId="77777777" w:rsidR="00360DC5" w:rsidRPr="003C3AC1" w:rsidRDefault="00DB6839" w:rsidP="003C3AC1">
      <w:pPr>
        <w:pStyle w:val="ListParagraph"/>
        <w:numPr>
          <w:ilvl w:val="1"/>
          <w:numId w:val="2"/>
        </w:numPr>
        <w:tabs>
          <w:tab w:val="left" w:pos="1112"/>
        </w:tabs>
        <w:spacing w:before="13" w:line="228" w:lineRule="auto"/>
        <w:ind w:right="470"/>
        <w:jc w:val="both"/>
        <w:rPr>
          <w:sz w:val="20"/>
        </w:rPr>
      </w:pPr>
      <w:r w:rsidRPr="003C3AC1">
        <w:rPr>
          <w:color w:val="3A2F58"/>
          <w:sz w:val="20"/>
        </w:rPr>
        <w:t>Experience</w:t>
      </w:r>
      <w:r w:rsidRPr="003C3AC1">
        <w:rPr>
          <w:color w:val="3A2F58"/>
          <w:spacing w:val="-4"/>
          <w:sz w:val="20"/>
        </w:rPr>
        <w:t xml:space="preserve"> </w:t>
      </w:r>
      <w:r w:rsidRPr="003C3AC1">
        <w:rPr>
          <w:color w:val="3A2F58"/>
          <w:sz w:val="20"/>
        </w:rPr>
        <w:t>of</w:t>
      </w:r>
      <w:r w:rsidRPr="003C3AC1">
        <w:rPr>
          <w:color w:val="3A2F58"/>
          <w:spacing w:val="-1"/>
          <w:sz w:val="20"/>
        </w:rPr>
        <w:t xml:space="preserve"> </w:t>
      </w:r>
      <w:r w:rsidRPr="003C3AC1">
        <w:rPr>
          <w:color w:val="3A2F58"/>
          <w:sz w:val="20"/>
        </w:rPr>
        <w:t>designing</w:t>
      </w:r>
      <w:r w:rsidRPr="003C3AC1">
        <w:rPr>
          <w:color w:val="3A2F58"/>
          <w:spacing w:val="-4"/>
          <w:sz w:val="20"/>
        </w:rPr>
        <w:t xml:space="preserve"> </w:t>
      </w:r>
      <w:r w:rsidRPr="003C3AC1">
        <w:rPr>
          <w:color w:val="3A2F58"/>
          <w:sz w:val="20"/>
        </w:rPr>
        <w:t>and</w:t>
      </w:r>
      <w:r w:rsidRPr="003C3AC1">
        <w:rPr>
          <w:color w:val="3A2F58"/>
          <w:spacing w:val="-3"/>
          <w:sz w:val="20"/>
        </w:rPr>
        <w:t xml:space="preserve"> </w:t>
      </w:r>
      <w:r w:rsidRPr="003C3AC1">
        <w:rPr>
          <w:color w:val="3A2F58"/>
          <w:sz w:val="20"/>
        </w:rPr>
        <w:t>delivering</w:t>
      </w:r>
      <w:r w:rsidRPr="003C3AC1">
        <w:rPr>
          <w:color w:val="3A2F58"/>
          <w:spacing w:val="-2"/>
          <w:sz w:val="20"/>
        </w:rPr>
        <w:t xml:space="preserve"> </w:t>
      </w:r>
      <w:r w:rsidRPr="003C3AC1">
        <w:rPr>
          <w:color w:val="3A2F58"/>
          <w:sz w:val="20"/>
        </w:rPr>
        <w:t>training</w:t>
      </w:r>
      <w:r w:rsidRPr="003C3AC1">
        <w:rPr>
          <w:color w:val="3A2F58"/>
          <w:spacing w:val="-3"/>
          <w:sz w:val="20"/>
        </w:rPr>
        <w:t xml:space="preserve"> </w:t>
      </w:r>
      <w:r w:rsidRPr="003C3AC1">
        <w:rPr>
          <w:color w:val="3A2F58"/>
          <w:sz w:val="20"/>
        </w:rPr>
        <w:t>and</w:t>
      </w:r>
      <w:r w:rsidRPr="003C3AC1">
        <w:rPr>
          <w:color w:val="3A2F58"/>
          <w:spacing w:val="-4"/>
          <w:sz w:val="20"/>
        </w:rPr>
        <w:t xml:space="preserve"> </w:t>
      </w:r>
      <w:r w:rsidRPr="003C3AC1">
        <w:rPr>
          <w:color w:val="3A2F58"/>
          <w:sz w:val="20"/>
        </w:rPr>
        <w:t>other</w:t>
      </w:r>
      <w:r w:rsidRPr="003C3AC1">
        <w:rPr>
          <w:color w:val="3A2F58"/>
          <w:spacing w:val="-2"/>
          <w:sz w:val="20"/>
        </w:rPr>
        <w:t xml:space="preserve"> </w:t>
      </w:r>
      <w:r w:rsidRPr="003C3AC1">
        <w:rPr>
          <w:color w:val="3A2F58"/>
          <w:sz w:val="20"/>
        </w:rPr>
        <w:t>capacity</w:t>
      </w:r>
      <w:r w:rsidRPr="003C3AC1">
        <w:rPr>
          <w:color w:val="3A2F58"/>
          <w:spacing w:val="-5"/>
          <w:sz w:val="20"/>
        </w:rPr>
        <w:t xml:space="preserve"> </w:t>
      </w:r>
      <w:r w:rsidRPr="003C3AC1">
        <w:rPr>
          <w:color w:val="3A2F58"/>
          <w:sz w:val="20"/>
        </w:rPr>
        <w:t>building</w:t>
      </w:r>
      <w:r w:rsidRPr="003C3AC1">
        <w:rPr>
          <w:color w:val="3A2F58"/>
          <w:spacing w:val="-3"/>
          <w:sz w:val="20"/>
        </w:rPr>
        <w:t xml:space="preserve"> </w:t>
      </w:r>
      <w:r w:rsidRPr="003C3AC1">
        <w:rPr>
          <w:color w:val="3A2F58"/>
          <w:sz w:val="20"/>
        </w:rPr>
        <w:t>initiatives</w:t>
      </w:r>
      <w:r w:rsidRPr="003C3AC1">
        <w:rPr>
          <w:color w:val="3A2F58"/>
          <w:spacing w:val="-1"/>
          <w:sz w:val="20"/>
        </w:rPr>
        <w:t xml:space="preserve"> </w:t>
      </w:r>
      <w:r w:rsidRPr="003C3AC1">
        <w:rPr>
          <w:color w:val="3A2F58"/>
          <w:sz w:val="20"/>
        </w:rPr>
        <w:t>with</w:t>
      </w:r>
      <w:r w:rsidRPr="003C3AC1">
        <w:rPr>
          <w:color w:val="3A2F58"/>
          <w:spacing w:val="-53"/>
          <w:sz w:val="20"/>
        </w:rPr>
        <w:t xml:space="preserve"> </w:t>
      </w:r>
      <w:r w:rsidRPr="003C3AC1">
        <w:rPr>
          <w:color w:val="3A2F58"/>
          <w:sz w:val="20"/>
        </w:rPr>
        <w:t>a</w:t>
      </w:r>
      <w:r w:rsidRPr="003C3AC1">
        <w:rPr>
          <w:color w:val="3A2F58"/>
          <w:spacing w:val="-2"/>
          <w:sz w:val="20"/>
        </w:rPr>
        <w:t xml:space="preserve"> </w:t>
      </w:r>
      <w:r w:rsidRPr="003C3AC1">
        <w:rPr>
          <w:color w:val="3A2F58"/>
          <w:sz w:val="20"/>
        </w:rPr>
        <w:t>variety</w:t>
      </w:r>
      <w:r w:rsidRPr="003C3AC1">
        <w:rPr>
          <w:color w:val="3A2F58"/>
          <w:spacing w:val="-4"/>
          <w:sz w:val="20"/>
        </w:rPr>
        <w:t xml:space="preserve"> </w:t>
      </w:r>
      <w:r w:rsidRPr="003C3AC1">
        <w:rPr>
          <w:color w:val="3A2F58"/>
          <w:sz w:val="20"/>
        </w:rPr>
        <w:t>of</w:t>
      </w:r>
      <w:r w:rsidRPr="003C3AC1">
        <w:rPr>
          <w:color w:val="3A2F58"/>
          <w:spacing w:val="1"/>
          <w:sz w:val="20"/>
        </w:rPr>
        <w:t xml:space="preserve"> </w:t>
      </w:r>
      <w:r w:rsidRPr="003C3AC1">
        <w:rPr>
          <w:color w:val="3A2F58"/>
          <w:sz w:val="20"/>
        </w:rPr>
        <w:t>audiences</w:t>
      </w:r>
    </w:p>
    <w:p w14:paraId="54D24BA0" w14:textId="77777777" w:rsidR="00360DC5" w:rsidRPr="003C3AC1" w:rsidRDefault="00DB6839" w:rsidP="003C3AC1">
      <w:pPr>
        <w:pStyle w:val="ListParagraph"/>
        <w:numPr>
          <w:ilvl w:val="1"/>
          <w:numId w:val="2"/>
        </w:numPr>
        <w:tabs>
          <w:tab w:val="left" w:pos="1112"/>
        </w:tabs>
        <w:spacing w:before="3" w:line="271" w:lineRule="exact"/>
        <w:jc w:val="both"/>
        <w:rPr>
          <w:sz w:val="20"/>
        </w:rPr>
      </w:pPr>
      <w:r w:rsidRPr="003C3AC1">
        <w:rPr>
          <w:color w:val="3A2F58"/>
          <w:sz w:val="20"/>
        </w:rPr>
        <w:t>Proficiency</w:t>
      </w:r>
      <w:r w:rsidRPr="003C3AC1">
        <w:rPr>
          <w:color w:val="3A2F58"/>
          <w:spacing w:val="-4"/>
          <w:sz w:val="20"/>
        </w:rPr>
        <w:t xml:space="preserve"> </w:t>
      </w:r>
      <w:r w:rsidRPr="003C3AC1">
        <w:rPr>
          <w:color w:val="3A2F58"/>
          <w:sz w:val="20"/>
        </w:rPr>
        <w:t>in</w:t>
      </w:r>
      <w:r w:rsidRPr="003C3AC1">
        <w:rPr>
          <w:color w:val="3A2F58"/>
          <w:spacing w:val="-1"/>
          <w:sz w:val="20"/>
        </w:rPr>
        <w:t xml:space="preserve"> </w:t>
      </w:r>
      <w:r w:rsidRPr="003C3AC1">
        <w:rPr>
          <w:color w:val="3A2F58"/>
          <w:sz w:val="20"/>
        </w:rPr>
        <w:t>Microsoft</w:t>
      </w:r>
      <w:r w:rsidRPr="003C3AC1">
        <w:rPr>
          <w:color w:val="3A2F58"/>
          <w:spacing w:val="-1"/>
          <w:sz w:val="20"/>
        </w:rPr>
        <w:t xml:space="preserve"> </w:t>
      </w:r>
      <w:r w:rsidRPr="003C3AC1">
        <w:rPr>
          <w:color w:val="3A2F58"/>
          <w:sz w:val="20"/>
        </w:rPr>
        <w:t>Excel</w:t>
      </w:r>
      <w:r w:rsidRPr="003C3AC1">
        <w:rPr>
          <w:color w:val="3A2F58"/>
          <w:spacing w:val="-1"/>
          <w:sz w:val="20"/>
        </w:rPr>
        <w:t xml:space="preserve"> </w:t>
      </w:r>
      <w:r w:rsidRPr="003C3AC1">
        <w:rPr>
          <w:color w:val="3A2F58"/>
          <w:sz w:val="20"/>
        </w:rPr>
        <w:t>and</w:t>
      </w:r>
      <w:r w:rsidRPr="003C3AC1">
        <w:rPr>
          <w:color w:val="3A2F58"/>
          <w:spacing w:val="-4"/>
          <w:sz w:val="20"/>
        </w:rPr>
        <w:t xml:space="preserve"> </w:t>
      </w:r>
      <w:r w:rsidRPr="003C3AC1">
        <w:rPr>
          <w:color w:val="3A2F58"/>
          <w:sz w:val="20"/>
        </w:rPr>
        <w:t>Word</w:t>
      </w:r>
    </w:p>
    <w:p w14:paraId="54D24BA1" w14:textId="77777777" w:rsidR="00360DC5" w:rsidRPr="003C3AC1" w:rsidRDefault="00DB6839" w:rsidP="003C3AC1">
      <w:pPr>
        <w:pStyle w:val="ListParagraph"/>
        <w:numPr>
          <w:ilvl w:val="1"/>
          <w:numId w:val="2"/>
        </w:numPr>
        <w:tabs>
          <w:tab w:val="left" w:pos="1112"/>
        </w:tabs>
        <w:spacing w:line="271" w:lineRule="exact"/>
        <w:jc w:val="both"/>
        <w:rPr>
          <w:sz w:val="20"/>
        </w:rPr>
      </w:pPr>
      <w:r w:rsidRPr="003C3AC1">
        <w:rPr>
          <w:color w:val="3A2F58"/>
          <w:sz w:val="20"/>
        </w:rPr>
        <w:t>Fluency</w:t>
      </w:r>
      <w:r w:rsidRPr="003C3AC1">
        <w:rPr>
          <w:color w:val="3A2F58"/>
          <w:spacing w:val="-6"/>
          <w:sz w:val="20"/>
        </w:rPr>
        <w:t xml:space="preserve"> </w:t>
      </w:r>
      <w:r w:rsidRPr="003C3AC1">
        <w:rPr>
          <w:color w:val="3A2F58"/>
          <w:sz w:val="20"/>
        </w:rPr>
        <w:t>in</w:t>
      </w:r>
      <w:r w:rsidRPr="003C3AC1">
        <w:rPr>
          <w:color w:val="3A2F58"/>
          <w:spacing w:val="-1"/>
          <w:sz w:val="20"/>
        </w:rPr>
        <w:t xml:space="preserve"> </w:t>
      </w:r>
      <w:r w:rsidRPr="003C3AC1">
        <w:rPr>
          <w:color w:val="3A2F58"/>
          <w:sz w:val="20"/>
        </w:rPr>
        <w:t>English and</w:t>
      </w:r>
      <w:r w:rsidRPr="003C3AC1">
        <w:rPr>
          <w:color w:val="3A2F58"/>
          <w:spacing w:val="-3"/>
          <w:sz w:val="20"/>
        </w:rPr>
        <w:t xml:space="preserve"> </w:t>
      </w:r>
      <w:r w:rsidRPr="003C3AC1">
        <w:rPr>
          <w:color w:val="3A2F58"/>
          <w:sz w:val="20"/>
        </w:rPr>
        <w:t>Bangla</w:t>
      </w:r>
      <w:r w:rsidRPr="003C3AC1">
        <w:rPr>
          <w:color w:val="3A2F58"/>
          <w:spacing w:val="-2"/>
          <w:sz w:val="20"/>
        </w:rPr>
        <w:t xml:space="preserve"> </w:t>
      </w:r>
      <w:r w:rsidRPr="003C3AC1">
        <w:rPr>
          <w:color w:val="3A2F58"/>
          <w:sz w:val="20"/>
        </w:rPr>
        <w:t>(both</w:t>
      </w:r>
      <w:r w:rsidRPr="003C3AC1">
        <w:rPr>
          <w:color w:val="3A2F58"/>
          <w:spacing w:val="-3"/>
          <w:sz w:val="20"/>
        </w:rPr>
        <w:t xml:space="preserve"> </w:t>
      </w:r>
      <w:r w:rsidRPr="003C3AC1">
        <w:rPr>
          <w:color w:val="3A2F58"/>
          <w:sz w:val="20"/>
        </w:rPr>
        <w:t>reading and</w:t>
      </w:r>
      <w:r w:rsidRPr="003C3AC1">
        <w:rPr>
          <w:color w:val="3A2F58"/>
          <w:spacing w:val="-1"/>
          <w:sz w:val="20"/>
        </w:rPr>
        <w:t xml:space="preserve"> </w:t>
      </w:r>
      <w:r w:rsidRPr="003C3AC1">
        <w:rPr>
          <w:color w:val="3A2F58"/>
          <w:sz w:val="20"/>
        </w:rPr>
        <w:t>writing)</w:t>
      </w:r>
    </w:p>
    <w:p w14:paraId="54D24BA2" w14:textId="77777777" w:rsidR="00360DC5" w:rsidRPr="003C3AC1" w:rsidRDefault="00DB6839" w:rsidP="003C3AC1">
      <w:pPr>
        <w:pStyle w:val="Heading1"/>
        <w:spacing w:before="231"/>
      </w:pPr>
      <w:r w:rsidRPr="003C3AC1">
        <w:rPr>
          <w:color w:val="3A2F58"/>
        </w:rPr>
        <w:t>Desirable</w:t>
      </w:r>
    </w:p>
    <w:p w14:paraId="54D24BA3" w14:textId="77777777" w:rsidR="00360DC5" w:rsidRPr="003C3AC1" w:rsidRDefault="00360DC5" w:rsidP="003C3AC1">
      <w:pPr>
        <w:pStyle w:val="BodyText"/>
        <w:spacing w:before="10"/>
        <w:ind w:left="0"/>
        <w:rPr>
          <w:rFonts w:ascii="Arial"/>
          <w:b/>
        </w:rPr>
      </w:pPr>
    </w:p>
    <w:p w14:paraId="1CA7E937" w14:textId="36CB961A" w:rsidR="002336E0"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Prior experience of working in greater Chittagong Division</w:t>
      </w:r>
    </w:p>
    <w:p w14:paraId="70AAA30B" w14:textId="27B10721" w:rsidR="002336E0"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 xml:space="preserve">Knowledge of </w:t>
      </w:r>
      <w:proofErr w:type="spellStart"/>
      <w:r w:rsidRPr="002336E0">
        <w:rPr>
          <w:color w:val="3A2F58"/>
          <w:sz w:val="20"/>
        </w:rPr>
        <w:t>Chittagonian</w:t>
      </w:r>
      <w:proofErr w:type="spellEnd"/>
      <w:r w:rsidRPr="002336E0">
        <w:rPr>
          <w:color w:val="3A2F58"/>
          <w:sz w:val="20"/>
        </w:rPr>
        <w:t xml:space="preserve"> or Rohingya</w:t>
      </w:r>
    </w:p>
    <w:p w14:paraId="5D3DC273" w14:textId="2548CA3B" w:rsidR="002336E0"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Experience in humanitarian settings, particularly with refugees or IDPs</w:t>
      </w:r>
    </w:p>
    <w:p w14:paraId="25598D85" w14:textId="606DD9CB" w:rsidR="002336E0"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Experience of conducting livelihood, education and CP needs assessments</w:t>
      </w:r>
    </w:p>
    <w:p w14:paraId="7796F5B0" w14:textId="203C93BF" w:rsidR="002336E0"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Knowledge of Plan policies and procedures, Sphere and the Red Cross/NGO Code of Conduct</w:t>
      </w:r>
    </w:p>
    <w:p w14:paraId="755C60FD" w14:textId="54CE72C7" w:rsidR="002336E0"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Experience in managing humanitarian projects in EiE/CPiE/livelihood</w:t>
      </w:r>
    </w:p>
    <w:p w14:paraId="7401B415" w14:textId="5F221397" w:rsidR="002336E0"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Familiar with Plan International.</w:t>
      </w:r>
    </w:p>
    <w:p w14:paraId="54D24BAC" w14:textId="4205BA4D" w:rsidR="00360DC5" w:rsidRPr="002336E0" w:rsidRDefault="002336E0" w:rsidP="002336E0">
      <w:pPr>
        <w:pStyle w:val="ListParagraph"/>
        <w:numPr>
          <w:ilvl w:val="1"/>
          <w:numId w:val="2"/>
        </w:numPr>
        <w:tabs>
          <w:tab w:val="left" w:pos="1112"/>
        </w:tabs>
        <w:spacing w:line="271" w:lineRule="exact"/>
        <w:jc w:val="both"/>
        <w:rPr>
          <w:color w:val="3A2F58"/>
          <w:sz w:val="20"/>
        </w:rPr>
      </w:pPr>
      <w:r w:rsidRPr="002336E0">
        <w:rPr>
          <w:color w:val="3A2F58"/>
          <w:sz w:val="20"/>
        </w:rPr>
        <w:t xml:space="preserve">Familiar with the </w:t>
      </w:r>
      <w:proofErr w:type="spellStart"/>
      <w:r w:rsidRPr="002336E0">
        <w:rPr>
          <w:color w:val="3A2F58"/>
          <w:sz w:val="20"/>
        </w:rPr>
        <w:t>The</w:t>
      </w:r>
      <w:proofErr w:type="spellEnd"/>
      <w:r w:rsidRPr="002336E0">
        <w:rPr>
          <w:color w:val="3A2F58"/>
          <w:sz w:val="20"/>
        </w:rPr>
        <w:t xml:space="preserve"> Federal German Ministry of Economic Cooperation and Development (BMZ) funded project.</w:t>
      </w:r>
    </w:p>
    <w:p w14:paraId="54D24BAD" w14:textId="77777777" w:rsidR="00360DC5" w:rsidRPr="003C3AC1" w:rsidRDefault="00DB6839" w:rsidP="003C3AC1">
      <w:pPr>
        <w:pStyle w:val="BodyText"/>
        <w:ind w:left="120"/>
      </w:pPr>
      <w:r w:rsidRPr="003C3AC1">
        <w:rPr>
          <w:color w:val="0071CE"/>
        </w:rPr>
        <w:t>PLAN</w:t>
      </w:r>
      <w:r w:rsidRPr="003C3AC1">
        <w:rPr>
          <w:color w:val="0071CE"/>
          <w:spacing w:val="-4"/>
        </w:rPr>
        <w:t xml:space="preserve"> </w:t>
      </w:r>
      <w:r w:rsidRPr="003C3AC1">
        <w:rPr>
          <w:color w:val="0071CE"/>
        </w:rPr>
        <w:t>INTERNATIONAL’S</w:t>
      </w:r>
      <w:r w:rsidRPr="003C3AC1">
        <w:rPr>
          <w:color w:val="0071CE"/>
          <w:spacing w:val="-1"/>
        </w:rPr>
        <w:t xml:space="preserve"> </w:t>
      </w:r>
      <w:r w:rsidRPr="003C3AC1">
        <w:rPr>
          <w:color w:val="0071CE"/>
        </w:rPr>
        <w:t>VALUES</w:t>
      </w:r>
      <w:r w:rsidRPr="003C3AC1">
        <w:rPr>
          <w:color w:val="0071CE"/>
          <w:spacing w:val="-3"/>
        </w:rPr>
        <w:t xml:space="preserve"> </w:t>
      </w:r>
      <w:r w:rsidRPr="003C3AC1">
        <w:rPr>
          <w:color w:val="0071CE"/>
        </w:rPr>
        <w:t>IN</w:t>
      </w:r>
      <w:r w:rsidRPr="003C3AC1">
        <w:rPr>
          <w:color w:val="0071CE"/>
          <w:spacing w:val="-2"/>
        </w:rPr>
        <w:t xml:space="preserve"> </w:t>
      </w:r>
      <w:r w:rsidRPr="003C3AC1">
        <w:rPr>
          <w:color w:val="0071CE"/>
        </w:rPr>
        <w:t>PRACTICE</w:t>
      </w:r>
    </w:p>
    <w:p w14:paraId="54D24BAE" w14:textId="77777777" w:rsidR="00360DC5" w:rsidRPr="003C3AC1" w:rsidRDefault="00360DC5" w:rsidP="003C3AC1">
      <w:pPr>
        <w:pStyle w:val="BodyText"/>
        <w:spacing w:before="1"/>
        <w:ind w:left="0"/>
      </w:pPr>
    </w:p>
    <w:p w14:paraId="54D24BAF" w14:textId="77777777" w:rsidR="00360DC5" w:rsidRPr="003C3AC1" w:rsidRDefault="00DB6839" w:rsidP="003C3AC1">
      <w:pPr>
        <w:pStyle w:val="Heading1"/>
      </w:pPr>
      <w:r w:rsidRPr="003C3AC1">
        <w:t>We</w:t>
      </w:r>
      <w:r w:rsidRPr="003C3AC1">
        <w:rPr>
          <w:spacing w:val="-3"/>
        </w:rPr>
        <w:t xml:space="preserve"> </w:t>
      </w:r>
      <w:r w:rsidRPr="003C3AC1">
        <w:t>are</w:t>
      </w:r>
      <w:r w:rsidRPr="003C3AC1">
        <w:rPr>
          <w:spacing w:val="-2"/>
        </w:rPr>
        <w:t xml:space="preserve"> </w:t>
      </w:r>
      <w:r w:rsidRPr="003C3AC1">
        <w:t>open</w:t>
      </w:r>
      <w:r w:rsidRPr="003C3AC1">
        <w:rPr>
          <w:spacing w:val="-3"/>
        </w:rPr>
        <w:t xml:space="preserve"> </w:t>
      </w:r>
      <w:r w:rsidRPr="003C3AC1">
        <w:t>and</w:t>
      </w:r>
      <w:r w:rsidRPr="003C3AC1">
        <w:rPr>
          <w:spacing w:val="-1"/>
        </w:rPr>
        <w:t xml:space="preserve"> </w:t>
      </w:r>
      <w:r w:rsidRPr="003C3AC1">
        <w:t>accountable</w:t>
      </w:r>
    </w:p>
    <w:p w14:paraId="54D24BB0" w14:textId="77777777" w:rsidR="00360DC5" w:rsidRPr="003C3AC1" w:rsidRDefault="00DB6839" w:rsidP="003C3AC1">
      <w:pPr>
        <w:pStyle w:val="BodyText"/>
        <w:ind w:left="120" w:right="372"/>
      </w:pPr>
      <w:r w:rsidRPr="003C3AC1">
        <w:t xml:space="preserve">We create a climate of trust inside and outside the </w:t>
      </w:r>
      <w:proofErr w:type="spellStart"/>
      <w:r w:rsidRPr="003C3AC1">
        <w:t>organisation</w:t>
      </w:r>
      <w:proofErr w:type="spellEnd"/>
      <w:r w:rsidRPr="003C3AC1">
        <w:t xml:space="preserve"> by being open, honest and</w:t>
      </w:r>
      <w:r w:rsidRPr="003C3AC1">
        <w:rPr>
          <w:spacing w:val="1"/>
        </w:rPr>
        <w:t xml:space="preserve"> </w:t>
      </w:r>
      <w:r w:rsidRPr="003C3AC1">
        <w:t>transparent.</w:t>
      </w:r>
      <w:r w:rsidRPr="003C3AC1">
        <w:rPr>
          <w:spacing w:val="-6"/>
        </w:rPr>
        <w:t xml:space="preserve"> </w:t>
      </w:r>
      <w:r w:rsidRPr="003C3AC1">
        <w:t>We</w:t>
      </w:r>
      <w:r w:rsidRPr="003C3AC1">
        <w:rPr>
          <w:spacing w:val="-2"/>
        </w:rPr>
        <w:t xml:space="preserve"> </w:t>
      </w:r>
      <w:r w:rsidRPr="003C3AC1">
        <w:t>hold</w:t>
      </w:r>
      <w:r w:rsidRPr="003C3AC1">
        <w:rPr>
          <w:spacing w:val="-2"/>
        </w:rPr>
        <w:t xml:space="preserve"> </w:t>
      </w:r>
      <w:r w:rsidRPr="003C3AC1">
        <w:t>ourselves</w:t>
      </w:r>
      <w:r w:rsidRPr="003C3AC1">
        <w:rPr>
          <w:spacing w:val="-1"/>
        </w:rPr>
        <w:t xml:space="preserve"> </w:t>
      </w:r>
      <w:r w:rsidRPr="003C3AC1">
        <w:t>and others</w:t>
      </w:r>
      <w:r w:rsidRPr="003C3AC1">
        <w:rPr>
          <w:spacing w:val="-1"/>
        </w:rPr>
        <w:t xml:space="preserve"> </w:t>
      </w:r>
      <w:r w:rsidRPr="003C3AC1">
        <w:t>to</w:t>
      </w:r>
      <w:r w:rsidRPr="003C3AC1">
        <w:rPr>
          <w:spacing w:val="-2"/>
        </w:rPr>
        <w:t xml:space="preserve"> </w:t>
      </w:r>
      <w:r w:rsidRPr="003C3AC1">
        <w:t>account</w:t>
      </w:r>
      <w:r w:rsidRPr="003C3AC1">
        <w:rPr>
          <w:spacing w:val="-2"/>
        </w:rPr>
        <w:t xml:space="preserve"> </w:t>
      </w:r>
      <w:r w:rsidRPr="003C3AC1">
        <w:t>for</w:t>
      </w:r>
      <w:r w:rsidRPr="003C3AC1">
        <w:rPr>
          <w:spacing w:val="-2"/>
        </w:rPr>
        <w:t xml:space="preserve"> </w:t>
      </w:r>
      <w:r w:rsidRPr="003C3AC1">
        <w:t>the decisions we make</w:t>
      </w:r>
      <w:r w:rsidRPr="003C3AC1">
        <w:rPr>
          <w:spacing w:val="-2"/>
        </w:rPr>
        <w:t xml:space="preserve"> </w:t>
      </w:r>
      <w:r w:rsidRPr="003C3AC1">
        <w:t>and</w:t>
      </w:r>
      <w:r w:rsidRPr="003C3AC1">
        <w:rPr>
          <w:spacing w:val="-2"/>
        </w:rPr>
        <w:t xml:space="preserve"> </w:t>
      </w:r>
      <w:r w:rsidRPr="003C3AC1">
        <w:t>for</w:t>
      </w:r>
      <w:r w:rsidRPr="003C3AC1">
        <w:rPr>
          <w:spacing w:val="-2"/>
        </w:rPr>
        <w:t xml:space="preserve"> </w:t>
      </w:r>
      <w:r w:rsidRPr="003C3AC1">
        <w:t>our</w:t>
      </w:r>
      <w:r w:rsidRPr="003C3AC1">
        <w:rPr>
          <w:spacing w:val="-3"/>
        </w:rPr>
        <w:t xml:space="preserve"> </w:t>
      </w:r>
      <w:r w:rsidRPr="003C3AC1">
        <w:t>impact</w:t>
      </w:r>
      <w:r w:rsidRPr="003C3AC1">
        <w:rPr>
          <w:spacing w:val="-52"/>
        </w:rPr>
        <w:t xml:space="preserve"> </w:t>
      </w:r>
      <w:r w:rsidRPr="003C3AC1">
        <w:t>on</w:t>
      </w:r>
      <w:r w:rsidRPr="003C3AC1">
        <w:rPr>
          <w:spacing w:val="-2"/>
        </w:rPr>
        <w:t xml:space="preserve"> </w:t>
      </w:r>
      <w:r w:rsidRPr="003C3AC1">
        <w:t>others,</w:t>
      </w:r>
      <w:r w:rsidRPr="003C3AC1">
        <w:rPr>
          <w:spacing w:val="1"/>
        </w:rPr>
        <w:t xml:space="preserve"> </w:t>
      </w:r>
      <w:r w:rsidRPr="003C3AC1">
        <w:t>while</w:t>
      </w:r>
      <w:r w:rsidRPr="003C3AC1">
        <w:rPr>
          <w:spacing w:val="-1"/>
        </w:rPr>
        <w:t xml:space="preserve"> </w:t>
      </w:r>
      <w:r w:rsidRPr="003C3AC1">
        <w:t>doing</w:t>
      </w:r>
      <w:r w:rsidRPr="003C3AC1">
        <w:rPr>
          <w:spacing w:val="1"/>
        </w:rPr>
        <w:t xml:space="preserve"> </w:t>
      </w:r>
      <w:r w:rsidRPr="003C3AC1">
        <w:t>what</w:t>
      </w:r>
      <w:r w:rsidRPr="003C3AC1">
        <w:rPr>
          <w:spacing w:val="1"/>
        </w:rPr>
        <w:t xml:space="preserve"> </w:t>
      </w:r>
      <w:r w:rsidRPr="003C3AC1">
        <w:t>we</w:t>
      </w:r>
      <w:r w:rsidRPr="003C3AC1">
        <w:rPr>
          <w:spacing w:val="-2"/>
        </w:rPr>
        <w:t xml:space="preserve"> </w:t>
      </w:r>
      <w:r w:rsidRPr="003C3AC1">
        <w:t>say</w:t>
      </w:r>
      <w:r w:rsidRPr="003C3AC1">
        <w:rPr>
          <w:spacing w:val="-2"/>
        </w:rPr>
        <w:t xml:space="preserve"> </w:t>
      </w:r>
      <w:r w:rsidRPr="003C3AC1">
        <w:t>we</w:t>
      </w:r>
      <w:r w:rsidRPr="003C3AC1">
        <w:rPr>
          <w:spacing w:val="1"/>
        </w:rPr>
        <w:t xml:space="preserve"> </w:t>
      </w:r>
      <w:r w:rsidRPr="003C3AC1">
        <w:t>will do.</w:t>
      </w:r>
    </w:p>
    <w:p w14:paraId="54D24BB1" w14:textId="77777777" w:rsidR="00360DC5" w:rsidRPr="003C3AC1" w:rsidRDefault="00360DC5" w:rsidP="003C3AC1">
      <w:pPr>
        <w:pStyle w:val="BodyText"/>
        <w:spacing w:before="11"/>
        <w:ind w:left="0"/>
        <w:rPr>
          <w:sz w:val="19"/>
        </w:rPr>
      </w:pPr>
    </w:p>
    <w:p w14:paraId="54D24BB2" w14:textId="77777777" w:rsidR="00360DC5" w:rsidRPr="003C3AC1" w:rsidRDefault="00DB6839" w:rsidP="003C3AC1">
      <w:pPr>
        <w:pStyle w:val="Heading1"/>
      </w:pPr>
      <w:r w:rsidRPr="003C3AC1">
        <w:t>We</w:t>
      </w:r>
      <w:r w:rsidRPr="003C3AC1">
        <w:rPr>
          <w:spacing w:val="-3"/>
        </w:rPr>
        <w:t xml:space="preserve"> </w:t>
      </w:r>
      <w:r w:rsidRPr="003C3AC1">
        <w:t>strive</w:t>
      </w:r>
      <w:r w:rsidRPr="003C3AC1">
        <w:rPr>
          <w:spacing w:val="-2"/>
        </w:rPr>
        <w:t xml:space="preserve"> </w:t>
      </w:r>
      <w:r w:rsidRPr="003C3AC1">
        <w:t>for</w:t>
      </w:r>
      <w:r w:rsidRPr="003C3AC1">
        <w:rPr>
          <w:spacing w:val="-2"/>
        </w:rPr>
        <w:t xml:space="preserve"> </w:t>
      </w:r>
      <w:r w:rsidRPr="003C3AC1">
        <w:t>lasting</w:t>
      </w:r>
      <w:r w:rsidRPr="003C3AC1">
        <w:rPr>
          <w:spacing w:val="-2"/>
        </w:rPr>
        <w:t xml:space="preserve"> </w:t>
      </w:r>
      <w:r w:rsidRPr="003C3AC1">
        <w:t>impact</w:t>
      </w:r>
    </w:p>
    <w:p w14:paraId="54D24BB3" w14:textId="77777777" w:rsidR="00360DC5" w:rsidRPr="003C3AC1" w:rsidRDefault="00DB6839" w:rsidP="003C3AC1">
      <w:pPr>
        <w:pStyle w:val="BodyText"/>
        <w:spacing w:before="1"/>
        <w:ind w:left="120" w:right="372"/>
      </w:pPr>
      <w:r w:rsidRPr="003C3AC1">
        <w:t>We</w:t>
      </w:r>
      <w:r w:rsidRPr="003C3AC1">
        <w:rPr>
          <w:spacing w:val="-5"/>
        </w:rPr>
        <w:t xml:space="preserve"> </w:t>
      </w:r>
      <w:r w:rsidRPr="003C3AC1">
        <w:t>strive</w:t>
      </w:r>
      <w:r w:rsidRPr="003C3AC1">
        <w:rPr>
          <w:spacing w:val="-3"/>
        </w:rPr>
        <w:t xml:space="preserve"> </w:t>
      </w:r>
      <w:r w:rsidRPr="003C3AC1">
        <w:t>to</w:t>
      </w:r>
      <w:r w:rsidRPr="003C3AC1">
        <w:rPr>
          <w:spacing w:val="-3"/>
        </w:rPr>
        <w:t xml:space="preserve"> </w:t>
      </w:r>
      <w:r w:rsidRPr="003C3AC1">
        <w:t>achieve</w:t>
      </w:r>
      <w:r w:rsidRPr="003C3AC1">
        <w:rPr>
          <w:spacing w:val="-2"/>
        </w:rPr>
        <w:t xml:space="preserve"> </w:t>
      </w:r>
      <w:r w:rsidRPr="003C3AC1">
        <w:t>significant</w:t>
      </w:r>
      <w:r w:rsidRPr="003C3AC1">
        <w:rPr>
          <w:spacing w:val="-3"/>
        </w:rPr>
        <w:t xml:space="preserve"> </w:t>
      </w:r>
      <w:r w:rsidRPr="003C3AC1">
        <w:t>and</w:t>
      </w:r>
      <w:r w:rsidRPr="003C3AC1">
        <w:rPr>
          <w:spacing w:val="-3"/>
        </w:rPr>
        <w:t xml:space="preserve"> </w:t>
      </w:r>
      <w:r w:rsidRPr="003C3AC1">
        <w:t>lasting</w:t>
      </w:r>
      <w:r w:rsidRPr="003C3AC1">
        <w:rPr>
          <w:spacing w:val="-2"/>
        </w:rPr>
        <w:t xml:space="preserve"> </w:t>
      </w:r>
      <w:r w:rsidRPr="003C3AC1">
        <w:t>impact</w:t>
      </w:r>
      <w:r w:rsidRPr="003C3AC1">
        <w:rPr>
          <w:spacing w:val="-3"/>
        </w:rPr>
        <w:t xml:space="preserve"> </w:t>
      </w:r>
      <w:r w:rsidRPr="003C3AC1">
        <w:t>on</w:t>
      </w:r>
      <w:r w:rsidRPr="003C3AC1">
        <w:rPr>
          <w:spacing w:val="-1"/>
        </w:rPr>
        <w:t xml:space="preserve"> </w:t>
      </w:r>
      <w:r w:rsidRPr="003C3AC1">
        <w:t>the</w:t>
      </w:r>
      <w:r w:rsidRPr="003C3AC1">
        <w:rPr>
          <w:spacing w:val="-3"/>
        </w:rPr>
        <w:t xml:space="preserve"> </w:t>
      </w:r>
      <w:r w:rsidRPr="003C3AC1">
        <w:t>lives</w:t>
      </w:r>
      <w:r w:rsidRPr="003C3AC1">
        <w:rPr>
          <w:spacing w:val="-1"/>
        </w:rPr>
        <w:t xml:space="preserve"> </w:t>
      </w:r>
      <w:r w:rsidRPr="003C3AC1">
        <w:t>of</w:t>
      </w:r>
      <w:r w:rsidRPr="003C3AC1">
        <w:rPr>
          <w:spacing w:val="-1"/>
        </w:rPr>
        <w:t xml:space="preserve"> </w:t>
      </w:r>
      <w:r w:rsidRPr="003C3AC1">
        <w:t>children</w:t>
      </w:r>
      <w:r w:rsidRPr="003C3AC1">
        <w:rPr>
          <w:spacing w:val="-1"/>
        </w:rPr>
        <w:t xml:space="preserve"> </w:t>
      </w:r>
      <w:r w:rsidRPr="003C3AC1">
        <w:t>and</w:t>
      </w:r>
      <w:r w:rsidRPr="003C3AC1">
        <w:rPr>
          <w:spacing w:val="1"/>
        </w:rPr>
        <w:t xml:space="preserve"> </w:t>
      </w:r>
      <w:r w:rsidRPr="003C3AC1">
        <w:t>young</w:t>
      </w:r>
      <w:r w:rsidRPr="003C3AC1">
        <w:rPr>
          <w:spacing w:val="-3"/>
        </w:rPr>
        <w:t xml:space="preserve"> </w:t>
      </w:r>
      <w:r w:rsidRPr="003C3AC1">
        <w:t>people, and</w:t>
      </w:r>
      <w:r w:rsidRPr="003C3AC1">
        <w:rPr>
          <w:spacing w:val="-1"/>
        </w:rPr>
        <w:t xml:space="preserve"> </w:t>
      </w:r>
      <w:r w:rsidRPr="003C3AC1">
        <w:t>to</w:t>
      </w:r>
      <w:r w:rsidRPr="003C3AC1">
        <w:rPr>
          <w:spacing w:val="-53"/>
        </w:rPr>
        <w:t xml:space="preserve"> </w:t>
      </w:r>
      <w:r w:rsidRPr="003C3AC1">
        <w:t>secure equality for girls. We challenge ourselves to be bold, courageous, responsive, focused and</w:t>
      </w:r>
      <w:r w:rsidRPr="003C3AC1">
        <w:rPr>
          <w:spacing w:val="1"/>
        </w:rPr>
        <w:t xml:space="preserve"> </w:t>
      </w:r>
      <w:r w:rsidRPr="003C3AC1">
        <w:t>innovative.</w:t>
      </w:r>
    </w:p>
    <w:p w14:paraId="54D24BB4" w14:textId="77777777" w:rsidR="00360DC5" w:rsidRPr="003C3AC1" w:rsidRDefault="00360DC5" w:rsidP="003C3AC1">
      <w:pPr>
        <w:sectPr w:rsidR="00360DC5" w:rsidRPr="003C3AC1">
          <w:pgSz w:w="11910" w:h="16840"/>
          <w:pgMar w:top="1340" w:right="1140" w:bottom="880" w:left="1320" w:header="0" w:footer="685" w:gutter="0"/>
          <w:cols w:space="720"/>
        </w:sectPr>
      </w:pPr>
    </w:p>
    <w:p w14:paraId="54D24BB5" w14:textId="77777777" w:rsidR="00360DC5" w:rsidRPr="003C3AC1" w:rsidRDefault="00DB6839" w:rsidP="003C3AC1">
      <w:pPr>
        <w:pStyle w:val="Heading1"/>
        <w:spacing w:before="81"/>
      </w:pPr>
      <w:r w:rsidRPr="003C3AC1">
        <w:lastRenderedPageBreak/>
        <w:t>We</w:t>
      </w:r>
      <w:r w:rsidRPr="003C3AC1">
        <w:rPr>
          <w:spacing w:val="-2"/>
        </w:rPr>
        <w:t xml:space="preserve"> </w:t>
      </w:r>
      <w:r w:rsidRPr="003C3AC1">
        <w:t>work</w:t>
      </w:r>
      <w:r w:rsidRPr="003C3AC1">
        <w:rPr>
          <w:spacing w:val="-2"/>
        </w:rPr>
        <w:t xml:space="preserve"> </w:t>
      </w:r>
      <w:r w:rsidRPr="003C3AC1">
        <w:t>well</w:t>
      </w:r>
      <w:r w:rsidRPr="003C3AC1">
        <w:rPr>
          <w:spacing w:val="-1"/>
        </w:rPr>
        <w:t xml:space="preserve"> </w:t>
      </w:r>
      <w:r w:rsidRPr="003C3AC1">
        <w:t>together</w:t>
      </w:r>
    </w:p>
    <w:p w14:paraId="54D24BB6" w14:textId="77777777" w:rsidR="00360DC5" w:rsidRPr="003C3AC1" w:rsidRDefault="00DB6839" w:rsidP="003C3AC1">
      <w:pPr>
        <w:pStyle w:val="BodyText"/>
        <w:spacing w:before="1"/>
        <w:ind w:left="120" w:right="616"/>
      </w:pPr>
      <w:r w:rsidRPr="003C3AC1">
        <w:t xml:space="preserve">We succeed by working effectively with others, inside and outside the </w:t>
      </w:r>
      <w:proofErr w:type="spellStart"/>
      <w:r w:rsidRPr="003C3AC1">
        <w:t>organisation</w:t>
      </w:r>
      <w:proofErr w:type="spellEnd"/>
      <w:r w:rsidRPr="003C3AC1">
        <w:t>, including our</w:t>
      </w:r>
      <w:r w:rsidRPr="003C3AC1">
        <w:rPr>
          <w:spacing w:val="1"/>
        </w:rPr>
        <w:t xml:space="preserve"> </w:t>
      </w:r>
      <w:r w:rsidRPr="003C3AC1">
        <w:t>sponsors and donors. We actively support our colleagues, helping them to achieve their goals. We</w:t>
      </w:r>
      <w:r w:rsidRPr="003C3AC1">
        <w:rPr>
          <w:spacing w:val="-53"/>
        </w:rPr>
        <w:t xml:space="preserve"> </w:t>
      </w:r>
      <w:r w:rsidRPr="003C3AC1">
        <w:t>come together to create and implement solutions in our teams, across Plan International, with</w:t>
      </w:r>
      <w:r w:rsidRPr="003C3AC1">
        <w:rPr>
          <w:spacing w:val="1"/>
        </w:rPr>
        <w:t xml:space="preserve"> </w:t>
      </w:r>
      <w:r w:rsidRPr="003C3AC1">
        <w:t>children, girls,</w:t>
      </w:r>
      <w:r w:rsidRPr="003C3AC1">
        <w:rPr>
          <w:spacing w:val="4"/>
        </w:rPr>
        <w:t xml:space="preserve"> </w:t>
      </w:r>
      <w:r w:rsidRPr="003C3AC1">
        <w:t>young people,</w:t>
      </w:r>
      <w:r w:rsidRPr="003C3AC1">
        <w:rPr>
          <w:spacing w:val="-1"/>
        </w:rPr>
        <w:t xml:space="preserve"> </w:t>
      </w:r>
      <w:r w:rsidRPr="003C3AC1">
        <w:t>communities and</w:t>
      </w:r>
      <w:r w:rsidRPr="003C3AC1">
        <w:rPr>
          <w:spacing w:val="-2"/>
        </w:rPr>
        <w:t xml:space="preserve"> </w:t>
      </w:r>
      <w:r w:rsidRPr="003C3AC1">
        <w:t>our</w:t>
      </w:r>
      <w:r w:rsidRPr="003C3AC1">
        <w:rPr>
          <w:spacing w:val="2"/>
        </w:rPr>
        <w:t xml:space="preserve"> </w:t>
      </w:r>
      <w:r w:rsidRPr="003C3AC1">
        <w:t>partners.</w:t>
      </w:r>
    </w:p>
    <w:p w14:paraId="54D24BB7" w14:textId="77777777" w:rsidR="00360DC5" w:rsidRPr="003C3AC1" w:rsidRDefault="00360DC5" w:rsidP="003C3AC1">
      <w:pPr>
        <w:pStyle w:val="BodyText"/>
        <w:spacing w:before="11"/>
        <w:ind w:left="0"/>
        <w:rPr>
          <w:sz w:val="19"/>
        </w:rPr>
      </w:pPr>
    </w:p>
    <w:p w14:paraId="54D24BB8" w14:textId="77777777" w:rsidR="00360DC5" w:rsidRPr="003C3AC1" w:rsidRDefault="00DB6839" w:rsidP="003C3AC1">
      <w:pPr>
        <w:pStyle w:val="Heading1"/>
      </w:pPr>
      <w:r w:rsidRPr="003C3AC1">
        <w:t>We</w:t>
      </w:r>
      <w:r w:rsidRPr="003C3AC1">
        <w:rPr>
          <w:spacing w:val="-3"/>
        </w:rPr>
        <w:t xml:space="preserve"> </w:t>
      </w:r>
      <w:r w:rsidRPr="003C3AC1">
        <w:t>are</w:t>
      </w:r>
      <w:r w:rsidRPr="003C3AC1">
        <w:rPr>
          <w:spacing w:val="-1"/>
        </w:rPr>
        <w:t xml:space="preserve"> </w:t>
      </w:r>
      <w:r w:rsidRPr="003C3AC1">
        <w:t>inclusive and</w:t>
      </w:r>
      <w:r w:rsidRPr="003C3AC1">
        <w:rPr>
          <w:spacing w:val="-2"/>
        </w:rPr>
        <w:t xml:space="preserve"> </w:t>
      </w:r>
      <w:r w:rsidRPr="003C3AC1">
        <w:t>empowering</w:t>
      </w:r>
    </w:p>
    <w:p w14:paraId="54D24BB9" w14:textId="77777777" w:rsidR="00360DC5" w:rsidRPr="003C3AC1" w:rsidRDefault="00DB6839" w:rsidP="003C3AC1">
      <w:pPr>
        <w:pStyle w:val="BodyText"/>
        <w:ind w:left="120" w:right="372"/>
      </w:pPr>
      <w:r w:rsidRPr="003C3AC1">
        <w:t xml:space="preserve">We respect all people, appreciate differences and challenge inequality in our </w:t>
      </w:r>
      <w:proofErr w:type="spellStart"/>
      <w:r w:rsidRPr="003C3AC1">
        <w:t>programmes</w:t>
      </w:r>
      <w:proofErr w:type="spellEnd"/>
      <w:r w:rsidRPr="003C3AC1">
        <w:t xml:space="preserve"> and our</w:t>
      </w:r>
      <w:r w:rsidRPr="003C3AC1">
        <w:rPr>
          <w:spacing w:val="1"/>
        </w:rPr>
        <w:t xml:space="preserve"> </w:t>
      </w:r>
      <w:r w:rsidRPr="003C3AC1">
        <w:t>workplace.</w:t>
      </w:r>
      <w:r w:rsidRPr="003C3AC1">
        <w:rPr>
          <w:spacing w:val="-8"/>
        </w:rPr>
        <w:t xml:space="preserve"> </w:t>
      </w:r>
      <w:r w:rsidRPr="003C3AC1">
        <w:t>We</w:t>
      </w:r>
      <w:r w:rsidRPr="003C3AC1">
        <w:rPr>
          <w:spacing w:val="-5"/>
        </w:rPr>
        <w:t xml:space="preserve"> </w:t>
      </w:r>
      <w:r w:rsidRPr="003C3AC1">
        <w:t>support</w:t>
      </w:r>
      <w:r w:rsidRPr="003C3AC1">
        <w:rPr>
          <w:spacing w:val="-2"/>
        </w:rPr>
        <w:t xml:space="preserve"> </w:t>
      </w:r>
      <w:r w:rsidRPr="003C3AC1">
        <w:t>children,</w:t>
      </w:r>
      <w:r w:rsidRPr="003C3AC1">
        <w:rPr>
          <w:spacing w:val="-3"/>
        </w:rPr>
        <w:t xml:space="preserve"> </w:t>
      </w:r>
      <w:r w:rsidRPr="003C3AC1">
        <w:t>girls</w:t>
      </w:r>
      <w:r w:rsidRPr="003C3AC1">
        <w:rPr>
          <w:spacing w:val="-1"/>
        </w:rPr>
        <w:t xml:space="preserve"> </w:t>
      </w:r>
      <w:r w:rsidRPr="003C3AC1">
        <w:t>and</w:t>
      </w:r>
      <w:r w:rsidRPr="003C3AC1">
        <w:rPr>
          <w:spacing w:val="2"/>
        </w:rPr>
        <w:t xml:space="preserve"> </w:t>
      </w:r>
      <w:r w:rsidRPr="003C3AC1">
        <w:t>young</w:t>
      </w:r>
      <w:r w:rsidRPr="003C3AC1">
        <w:rPr>
          <w:spacing w:val="-1"/>
        </w:rPr>
        <w:t xml:space="preserve"> </w:t>
      </w:r>
      <w:r w:rsidRPr="003C3AC1">
        <w:t>people</w:t>
      </w:r>
      <w:r w:rsidRPr="003C3AC1">
        <w:rPr>
          <w:spacing w:val="-2"/>
        </w:rPr>
        <w:t xml:space="preserve"> </w:t>
      </w:r>
      <w:r w:rsidRPr="003C3AC1">
        <w:t>to increase</w:t>
      </w:r>
      <w:r w:rsidRPr="003C3AC1">
        <w:rPr>
          <w:spacing w:val="-3"/>
        </w:rPr>
        <w:t xml:space="preserve"> </w:t>
      </w:r>
      <w:r w:rsidRPr="003C3AC1">
        <w:t>their</w:t>
      </w:r>
      <w:r w:rsidRPr="003C3AC1">
        <w:rPr>
          <w:spacing w:val="-1"/>
        </w:rPr>
        <w:t xml:space="preserve"> </w:t>
      </w:r>
      <w:r w:rsidRPr="003C3AC1">
        <w:t>confidence</w:t>
      </w:r>
      <w:r w:rsidRPr="003C3AC1">
        <w:rPr>
          <w:spacing w:val="-2"/>
        </w:rPr>
        <w:t xml:space="preserve"> </w:t>
      </w:r>
      <w:r w:rsidRPr="003C3AC1">
        <w:t>and</w:t>
      </w:r>
      <w:r w:rsidRPr="003C3AC1">
        <w:rPr>
          <w:spacing w:val="-1"/>
        </w:rPr>
        <w:t xml:space="preserve"> </w:t>
      </w:r>
      <w:r w:rsidRPr="003C3AC1">
        <w:t>to</w:t>
      </w:r>
      <w:r w:rsidRPr="003C3AC1">
        <w:rPr>
          <w:spacing w:val="-2"/>
        </w:rPr>
        <w:t xml:space="preserve"> </w:t>
      </w:r>
      <w:r w:rsidRPr="003C3AC1">
        <w:t>change</w:t>
      </w:r>
      <w:r w:rsidRPr="003C3AC1">
        <w:rPr>
          <w:spacing w:val="-53"/>
        </w:rPr>
        <w:t xml:space="preserve"> </w:t>
      </w:r>
      <w:r w:rsidRPr="003C3AC1">
        <w:t>their</w:t>
      </w:r>
      <w:r w:rsidRPr="003C3AC1">
        <w:rPr>
          <w:spacing w:val="1"/>
        </w:rPr>
        <w:t xml:space="preserve"> </w:t>
      </w:r>
      <w:r w:rsidRPr="003C3AC1">
        <w:t>own lives.</w:t>
      </w:r>
      <w:r w:rsidRPr="003C3AC1">
        <w:rPr>
          <w:spacing w:val="-4"/>
        </w:rPr>
        <w:t xml:space="preserve"> </w:t>
      </w:r>
      <w:r w:rsidRPr="003C3AC1">
        <w:t>We</w:t>
      </w:r>
      <w:r w:rsidRPr="003C3AC1">
        <w:rPr>
          <w:spacing w:val="-1"/>
        </w:rPr>
        <w:t xml:space="preserve"> </w:t>
      </w:r>
      <w:r w:rsidRPr="003C3AC1">
        <w:t>empower</w:t>
      </w:r>
      <w:r w:rsidRPr="003C3AC1">
        <w:rPr>
          <w:spacing w:val="-1"/>
        </w:rPr>
        <w:t xml:space="preserve"> </w:t>
      </w:r>
      <w:r w:rsidRPr="003C3AC1">
        <w:t>our</w:t>
      </w:r>
      <w:r w:rsidRPr="003C3AC1">
        <w:rPr>
          <w:spacing w:val="-1"/>
        </w:rPr>
        <w:t xml:space="preserve"> </w:t>
      </w:r>
      <w:r w:rsidRPr="003C3AC1">
        <w:t>staff to</w:t>
      </w:r>
      <w:r w:rsidRPr="003C3AC1">
        <w:rPr>
          <w:spacing w:val="-1"/>
        </w:rPr>
        <w:t xml:space="preserve"> </w:t>
      </w:r>
      <w:r w:rsidRPr="003C3AC1">
        <w:t>give</w:t>
      </w:r>
      <w:r w:rsidRPr="003C3AC1">
        <w:rPr>
          <w:spacing w:val="-2"/>
        </w:rPr>
        <w:t xml:space="preserve"> </w:t>
      </w:r>
      <w:r w:rsidRPr="003C3AC1">
        <w:t>their</w:t>
      </w:r>
      <w:r w:rsidRPr="003C3AC1">
        <w:rPr>
          <w:spacing w:val="-1"/>
        </w:rPr>
        <w:t xml:space="preserve"> </w:t>
      </w:r>
      <w:r w:rsidRPr="003C3AC1">
        <w:t>best</w:t>
      </w:r>
      <w:r w:rsidRPr="003C3AC1">
        <w:rPr>
          <w:spacing w:val="-1"/>
        </w:rPr>
        <w:t xml:space="preserve"> </w:t>
      </w:r>
      <w:r w:rsidRPr="003C3AC1">
        <w:t>and develop their</w:t>
      </w:r>
      <w:r w:rsidRPr="003C3AC1">
        <w:rPr>
          <w:spacing w:val="-1"/>
        </w:rPr>
        <w:t xml:space="preserve"> </w:t>
      </w:r>
      <w:r w:rsidRPr="003C3AC1">
        <w:t>potential.</w:t>
      </w:r>
    </w:p>
    <w:p w14:paraId="54D24BBA" w14:textId="77777777" w:rsidR="00360DC5" w:rsidRPr="003C3AC1" w:rsidRDefault="00360DC5" w:rsidP="003C3AC1">
      <w:pPr>
        <w:pStyle w:val="BodyText"/>
        <w:spacing w:before="11"/>
        <w:ind w:left="0"/>
        <w:rPr>
          <w:sz w:val="19"/>
        </w:rPr>
      </w:pPr>
    </w:p>
    <w:p w14:paraId="54D24BBB" w14:textId="77777777" w:rsidR="00360DC5" w:rsidRPr="003C3AC1" w:rsidRDefault="00DB6839" w:rsidP="003C3AC1">
      <w:pPr>
        <w:pStyle w:val="BodyText"/>
        <w:ind w:left="120"/>
      </w:pPr>
      <w:r w:rsidRPr="003C3AC1">
        <w:rPr>
          <w:color w:val="0071CE"/>
        </w:rPr>
        <w:t>PHYSICAL</w:t>
      </w:r>
      <w:r w:rsidRPr="003C3AC1">
        <w:rPr>
          <w:color w:val="0071CE"/>
          <w:spacing w:val="-3"/>
        </w:rPr>
        <w:t xml:space="preserve"> </w:t>
      </w:r>
      <w:r w:rsidRPr="003C3AC1">
        <w:rPr>
          <w:color w:val="0071CE"/>
        </w:rPr>
        <w:t>ENVIRONMENT</w:t>
      </w:r>
    </w:p>
    <w:p w14:paraId="54D24BBC" w14:textId="77777777" w:rsidR="00360DC5" w:rsidRPr="003C3AC1" w:rsidRDefault="00360DC5" w:rsidP="003C3AC1">
      <w:pPr>
        <w:pStyle w:val="BodyText"/>
        <w:spacing w:before="1"/>
        <w:ind w:left="0"/>
      </w:pPr>
    </w:p>
    <w:p w14:paraId="54D24BBE" w14:textId="1F217F8F" w:rsidR="00360DC5" w:rsidRDefault="002336E0" w:rsidP="003C3AC1">
      <w:pPr>
        <w:pStyle w:val="BodyText"/>
        <w:spacing w:before="9"/>
        <w:ind w:left="0"/>
      </w:pPr>
      <w:r w:rsidRPr="002336E0">
        <w:t>The post-holder will be expected to travel extensively, it may be required to 40% travel to camps and host communities. Sometimes at short notice to join humanitarian responses</w:t>
      </w:r>
    </w:p>
    <w:p w14:paraId="6327415A" w14:textId="77777777" w:rsidR="002336E0" w:rsidRPr="003C3AC1" w:rsidRDefault="002336E0" w:rsidP="003C3AC1">
      <w:pPr>
        <w:pStyle w:val="BodyText"/>
        <w:spacing w:before="9"/>
        <w:ind w:left="0"/>
      </w:pPr>
    </w:p>
    <w:p w14:paraId="54D24BBF" w14:textId="77777777" w:rsidR="00360DC5" w:rsidRPr="003C3AC1" w:rsidRDefault="00DB6839" w:rsidP="003C3AC1">
      <w:pPr>
        <w:pStyle w:val="BodyText"/>
        <w:ind w:left="120"/>
      </w:pPr>
      <w:r w:rsidRPr="003C3AC1">
        <w:rPr>
          <w:color w:val="0071CE"/>
        </w:rPr>
        <w:t>LEVEL</w:t>
      </w:r>
      <w:r w:rsidRPr="003C3AC1">
        <w:rPr>
          <w:color w:val="0071CE"/>
          <w:spacing w:val="-1"/>
        </w:rPr>
        <w:t xml:space="preserve"> </w:t>
      </w:r>
      <w:r w:rsidRPr="003C3AC1">
        <w:rPr>
          <w:color w:val="0071CE"/>
        </w:rPr>
        <w:t>OF</w:t>
      </w:r>
      <w:r w:rsidRPr="003C3AC1">
        <w:rPr>
          <w:color w:val="0071CE"/>
          <w:spacing w:val="-2"/>
        </w:rPr>
        <w:t xml:space="preserve"> </w:t>
      </w:r>
      <w:r w:rsidRPr="003C3AC1">
        <w:rPr>
          <w:color w:val="0071CE"/>
        </w:rPr>
        <w:t>CONTACT</w:t>
      </w:r>
      <w:r w:rsidRPr="003C3AC1">
        <w:rPr>
          <w:color w:val="0071CE"/>
          <w:spacing w:val="-4"/>
        </w:rPr>
        <w:t xml:space="preserve"> </w:t>
      </w:r>
      <w:r w:rsidRPr="003C3AC1">
        <w:rPr>
          <w:color w:val="0071CE"/>
        </w:rPr>
        <w:t>WITH</w:t>
      </w:r>
      <w:r w:rsidRPr="003C3AC1">
        <w:rPr>
          <w:color w:val="0071CE"/>
          <w:spacing w:val="-2"/>
        </w:rPr>
        <w:t xml:space="preserve"> </w:t>
      </w:r>
      <w:r w:rsidRPr="003C3AC1">
        <w:rPr>
          <w:color w:val="0071CE"/>
        </w:rPr>
        <w:t>CHILDREN</w:t>
      </w:r>
    </w:p>
    <w:p w14:paraId="54D24BC0" w14:textId="77777777" w:rsidR="00360DC5" w:rsidRPr="003C3AC1" w:rsidRDefault="00360DC5" w:rsidP="003C3AC1">
      <w:pPr>
        <w:pStyle w:val="BodyText"/>
        <w:spacing w:before="1"/>
        <w:ind w:left="0"/>
      </w:pPr>
    </w:p>
    <w:p w14:paraId="54D24BC1" w14:textId="77777777" w:rsidR="00360DC5" w:rsidRDefault="00DB6839" w:rsidP="003C3AC1">
      <w:pPr>
        <w:pStyle w:val="BodyText"/>
        <w:ind w:left="175"/>
      </w:pPr>
      <w:r w:rsidRPr="003C3AC1">
        <w:t>High</w:t>
      </w:r>
      <w:r w:rsidRPr="003C3AC1">
        <w:rPr>
          <w:spacing w:val="-4"/>
        </w:rPr>
        <w:t xml:space="preserve"> </w:t>
      </w:r>
      <w:r w:rsidRPr="003C3AC1">
        <w:t>level:</w:t>
      </w:r>
      <w:r w:rsidRPr="003C3AC1">
        <w:rPr>
          <w:spacing w:val="-3"/>
        </w:rPr>
        <w:t xml:space="preserve"> </w:t>
      </w:r>
      <w:r w:rsidRPr="003C3AC1">
        <w:t>Frequent</w:t>
      </w:r>
      <w:r w:rsidRPr="003C3AC1">
        <w:rPr>
          <w:spacing w:val="-2"/>
        </w:rPr>
        <w:t xml:space="preserve"> </w:t>
      </w:r>
      <w:r w:rsidRPr="003C3AC1">
        <w:t>interaction</w:t>
      </w:r>
      <w:r w:rsidRPr="003C3AC1">
        <w:rPr>
          <w:spacing w:val="-1"/>
        </w:rPr>
        <w:t xml:space="preserve"> </w:t>
      </w:r>
      <w:r w:rsidRPr="003C3AC1">
        <w:t>with</w:t>
      </w:r>
      <w:r w:rsidRPr="003C3AC1">
        <w:rPr>
          <w:spacing w:val="-2"/>
        </w:rPr>
        <w:t xml:space="preserve"> </w:t>
      </w:r>
      <w:r w:rsidRPr="003C3AC1">
        <w:t>children</w:t>
      </w:r>
    </w:p>
    <w:sectPr w:rsidR="00360DC5">
      <w:pgSz w:w="11910" w:h="16840"/>
      <w:pgMar w:top="1340" w:right="1140" w:bottom="880" w:left="132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F351" w14:textId="77777777" w:rsidR="00071527" w:rsidRDefault="00071527">
      <w:r>
        <w:separator/>
      </w:r>
    </w:p>
  </w:endnote>
  <w:endnote w:type="continuationSeparator" w:id="0">
    <w:p w14:paraId="202E139B" w14:textId="77777777" w:rsidR="00071527" w:rsidRDefault="0007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4BCE" w14:textId="069D040C" w:rsidR="00360DC5" w:rsidRDefault="00044C47">
    <w:pPr>
      <w:pStyle w:val="BodyText"/>
      <w:spacing w:line="14" w:lineRule="auto"/>
      <w:ind w:left="0"/>
    </w:pPr>
    <w:r>
      <w:rPr>
        <w:noProof/>
      </w:rPr>
      <mc:AlternateContent>
        <mc:Choice Requires="wps">
          <w:drawing>
            <wp:anchor distT="0" distB="0" distL="114300" distR="114300" simplePos="0" relativeHeight="487446016" behindDoc="1" locked="0" layoutInCell="1" allowOverlap="1" wp14:anchorId="54D24BCF" wp14:editId="30109125">
              <wp:simplePos x="0" y="0"/>
              <wp:positionH relativeFrom="page">
                <wp:posOffset>896620</wp:posOffset>
              </wp:positionH>
              <wp:positionV relativeFrom="page">
                <wp:posOffset>10079990</wp:posOffset>
              </wp:positionV>
              <wp:extent cx="5768975"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C93D" id="Rectangle 4" o:spid="_x0000_s1026" style="position:absolute;margin-left:70.6pt;margin-top:793.7pt;width:454.25pt;height:.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BTdg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&#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46528" behindDoc="1" locked="0" layoutInCell="1" allowOverlap="1" wp14:anchorId="54D24BD0" wp14:editId="00CB7425">
              <wp:simplePos x="0" y="0"/>
              <wp:positionH relativeFrom="page">
                <wp:posOffset>901700</wp:posOffset>
              </wp:positionH>
              <wp:positionV relativeFrom="page">
                <wp:posOffset>10124440</wp:posOffset>
              </wp:positionV>
              <wp:extent cx="956310" cy="1339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4BD6" w14:textId="77777777" w:rsidR="00360DC5" w:rsidRDefault="00071527">
                          <w:pPr>
                            <w:spacing w:before="19"/>
                            <w:ind w:left="20"/>
                            <w:rPr>
                              <w:rFonts w:ascii="Verdana"/>
                              <w:sz w:val="14"/>
                            </w:rPr>
                          </w:pPr>
                          <w:hyperlink r:id="rId1">
                            <w:r w:rsidR="00DB6839">
                              <w:rPr>
                                <w:rFonts w:ascii="Verdana"/>
                                <w:color w:val="8F8F8F"/>
                                <w:w w:val="95"/>
                                <w:sz w:val="14"/>
                                <w:u w:val="single" w:color="8F8F8F"/>
                              </w:rPr>
                              <w:t>plan-international.org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24BD0" id="_x0000_t202" coordsize="21600,21600" o:spt="202" path="m,l,21600r21600,l21600,xe">
              <v:stroke joinstyle="miter"/>
              <v:path gradientshapeok="t" o:connecttype="rect"/>
            </v:shapetype>
            <v:shape id="Text Box 3" o:spid="_x0000_s1026" type="#_x0000_t202" style="position:absolute;margin-left:71pt;margin-top:797.2pt;width:75.3pt;height:10.5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" filled="f" stroked="f">
              <v:textbox inset="0,0,0,0">
                <w:txbxContent>
                  <w:p w14:paraId="54D24BD6" w14:textId="77777777" w:rsidR="00360DC5" w:rsidRDefault="00044C47">
                    <w:pPr>
                      <w:spacing w:before="19"/>
                      <w:ind w:left="20"/>
                      <w:rPr>
                        <w:rFonts w:ascii="Verdana"/>
                        <w:sz w:val="14"/>
                      </w:rPr>
                    </w:pPr>
                    <w:hyperlink r:id="rId2">
                      <w:r w:rsidR="00DB6839">
                        <w:rPr>
                          <w:rFonts w:ascii="Verdana"/>
                          <w:color w:val="8F8F8F"/>
                          <w:w w:val="95"/>
                          <w:sz w:val="14"/>
                          <w:u w:val="single" w:color="8F8F8F"/>
                        </w:rPr>
                        <w:t>plan-international.org</w:t>
                      </w:r>
                    </w:hyperlink>
                  </w:p>
                </w:txbxContent>
              </v:textbox>
              <w10:wrap anchorx="page" anchory="page"/>
            </v:shape>
          </w:pict>
        </mc:Fallback>
      </mc:AlternateContent>
    </w:r>
    <w:r>
      <w:rPr>
        <w:noProof/>
      </w:rPr>
      <mc:AlternateContent>
        <mc:Choice Requires="wps">
          <w:drawing>
            <wp:anchor distT="0" distB="0" distL="114300" distR="114300" simplePos="0" relativeHeight="487447040" behindDoc="1" locked="0" layoutInCell="1" allowOverlap="1" wp14:anchorId="54D24BD1" wp14:editId="688CA024">
              <wp:simplePos x="0" y="0"/>
              <wp:positionH relativeFrom="page">
                <wp:posOffset>5833110</wp:posOffset>
              </wp:positionH>
              <wp:positionV relativeFrom="page">
                <wp:posOffset>10124440</wp:posOffset>
              </wp:positionV>
              <wp:extent cx="495935" cy="13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4BD7" w14:textId="77777777" w:rsidR="00360DC5" w:rsidRDefault="00DB6839">
                          <w:pPr>
                            <w:spacing w:before="19"/>
                            <w:ind w:left="20"/>
                            <w:rPr>
                              <w:rFonts w:ascii="Verdana"/>
                              <w:sz w:val="14"/>
                            </w:rPr>
                          </w:pPr>
                          <w:r>
                            <w:rPr>
                              <w:rFonts w:ascii="Verdana"/>
                              <w:color w:val="3A2F58"/>
                              <w:spacing w:val="-1"/>
                              <w:w w:val="95"/>
                              <w:sz w:val="14"/>
                            </w:rPr>
                            <w:t>Role</w:t>
                          </w:r>
                          <w:r>
                            <w:rPr>
                              <w:rFonts w:ascii="Verdana"/>
                              <w:color w:val="3A2F58"/>
                              <w:spacing w:val="-7"/>
                              <w:w w:val="95"/>
                              <w:sz w:val="14"/>
                            </w:rPr>
                            <w:t xml:space="preserve"> </w:t>
                          </w:r>
                          <w:r>
                            <w:rPr>
                              <w:rFonts w:ascii="Verdana"/>
                              <w:color w:val="3A2F58"/>
                              <w:spacing w:val="-1"/>
                              <w:w w:val="95"/>
                              <w:sz w:val="14"/>
                            </w:rPr>
                            <w:t>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4BD1" id="Text Box 2" o:spid="_x0000_s1027" type="#_x0000_t202" style="position:absolute;margin-left:459.3pt;margin-top:797.2pt;width:39.05pt;height:10.5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e+rwIAAK8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" filled="f" stroked="f">
              <v:textbox inset="0,0,0,0">
                <w:txbxContent>
                  <w:p w14:paraId="54D24BD7" w14:textId="77777777" w:rsidR="00360DC5" w:rsidRDefault="00DB6839">
                    <w:pPr>
                      <w:spacing w:before="19"/>
                      <w:ind w:left="20"/>
                      <w:rPr>
                        <w:rFonts w:ascii="Verdana"/>
                        <w:sz w:val="14"/>
                      </w:rPr>
                    </w:pPr>
                    <w:r>
                      <w:rPr>
                        <w:rFonts w:ascii="Verdana"/>
                        <w:color w:val="3A2F58"/>
                        <w:spacing w:val="-1"/>
                        <w:w w:val="95"/>
                        <w:sz w:val="14"/>
                      </w:rPr>
                      <w:t>Role</w:t>
                    </w:r>
                    <w:r>
                      <w:rPr>
                        <w:rFonts w:ascii="Verdana"/>
                        <w:color w:val="3A2F58"/>
                        <w:spacing w:val="-7"/>
                        <w:w w:val="95"/>
                        <w:sz w:val="14"/>
                      </w:rPr>
                      <w:t xml:space="preserve"> </w:t>
                    </w:r>
                    <w:r>
                      <w:rPr>
                        <w:rFonts w:ascii="Verdana"/>
                        <w:color w:val="3A2F58"/>
                        <w:spacing w:val="-1"/>
                        <w:w w:val="95"/>
                        <w:sz w:val="14"/>
                      </w:rPr>
                      <w:t>Profile</w:t>
                    </w:r>
                  </w:p>
                </w:txbxContent>
              </v:textbox>
              <w10:wrap anchorx="page" anchory="page"/>
            </v:shape>
          </w:pict>
        </mc:Fallback>
      </mc:AlternateContent>
    </w:r>
    <w:r>
      <w:rPr>
        <w:noProof/>
      </w:rPr>
      <mc:AlternateContent>
        <mc:Choice Requires="wps">
          <w:drawing>
            <wp:anchor distT="0" distB="0" distL="114300" distR="114300" simplePos="0" relativeHeight="487447552" behindDoc="1" locked="0" layoutInCell="1" allowOverlap="1" wp14:anchorId="54D24BD2" wp14:editId="081597C0">
              <wp:simplePos x="0" y="0"/>
              <wp:positionH relativeFrom="page">
                <wp:posOffset>6560820</wp:posOffset>
              </wp:positionH>
              <wp:positionV relativeFrom="page">
                <wp:posOffset>10124440</wp:posOffset>
              </wp:positionV>
              <wp:extent cx="125730" cy="1339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4BD8" w14:textId="77777777" w:rsidR="00360DC5" w:rsidRDefault="00DB6839">
                          <w:pPr>
                            <w:spacing w:before="19"/>
                            <w:ind w:left="60"/>
                            <w:rPr>
                              <w:rFonts w:ascii="Verdana"/>
                              <w:sz w:val="14"/>
                            </w:rPr>
                          </w:pPr>
                          <w:r>
                            <w:fldChar w:fldCharType="begin"/>
                          </w:r>
                          <w:r>
                            <w:rPr>
                              <w:rFonts w:ascii="Verdana"/>
                              <w:color w:val="3A2F58"/>
                              <w:w w:val="8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4BD2" id="Text Box 1" o:spid="_x0000_s1028" type="#_x0000_t202" style="position:absolute;margin-left:516.6pt;margin-top:797.2pt;width:9.9pt;height:10.55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VcrQ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" filled="f" stroked="f">
              <v:textbox inset="0,0,0,0">
                <w:txbxContent>
                  <w:p w14:paraId="54D24BD8" w14:textId="77777777" w:rsidR="00360DC5" w:rsidRDefault="00DB6839">
                    <w:pPr>
                      <w:spacing w:before="19"/>
                      <w:ind w:left="60"/>
                      <w:rPr>
                        <w:rFonts w:ascii="Verdana"/>
                        <w:sz w:val="14"/>
                      </w:rPr>
                    </w:pPr>
                    <w:r>
                      <w:fldChar w:fldCharType="begin"/>
                    </w:r>
                    <w:r>
                      <w:rPr>
                        <w:rFonts w:ascii="Verdana"/>
                        <w:color w:val="3A2F58"/>
                        <w:w w:val="8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BC3E" w14:textId="77777777" w:rsidR="00071527" w:rsidRDefault="00071527">
      <w:r>
        <w:separator/>
      </w:r>
    </w:p>
  </w:footnote>
  <w:footnote w:type="continuationSeparator" w:id="0">
    <w:p w14:paraId="22D35B9F" w14:textId="77777777" w:rsidR="00071527" w:rsidRDefault="0007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C7852DA"/>
    <w:multiLevelType w:val="hybridMultilevel"/>
    <w:tmpl w:val="92681102"/>
    <w:lvl w:ilvl="0" w:tplc="D9A4E8AE">
      <w:numFmt w:val="bullet"/>
      <w:lvlText w:val="-"/>
      <w:lvlJc w:val="left"/>
      <w:pPr>
        <w:ind w:left="840" w:hanging="360"/>
      </w:pPr>
      <w:rPr>
        <w:rFonts w:hint="default"/>
        <w:w w:val="99"/>
        <w:lang w:val="en-US" w:eastAsia="en-US" w:bidi="ar-SA"/>
      </w:rPr>
    </w:lvl>
    <w:lvl w:ilvl="1" w:tplc="EB28FA5A">
      <w:numFmt w:val="bullet"/>
      <w:lvlText w:val="•"/>
      <w:lvlJc w:val="left"/>
      <w:pPr>
        <w:ind w:left="1700" w:hanging="360"/>
      </w:pPr>
      <w:rPr>
        <w:rFonts w:hint="default"/>
        <w:lang w:val="en-US" w:eastAsia="en-US" w:bidi="ar-SA"/>
      </w:rPr>
    </w:lvl>
    <w:lvl w:ilvl="2" w:tplc="1332E9C4">
      <w:numFmt w:val="bullet"/>
      <w:lvlText w:val="•"/>
      <w:lvlJc w:val="left"/>
      <w:pPr>
        <w:ind w:left="2561" w:hanging="360"/>
      </w:pPr>
      <w:rPr>
        <w:rFonts w:hint="default"/>
        <w:lang w:val="en-US" w:eastAsia="en-US" w:bidi="ar-SA"/>
      </w:rPr>
    </w:lvl>
    <w:lvl w:ilvl="3" w:tplc="B764F9FC">
      <w:numFmt w:val="bullet"/>
      <w:lvlText w:val="•"/>
      <w:lvlJc w:val="left"/>
      <w:pPr>
        <w:ind w:left="3421" w:hanging="360"/>
      </w:pPr>
      <w:rPr>
        <w:rFonts w:hint="default"/>
        <w:lang w:val="en-US" w:eastAsia="en-US" w:bidi="ar-SA"/>
      </w:rPr>
    </w:lvl>
    <w:lvl w:ilvl="4" w:tplc="E9CA8554">
      <w:numFmt w:val="bullet"/>
      <w:lvlText w:val="•"/>
      <w:lvlJc w:val="left"/>
      <w:pPr>
        <w:ind w:left="4282" w:hanging="360"/>
      </w:pPr>
      <w:rPr>
        <w:rFonts w:hint="default"/>
        <w:lang w:val="en-US" w:eastAsia="en-US" w:bidi="ar-SA"/>
      </w:rPr>
    </w:lvl>
    <w:lvl w:ilvl="5" w:tplc="83C6D298">
      <w:numFmt w:val="bullet"/>
      <w:lvlText w:val="•"/>
      <w:lvlJc w:val="left"/>
      <w:pPr>
        <w:ind w:left="5143" w:hanging="360"/>
      </w:pPr>
      <w:rPr>
        <w:rFonts w:hint="default"/>
        <w:lang w:val="en-US" w:eastAsia="en-US" w:bidi="ar-SA"/>
      </w:rPr>
    </w:lvl>
    <w:lvl w:ilvl="6" w:tplc="92C06442">
      <w:numFmt w:val="bullet"/>
      <w:lvlText w:val="•"/>
      <w:lvlJc w:val="left"/>
      <w:pPr>
        <w:ind w:left="6003" w:hanging="360"/>
      </w:pPr>
      <w:rPr>
        <w:rFonts w:hint="default"/>
        <w:lang w:val="en-US" w:eastAsia="en-US" w:bidi="ar-SA"/>
      </w:rPr>
    </w:lvl>
    <w:lvl w:ilvl="7" w:tplc="CE4CDACA">
      <w:numFmt w:val="bullet"/>
      <w:lvlText w:val="•"/>
      <w:lvlJc w:val="left"/>
      <w:pPr>
        <w:ind w:left="6864" w:hanging="360"/>
      </w:pPr>
      <w:rPr>
        <w:rFonts w:hint="default"/>
        <w:lang w:val="en-US" w:eastAsia="en-US" w:bidi="ar-SA"/>
      </w:rPr>
    </w:lvl>
    <w:lvl w:ilvl="8" w:tplc="3B14CF62">
      <w:numFmt w:val="bullet"/>
      <w:lvlText w:val="•"/>
      <w:lvlJc w:val="left"/>
      <w:pPr>
        <w:ind w:left="7725" w:hanging="360"/>
      </w:pPr>
      <w:rPr>
        <w:rFonts w:hint="default"/>
        <w:lang w:val="en-US" w:eastAsia="en-US" w:bidi="ar-SA"/>
      </w:rPr>
    </w:lvl>
  </w:abstractNum>
  <w:abstractNum w:abstractNumId="2" w15:restartNumberingAfterBreak="0">
    <w:nsid w:val="22CD59DA"/>
    <w:multiLevelType w:val="hybridMultilevel"/>
    <w:tmpl w:val="9698DAF6"/>
    <w:lvl w:ilvl="0" w:tplc="A9A0D670">
      <w:numFmt w:val="bullet"/>
      <w:lvlText w:val="-"/>
      <w:lvlJc w:val="left"/>
      <w:pPr>
        <w:ind w:left="840" w:hanging="360"/>
      </w:pPr>
      <w:rPr>
        <w:rFonts w:ascii="Times New Roman" w:eastAsia="Times New Roman" w:hAnsi="Times New Roman" w:cs="Times New Roman" w:hint="default"/>
        <w:b/>
        <w:bCs/>
        <w:w w:val="99"/>
        <w:sz w:val="24"/>
        <w:szCs w:val="24"/>
        <w:lang w:val="en-US" w:eastAsia="en-US" w:bidi="ar-SA"/>
      </w:rPr>
    </w:lvl>
    <w:lvl w:ilvl="1" w:tplc="13F4D590">
      <w:numFmt w:val="bullet"/>
      <w:lvlText w:val="•"/>
      <w:lvlJc w:val="left"/>
      <w:pPr>
        <w:ind w:left="1700" w:hanging="360"/>
      </w:pPr>
      <w:rPr>
        <w:rFonts w:hint="default"/>
        <w:lang w:val="en-US" w:eastAsia="en-US" w:bidi="ar-SA"/>
      </w:rPr>
    </w:lvl>
    <w:lvl w:ilvl="2" w:tplc="84948E40">
      <w:numFmt w:val="bullet"/>
      <w:lvlText w:val="•"/>
      <w:lvlJc w:val="left"/>
      <w:pPr>
        <w:ind w:left="2561" w:hanging="360"/>
      </w:pPr>
      <w:rPr>
        <w:rFonts w:hint="default"/>
        <w:lang w:val="en-US" w:eastAsia="en-US" w:bidi="ar-SA"/>
      </w:rPr>
    </w:lvl>
    <w:lvl w:ilvl="3" w:tplc="9B64B708">
      <w:numFmt w:val="bullet"/>
      <w:lvlText w:val="•"/>
      <w:lvlJc w:val="left"/>
      <w:pPr>
        <w:ind w:left="3421" w:hanging="360"/>
      </w:pPr>
      <w:rPr>
        <w:rFonts w:hint="default"/>
        <w:lang w:val="en-US" w:eastAsia="en-US" w:bidi="ar-SA"/>
      </w:rPr>
    </w:lvl>
    <w:lvl w:ilvl="4" w:tplc="5498BCDE">
      <w:numFmt w:val="bullet"/>
      <w:lvlText w:val="•"/>
      <w:lvlJc w:val="left"/>
      <w:pPr>
        <w:ind w:left="4282" w:hanging="360"/>
      </w:pPr>
      <w:rPr>
        <w:rFonts w:hint="default"/>
        <w:lang w:val="en-US" w:eastAsia="en-US" w:bidi="ar-SA"/>
      </w:rPr>
    </w:lvl>
    <w:lvl w:ilvl="5" w:tplc="2CC4A6E8">
      <w:numFmt w:val="bullet"/>
      <w:lvlText w:val="•"/>
      <w:lvlJc w:val="left"/>
      <w:pPr>
        <w:ind w:left="5143" w:hanging="360"/>
      </w:pPr>
      <w:rPr>
        <w:rFonts w:hint="default"/>
        <w:lang w:val="en-US" w:eastAsia="en-US" w:bidi="ar-SA"/>
      </w:rPr>
    </w:lvl>
    <w:lvl w:ilvl="6" w:tplc="A4D2AE46">
      <w:numFmt w:val="bullet"/>
      <w:lvlText w:val="•"/>
      <w:lvlJc w:val="left"/>
      <w:pPr>
        <w:ind w:left="6003" w:hanging="360"/>
      </w:pPr>
      <w:rPr>
        <w:rFonts w:hint="default"/>
        <w:lang w:val="en-US" w:eastAsia="en-US" w:bidi="ar-SA"/>
      </w:rPr>
    </w:lvl>
    <w:lvl w:ilvl="7" w:tplc="3CB8B92A">
      <w:numFmt w:val="bullet"/>
      <w:lvlText w:val="•"/>
      <w:lvlJc w:val="left"/>
      <w:pPr>
        <w:ind w:left="6864" w:hanging="360"/>
      </w:pPr>
      <w:rPr>
        <w:rFonts w:hint="default"/>
        <w:lang w:val="en-US" w:eastAsia="en-US" w:bidi="ar-SA"/>
      </w:rPr>
    </w:lvl>
    <w:lvl w:ilvl="8" w:tplc="04FCB124">
      <w:numFmt w:val="bullet"/>
      <w:lvlText w:val="•"/>
      <w:lvlJc w:val="left"/>
      <w:pPr>
        <w:ind w:left="7725" w:hanging="360"/>
      </w:pPr>
      <w:rPr>
        <w:rFonts w:hint="default"/>
        <w:lang w:val="en-US" w:eastAsia="en-US" w:bidi="ar-SA"/>
      </w:rPr>
    </w:lvl>
  </w:abstractNum>
  <w:abstractNum w:abstractNumId="3" w15:restartNumberingAfterBreak="0">
    <w:nsid w:val="5DC111E7"/>
    <w:multiLevelType w:val="hybridMultilevel"/>
    <w:tmpl w:val="E4541F86"/>
    <w:lvl w:ilvl="0" w:tplc="1DAEEC4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74531"/>
    <w:multiLevelType w:val="hybridMultilevel"/>
    <w:tmpl w:val="651442B0"/>
    <w:lvl w:ilvl="0" w:tplc="D826AED8">
      <w:numFmt w:val="bullet"/>
      <w:lvlText w:val="-"/>
      <w:lvlJc w:val="left"/>
      <w:pPr>
        <w:ind w:left="840" w:hanging="360"/>
      </w:pPr>
      <w:rPr>
        <w:rFonts w:ascii="Times New Roman" w:eastAsia="Times New Roman" w:hAnsi="Times New Roman" w:cs="Times New Roman" w:hint="default"/>
        <w:b/>
        <w:bCs/>
        <w:color w:val="3A2F58"/>
        <w:w w:val="99"/>
        <w:sz w:val="24"/>
        <w:szCs w:val="24"/>
        <w:lang w:val="en-US" w:eastAsia="en-US" w:bidi="ar-SA"/>
      </w:rPr>
    </w:lvl>
    <w:lvl w:ilvl="1" w:tplc="22D00BEA">
      <w:numFmt w:val="bullet"/>
      <w:lvlText w:val="-"/>
      <w:lvlJc w:val="left"/>
      <w:pPr>
        <w:ind w:left="1111" w:hanging="452"/>
      </w:pPr>
      <w:rPr>
        <w:rFonts w:ascii="Times New Roman" w:eastAsia="Times New Roman" w:hAnsi="Times New Roman" w:cs="Times New Roman" w:hint="default"/>
        <w:b/>
        <w:bCs/>
        <w:color w:val="3A2F58"/>
        <w:w w:val="99"/>
        <w:sz w:val="24"/>
        <w:szCs w:val="24"/>
        <w:lang w:val="en-US" w:eastAsia="en-US" w:bidi="ar-SA"/>
      </w:rPr>
    </w:lvl>
    <w:lvl w:ilvl="2" w:tplc="7B14141C">
      <w:numFmt w:val="bullet"/>
      <w:lvlText w:val="•"/>
      <w:lvlJc w:val="left"/>
      <w:pPr>
        <w:ind w:left="2045" w:hanging="452"/>
      </w:pPr>
      <w:rPr>
        <w:rFonts w:hint="default"/>
        <w:lang w:val="en-US" w:eastAsia="en-US" w:bidi="ar-SA"/>
      </w:rPr>
    </w:lvl>
    <w:lvl w:ilvl="3" w:tplc="FC18D83A">
      <w:numFmt w:val="bullet"/>
      <w:lvlText w:val="•"/>
      <w:lvlJc w:val="left"/>
      <w:pPr>
        <w:ind w:left="2970" w:hanging="452"/>
      </w:pPr>
      <w:rPr>
        <w:rFonts w:hint="default"/>
        <w:lang w:val="en-US" w:eastAsia="en-US" w:bidi="ar-SA"/>
      </w:rPr>
    </w:lvl>
    <w:lvl w:ilvl="4" w:tplc="E912D73E">
      <w:numFmt w:val="bullet"/>
      <w:lvlText w:val="•"/>
      <w:lvlJc w:val="left"/>
      <w:pPr>
        <w:ind w:left="3895" w:hanging="452"/>
      </w:pPr>
      <w:rPr>
        <w:rFonts w:hint="default"/>
        <w:lang w:val="en-US" w:eastAsia="en-US" w:bidi="ar-SA"/>
      </w:rPr>
    </w:lvl>
    <w:lvl w:ilvl="5" w:tplc="081C55B4">
      <w:numFmt w:val="bullet"/>
      <w:lvlText w:val="•"/>
      <w:lvlJc w:val="left"/>
      <w:pPr>
        <w:ind w:left="4820" w:hanging="452"/>
      </w:pPr>
      <w:rPr>
        <w:rFonts w:hint="default"/>
        <w:lang w:val="en-US" w:eastAsia="en-US" w:bidi="ar-SA"/>
      </w:rPr>
    </w:lvl>
    <w:lvl w:ilvl="6" w:tplc="75C0DE24">
      <w:numFmt w:val="bullet"/>
      <w:lvlText w:val="•"/>
      <w:lvlJc w:val="left"/>
      <w:pPr>
        <w:ind w:left="5745" w:hanging="452"/>
      </w:pPr>
      <w:rPr>
        <w:rFonts w:hint="default"/>
        <w:lang w:val="en-US" w:eastAsia="en-US" w:bidi="ar-SA"/>
      </w:rPr>
    </w:lvl>
    <w:lvl w:ilvl="7" w:tplc="880E2654">
      <w:numFmt w:val="bullet"/>
      <w:lvlText w:val="•"/>
      <w:lvlJc w:val="left"/>
      <w:pPr>
        <w:ind w:left="6670" w:hanging="452"/>
      </w:pPr>
      <w:rPr>
        <w:rFonts w:hint="default"/>
        <w:lang w:val="en-US" w:eastAsia="en-US" w:bidi="ar-SA"/>
      </w:rPr>
    </w:lvl>
    <w:lvl w:ilvl="8" w:tplc="D4C64964">
      <w:numFmt w:val="bullet"/>
      <w:lvlText w:val="•"/>
      <w:lvlJc w:val="left"/>
      <w:pPr>
        <w:ind w:left="7596" w:hanging="452"/>
      </w:pPr>
      <w:rPr>
        <w:rFonts w:hint="default"/>
        <w:lang w:val="en-US" w:eastAsia="en-US" w:bidi="ar-SA"/>
      </w:rPr>
    </w:lvl>
  </w:abstractNum>
  <w:abstractNum w:abstractNumId="5" w15:restartNumberingAfterBreak="0">
    <w:nsid w:val="64EE4401"/>
    <w:multiLevelType w:val="hybridMultilevel"/>
    <w:tmpl w:val="21B0C31C"/>
    <w:lvl w:ilvl="0" w:tplc="A63E4B14">
      <w:numFmt w:val="bullet"/>
      <w:lvlText w:val="-"/>
      <w:lvlJc w:val="left"/>
      <w:pPr>
        <w:ind w:left="1020" w:hanging="360"/>
      </w:pPr>
      <w:rPr>
        <w:rFonts w:ascii="Arial MT" w:eastAsia="Arial MT" w:hAnsi="Arial MT" w:cs="Arial MT" w:hint="default"/>
        <w:color w:val="3A2F58"/>
        <w:w w:val="99"/>
        <w:sz w:val="20"/>
        <w:szCs w:val="20"/>
        <w:lang w:val="en-US" w:eastAsia="en-US" w:bidi="ar-SA"/>
      </w:rPr>
    </w:lvl>
    <w:lvl w:ilvl="1" w:tplc="A9ACCF8A">
      <w:numFmt w:val="bullet"/>
      <w:lvlText w:val="•"/>
      <w:lvlJc w:val="left"/>
      <w:pPr>
        <w:ind w:left="1862" w:hanging="360"/>
      </w:pPr>
      <w:rPr>
        <w:rFonts w:hint="default"/>
        <w:lang w:val="en-US" w:eastAsia="en-US" w:bidi="ar-SA"/>
      </w:rPr>
    </w:lvl>
    <w:lvl w:ilvl="2" w:tplc="5E1020C4">
      <w:numFmt w:val="bullet"/>
      <w:lvlText w:val="•"/>
      <w:lvlJc w:val="left"/>
      <w:pPr>
        <w:ind w:left="2705" w:hanging="360"/>
      </w:pPr>
      <w:rPr>
        <w:rFonts w:hint="default"/>
        <w:lang w:val="en-US" w:eastAsia="en-US" w:bidi="ar-SA"/>
      </w:rPr>
    </w:lvl>
    <w:lvl w:ilvl="3" w:tplc="63C2835E">
      <w:numFmt w:val="bullet"/>
      <w:lvlText w:val="•"/>
      <w:lvlJc w:val="left"/>
      <w:pPr>
        <w:ind w:left="3547" w:hanging="360"/>
      </w:pPr>
      <w:rPr>
        <w:rFonts w:hint="default"/>
        <w:lang w:val="en-US" w:eastAsia="en-US" w:bidi="ar-SA"/>
      </w:rPr>
    </w:lvl>
    <w:lvl w:ilvl="4" w:tplc="3550A85C">
      <w:numFmt w:val="bullet"/>
      <w:lvlText w:val="•"/>
      <w:lvlJc w:val="left"/>
      <w:pPr>
        <w:ind w:left="4390" w:hanging="360"/>
      </w:pPr>
      <w:rPr>
        <w:rFonts w:hint="default"/>
        <w:lang w:val="en-US" w:eastAsia="en-US" w:bidi="ar-SA"/>
      </w:rPr>
    </w:lvl>
    <w:lvl w:ilvl="5" w:tplc="5AACD460">
      <w:numFmt w:val="bullet"/>
      <w:lvlText w:val="•"/>
      <w:lvlJc w:val="left"/>
      <w:pPr>
        <w:ind w:left="5233" w:hanging="360"/>
      </w:pPr>
      <w:rPr>
        <w:rFonts w:hint="default"/>
        <w:lang w:val="en-US" w:eastAsia="en-US" w:bidi="ar-SA"/>
      </w:rPr>
    </w:lvl>
    <w:lvl w:ilvl="6" w:tplc="FC7259FE">
      <w:numFmt w:val="bullet"/>
      <w:lvlText w:val="•"/>
      <w:lvlJc w:val="left"/>
      <w:pPr>
        <w:ind w:left="6075" w:hanging="360"/>
      </w:pPr>
      <w:rPr>
        <w:rFonts w:hint="default"/>
        <w:lang w:val="en-US" w:eastAsia="en-US" w:bidi="ar-SA"/>
      </w:rPr>
    </w:lvl>
    <w:lvl w:ilvl="7" w:tplc="E93A09EE">
      <w:numFmt w:val="bullet"/>
      <w:lvlText w:val="•"/>
      <w:lvlJc w:val="left"/>
      <w:pPr>
        <w:ind w:left="6918" w:hanging="360"/>
      </w:pPr>
      <w:rPr>
        <w:rFonts w:hint="default"/>
        <w:lang w:val="en-US" w:eastAsia="en-US" w:bidi="ar-SA"/>
      </w:rPr>
    </w:lvl>
    <w:lvl w:ilvl="8" w:tplc="5E5EC7B4">
      <w:numFmt w:val="bullet"/>
      <w:lvlText w:val="•"/>
      <w:lvlJc w:val="left"/>
      <w:pPr>
        <w:ind w:left="7761" w:hanging="360"/>
      </w:pPr>
      <w:rPr>
        <w:rFonts w:hint="default"/>
        <w:lang w:val="en-US" w:eastAsia="en-US" w:bidi="ar-SA"/>
      </w:rPr>
    </w:lvl>
  </w:abstractNum>
  <w:abstractNum w:abstractNumId="6" w15:restartNumberingAfterBreak="0">
    <w:nsid w:val="76514134"/>
    <w:multiLevelType w:val="hybridMultilevel"/>
    <w:tmpl w:val="6A2CA090"/>
    <w:lvl w:ilvl="0" w:tplc="4684A0D8">
      <w:numFmt w:val="bullet"/>
      <w:lvlText w:val="-"/>
      <w:lvlJc w:val="left"/>
      <w:pPr>
        <w:ind w:left="840" w:hanging="360"/>
      </w:pPr>
      <w:rPr>
        <w:rFonts w:ascii="Arial MT" w:eastAsia="Arial MT" w:hAnsi="Arial MT" w:cs="Arial MT" w:hint="default"/>
        <w:w w:val="99"/>
        <w:sz w:val="20"/>
        <w:szCs w:val="20"/>
        <w:lang w:val="en-US" w:eastAsia="en-US" w:bidi="ar-SA"/>
      </w:rPr>
    </w:lvl>
    <w:lvl w:ilvl="1" w:tplc="213C7D14">
      <w:numFmt w:val="bullet"/>
      <w:lvlText w:val="•"/>
      <w:lvlJc w:val="left"/>
      <w:pPr>
        <w:ind w:left="1700" w:hanging="360"/>
      </w:pPr>
      <w:rPr>
        <w:rFonts w:hint="default"/>
        <w:lang w:val="en-US" w:eastAsia="en-US" w:bidi="ar-SA"/>
      </w:rPr>
    </w:lvl>
    <w:lvl w:ilvl="2" w:tplc="C70A7EBE">
      <w:numFmt w:val="bullet"/>
      <w:lvlText w:val="•"/>
      <w:lvlJc w:val="left"/>
      <w:pPr>
        <w:ind w:left="2561" w:hanging="360"/>
      </w:pPr>
      <w:rPr>
        <w:rFonts w:hint="default"/>
        <w:lang w:val="en-US" w:eastAsia="en-US" w:bidi="ar-SA"/>
      </w:rPr>
    </w:lvl>
    <w:lvl w:ilvl="3" w:tplc="9B383A2E">
      <w:numFmt w:val="bullet"/>
      <w:lvlText w:val="•"/>
      <w:lvlJc w:val="left"/>
      <w:pPr>
        <w:ind w:left="3421" w:hanging="360"/>
      </w:pPr>
      <w:rPr>
        <w:rFonts w:hint="default"/>
        <w:lang w:val="en-US" w:eastAsia="en-US" w:bidi="ar-SA"/>
      </w:rPr>
    </w:lvl>
    <w:lvl w:ilvl="4" w:tplc="6D84FE5C">
      <w:numFmt w:val="bullet"/>
      <w:lvlText w:val="•"/>
      <w:lvlJc w:val="left"/>
      <w:pPr>
        <w:ind w:left="4282" w:hanging="360"/>
      </w:pPr>
      <w:rPr>
        <w:rFonts w:hint="default"/>
        <w:lang w:val="en-US" w:eastAsia="en-US" w:bidi="ar-SA"/>
      </w:rPr>
    </w:lvl>
    <w:lvl w:ilvl="5" w:tplc="ACC20436">
      <w:numFmt w:val="bullet"/>
      <w:lvlText w:val="•"/>
      <w:lvlJc w:val="left"/>
      <w:pPr>
        <w:ind w:left="5143" w:hanging="360"/>
      </w:pPr>
      <w:rPr>
        <w:rFonts w:hint="default"/>
        <w:lang w:val="en-US" w:eastAsia="en-US" w:bidi="ar-SA"/>
      </w:rPr>
    </w:lvl>
    <w:lvl w:ilvl="6" w:tplc="DED4258A">
      <w:numFmt w:val="bullet"/>
      <w:lvlText w:val="•"/>
      <w:lvlJc w:val="left"/>
      <w:pPr>
        <w:ind w:left="6003" w:hanging="360"/>
      </w:pPr>
      <w:rPr>
        <w:rFonts w:hint="default"/>
        <w:lang w:val="en-US" w:eastAsia="en-US" w:bidi="ar-SA"/>
      </w:rPr>
    </w:lvl>
    <w:lvl w:ilvl="7" w:tplc="649C1012">
      <w:numFmt w:val="bullet"/>
      <w:lvlText w:val="•"/>
      <w:lvlJc w:val="left"/>
      <w:pPr>
        <w:ind w:left="6864" w:hanging="360"/>
      </w:pPr>
      <w:rPr>
        <w:rFonts w:hint="default"/>
        <w:lang w:val="en-US" w:eastAsia="en-US" w:bidi="ar-SA"/>
      </w:rPr>
    </w:lvl>
    <w:lvl w:ilvl="8" w:tplc="06820C2C">
      <w:numFmt w:val="bullet"/>
      <w:lvlText w:val="•"/>
      <w:lvlJc w:val="left"/>
      <w:pPr>
        <w:ind w:left="7725" w:hanging="360"/>
      </w:pPr>
      <w:rPr>
        <w:rFonts w:hint="default"/>
        <w:lang w:val="en-US" w:eastAsia="en-US" w:bidi="ar-SA"/>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C5"/>
    <w:rsid w:val="00044C47"/>
    <w:rsid w:val="00071527"/>
    <w:rsid w:val="00106EC7"/>
    <w:rsid w:val="002336E0"/>
    <w:rsid w:val="00233978"/>
    <w:rsid w:val="00360DC5"/>
    <w:rsid w:val="003C3AC1"/>
    <w:rsid w:val="003E777F"/>
    <w:rsid w:val="005B3DEB"/>
    <w:rsid w:val="00B57DCE"/>
    <w:rsid w:val="00DB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24B1C"/>
  <w15:docId w15:val="{D463EFD7-70B1-486F-9169-0CBB60DE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0"/>
      <w:szCs w:val="20"/>
    </w:rPr>
  </w:style>
  <w:style w:type="paragraph" w:styleId="ListParagraph">
    <w:name w:val="List Paragraph"/>
    <w:aliases w:val="Superíndice,Bullets,Paragraphe de liste1,Paragraphe à Puce,Titre1,Paragraphe de liste 1,Colorful List - Accent 11"/>
    <w:basedOn w:val="Normal"/>
    <w:link w:val="ListParagraphChar"/>
    <w:uiPriority w:val="34"/>
    <w:qFormat/>
    <w:pPr>
      <w:ind w:left="840" w:hanging="360"/>
    </w:pPr>
  </w:style>
  <w:style w:type="paragraph" w:customStyle="1" w:styleId="TableParagraph">
    <w:name w:val="Table Paragraph"/>
    <w:basedOn w:val="Normal"/>
    <w:uiPriority w:val="1"/>
    <w:qFormat/>
    <w:pPr>
      <w:spacing w:before="57"/>
      <w:ind w:left="107"/>
    </w:pPr>
  </w:style>
  <w:style w:type="character" w:customStyle="1" w:styleId="ListParagraphChar">
    <w:name w:val="List Paragraph Char"/>
    <w:aliases w:val="Superíndice Char,Bullets Char,Paragraphe de liste1 Char,Paragraphe à Puce Char,Titre1 Char,Paragraphe de liste 1 Char,Colorful List - Accent 11 Char"/>
    <w:basedOn w:val="DefaultParagraphFont"/>
    <w:link w:val="ListParagraph"/>
    <w:uiPriority w:val="34"/>
    <w:locked/>
    <w:rsid w:val="003C3AC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plan-international.org/" TargetMode="External"/><Relationship Id="rId1" Type="http://schemas.openxmlformats.org/officeDocument/2006/relationships/hyperlink" Target="http://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9ba1c6-0323-4f16-bb51-eb10fdd4e5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60982DA9B90479D18374D39796534" ma:contentTypeVersion="16" ma:contentTypeDescription="Create a new document." ma:contentTypeScope="" ma:versionID="da62cdbf77f20f46b282da4cc02e5fc1">
  <xsd:schema xmlns:xsd="http://www.w3.org/2001/XMLSchema" xmlns:xs="http://www.w3.org/2001/XMLSchema" xmlns:p="http://schemas.microsoft.com/office/2006/metadata/properties" xmlns:ns3="ac9ba1c6-0323-4f16-bb51-eb10fdd4e542" xmlns:ns4="9cd26a5d-8b91-41e0-9c6e-c6275de8ae66" targetNamespace="http://schemas.microsoft.com/office/2006/metadata/properties" ma:root="true" ma:fieldsID="559154da07f3f0561100c0d213e51875" ns3:_="" ns4:_="">
    <xsd:import namespace="ac9ba1c6-0323-4f16-bb51-eb10fdd4e542"/>
    <xsd:import namespace="9cd26a5d-8b91-41e0-9c6e-c6275de8ae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a1c6-0323-4f16-bb51-eb10fdd4e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26a5d-8b91-41e0-9c6e-c6275de8a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DE4F4-FDEB-4B58-B0EA-396331DB188B}">
  <ds:schemaRefs>
    <ds:schemaRef ds:uri="http://schemas.microsoft.com/office/2006/metadata/properties"/>
    <ds:schemaRef ds:uri="http://schemas.microsoft.com/office/infopath/2007/PartnerControls"/>
    <ds:schemaRef ds:uri="ac9ba1c6-0323-4f16-bb51-eb10fdd4e542"/>
  </ds:schemaRefs>
</ds:datastoreItem>
</file>

<file path=customXml/itemProps2.xml><?xml version="1.0" encoding="utf-8"?>
<ds:datastoreItem xmlns:ds="http://schemas.openxmlformats.org/officeDocument/2006/customXml" ds:itemID="{315ED816-655E-4489-84C5-347C7C2A7B81}">
  <ds:schemaRefs>
    <ds:schemaRef ds:uri="http://schemas.microsoft.com/sharepoint/v3/contenttype/forms"/>
  </ds:schemaRefs>
</ds:datastoreItem>
</file>

<file path=customXml/itemProps3.xml><?xml version="1.0" encoding="utf-8"?>
<ds:datastoreItem xmlns:ds="http://schemas.openxmlformats.org/officeDocument/2006/customXml" ds:itemID="{1F224A9B-2781-4876-9BD6-E7A69E276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a1c6-0323-4f16-bb51-eb10fdd4e542"/>
    <ds:schemaRef ds:uri="9cd26a5d-8b91-41e0-9c6e-c6275de8a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2250</Words>
  <Characters>12829</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Policy document</vt:lpstr>
      <vt:lpstr>Key area 2: Partnership management</vt:lpstr>
      <vt:lpstr>Administrative financial management</vt:lpstr>
      <vt:lpstr>Capacity Building</vt:lpstr>
      <vt:lpstr>Monitoring, Evaluation, Research and Learning (MER&amp;L)</vt:lpstr>
      <vt:lpstr>Coordination and External Representation</vt:lpstr>
      <vt:lpstr>Plan policies and procedures (applicable for all roles)</vt:lpstr>
      <vt:lpstr>Internal;</vt:lpstr>
      <vt:lpstr>External;</vt:lpstr>
      <vt:lpstr>Essential</vt:lpstr>
      <vt:lpstr>Desirable</vt:lpstr>
      <vt:lpstr>We are open and accountable</vt:lpstr>
      <vt:lpstr>We strive for lasting impact</vt:lpstr>
      <vt:lpstr>We work well together</vt:lpstr>
      <vt:lpstr>We are inclusive and empowering</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creator>Daniels, Faye</dc:creator>
  <cp:lastModifiedBy>Shajadur Rahman</cp:lastModifiedBy>
  <cp:revision>3</cp:revision>
  <dcterms:created xsi:type="dcterms:W3CDTF">2023-10-17T07:44:00Z</dcterms:created>
  <dcterms:modified xsi:type="dcterms:W3CDTF">2023-10-18T08:57:00Z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2019</vt:lpwstr>
  </property>
  <property fmtid="{D5CDD505-2E9C-101B-9397-08002B2CF9AE}" pid="4" name="LastSaved">
    <vt:filetime>2023-03-29T00:00:00Z</vt:filetime>
  </property>
  <property fmtid="{D5CDD505-2E9C-101B-9397-08002B2CF9AE}" pid="5" name="ContentTypeId">
    <vt:lpwstr>0x010100A3260982DA9B90479D18374D39796534</vt:lpwstr>
  </property>
</Properties>
</file>