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108F506D" w:rsidR="00581B8D" w:rsidRPr="00564B1C" w:rsidRDefault="00581B8D" w:rsidP="00331EE3">
            <w:pPr>
              <w:spacing w:after="0"/>
              <w:rPr>
                <w:rFonts w:ascii="Arial" w:hAnsi="Arial" w:cs="Arial"/>
                <w:sz w:val="22"/>
              </w:rPr>
            </w:pPr>
            <w:r w:rsidRPr="00564B1C">
              <w:rPr>
                <w:rFonts w:ascii="Arial" w:hAnsi="Arial" w:cs="Arial"/>
                <w:sz w:val="22"/>
              </w:rPr>
              <w:t>Title</w:t>
            </w:r>
            <w:r w:rsidR="00564B1C" w:rsidRPr="00564B1C">
              <w:rPr>
                <w:rFonts w:ascii="Arial" w:hAnsi="Arial" w:cs="Arial"/>
                <w:sz w:val="22"/>
              </w:rPr>
              <w:t>:</w:t>
            </w:r>
          </w:p>
        </w:tc>
        <w:tc>
          <w:tcPr>
            <w:tcW w:w="6379" w:type="dxa"/>
            <w:gridSpan w:val="3"/>
            <w:shd w:val="clear" w:color="auto" w:fill="98D7F0"/>
          </w:tcPr>
          <w:p w14:paraId="2DA40A1D" w14:textId="67E677B7" w:rsidR="00581B8D" w:rsidRPr="00564B1C" w:rsidRDefault="00D35AD4" w:rsidP="00331EE3">
            <w:pPr>
              <w:rPr>
                <w:rFonts w:ascii="Arial" w:hAnsi="Arial" w:cs="Arial"/>
                <w:sz w:val="22"/>
              </w:rPr>
            </w:pPr>
            <w:r w:rsidRPr="00D35AD4">
              <w:rPr>
                <w:rFonts w:ascii="Arial" w:hAnsi="Arial" w:cs="Arial"/>
                <w:sz w:val="22"/>
              </w:rPr>
              <w:t>Project Manager</w:t>
            </w:r>
          </w:p>
        </w:tc>
      </w:tr>
      <w:tr w:rsidR="00581B8D" w:rsidRPr="00C7084C" w14:paraId="7F86AD87" w14:textId="77777777" w:rsidTr="00D1003B">
        <w:trPr>
          <w:trHeight w:val="274"/>
        </w:trPr>
        <w:tc>
          <w:tcPr>
            <w:tcW w:w="2830" w:type="dxa"/>
            <w:tcBorders>
              <w:bottom w:val="single" w:sz="4" w:space="0" w:color="0072CE"/>
            </w:tcBorders>
          </w:tcPr>
          <w:p w14:paraId="604E2E16" w14:textId="650D0FC8" w:rsidR="00581B8D" w:rsidRPr="00564B1C" w:rsidRDefault="00581B8D" w:rsidP="00331EE3">
            <w:pPr>
              <w:spacing w:after="0"/>
              <w:rPr>
                <w:rFonts w:ascii="Arial" w:hAnsi="Arial" w:cs="Arial"/>
                <w:sz w:val="22"/>
              </w:rPr>
            </w:pPr>
            <w:r w:rsidRPr="00564B1C">
              <w:rPr>
                <w:rFonts w:ascii="Arial" w:hAnsi="Arial" w:cs="Arial"/>
                <w:sz w:val="22"/>
              </w:rPr>
              <w:t>Functional Area</w:t>
            </w:r>
            <w:r w:rsidR="00564B1C" w:rsidRPr="00564B1C">
              <w:rPr>
                <w:rFonts w:ascii="Arial" w:hAnsi="Arial" w:cs="Arial"/>
                <w:sz w:val="22"/>
              </w:rPr>
              <w:t>:</w:t>
            </w:r>
          </w:p>
        </w:tc>
        <w:tc>
          <w:tcPr>
            <w:tcW w:w="6379" w:type="dxa"/>
            <w:gridSpan w:val="3"/>
            <w:tcBorders>
              <w:bottom w:val="single" w:sz="4" w:space="0" w:color="0072CE"/>
            </w:tcBorders>
          </w:tcPr>
          <w:p w14:paraId="324AED84" w14:textId="449544AA" w:rsidR="00581B8D" w:rsidRPr="00564B1C" w:rsidRDefault="00D35AD4" w:rsidP="00331EE3">
            <w:pPr>
              <w:rPr>
                <w:rFonts w:ascii="Arial" w:hAnsi="Arial" w:cs="Arial"/>
                <w:sz w:val="22"/>
              </w:rPr>
            </w:pPr>
            <w:r w:rsidRPr="00D35AD4">
              <w:rPr>
                <w:rFonts w:ascii="Arial" w:hAnsi="Arial" w:cs="Arial"/>
                <w:sz w:val="22"/>
              </w:rPr>
              <w:t>Programme Management and Implementation</w:t>
            </w:r>
            <w:r w:rsidR="0018673D">
              <w:rPr>
                <w:rFonts w:ascii="Arial" w:hAnsi="Arial" w:cs="Arial"/>
                <w:sz w:val="22"/>
              </w:rPr>
              <w:t xml:space="preserve"> </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41234F9C" w:rsidR="00581B8D" w:rsidRPr="00564B1C" w:rsidRDefault="00CC1C31" w:rsidP="00331EE3">
            <w:pPr>
              <w:spacing w:after="0"/>
              <w:rPr>
                <w:rFonts w:ascii="Arial" w:hAnsi="Arial" w:cs="Arial"/>
                <w:sz w:val="22"/>
              </w:rPr>
            </w:pPr>
            <w:r w:rsidRPr="00564B1C">
              <w:rPr>
                <w:rFonts w:ascii="Arial" w:hAnsi="Arial" w:cs="Arial"/>
                <w:sz w:val="22"/>
              </w:rPr>
              <w:t>Reports to</w:t>
            </w:r>
            <w:r w:rsidR="00564B1C" w:rsidRPr="00564B1C">
              <w:rPr>
                <w:rFonts w:ascii="Arial" w:hAnsi="Arial" w:cs="Arial"/>
                <w:sz w:val="22"/>
              </w:rPr>
              <w:t>:</w:t>
            </w:r>
          </w:p>
        </w:tc>
        <w:tc>
          <w:tcPr>
            <w:tcW w:w="6379" w:type="dxa"/>
            <w:gridSpan w:val="3"/>
            <w:shd w:val="clear" w:color="auto" w:fill="98D7F0"/>
          </w:tcPr>
          <w:p w14:paraId="044ADEB1" w14:textId="3E8BE194" w:rsidR="00581B8D" w:rsidRPr="00564B1C" w:rsidRDefault="00D35AD4" w:rsidP="00331EE3">
            <w:pPr>
              <w:rPr>
                <w:rFonts w:ascii="Arial" w:hAnsi="Arial" w:cs="Arial"/>
                <w:sz w:val="22"/>
              </w:rPr>
            </w:pPr>
            <w:r w:rsidRPr="00D35AD4">
              <w:rPr>
                <w:rFonts w:ascii="Arial" w:hAnsi="Arial" w:cs="Arial"/>
                <w:sz w:val="22"/>
              </w:rPr>
              <w:t>Programme Manager-</w:t>
            </w:r>
            <w:proofErr w:type="spellStart"/>
            <w:r w:rsidRPr="00D35AD4">
              <w:rPr>
                <w:rFonts w:ascii="Arial" w:hAnsi="Arial" w:cs="Arial"/>
                <w:sz w:val="22"/>
              </w:rPr>
              <w:t>Ukhiya</w:t>
            </w:r>
            <w:proofErr w:type="spellEnd"/>
          </w:p>
        </w:tc>
      </w:tr>
      <w:tr w:rsidR="003F3EF3" w:rsidRPr="00C7084C" w14:paraId="4034A6F0" w14:textId="77777777" w:rsidTr="00D1003B">
        <w:tc>
          <w:tcPr>
            <w:tcW w:w="2830" w:type="dxa"/>
            <w:tcBorders>
              <w:bottom w:val="single" w:sz="4" w:space="0" w:color="0072CE"/>
            </w:tcBorders>
          </w:tcPr>
          <w:p w14:paraId="126EDCE1" w14:textId="2D780FB1" w:rsidR="003F3EF3" w:rsidRPr="00564B1C" w:rsidRDefault="003F3EF3" w:rsidP="00331EE3">
            <w:pPr>
              <w:rPr>
                <w:rFonts w:ascii="Arial" w:hAnsi="Arial" w:cs="Arial"/>
                <w:sz w:val="22"/>
              </w:rPr>
            </w:pPr>
            <w:r w:rsidRPr="00564B1C">
              <w:rPr>
                <w:rFonts w:ascii="Arial" w:hAnsi="Arial" w:cs="Arial"/>
                <w:sz w:val="22"/>
              </w:rPr>
              <w:t>Location</w:t>
            </w:r>
            <w:r w:rsidR="00564B1C" w:rsidRPr="00564B1C">
              <w:rPr>
                <w:rFonts w:ascii="Arial" w:hAnsi="Arial" w:cs="Arial"/>
                <w:sz w:val="22"/>
              </w:rPr>
              <w:t>:</w:t>
            </w:r>
            <w:r w:rsidR="0018673D">
              <w:rPr>
                <w:rFonts w:ascii="Arial" w:hAnsi="Arial" w:cs="Arial"/>
                <w:sz w:val="22"/>
              </w:rPr>
              <w:t xml:space="preserve"> </w:t>
            </w:r>
          </w:p>
        </w:tc>
        <w:tc>
          <w:tcPr>
            <w:tcW w:w="1843" w:type="dxa"/>
            <w:tcBorders>
              <w:bottom w:val="single" w:sz="4" w:space="0" w:color="0072CE"/>
            </w:tcBorders>
          </w:tcPr>
          <w:p w14:paraId="421C6E98" w14:textId="4BC32381" w:rsidR="003F3EF3" w:rsidRPr="00564B1C" w:rsidRDefault="00D35AD4" w:rsidP="00527102">
            <w:pPr>
              <w:jc w:val="both"/>
              <w:rPr>
                <w:rFonts w:ascii="Arial" w:hAnsi="Arial" w:cs="Arial"/>
                <w:sz w:val="22"/>
              </w:rPr>
            </w:pPr>
            <w:proofErr w:type="spellStart"/>
            <w:r w:rsidRPr="00D35AD4">
              <w:rPr>
                <w:rFonts w:ascii="Arial" w:hAnsi="Arial" w:cs="Arial"/>
                <w:sz w:val="22"/>
              </w:rPr>
              <w:t>Ukhiya</w:t>
            </w:r>
            <w:proofErr w:type="spellEnd"/>
            <w:r w:rsidRPr="00D35AD4">
              <w:rPr>
                <w:rFonts w:ascii="Arial" w:hAnsi="Arial" w:cs="Arial"/>
                <w:sz w:val="22"/>
              </w:rPr>
              <w:t xml:space="preserve"> Project Office, Cox’s Bazar</w:t>
            </w:r>
          </w:p>
        </w:tc>
        <w:tc>
          <w:tcPr>
            <w:tcW w:w="2233" w:type="dxa"/>
            <w:tcBorders>
              <w:bottom w:val="single" w:sz="4" w:space="0" w:color="0072CE"/>
            </w:tcBorders>
          </w:tcPr>
          <w:p w14:paraId="57CB824D" w14:textId="39057FE1" w:rsidR="003F3EF3" w:rsidRPr="00564B1C" w:rsidRDefault="003F3EF3" w:rsidP="00331EE3">
            <w:pPr>
              <w:rPr>
                <w:rFonts w:ascii="Arial" w:hAnsi="Arial" w:cs="Arial"/>
                <w:sz w:val="22"/>
              </w:rPr>
            </w:pPr>
            <w:r w:rsidRPr="00564B1C">
              <w:rPr>
                <w:rFonts w:ascii="Arial" w:hAnsi="Arial" w:cs="Arial"/>
                <w:sz w:val="22"/>
              </w:rPr>
              <w:t>Travel required</w:t>
            </w:r>
            <w:r w:rsidR="00564B1C" w:rsidRPr="00564B1C">
              <w:rPr>
                <w:rFonts w:ascii="Arial" w:hAnsi="Arial" w:cs="Arial"/>
                <w:sz w:val="22"/>
              </w:rPr>
              <w:t>:</w:t>
            </w:r>
          </w:p>
        </w:tc>
        <w:tc>
          <w:tcPr>
            <w:tcW w:w="2303" w:type="dxa"/>
            <w:tcBorders>
              <w:bottom w:val="single" w:sz="4" w:space="0" w:color="0072CE"/>
            </w:tcBorders>
          </w:tcPr>
          <w:p w14:paraId="3552AFF2" w14:textId="23D4A0DB" w:rsidR="003F3EF3" w:rsidRPr="00564B1C" w:rsidRDefault="00D35AD4" w:rsidP="00331EE3">
            <w:pPr>
              <w:rPr>
                <w:rFonts w:ascii="Arial" w:hAnsi="Arial" w:cs="Arial"/>
                <w:sz w:val="22"/>
              </w:rPr>
            </w:pPr>
            <w:r w:rsidRPr="00D35AD4">
              <w:rPr>
                <w:rFonts w:ascii="Arial" w:hAnsi="Arial" w:cs="Arial"/>
                <w:sz w:val="22"/>
              </w:rPr>
              <w:t>Frequent</w:t>
            </w: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00B7B7D5" w:rsidR="003F3EF3" w:rsidRPr="00564B1C" w:rsidRDefault="003F3EF3" w:rsidP="00331EE3">
            <w:pPr>
              <w:spacing w:after="0"/>
              <w:rPr>
                <w:rFonts w:ascii="Arial" w:hAnsi="Arial" w:cs="Arial"/>
                <w:sz w:val="22"/>
              </w:rPr>
            </w:pPr>
            <w:r w:rsidRPr="00564B1C">
              <w:rPr>
                <w:rFonts w:ascii="Arial" w:hAnsi="Arial" w:cs="Arial"/>
                <w:sz w:val="22"/>
              </w:rPr>
              <w:t>Effective Date</w:t>
            </w:r>
            <w:r w:rsidR="00564B1C" w:rsidRPr="00564B1C">
              <w:rPr>
                <w:rFonts w:ascii="Arial" w:hAnsi="Arial" w:cs="Arial"/>
                <w:sz w:val="22"/>
              </w:rPr>
              <w:t>:</w:t>
            </w:r>
          </w:p>
        </w:tc>
        <w:tc>
          <w:tcPr>
            <w:tcW w:w="1843" w:type="dxa"/>
            <w:shd w:val="clear" w:color="auto" w:fill="98D7F0"/>
          </w:tcPr>
          <w:p w14:paraId="5CA8A1BB" w14:textId="548173B6" w:rsidR="003F3EF3" w:rsidRPr="00564B1C" w:rsidRDefault="00D35AD4" w:rsidP="00331EE3">
            <w:pPr>
              <w:rPr>
                <w:rFonts w:ascii="Arial" w:hAnsi="Arial" w:cs="Arial"/>
                <w:sz w:val="22"/>
              </w:rPr>
            </w:pPr>
            <w:r w:rsidRPr="00D35AD4">
              <w:rPr>
                <w:rFonts w:ascii="Arial" w:hAnsi="Arial" w:cs="Arial"/>
                <w:sz w:val="22"/>
              </w:rPr>
              <w:t>Immediate</w:t>
            </w:r>
          </w:p>
        </w:tc>
        <w:tc>
          <w:tcPr>
            <w:tcW w:w="2233" w:type="dxa"/>
            <w:shd w:val="clear" w:color="auto" w:fill="98D7F0"/>
          </w:tcPr>
          <w:p w14:paraId="4C516CCF" w14:textId="279B2326" w:rsidR="003F3EF3" w:rsidRPr="00564B1C" w:rsidRDefault="003F3EF3" w:rsidP="00331EE3">
            <w:pPr>
              <w:rPr>
                <w:rFonts w:ascii="Arial" w:hAnsi="Arial" w:cs="Arial"/>
                <w:sz w:val="22"/>
              </w:rPr>
            </w:pPr>
            <w:r w:rsidRPr="00564B1C">
              <w:rPr>
                <w:rFonts w:ascii="Arial" w:hAnsi="Arial" w:cs="Arial"/>
                <w:sz w:val="22"/>
              </w:rPr>
              <w:t>Grade</w:t>
            </w:r>
            <w:r w:rsidR="00564B1C" w:rsidRPr="00564B1C">
              <w:rPr>
                <w:rFonts w:ascii="Arial" w:hAnsi="Arial" w:cs="Arial"/>
                <w:sz w:val="22"/>
              </w:rPr>
              <w:t>:</w:t>
            </w:r>
          </w:p>
        </w:tc>
        <w:tc>
          <w:tcPr>
            <w:tcW w:w="2303" w:type="dxa"/>
            <w:shd w:val="clear" w:color="auto" w:fill="98D7F0"/>
          </w:tcPr>
          <w:p w14:paraId="6AC80DEC" w14:textId="75C54AF9" w:rsidR="003F3EF3" w:rsidRPr="00564B1C" w:rsidRDefault="00D35AD4" w:rsidP="00331EE3">
            <w:pPr>
              <w:rPr>
                <w:rFonts w:ascii="Arial" w:hAnsi="Arial" w:cs="Arial"/>
                <w:sz w:val="22"/>
              </w:rPr>
            </w:pPr>
            <w:r w:rsidRPr="00D35AD4">
              <w:rPr>
                <w:rFonts w:ascii="Arial" w:hAnsi="Arial" w:cs="Arial"/>
                <w:sz w:val="22"/>
              </w:rPr>
              <w:t>D1</w:t>
            </w:r>
          </w:p>
        </w:tc>
      </w:tr>
    </w:tbl>
    <w:p w14:paraId="653BC6EF" w14:textId="31B2FC73" w:rsidR="00DD1A12" w:rsidRDefault="00DD1A12" w:rsidP="00B541B1"/>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0938A247" w14:textId="05317BB0" w:rsidR="00D35AD4" w:rsidRPr="00D35AD4" w:rsidRDefault="00D35AD4" w:rsidP="00D35AD4">
      <w:pPr>
        <w:jc w:val="both"/>
        <w:rPr>
          <w:rFonts w:ascii="Arial" w:hAnsi="Arial" w:cs="Arial"/>
          <w:color w:val="auto"/>
          <w:sz w:val="22"/>
        </w:rPr>
      </w:pPr>
      <w:r w:rsidRPr="00D35AD4">
        <w:rPr>
          <w:rFonts w:ascii="Arial" w:hAnsi="Arial" w:cs="Arial"/>
          <w:color w:val="auto"/>
          <w:sz w:val="22"/>
        </w:rPr>
        <w:t xml:space="preserve">Plan International is an independent development and humanitarian organization that advances children’s rights and equality for girls. Plan International envisages a world in which all children and young people realise their full potential, a vision now shared by the 193 Heads of State and Government who adopted the 2030 Agenda for Sustainable Development in September 2015. </w:t>
      </w:r>
    </w:p>
    <w:p w14:paraId="55D786DD" w14:textId="4FCA0BB8" w:rsidR="00D35AD4" w:rsidRPr="00D35AD4" w:rsidRDefault="00D35AD4" w:rsidP="00D35AD4">
      <w:pPr>
        <w:jc w:val="both"/>
        <w:rPr>
          <w:rFonts w:ascii="Arial" w:hAnsi="Arial" w:cs="Arial"/>
          <w:color w:val="auto"/>
          <w:sz w:val="22"/>
        </w:rPr>
      </w:pPr>
      <w:r w:rsidRPr="00D35AD4">
        <w:rPr>
          <w:rFonts w:ascii="Arial" w:hAnsi="Arial" w:cs="Arial"/>
          <w:color w:val="auto"/>
          <w:sz w:val="22"/>
        </w:rPr>
        <w:t xml:space="preserve">The Rohingya crisis is the largest and most complex humanitarian crisis in the Indo-Pacific region with over 1.2 million people needing humanitarian assistance in Cox’s Bazar, Bangladesh. Plan has responded to the Rohingya crisis across </w:t>
      </w:r>
      <w:proofErr w:type="spellStart"/>
      <w:r w:rsidRPr="00D35AD4">
        <w:rPr>
          <w:rFonts w:ascii="Arial" w:hAnsi="Arial" w:cs="Arial"/>
          <w:color w:val="auto"/>
          <w:sz w:val="22"/>
        </w:rPr>
        <w:t>Ukhiya</w:t>
      </w:r>
      <w:proofErr w:type="spellEnd"/>
      <w:r w:rsidRPr="00D35AD4">
        <w:rPr>
          <w:rFonts w:ascii="Arial" w:hAnsi="Arial" w:cs="Arial"/>
          <w:color w:val="auto"/>
          <w:sz w:val="22"/>
        </w:rPr>
        <w:t xml:space="preserve"> and Teknaf camps </w:t>
      </w:r>
      <w:r w:rsidR="00CF6A4B">
        <w:rPr>
          <w:rFonts w:ascii="Arial" w:hAnsi="Arial" w:cs="Arial"/>
          <w:color w:val="auto"/>
          <w:sz w:val="22"/>
        </w:rPr>
        <w:t xml:space="preserve">and nearby host communities (including </w:t>
      </w:r>
      <w:proofErr w:type="spellStart"/>
      <w:r w:rsidR="00CF6A4B">
        <w:rPr>
          <w:rFonts w:ascii="Arial" w:hAnsi="Arial" w:cs="Arial"/>
          <w:color w:val="auto"/>
          <w:sz w:val="22"/>
        </w:rPr>
        <w:t>Ukhiya</w:t>
      </w:r>
      <w:proofErr w:type="spellEnd"/>
      <w:r w:rsidR="00CF6A4B">
        <w:rPr>
          <w:rFonts w:ascii="Arial" w:hAnsi="Arial" w:cs="Arial"/>
          <w:color w:val="auto"/>
          <w:sz w:val="22"/>
        </w:rPr>
        <w:t xml:space="preserve">, Teknaf, </w:t>
      </w:r>
      <w:proofErr w:type="spellStart"/>
      <w:r w:rsidR="00CF6A4B">
        <w:rPr>
          <w:rFonts w:ascii="Arial" w:hAnsi="Arial" w:cs="Arial"/>
          <w:color w:val="auto"/>
          <w:sz w:val="22"/>
        </w:rPr>
        <w:t>Ramu</w:t>
      </w:r>
      <w:proofErr w:type="spellEnd"/>
      <w:r w:rsidR="00CF6A4B">
        <w:rPr>
          <w:rFonts w:ascii="Arial" w:hAnsi="Arial" w:cs="Arial"/>
          <w:color w:val="auto"/>
          <w:sz w:val="22"/>
        </w:rPr>
        <w:t xml:space="preserve"> and Cox’s Bazar Sadar) </w:t>
      </w:r>
      <w:r w:rsidRPr="00D35AD4">
        <w:rPr>
          <w:rFonts w:ascii="Arial" w:hAnsi="Arial" w:cs="Arial"/>
          <w:color w:val="auto"/>
          <w:sz w:val="22"/>
        </w:rPr>
        <w:t>to deliver a timely and appropriate (quality and scale) response to the current situation. PIB is cognizant that its response should build strong links to the existing programs in Bangladesh and build’s on Plan’s experience on refugee responses.</w:t>
      </w:r>
    </w:p>
    <w:p w14:paraId="3D9A5B07" w14:textId="2AC9360B" w:rsidR="005E1ADE" w:rsidRPr="00564B1C" w:rsidRDefault="00D35AD4" w:rsidP="00D35AD4">
      <w:pPr>
        <w:jc w:val="both"/>
        <w:rPr>
          <w:sz w:val="22"/>
        </w:rPr>
      </w:pPr>
      <w:r w:rsidRPr="00D35AD4">
        <w:rPr>
          <w:rFonts w:ascii="Arial" w:hAnsi="Arial" w:cs="Arial"/>
          <w:color w:val="auto"/>
          <w:sz w:val="22"/>
        </w:rPr>
        <w:t xml:space="preserve">The Project Manager will be responsible for the overall management of the Joining Forces for Food Security and Child Protection in Emergencies (JF-FS &amp; </w:t>
      </w:r>
      <w:proofErr w:type="spellStart"/>
      <w:r w:rsidRPr="00D35AD4">
        <w:rPr>
          <w:rFonts w:ascii="Arial" w:hAnsi="Arial" w:cs="Arial"/>
          <w:color w:val="auto"/>
          <w:sz w:val="22"/>
        </w:rPr>
        <w:t>CPiE</w:t>
      </w:r>
      <w:proofErr w:type="spellEnd"/>
      <w:r w:rsidRPr="00D35AD4">
        <w:rPr>
          <w:rFonts w:ascii="Arial" w:hAnsi="Arial" w:cs="Arial"/>
          <w:color w:val="auto"/>
          <w:sz w:val="22"/>
        </w:rPr>
        <w:t xml:space="preserve">) project funded by GFFO in compliance with Plan International Bangladesh’s finance and accounting policies. S/he will be responsible for the delivery of commitments and reporting to donor. The Project Manager will oversee the local implementing partner organization, providing necessary support and building their capacity for successful project implementation. Collaboration and coordination will be essential in this role. The Project Manager will work closely with the </w:t>
      </w:r>
      <w:proofErr w:type="spellStart"/>
      <w:r w:rsidRPr="00D35AD4">
        <w:rPr>
          <w:rFonts w:ascii="Arial" w:hAnsi="Arial" w:cs="Arial"/>
          <w:color w:val="auto"/>
          <w:sz w:val="22"/>
        </w:rPr>
        <w:t>CPiE</w:t>
      </w:r>
      <w:proofErr w:type="spellEnd"/>
      <w:r w:rsidRPr="00D35AD4">
        <w:rPr>
          <w:rFonts w:ascii="Arial" w:hAnsi="Arial" w:cs="Arial"/>
          <w:color w:val="auto"/>
          <w:sz w:val="22"/>
        </w:rPr>
        <w:t xml:space="preserve"> technical lead, </w:t>
      </w:r>
      <w:proofErr w:type="spellStart"/>
      <w:r w:rsidRPr="00D35AD4">
        <w:rPr>
          <w:rFonts w:ascii="Arial" w:hAnsi="Arial" w:cs="Arial"/>
          <w:color w:val="auto"/>
          <w:sz w:val="22"/>
        </w:rPr>
        <w:t>CPiE</w:t>
      </w:r>
      <w:proofErr w:type="spellEnd"/>
      <w:r w:rsidRPr="00D35AD4">
        <w:rPr>
          <w:rFonts w:ascii="Arial" w:hAnsi="Arial" w:cs="Arial"/>
          <w:color w:val="auto"/>
          <w:sz w:val="22"/>
        </w:rPr>
        <w:t xml:space="preserve"> Technical Advisor, SOYEE Lead, SOYEE Advisor, Specialist- Food Security &amp; Livelihood, Technical Specialists, M&amp;E Specialist, and other relevant departments within Plan International Bangladesh, as well as with the implementing partner BITA. S/he will also ensure project implementation meets the global/organizational standards of emergency responses and donors’ compliance aspects; ensure project monitoring mechanism is established and functional to ensure quality implementation and downwards accountability.</w:t>
      </w:r>
    </w:p>
    <w:p w14:paraId="16F94890" w14:textId="77777777" w:rsidR="003F3EF3" w:rsidRDefault="003F3EF3" w:rsidP="003F3EF3">
      <w:pPr>
        <w:pStyle w:val="Heading1nonumber"/>
        <w:rPr>
          <w:rStyle w:val="section"/>
          <w:sz w:val="40"/>
          <w:szCs w:val="40"/>
        </w:rPr>
      </w:pPr>
    </w:p>
    <w:p w14:paraId="29F65356" w14:textId="77777777" w:rsidR="00BA4A25" w:rsidRPr="00BA4A25" w:rsidRDefault="00BA4A25" w:rsidP="00BA4A25"/>
    <w:p w14:paraId="3B295C87" w14:textId="77777777" w:rsidR="00BA4A25" w:rsidRDefault="00BA4A25" w:rsidP="00BA4A25"/>
    <w:p w14:paraId="37BEEDDA" w14:textId="77777777" w:rsidR="00117AEA" w:rsidRDefault="00117AEA" w:rsidP="003F3EF3">
      <w:pPr>
        <w:pStyle w:val="Heading1nonumber"/>
        <w:rPr>
          <w:rStyle w:val="section"/>
          <w:sz w:val="40"/>
          <w:szCs w:val="40"/>
        </w:rPr>
      </w:pPr>
    </w:p>
    <w:p w14:paraId="74618896" w14:textId="77777777" w:rsidR="003F3EF3" w:rsidRPr="00B635ED" w:rsidRDefault="003F3EF3" w:rsidP="003F3EF3">
      <w:pPr>
        <w:pStyle w:val="Heading1nonumber"/>
        <w:rPr>
          <w:rStyle w:val="section"/>
          <w:sz w:val="36"/>
          <w:szCs w:val="36"/>
        </w:rPr>
      </w:pPr>
      <w:r w:rsidRPr="00B635ED">
        <w:rPr>
          <w:rStyle w:val="section"/>
          <w:sz w:val="36"/>
          <w:szCs w:val="36"/>
        </w:rPr>
        <w:t>Dimensions of the Role</w:t>
      </w:r>
    </w:p>
    <w:p w14:paraId="16D2E251" w14:textId="6A1D4A0C" w:rsidR="00937873" w:rsidRPr="002C0086" w:rsidRDefault="00937873" w:rsidP="00CD4AC5">
      <w:pPr>
        <w:jc w:val="both"/>
        <w:rPr>
          <w:rFonts w:ascii="Arial" w:hAnsi="Arial" w:cs="Arial"/>
          <w:color w:val="000000" w:themeColor="text1"/>
          <w:sz w:val="22"/>
          <w:u w:val="single"/>
        </w:rPr>
      </w:pPr>
      <w:r w:rsidRPr="002C0086">
        <w:rPr>
          <w:rFonts w:ascii="Arial" w:hAnsi="Arial" w:cs="Arial"/>
          <w:color w:val="000000" w:themeColor="text1"/>
          <w:sz w:val="22"/>
          <w:u w:val="single"/>
        </w:rPr>
        <w:t>Budget/Asset management:</w:t>
      </w:r>
      <w:r w:rsidR="001D28DE" w:rsidRPr="002C0086">
        <w:rPr>
          <w:rFonts w:ascii="Arial" w:hAnsi="Arial" w:cs="Arial"/>
          <w:color w:val="000000" w:themeColor="text1"/>
          <w:sz w:val="22"/>
        </w:rPr>
        <w:t xml:space="preserve"> Leads, manages and is responsible for implementation of project activities under GFFO fund along with the achievement of the project outcomes. Manages and oversights the activities and budget of all components of the project</w:t>
      </w:r>
      <w:r w:rsidR="00281C2F" w:rsidRPr="002C0086">
        <w:rPr>
          <w:rFonts w:ascii="Arial" w:hAnsi="Arial" w:cs="Arial"/>
          <w:color w:val="000000" w:themeColor="text1"/>
          <w:sz w:val="22"/>
        </w:rPr>
        <w:t>.</w:t>
      </w:r>
      <w:r w:rsidR="009247E9" w:rsidRPr="002C0086">
        <w:rPr>
          <w:rFonts w:ascii="Arial" w:hAnsi="Arial" w:cs="Arial"/>
          <w:color w:val="000000" w:themeColor="text1"/>
          <w:sz w:val="22"/>
        </w:rPr>
        <w:t xml:space="preserve"> </w:t>
      </w:r>
    </w:p>
    <w:p w14:paraId="2B5E47DA" w14:textId="54B5D32B" w:rsidR="00937873" w:rsidRPr="002C0086" w:rsidRDefault="00937873" w:rsidP="00CD4AC5">
      <w:pPr>
        <w:spacing w:after="0"/>
        <w:jc w:val="both"/>
        <w:rPr>
          <w:rFonts w:ascii="Arial" w:hAnsi="Arial" w:cs="Arial"/>
          <w:color w:val="000000" w:themeColor="text1"/>
          <w:sz w:val="22"/>
        </w:rPr>
      </w:pPr>
      <w:r w:rsidRPr="002C0086">
        <w:rPr>
          <w:rFonts w:ascii="Arial" w:hAnsi="Arial" w:cs="Arial"/>
          <w:color w:val="000000" w:themeColor="text1"/>
          <w:sz w:val="22"/>
          <w:u w:val="single"/>
        </w:rPr>
        <w:t>Direct and indirect reports:</w:t>
      </w:r>
      <w:r w:rsidR="001D28DE" w:rsidRPr="002C0086">
        <w:rPr>
          <w:rFonts w:ascii="Arial" w:hAnsi="Arial" w:cs="Arial"/>
          <w:color w:val="000000" w:themeColor="text1"/>
          <w:sz w:val="22"/>
        </w:rPr>
        <w:t xml:space="preserve"> Prepares progress reports as per Detailed Implementation Plan and provide updated information when needed to Plan International.</w:t>
      </w:r>
      <w:r w:rsidR="001D28DE" w:rsidRPr="002C0086">
        <w:rPr>
          <w:sz w:val="22"/>
        </w:rPr>
        <w:t xml:space="preserve"> </w:t>
      </w:r>
      <w:r w:rsidR="001D28DE" w:rsidRPr="002C0086">
        <w:rPr>
          <w:rFonts w:ascii="Arial" w:hAnsi="Arial" w:cs="Arial"/>
          <w:color w:val="000000" w:themeColor="text1"/>
          <w:sz w:val="22"/>
        </w:rPr>
        <w:t>Ensure the review and timely dissemination of high-quality, analytical reports.</w:t>
      </w:r>
    </w:p>
    <w:p w14:paraId="5AF73489" w14:textId="77777777" w:rsidR="00937873" w:rsidRPr="002C0086" w:rsidRDefault="00937873" w:rsidP="00CD4AC5">
      <w:pPr>
        <w:spacing w:after="0"/>
        <w:jc w:val="both"/>
        <w:rPr>
          <w:rFonts w:ascii="Arial" w:hAnsi="Arial" w:cs="Arial"/>
          <w:color w:val="000000" w:themeColor="text1"/>
          <w:sz w:val="22"/>
        </w:rPr>
      </w:pPr>
    </w:p>
    <w:p w14:paraId="58A74A67" w14:textId="538018BC" w:rsidR="00937873" w:rsidRPr="002C0086" w:rsidRDefault="00937873" w:rsidP="00CD4AC5">
      <w:pPr>
        <w:spacing w:after="0"/>
        <w:jc w:val="both"/>
        <w:rPr>
          <w:rFonts w:ascii="Arial" w:hAnsi="Arial" w:cs="Arial"/>
          <w:bCs/>
          <w:color w:val="000000" w:themeColor="text1"/>
          <w:sz w:val="22"/>
          <w:u w:val="single"/>
        </w:rPr>
      </w:pPr>
      <w:r w:rsidRPr="002C0086">
        <w:rPr>
          <w:rFonts w:ascii="Arial" w:hAnsi="Arial" w:cs="Arial"/>
          <w:bCs/>
          <w:color w:val="000000" w:themeColor="text1"/>
          <w:sz w:val="22"/>
          <w:u w:val="single"/>
        </w:rPr>
        <w:t>Communications requirement:</w:t>
      </w:r>
      <w:r w:rsidR="001D28DE" w:rsidRPr="002C0086">
        <w:rPr>
          <w:rFonts w:ascii="Arial" w:hAnsi="Arial" w:cs="Arial"/>
          <w:bCs/>
          <w:color w:val="000000" w:themeColor="text1"/>
          <w:sz w:val="22"/>
        </w:rPr>
        <w:t xml:space="preserve"> </w:t>
      </w:r>
      <w:r w:rsidR="00281C2F" w:rsidRPr="002C0086">
        <w:rPr>
          <w:rFonts w:ascii="Arial" w:hAnsi="Arial" w:cs="Arial"/>
          <w:bCs/>
          <w:color w:val="000000" w:themeColor="text1"/>
          <w:sz w:val="22"/>
        </w:rPr>
        <w:t xml:space="preserve">Closely coordinate with consortium partner and provide day to day support to partner organization &amp; other project stakeholders. </w:t>
      </w:r>
    </w:p>
    <w:p w14:paraId="24DE3B12" w14:textId="77777777" w:rsidR="00937873" w:rsidRPr="002C0086" w:rsidRDefault="00937873" w:rsidP="00CD4AC5">
      <w:pPr>
        <w:spacing w:after="0"/>
        <w:jc w:val="both"/>
        <w:rPr>
          <w:rFonts w:ascii="Arial" w:hAnsi="Arial" w:cs="Arial"/>
          <w:bCs/>
          <w:color w:val="000000" w:themeColor="text1"/>
          <w:sz w:val="22"/>
        </w:rPr>
      </w:pPr>
    </w:p>
    <w:p w14:paraId="7C8CD95B" w14:textId="48EC155C" w:rsidR="00937873" w:rsidRPr="002C0086" w:rsidRDefault="00937873" w:rsidP="00CD4AC5">
      <w:pPr>
        <w:spacing w:after="0"/>
        <w:jc w:val="both"/>
        <w:rPr>
          <w:rFonts w:ascii="Arial" w:hAnsi="Arial" w:cs="Arial"/>
          <w:bCs/>
          <w:color w:val="000000" w:themeColor="text1"/>
          <w:sz w:val="22"/>
          <w:u w:val="single"/>
        </w:rPr>
      </w:pPr>
      <w:r w:rsidRPr="002C0086">
        <w:rPr>
          <w:rFonts w:ascii="Arial" w:hAnsi="Arial" w:cs="Arial"/>
          <w:bCs/>
          <w:color w:val="000000" w:themeColor="text1"/>
          <w:sz w:val="22"/>
          <w:u w:val="single"/>
        </w:rPr>
        <w:t>Risk management:</w:t>
      </w:r>
      <w:r w:rsidR="00281C2F" w:rsidRPr="002C0086">
        <w:rPr>
          <w:rFonts w:ascii="Arial" w:hAnsi="Arial" w:cs="Arial"/>
          <w:bCs/>
          <w:color w:val="000000" w:themeColor="text1"/>
          <w:sz w:val="22"/>
        </w:rPr>
        <w:t xml:space="preserve"> She/he monitors (and informs Programme Manager – </w:t>
      </w:r>
      <w:proofErr w:type="spellStart"/>
      <w:r w:rsidR="00281C2F" w:rsidRPr="002C0086">
        <w:rPr>
          <w:rFonts w:ascii="Arial" w:hAnsi="Arial" w:cs="Arial"/>
          <w:bCs/>
          <w:color w:val="000000" w:themeColor="text1"/>
          <w:sz w:val="22"/>
        </w:rPr>
        <w:t>Ukhiya</w:t>
      </w:r>
      <w:proofErr w:type="spellEnd"/>
      <w:r w:rsidR="00281C2F" w:rsidRPr="002C0086">
        <w:rPr>
          <w:rFonts w:ascii="Arial" w:hAnsi="Arial" w:cs="Arial"/>
          <w:bCs/>
          <w:color w:val="000000" w:themeColor="text1"/>
          <w:sz w:val="22"/>
        </w:rPr>
        <w:t>) of the risks related to statutory and donor compliances at the implementation of consortium projects; takes proactive stances in identifying such risks by working with the technical and design teams. Maintain risk register and update regularly.</w:t>
      </w:r>
    </w:p>
    <w:p w14:paraId="772368CF" w14:textId="77777777" w:rsidR="00937873" w:rsidRPr="002C0086" w:rsidRDefault="00937873" w:rsidP="00CD4AC5">
      <w:pPr>
        <w:spacing w:after="0"/>
        <w:jc w:val="both"/>
        <w:rPr>
          <w:rFonts w:ascii="Arial" w:hAnsi="Arial" w:cs="Arial"/>
          <w:bCs/>
          <w:color w:val="000000" w:themeColor="text1"/>
          <w:sz w:val="22"/>
          <w:u w:val="single"/>
        </w:rPr>
      </w:pPr>
    </w:p>
    <w:p w14:paraId="427B84A0" w14:textId="375235AC" w:rsidR="00937873" w:rsidRPr="002C0086" w:rsidRDefault="00937873" w:rsidP="00CD4AC5">
      <w:pPr>
        <w:jc w:val="both"/>
        <w:rPr>
          <w:rFonts w:ascii="Arial" w:hAnsi="Arial" w:cs="Arial"/>
          <w:sz w:val="22"/>
        </w:rPr>
      </w:pPr>
      <w:r w:rsidRPr="002C0086">
        <w:rPr>
          <w:rFonts w:ascii="Arial" w:hAnsi="Arial" w:cs="Arial"/>
          <w:bCs/>
          <w:color w:val="000000" w:themeColor="text1"/>
          <w:sz w:val="22"/>
          <w:u w:val="single"/>
        </w:rPr>
        <w:t>External representation:</w:t>
      </w:r>
      <w:r w:rsidR="00281C2F" w:rsidRPr="002C0086">
        <w:rPr>
          <w:rFonts w:ascii="Arial" w:hAnsi="Arial" w:cs="Arial"/>
          <w:bCs/>
          <w:color w:val="000000" w:themeColor="text1"/>
          <w:sz w:val="22"/>
        </w:rPr>
        <w:t xml:space="preserve"> Represent the project at the sub/district level, interact, coordinate, and influence significant external relationships related to consortium clusters.</w:t>
      </w:r>
      <w:r w:rsidR="00281C2F" w:rsidRPr="002C0086">
        <w:rPr>
          <w:color w:val="000000" w:themeColor="text1"/>
          <w:sz w:val="22"/>
        </w:rPr>
        <w:t xml:space="preserve"> </w:t>
      </w:r>
      <w:r w:rsidR="00281C2F" w:rsidRPr="002C0086">
        <w:rPr>
          <w:rFonts w:ascii="Arial" w:hAnsi="Arial" w:cs="Arial"/>
          <w:bCs/>
          <w:color w:val="000000" w:themeColor="text1"/>
          <w:sz w:val="22"/>
        </w:rPr>
        <w:t>S/he is also responsible for representing related issues to various INGOs or INGO forums as well as different government and non-governmental committees as assigned by the supervisor</w:t>
      </w:r>
      <w:r w:rsidR="00281C2F" w:rsidRPr="002C0086">
        <w:rPr>
          <w:rFonts w:ascii="Arial" w:hAnsi="Arial" w:cs="Arial"/>
          <w:bCs/>
          <w:color w:val="009900"/>
          <w:sz w:val="22"/>
        </w:rPr>
        <w:t>.</w:t>
      </w:r>
    </w:p>
    <w:p w14:paraId="222551E7" w14:textId="10D901D0" w:rsidR="00937873" w:rsidRPr="002C0086" w:rsidRDefault="00E940C9" w:rsidP="00F67CD6">
      <w:pPr>
        <w:jc w:val="both"/>
        <w:rPr>
          <w:rFonts w:ascii="Arial" w:hAnsi="Arial" w:cs="Arial"/>
          <w:bCs/>
          <w:color w:val="000000" w:themeColor="text1"/>
          <w:sz w:val="22"/>
        </w:rPr>
      </w:pPr>
      <w:r w:rsidRPr="002C0086">
        <w:rPr>
          <w:rFonts w:ascii="Arial" w:hAnsi="Arial" w:cs="Arial"/>
          <w:bCs/>
          <w:color w:val="000000" w:themeColor="text1"/>
          <w:sz w:val="22"/>
        </w:rPr>
        <w:t xml:space="preserve">As a leadership role, </w:t>
      </w:r>
      <w:r w:rsidR="00F67CD6" w:rsidRPr="002C0086">
        <w:rPr>
          <w:rFonts w:ascii="Arial" w:hAnsi="Arial" w:cs="Arial"/>
          <w:bCs/>
          <w:color w:val="000000" w:themeColor="text1"/>
          <w:sz w:val="22"/>
        </w:rPr>
        <w:t>Project Manager</w:t>
      </w:r>
      <w:r w:rsidRPr="002C0086">
        <w:rPr>
          <w:rFonts w:ascii="Arial" w:hAnsi="Arial" w:cs="Arial"/>
          <w:bCs/>
          <w:color w:val="000000" w:themeColor="text1"/>
          <w:sz w:val="22"/>
        </w:rPr>
        <w:t xml:space="preserve"> will uphold Plan’s </w:t>
      </w:r>
      <w:r w:rsidR="00F67CD6" w:rsidRPr="002C0086">
        <w:rPr>
          <w:rFonts w:ascii="Arial" w:hAnsi="Arial" w:cs="Arial"/>
          <w:bCs/>
          <w:color w:val="000000" w:themeColor="text1"/>
          <w:sz w:val="22"/>
        </w:rPr>
        <w:t>value-based</w:t>
      </w:r>
      <w:r w:rsidRPr="002C0086">
        <w:rPr>
          <w:rFonts w:ascii="Arial" w:hAnsi="Arial" w:cs="Arial"/>
          <w:bCs/>
          <w:color w:val="000000" w:themeColor="text1"/>
          <w:sz w:val="22"/>
        </w:rPr>
        <w:t xml:space="preserve"> leadership guided by feminist principles. The position holder will lead by example, practicing the values in terms of programme management, working with partner, leading team and also working with external stakeholders as well as building an inclusive workplace culture.</w:t>
      </w:r>
    </w:p>
    <w:p w14:paraId="304FE97E" w14:textId="77777777" w:rsidR="00811D61" w:rsidRDefault="00B541B1" w:rsidP="00811D61">
      <w:pPr>
        <w:pStyle w:val="Heading1nonumber"/>
        <w:rPr>
          <w:rStyle w:val="section"/>
          <w:sz w:val="36"/>
          <w:szCs w:val="36"/>
        </w:rPr>
      </w:pPr>
      <w:r w:rsidRPr="00B635ED">
        <w:rPr>
          <w:rStyle w:val="section"/>
          <w:sz w:val="36"/>
          <w:szCs w:val="36"/>
        </w:rPr>
        <w:t>Accountabilities</w:t>
      </w:r>
    </w:p>
    <w:p w14:paraId="15FB7184" w14:textId="77777777" w:rsidR="00964C3F" w:rsidRPr="002C0086" w:rsidRDefault="00964C3F" w:rsidP="00964C3F">
      <w:pPr>
        <w:jc w:val="both"/>
        <w:rPr>
          <w:rFonts w:ascii="Arial" w:hAnsi="Arial" w:cs="Arial"/>
          <w:b/>
          <w:sz w:val="22"/>
          <w:u w:val="single"/>
        </w:rPr>
      </w:pPr>
      <w:r w:rsidRPr="002C0086">
        <w:rPr>
          <w:rFonts w:ascii="Arial" w:hAnsi="Arial" w:cs="Arial"/>
          <w:b/>
          <w:sz w:val="22"/>
          <w:u w:val="single"/>
        </w:rPr>
        <w:t xml:space="preserve">Key Results Area (KRA) 1: Effectively manage of GFFO funded consortium project through developing an appropriate plan of project implementation. </w:t>
      </w:r>
    </w:p>
    <w:p w14:paraId="6A3E98E9" w14:textId="643D55EA"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 xml:space="preserve">Manage implementation of multi-year consortium project for the </w:t>
      </w:r>
      <w:proofErr w:type="spellStart"/>
      <w:r w:rsidRPr="002C0086">
        <w:rPr>
          <w:rFonts w:ascii="Arial" w:hAnsi="Arial" w:cs="Arial"/>
          <w:sz w:val="22"/>
        </w:rPr>
        <w:t>CPiE</w:t>
      </w:r>
      <w:proofErr w:type="spellEnd"/>
      <w:r w:rsidRPr="002C0086">
        <w:rPr>
          <w:rFonts w:ascii="Arial" w:hAnsi="Arial" w:cs="Arial"/>
          <w:sz w:val="22"/>
        </w:rPr>
        <w:t xml:space="preserve"> and Livelihood interventions. The post holder will ensure all interventions have a particular focus on child protection in emergencies for the boys and girls (aged 0 to 18) in the Rohingya camps and host community as well.</w:t>
      </w:r>
    </w:p>
    <w:p w14:paraId="7E7D192D" w14:textId="0441DB92"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 xml:space="preserve">Develop DIP with support from the program Manager &amp; technical team, after DIP is in place the Project Manager will implement project activity and monitor partner implementation part, provide support to ensure implementation stays on schedule so that project is on track with quality implementation. </w:t>
      </w:r>
    </w:p>
    <w:p w14:paraId="203BE130" w14:textId="734319AD"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Responsible for yearly budget management and support to partner project lead to make sure 100% budget burn rate of projects under the specific program area.</w:t>
      </w:r>
    </w:p>
    <w:p w14:paraId="343AC26F" w14:textId="6CB01F0F"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Deliver project activities on time and in line with budget and donor requirements, tracking the progress of activities and expenditure and providing regular updates on progress, priorities, and constraints.</w:t>
      </w:r>
    </w:p>
    <w:p w14:paraId="4D41E78D" w14:textId="2CD9C498"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Lead the development of work plans with staff and ensure staff implement activities on time.</w:t>
      </w:r>
    </w:p>
    <w:p w14:paraId="745CF425" w14:textId="78B81C13"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Identify the loopholes of the project and take corrective measures and conduct different studies/surveys/evaluations.</w:t>
      </w:r>
    </w:p>
    <w:p w14:paraId="2D0F2D2C" w14:textId="64C0FD47"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lastRenderedPageBreak/>
        <w:t>Work closely with Plan’s internal departments, including HR, Finance, Admin, and Logistics to ensure projects are appropriate resources and project activities are delivered.</w:t>
      </w:r>
    </w:p>
    <w:p w14:paraId="3A44C308" w14:textId="6021CF08"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Manage hired consultants under the project and contribute to strategic and technical direction.</w:t>
      </w:r>
    </w:p>
    <w:p w14:paraId="7AFADFC5" w14:textId="69F0EB73"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Provide support for developing and reviewing all the guidelines/manuals mentioned in the proposal for smooth operation.</w:t>
      </w:r>
    </w:p>
    <w:p w14:paraId="05678EEB" w14:textId="79A8F37F"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 xml:space="preserve">Work closely with Plan International’s </w:t>
      </w:r>
      <w:proofErr w:type="spellStart"/>
      <w:r w:rsidRPr="002C0086">
        <w:rPr>
          <w:rFonts w:ascii="Arial" w:hAnsi="Arial" w:cs="Arial"/>
          <w:sz w:val="22"/>
        </w:rPr>
        <w:t>CPiE</w:t>
      </w:r>
      <w:proofErr w:type="spellEnd"/>
      <w:r w:rsidRPr="002C0086">
        <w:rPr>
          <w:rFonts w:ascii="Arial" w:hAnsi="Arial" w:cs="Arial"/>
          <w:sz w:val="22"/>
        </w:rPr>
        <w:t xml:space="preserve"> and </w:t>
      </w:r>
      <w:r w:rsidR="00C44F92" w:rsidRPr="002C0086">
        <w:rPr>
          <w:rFonts w:ascii="Arial" w:hAnsi="Arial" w:cs="Arial"/>
          <w:sz w:val="22"/>
        </w:rPr>
        <w:t xml:space="preserve">SOYEE </w:t>
      </w:r>
      <w:r w:rsidR="00311CB2" w:rsidRPr="002C0086">
        <w:rPr>
          <w:rFonts w:ascii="Arial" w:hAnsi="Arial" w:cs="Arial"/>
          <w:sz w:val="22"/>
        </w:rPr>
        <w:t>(Food security and livelihood)</w:t>
      </w:r>
      <w:r w:rsidRPr="002C0086">
        <w:rPr>
          <w:rFonts w:ascii="Arial" w:hAnsi="Arial" w:cs="Arial"/>
          <w:sz w:val="22"/>
        </w:rPr>
        <w:t xml:space="preserve"> technical team as well as with Consortium funded Advocacy and Communication Coordinator to ensure implementation of the project activities with quality &amp; evidence, and maintain accurate communication protocol. </w:t>
      </w:r>
    </w:p>
    <w:p w14:paraId="70E274B5" w14:textId="17774D74" w:rsidR="00964C3F" w:rsidRPr="002C0086" w:rsidRDefault="00964C3F" w:rsidP="00964C3F">
      <w:pPr>
        <w:pStyle w:val="ListParagraph"/>
        <w:numPr>
          <w:ilvl w:val="0"/>
          <w:numId w:val="32"/>
        </w:numPr>
        <w:jc w:val="both"/>
        <w:rPr>
          <w:rFonts w:ascii="Arial" w:hAnsi="Arial" w:cs="Arial"/>
          <w:sz w:val="22"/>
        </w:rPr>
      </w:pPr>
      <w:r w:rsidRPr="002C0086">
        <w:rPr>
          <w:rFonts w:ascii="Arial" w:hAnsi="Arial" w:cs="Arial"/>
          <w:sz w:val="22"/>
        </w:rPr>
        <w:t xml:space="preserve">Monthly Planning Meeting at project office level to ensure CAP (Coordinated Action Plan) updated and agreed between Technical and Projects teams. </w:t>
      </w:r>
    </w:p>
    <w:p w14:paraId="3AA42B75" w14:textId="77777777" w:rsidR="00964C3F" w:rsidRPr="002C0086" w:rsidRDefault="00964C3F" w:rsidP="00964C3F">
      <w:pPr>
        <w:pStyle w:val="ListParagraph"/>
        <w:numPr>
          <w:ilvl w:val="0"/>
          <w:numId w:val="0"/>
        </w:numPr>
        <w:ind w:left="720"/>
        <w:jc w:val="both"/>
        <w:rPr>
          <w:rFonts w:ascii="Arial" w:hAnsi="Arial" w:cs="Arial"/>
          <w:sz w:val="22"/>
        </w:rPr>
      </w:pPr>
    </w:p>
    <w:p w14:paraId="4723E9F7" w14:textId="77777777" w:rsidR="00964C3F" w:rsidRPr="002C0086" w:rsidRDefault="00964C3F" w:rsidP="006A4623">
      <w:pPr>
        <w:jc w:val="both"/>
        <w:rPr>
          <w:rFonts w:ascii="Arial" w:hAnsi="Arial" w:cs="Arial"/>
          <w:b/>
          <w:sz w:val="22"/>
          <w:u w:val="single"/>
        </w:rPr>
      </w:pPr>
      <w:r w:rsidRPr="002C0086">
        <w:rPr>
          <w:rFonts w:ascii="Arial" w:hAnsi="Arial" w:cs="Arial"/>
          <w:b/>
          <w:sz w:val="22"/>
          <w:u w:val="single"/>
        </w:rPr>
        <w:t xml:space="preserve">KRA 2: Maintain effective coordination between PIB &amp; partner organization for effective implementation towards achieving the objectives of the project. </w:t>
      </w:r>
    </w:p>
    <w:p w14:paraId="47D386FD" w14:textId="2FC21750"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Monthly review meetings with Partners – ensure all items under grants management and internal coordination section apply to Partner as well. </w:t>
      </w:r>
    </w:p>
    <w:p w14:paraId="18EE8515" w14:textId="16C8578D"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Provide support to improved and more effective management of implementing partners. </w:t>
      </w:r>
    </w:p>
    <w:p w14:paraId="1174430F" w14:textId="2F48E505"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Support partner in timely implementation and delivery of the program by ensuring maximum quality output. </w:t>
      </w:r>
    </w:p>
    <w:p w14:paraId="343D546A" w14:textId="4066FD36"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Coordinating with other consortium partners to identify opportunities for collaboration and capacity building of implementing partners. </w:t>
      </w:r>
    </w:p>
    <w:p w14:paraId="2FDC48AA" w14:textId="7172F3DF"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Support partners for organizing and conducting meetings/training/workshops with government and other stakeholders.</w:t>
      </w:r>
      <w:r w:rsidR="00446D36" w:rsidRPr="002C0086">
        <w:rPr>
          <w:rFonts w:ascii="Arial" w:hAnsi="Arial" w:cs="Arial"/>
          <w:sz w:val="22"/>
        </w:rPr>
        <w:t xml:space="preserve"> </w:t>
      </w:r>
    </w:p>
    <w:p w14:paraId="30DC79A6" w14:textId="71F20102"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Provide technical support to partners to process purchase orders, keep records, track those with the relevant department, and communicate with the respective team members or with the field partners to ensure timely completion. </w:t>
      </w:r>
    </w:p>
    <w:p w14:paraId="1533B19F" w14:textId="462FE21C"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Facilitate internal communication with HR, Finance, and other support services.</w:t>
      </w:r>
    </w:p>
    <w:p w14:paraId="40660851" w14:textId="327EDA6E" w:rsidR="00964C3F" w:rsidRPr="002C0086" w:rsidRDefault="00964C3F" w:rsidP="00F52969">
      <w:pPr>
        <w:pStyle w:val="ListParagraph"/>
        <w:numPr>
          <w:ilvl w:val="0"/>
          <w:numId w:val="32"/>
        </w:numPr>
        <w:jc w:val="both"/>
        <w:rPr>
          <w:rFonts w:ascii="Arial" w:hAnsi="Arial" w:cs="Arial"/>
          <w:sz w:val="22"/>
        </w:rPr>
      </w:pPr>
      <w:r w:rsidRPr="002C0086">
        <w:rPr>
          <w:rFonts w:ascii="Arial" w:hAnsi="Arial" w:cs="Arial"/>
          <w:sz w:val="22"/>
        </w:rPr>
        <w:t xml:space="preserve">Provide technical support to adopt Child Safeguarding Policy and ensure gender equality in partner organizations. </w:t>
      </w:r>
    </w:p>
    <w:p w14:paraId="2559E62A" w14:textId="77777777" w:rsidR="00964C3F" w:rsidRPr="002C0086" w:rsidRDefault="00964C3F" w:rsidP="006A4623">
      <w:pPr>
        <w:rPr>
          <w:rFonts w:ascii="Arial" w:hAnsi="Arial" w:cs="Arial"/>
          <w:b/>
          <w:sz w:val="22"/>
          <w:u w:val="single"/>
        </w:rPr>
      </w:pPr>
      <w:r w:rsidRPr="002C0086">
        <w:rPr>
          <w:rFonts w:ascii="Arial" w:hAnsi="Arial" w:cs="Arial"/>
          <w:b/>
          <w:sz w:val="22"/>
          <w:u w:val="single"/>
        </w:rPr>
        <w:t>KRA 3: Administrative financial management</w:t>
      </w:r>
    </w:p>
    <w:p w14:paraId="04DFB1D4" w14:textId="4A8DEEE6"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Prepare FD-6, FD-7 &amp; FC-1 </w:t>
      </w:r>
      <w:r w:rsidR="00FE4B78" w:rsidRPr="002C0086">
        <w:rPr>
          <w:rFonts w:ascii="Arial" w:hAnsi="Arial" w:cs="Arial"/>
          <w:sz w:val="22"/>
        </w:rPr>
        <w:t xml:space="preserve">and collect </w:t>
      </w:r>
      <w:r w:rsidR="007063A8" w:rsidRPr="002C0086">
        <w:rPr>
          <w:rFonts w:ascii="Arial" w:hAnsi="Arial" w:cs="Arial"/>
          <w:sz w:val="22"/>
        </w:rPr>
        <w:t xml:space="preserve">required approval including need assessment approval from </w:t>
      </w:r>
      <w:proofErr w:type="spellStart"/>
      <w:r w:rsidR="007063A8" w:rsidRPr="002C0086">
        <w:rPr>
          <w:rFonts w:ascii="Arial" w:hAnsi="Arial" w:cs="Arial"/>
          <w:sz w:val="22"/>
        </w:rPr>
        <w:t>CiCs</w:t>
      </w:r>
      <w:proofErr w:type="spellEnd"/>
      <w:r w:rsidR="007063A8" w:rsidRPr="002C0086">
        <w:rPr>
          <w:rFonts w:ascii="Arial" w:hAnsi="Arial" w:cs="Arial"/>
          <w:sz w:val="22"/>
        </w:rPr>
        <w:t xml:space="preserve"> and RRRC </w:t>
      </w:r>
      <w:r w:rsidRPr="002C0086">
        <w:rPr>
          <w:rFonts w:ascii="Arial" w:hAnsi="Arial" w:cs="Arial"/>
          <w:sz w:val="22"/>
        </w:rPr>
        <w:t xml:space="preserve">with assistance from Govt. Liaison Specialist and initiate for Certification from Local Authority, contact with relevant magistrates. </w:t>
      </w:r>
    </w:p>
    <w:p w14:paraId="4212DC00" w14:textId="53B68475" w:rsidR="007063A8" w:rsidRPr="002C0086" w:rsidRDefault="007063A8" w:rsidP="00964C3F">
      <w:pPr>
        <w:pStyle w:val="ListParagraph"/>
        <w:numPr>
          <w:ilvl w:val="0"/>
          <w:numId w:val="32"/>
        </w:numPr>
        <w:rPr>
          <w:rFonts w:ascii="Arial" w:hAnsi="Arial" w:cs="Arial"/>
          <w:sz w:val="22"/>
        </w:rPr>
      </w:pPr>
      <w:r w:rsidRPr="002C0086">
        <w:rPr>
          <w:rFonts w:ascii="Arial" w:hAnsi="Arial" w:cs="Arial"/>
          <w:sz w:val="22"/>
        </w:rPr>
        <w:t xml:space="preserve">Ensure all required reports including monthly FD-6, FD-7 update to UNO office, CIC offices and collect </w:t>
      </w:r>
      <w:r w:rsidR="004B2947" w:rsidRPr="002C0086">
        <w:rPr>
          <w:rFonts w:ascii="Arial" w:hAnsi="Arial" w:cs="Arial"/>
          <w:sz w:val="22"/>
        </w:rPr>
        <w:t xml:space="preserve">project closing certificate and endorsement </w:t>
      </w:r>
    </w:p>
    <w:p w14:paraId="14B5B9F5" w14:textId="78989371"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Prepare costed work plan and share with the team and provide support to revise budget according to the detailed implementation plan and coordinated action plan.</w:t>
      </w:r>
    </w:p>
    <w:p w14:paraId="1AAB985D" w14:textId="66589DA7"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Support implementing partners for ensuring 100% burn rate. </w:t>
      </w:r>
    </w:p>
    <w:p w14:paraId="4400EFA4" w14:textId="05ACA337"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Process all kinds of expenditures and payments which come from the field in accordance with activity line, budget, and code.</w:t>
      </w:r>
    </w:p>
    <w:p w14:paraId="72F647D5" w14:textId="14995436"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Ensure proper and smooth financial management in the project in compliance with PIB and donor policy and standards.  </w:t>
      </w:r>
    </w:p>
    <w:p w14:paraId="6D2EADBD" w14:textId="156043C9"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Ensure monthly monitoring of project budget utilization through the </w:t>
      </w:r>
      <w:proofErr w:type="spellStart"/>
      <w:r w:rsidRPr="002C0086">
        <w:rPr>
          <w:rFonts w:ascii="Arial" w:hAnsi="Arial" w:cs="Arial"/>
          <w:sz w:val="22"/>
        </w:rPr>
        <w:t>BvA</w:t>
      </w:r>
      <w:proofErr w:type="spellEnd"/>
      <w:r w:rsidRPr="002C0086">
        <w:rPr>
          <w:rFonts w:ascii="Arial" w:hAnsi="Arial" w:cs="Arial"/>
          <w:sz w:val="22"/>
        </w:rPr>
        <w:t>.</w:t>
      </w:r>
    </w:p>
    <w:p w14:paraId="32CC1323" w14:textId="30078F38"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Facilitate efficient disbursement of funds to project partners and monitoring of the project funds are spent correctly and as per the work plan</w:t>
      </w:r>
    </w:p>
    <w:p w14:paraId="5A06F9B5" w14:textId="77777777" w:rsidR="00964C3F" w:rsidRPr="002C0086" w:rsidRDefault="00964C3F" w:rsidP="006A4623">
      <w:pPr>
        <w:pStyle w:val="ListParagraph"/>
        <w:numPr>
          <w:ilvl w:val="0"/>
          <w:numId w:val="0"/>
        </w:numPr>
        <w:ind w:left="720"/>
        <w:rPr>
          <w:rFonts w:ascii="Arial" w:hAnsi="Arial" w:cs="Arial"/>
          <w:sz w:val="22"/>
        </w:rPr>
      </w:pPr>
    </w:p>
    <w:p w14:paraId="58A68658" w14:textId="77777777" w:rsidR="00964C3F" w:rsidRPr="002C0086" w:rsidRDefault="00964C3F" w:rsidP="006A4623">
      <w:pPr>
        <w:ind w:left="360" w:hanging="360"/>
        <w:rPr>
          <w:rFonts w:ascii="Arial" w:hAnsi="Arial" w:cs="Arial"/>
          <w:b/>
          <w:sz w:val="22"/>
          <w:u w:val="single"/>
        </w:rPr>
      </w:pPr>
      <w:r w:rsidRPr="002C0086">
        <w:rPr>
          <w:rFonts w:ascii="Arial" w:hAnsi="Arial" w:cs="Arial"/>
          <w:b/>
          <w:sz w:val="22"/>
          <w:u w:val="single"/>
        </w:rPr>
        <w:t>KRA 04: Capacity Building</w:t>
      </w:r>
    </w:p>
    <w:p w14:paraId="077CC5E6" w14:textId="6F121F39"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lastRenderedPageBreak/>
        <w:t>Provide necessary support to different specialists (</w:t>
      </w:r>
      <w:r w:rsidR="003A6EF3" w:rsidRPr="002C0086">
        <w:rPr>
          <w:rFonts w:ascii="Arial" w:hAnsi="Arial" w:cs="Arial"/>
          <w:sz w:val="22"/>
        </w:rPr>
        <w:t xml:space="preserve">Food Security, </w:t>
      </w:r>
      <w:r w:rsidRPr="002C0086">
        <w:rPr>
          <w:rFonts w:ascii="Arial" w:hAnsi="Arial" w:cs="Arial"/>
          <w:sz w:val="22"/>
        </w:rPr>
        <w:t>Livelihood</w:t>
      </w:r>
      <w:r w:rsidR="003A6EF3" w:rsidRPr="002C0086">
        <w:rPr>
          <w:rFonts w:ascii="Arial" w:hAnsi="Arial" w:cs="Arial"/>
          <w:sz w:val="22"/>
        </w:rPr>
        <w:t>s &amp; Skills</w:t>
      </w:r>
      <w:r w:rsidRPr="002C0086">
        <w:rPr>
          <w:rFonts w:ascii="Arial" w:hAnsi="Arial" w:cs="Arial"/>
          <w:sz w:val="22"/>
        </w:rPr>
        <w:t>, CBCP, PSS &amp; Case Management) to organize &amp; conduct capacity building training by specialists with project staff with the support of and guidance from the technical team.</w:t>
      </w:r>
    </w:p>
    <w:p w14:paraId="58C0B98E" w14:textId="41A78409"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Support training and creation of training materials and program tools which aid the delivery of the inclusive and gender-responsive program in coordination with the Gender Adviser. </w:t>
      </w:r>
    </w:p>
    <w:p w14:paraId="749B74D8" w14:textId="3E2281BA"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staff capacity building process according to BCO training calendar and need assessment and support to the technical team for facilitating the training session.  </w:t>
      </w:r>
    </w:p>
    <w:p w14:paraId="0ADE70C4" w14:textId="03CF218C"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Participate in Monthly One to One meeting with Program Manager on MAP (Monthly Action Plan) review. </w:t>
      </w:r>
    </w:p>
    <w:p w14:paraId="1298D111" w14:textId="77777777" w:rsidR="00964C3F" w:rsidRPr="002C0086" w:rsidRDefault="00964C3F" w:rsidP="00860CA9">
      <w:pPr>
        <w:jc w:val="both"/>
        <w:rPr>
          <w:rFonts w:ascii="Arial" w:hAnsi="Arial" w:cs="Arial"/>
          <w:sz w:val="22"/>
        </w:rPr>
      </w:pPr>
    </w:p>
    <w:p w14:paraId="0B99460E" w14:textId="77777777" w:rsidR="00964C3F" w:rsidRPr="002C0086" w:rsidRDefault="00964C3F" w:rsidP="00860CA9">
      <w:pPr>
        <w:ind w:left="360" w:hanging="360"/>
        <w:jc w:val="both"/>
        <w:rPr>
          <w:rFonts w:ascii="Arial" w:hAnsi="Arial" w:cs="Arial"/>
          <w:b/>
          <w:sz w:val="22"/>
        </w:rPr>
      </w:pPr>
      <w:r w:rsidRPr="002C0086">
        <w:rPr>
          <w:rFonts w:ascii="Arial" w:hAnsi="Arial" w:cs="Arial"/>
          <w:b/>
          <w:sz w:val="22"/>
        </w:rPr>
        <w:t>KRA 05: Monitoring, Evaluation, Research and Learning (MER&amp;L)</w:t>
      </w:r>
    </w:p>
    <w:p w14:paraId="12214880" w14:textId="7E5B9195"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Visit project sites on regular basis to supervise and monitor project activities in the camps &amp; host communities of </w:t>
      </w:r>
      <w:proofErr w:type="spellStart"/>
      <w:r w:rsidRPr="002C0086">
        <w:rPr>
          <w:rFonts w:ascii="Arial" w:hAnsi="Arial" w:cs="Arial"/>
          <w:sz w:val="22"/>
        </w:rPr>
        <w:t>Ukhiya</w:t>
      </w:r>
      <w:proofErr w:type="spellEnd"/>
      <w:r w:rsidRPr="002C0086">
        <w:rPr>
          <w:rFonts w:ascii="Arial" w:hAnsi="Arial" w:cs="Arial"/>
          <w:sz w:val="22"/>
        </w:rPr>
        <w:t xml:space="preserve"> &amp; Teknaf Upazila, and provide required support accordingly.</w:t>
      </w:r>
    </w:p>
    <w:p w14:paraId="21E71FEF" w14:textId="34A96801"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Monitor progress and ensure that tools (including monitoring framework) and methods are in place to measure impact and results, and link with reporting requirements</w:t>
      </w:r>
    </w:p>
    <w:p w14:paraId="3AC0C79A" w14:textId="6086D9D4"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Orient the partner staff to effectively use project monitoring tools and guidelines so that they can use those properly to collect monitoring data.</w:t>
      </w:r>
    </w:p>
    <w:p w14:paraId="10B62621" w14:textId="71B34444"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Ensure that the project monitoring tools which were developed by PIB are implemented by partners to measure the project progress. </w:t>
      </w:r>
    </w:p>
    <w:p w14:paraId="054ED2C7" w14:textId="62B55922" w:rsidR="00C20708" w:rsidRPr="002C0086" w:rsidRDefault="00C20708" w:rsidP="006A4623">
      <w:pPr>
        <w:pStyle w:val="ListParagraph"/>
        <w:numPr>
          <w:ilvl w:val="0"/>
          <w:numId w:val="32"/>
        </w:numPr>
        <w:jc w:val="both"/>
        <w:rPr>
          <w:rFonts w:ascii="Arial" w:hAnsi="Arial" w:cs="Arial"/>
          <w:sz w:val="22"/>
        </w:rPr>
      </w:pPr>
      <w:r w:rsidRPr="002C0086">
        <w:rPr>
          <w:rFonts w:ascii="Arial" w:hAnsi="Arial" w:cs="Arial"/>
          <w:sz w:val="22"/>
        </w:rPr>
        <w:t xml:space="preserve">Ensure project has been </w:t>
      </w:r>
      <w:r w:rsidR="003A6EF3" w:rsidRPr="002C0086">
        <w:rPr>
          <w:rFonts w:ascii="Arial" w:hAnsi="Arial" w:cs="Arial"/>
          <w:sz w:val="22"/>
        </w:rPr>
        <w:t xml:space="preserve">enrolled in PMERL and updated regularly. </w:t>
      </w:r>
    </w:p>
    <w:p w14:paraId="62296682" w14:textId="09C75A72" w:rsidR="00B07C3C" w:rsidRPr="002C0086" w:rsidRDefault="00B07C3C" w:rsidP="006A4623">
      <w:pPr>
        <w:pStyle w:val="ListParagraph"/>
        <w:numPr>
          <w:ilvl w:val="0"/>
          <w:numId w:val="32"/>
        </w:numPr>
        <w:jc w:val="both"/>
        <w:rPr>
          <w:rFonts w:ascii="Arial" w:hAnsi="Arial" w:cs="Arial"/>
          <w:sz w:val="22"/>
        </w:rPr>
      </w:pPr>
      <w:r w:rsidRPr="002C0086">
        <w:rPr>
          <w:rFonts w:ascii="Arial" w:hAnsi="Arial" w:cs="Arial"/>
          <w:sz w:val="22"/>
        </w:rPr>
        <w:t xml:space="preserve">Ensure project has functionalized community feedback mechanism. </w:t>
      </w:r>
    </w:p>
    <w:p w14:paraId="36E188E5" w14:textId="16162E62"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Prepare timely monthly/quarterly financial and narrative reports (including FD7 reports) in compliance with Plan, donor, and government requirements, with support from M&amp;E specialists.</w:t>
      </w:r>
    </w:p>
    <w:p w14:paraId="054D88EB" w14:textId="0F73962A"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Support the development of suitable gender-sensitive responses to child protection concerns.</w:t>
      </w:r>
    </w:p>
    <w:p w14:paraId="0A8A5D0A" w14:textId="08E4178A"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 xml:space="preserve">Support the reporting of major concerns on </w:t>
      </w:r>
      <w:r w:rsidR="003A6EF3" w:rsidRPr="002C0086">
        <w:rPr>
          <w:rFonts w:ascii="Arial" w:hAnsi="Arial" w:cs="Arial"/>
          <w:sz w:val="22"/>
        </w:rPr>
        <w:t xml:space="preserve">food security, </w:t>
      </w:r>
      <w:r w:rsidRPr="002C0086">
        <w:rPr>
          <w:rFonts w:ascii="Arial" w:hAnsi="Arial" w:cs="Arial"/>
          <w:sz w:val="22"/>
        </w:rPr>
        <w:t>livelihood and protection</w:t>
      </w:r>
    </w:p>
    <w:p w14:paraId="79200EEA" w14:textId="1257BF1C"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Ensure early and rigorous implementation of quality and accountability mechanisms</w:t>
      </w:r>
    </w:p>
    <w:p w14:paraId="50FFFD7D" w14:textId="2337DEFC" w:rsidR="00964C3F" w:rsidRPr="002C0086" w:rsidRDefault="00964C3F" w:rsidP="006A4623">
      <w:pPr>
        <w:pStyle w:val="ListParagraph"/>
        <w:numPr>
          <w:ilvl w:val="0"/>
          <w:numId w:val="32"/>
        </w:numPr>
        <w:jc w:val="both"/>
        <w:rPr>
          <w:rFonts w:ascii="Arial" w:hAnsi="Arial" w:cs="Arial"/>
          <w:sz w:val="22"/>
        </w:rPr>
      </w:pPr>
      <w:r w:rsidRPr="002C0086">
        <w:rPr>
          <w:rFonts w:ascii="Arial" w:hAnsi="Arial" w:cs="Arial"/>
          <w:sz w:val="22"/>
        </w:rPr>
        <w:t>Document best practices and success stories and support the development of opportunities for shared learning within and across teams</w:t>
      </w:r>
    </w:p>
    <w:p w14:paraId="07AC8AEA" w14:textId="77777777" w:rsidR="00964C3F" w:rsidRPr="002C0086" w:rsidRDefault="00964C3F" w:rsidP="006A4623">
      <w:pPr>
        <w:rPr>
          <w:rFonts w:ascii="Arial" w:hAnsi="Arial" w:cs="Arial"/>
          <w:b/>
          <w:sz w:val="22"/>
          <w:u w:val="single"/>
        </w:rPr>
      </w:pPr>
      <w:r w:rsidRPr="002C0086">
        <w:rPr>
          <w:rFonts w:ascii="Arial" w:hAnsi="Arial" w:cs="Arial"/>
          <w:b/>
          <w:sz w:val="22"/>
          <w:u w:val="single"/>
        </w:rPr>
        <w:t>KRA 06: Coordination and External Representation</w:t>
      </w:r>
    </w:p>
    <w:p w14:paraId="0159F912" w14:textId="03862645"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Maintain regular communication, and coordination, and follow guidance from the Program Manager and PIB’s technical team on quality technical input, monitoring, expenditure reporting, and donor compliance. </w:t>
      </w:r>
    </w:p>
    <w:p w14:paraId="73B4D4A5" w14:textId="077AB15E"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Attend in Bi-Monthly meetings at </w:t>
      </w:r>
      <w:proofErr w:type="spellStart"/>
      <w:r w:rsidRPr="002C0086">
        <w:rPr>
          <w:rFonts w:ascii="Arial" w:hAnsi="Arial" w:cs="Arial"/>
          <w:sz w:val="22"/>
        </w:rPr>
        <w:t>Ukhiya</w:t>
      </w:r>
      <w:proofErr w:type="spellEnd"/>
      <w:r w:rsidRPr="002C0086">
        <w:rPr>
          <w:rFonts w:ascii="Arial" w:hAnsi="Arial" w:cs="Arial"/>
          <w:sz w:val="22"/>
        </w:rPr>
        <w:t xml:space="preserve"> with the technical team to review CAP and ensure it is up to date. </w:t>
      </w:r>
    </w:p>
    <w:p w14:paraId="7B4EA51E" w14:textId="72C01263"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Responsible for project area follow-up with the relevant technical team if there are challenges to schedule.   </w:t>
      </w:r>
    </w:p>
    <w:p w14:paraId="132159ED" w14:textId="676E6193"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Support across project teams as required and ensure good coordination and collaboration</w:t>
      </w:r>
    </w:p>
    <w:p w14:paraId="01838D7A" w14:textId="389F88FA"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Represent Plan in various coordination forums and other meetings (including meetings with camp and local government officials).</w:t>
      </w:r>
    </w:p>
    <w:p w14:paraId="2ED73386" w14:textId="29335A5A"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Develop and hold relationships with district &amp; Upazila level government officials and CICs as well.</w:t>
      </w:r>
    </w:p>
    <w:p w14:paraId="10E069FC" w14:textId="43B07329"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Attend in general coordination meetings at camps and UNO office as well when necessary.</w:t>
      </w:r>
    </w:p>
    <w:p w14:paraId="0C4EA069" w14:textId="7882827E" w:rsidR="00964C3F" w:rsidRPr="002C0086" w:rsidRDefault="00964C3F" w:rsidP="00964C3F">
      <w:pPr>
        <w:pStyle w:val="ListParagraph"/>
        <w:numPr>
          <w:ilvl w:val="0"/>
          <w:numId w:val="32"/>
        </w:numPr>
        <w:rPr>
          <w:rFonts w:ascii="Arial" w:hAnsi="Arial" w:cs="Arial"/>
          <w:sz w:val="22"/>
        </w:rPr>
      </w:pPr>
      <w:r w:rsidRPr="002C0086">
        <w:rPr>
          <w:rFonts w:ascii="Arial" w:hAnsi="Arial" w:cs="Arial"/>
          <w:sz w:val="22"/>
        </w:rPr>
        <w:t xml:space="preserve">Maintain registration in relevant sector mailing lists and review notes and agenda items. </w:t>
      </w:r>
    </w:p>
    <w:p w14:paraId="3F6C8C49" w14:textId="77777777" w:rsidR="00964C3F" w:rsidRPr="002C0086" w:rsidRDefault="00964C3F" w:rsidP="006A4623">
      <w:pPr>
        <w:pStyle w:val="ListParagraph"/>
        <w:numPr>
          <w:ilvl w:val="0"/>
          <w:numId w:val="0"/>
        </w:numPr>
        <w:ind w:left="720"/>
        <w:rPr>
          <w:rFonts w:ascii="Arial" w:hAnsi="Arial" w:cs="Arial"/>
          <w:sz w:val="22"/>
        </w:rPr>
      </w:pPr>
    </w:p>
    <w:p w14:paraId="424EAE30" w14:textId="098F14EB" w:rsidR="00964C3F" w:rsidRPr="002C0086" w:rsidRDefault="00964C3F" w:rsidP="006A4623">
      <w:pPr>
        <w:ind w:left="360" w:hanging="360"/>
        <w:rPr>
          <w:rFonts w:ascii="Arial" w:hAnsi="Arial" w:cs="Arial"/>
          <w:b/>
          <w:sz w:val="22"/>
          <w:u w:val="single"/>
        </w:rPr>
      </w:pPr>
      <w:r w:rsidRPr="002C0086">
        <w:rPr>
          <w:rFonts w:ascii="Arial" w:hAnsi="Arial" w:cs="Arial"/>
          <w:b/>
          <w:sz w:val="22"/>
          <w:u w:val="single"/>
        </w:rPr>
        <w:lastRenderedPageBreak/>
        <w:t>KRA 07: Donor</w:t>
      </w:r>
      <w:r w:rsidR="00105784" w:rsidRPr="002C0086">
        <w:rPr>
          <w:rFonts w:ascii="Arial" w:hAnsi="Arial" w:cs="Arial"/>
          <w:b/>
          <w:sz w:val="22"/>
          <w:u w:val="single"/>
        </w:rPr>
        <w:t>, NO (</w:t>
      </w:r>
      <w:r w:rsidR="00486CE1" w:rsidRPr="002C0086">
        <w:rPr>
          <w:rFonts w:ascii="Arial" w:hAnsi="Arial" w:cs="Arial"/>
          <w:b/>
          <w:sz w:val="22"/>
          <w:u w:val="single"/>
        </w:rPr>
        <w:t xml:space="preserve">German </w:t>
      </w:r>
      <w:r w:rsidR="00105784" w:rsidRPr="002C0086">
        <w:rPr>
          <w:rFonts w:ascii="Arial" w:hAnsi="Arial" w:cs="Arial"/>
          <w:b/>
          <w:sz w:val="22"/>
          <w:u w:val="single"/>
        </w:rPr>
        <w:t xml:space="preserve">National Office) </w:t>
      </w:r>
      <w:r w:rsidRPr="002C0086">
        <w:rPr>
          <w:rFonts w:ascii="Arial" w:hAnsi="Arial" w:cs="Arial"/>
          <w:b/>
          <w:sz w:val="22"/>
          <w:u w:val="single"/>
        </w:rPr>
        <w:t>Compliance, Reporting, and Grants Management:</w:t>
      </w:r>
    </w:p>
    <w:p w14:paraId="5F7D4B8A" w14:textId="065F4C59" w:rsidR="00964C3F" w:rsidRPr="002C0086" w:rsidRDefault="00964C3F" w:rsidP="008922FE">
      <w:pPr>
        <w:pStyle w:val="ListParagraph"/>
        <w:numPr>
          <w:ilvl w:val="0"/>
          <w:numId w:val="32"/>
        </w:numPr>
        <w:jc w:val="both"/>
        <w:rPr>
          <w:rFonts w:ascii="Arial" w:hAnsi="Arial" w:cs="Arial"/>
          <w:sz w:val="22"/>
        </w:rPr>
      </w:pPr>
      <w:r w:rsidRPr="002C0086">
        <w:rPr>
          <w:rFonts w:ascii="Arial" w:hAnsi="Arial" w:cs="Arial"/>
          <w:sz w:val="22"/>
        </w:rPr>
        <w:t xml:space="preserve">Prepare quarterly reports and coordinate with the Program Manager for coordinated inputs so that quality reports are submitted on time. Follow the agreed deadline to send the reports for technical team review and sign off. </w:t>
      </w:r>
    </w:p>
    <w:p w14:paraId="64C7E0BF" w14:textId="65423B85" w:rsidR="00964C3F" w:rsidRPr="002C0086" w:rsidRDefault="00964C3F" w:rsidP="008922FE">
      <w:pPr>
        <w:pStyle w:val="ListParagraph"/>
        <w:numPr>
          <w:ilvl w:val="0"/>
          <w:numId w:val="32"/>
        </w:numPr>
        <w:jc w:val="both"/>
        <w:rPr>
          <w:rFonts w:ascii="Arial" w:hAnsi="Arial" w:cs="Arial"/>
          <w:sz w:val="22"/>
        </w:rPr>
      </w:pPr>
      <w:r w:rsidRPr="002C0086">
        <w:rPr>
          <w:rFonts w:ascii="Arial" w:hAnsi="Arial" w:cs="Arial"/>
          <w:sz w:val="22"/>
        </w:rPr>
        <w:t xml:space="preserve">After reviewing from the Program Manager &amp; technical team review, submit the project reports to Grants Focal at BCO and address any questions/comments accordingly raised by grants/donors on reports. </w:t>
      </w:r>
    </w:p>
    <w:p w14:paraId="6305E3A4" w14:textId="43653B39" w:rsidR="00964C3F" w:rsidRPr="002C0086" w:rsidRDefault="00964C3F" w:rsidP="008922FE">
      <w:pPr>
        <w:pStyle w:val="ListParagraph"/>
        <w:numPr>
          <w:ilvl w:val="0"/>
          <w:numId w:val="32"/>
        </w:numPr>
        <w:jc w:val="both"/>
        <w:rPr>
          <w:rFonts w:ascii="Arial" w:hAnsi="Arial" w:cs="Arial"/>
          <w:sz w:val="22"/>
        </w:rPr>
      </w:pPr>
      <w:r w:rsidRPr="002C0086">
        <w:rPr>
          <w:rFonts w:ascii="Arial" w:hAnsi="Arial" w:cs="Arial"/>
          <w:sz w:val="22"/>
        </w:rPr>
        <w:t xml:space="preserve">Share approved reports with Grants Team with cc to Program Manager and Head of CXB and CHT Programme. </w:t>
      </w:r>
    </w:p>
    <w:p w14:paraId="57DA15BC" w14:textId="14670C5E" w:rsidR="0085302F" w:rsidRPr="002C0086" w:rsidRDefault="00964C3F" w:rsidP="008922FE">
      <w:pPr>
        <w:pStyle w:val="ListParagraph"/>
        <w:numPr>
          <w:ilvl w:val="0"/>
          <w:numId w:val="32"/>
        </w:numPr>
        <w:jc w:val="both"/>
        <w:rPr>
          <w:rFonts w:ascii="Arial" w:hAnsi="Arial" w:cs="Arial"/>
          <w:sz w:val="22"/>
        </w:rPr>
      </w:pPr>
      <w:r w:rsidRPr="002C0086">
        <w:rPr>
          <w:rFonts w:ascii="Arial" w:hAnsi="Arial" w:cs="Arial"/>
          <w:sz w:val="22"/>
        </w:rPr>
        <w:t xml:space="preserve">Closely work with the Program manager to justify in writing deviations from the agreed project document and communicate requests to the BCO Grants team before </w:t>
      </w:r>
      <w:r w:rsidR="002D2FE0" w:rsidRPr="002C0086">
        <w:rPr>
          <w:rFonts w:ascii="Arial" w:hAnsi="Arial" w:cs="Arial"/>
          <w:sz w:val="22"/>
        </w:rPr>
        <w:t>acting</w:t>
      </w:r>
      <w:r w:rsidRPr="002C0086">
        <w:rPr>
          <w:rFonts w:ascii="Arial" w:hAnsi="Arial" w:cs="Arial"/>
          <w:sz w:val="22"/>
        </w:rPr>
        <w:t xml:space="preserve"> on deviations.</w:t>
      </w:r>
    </w:p>
    <w:p w14:paraId="4B8F918C" w14:textId="41AA042D" w:rsidR="0087220E" w:rsidRPr="00F525AD" w:rsidRDefault="00486CE1" w:rsidP="00F525AD">
      <w:pPr>
        <w:pStyle w:val="ListParagraph"/>
        <w:numPr>
          <w:ilvl w:val="0"/>
          <w:numId w:val="32"/>
        </w:numPr>
        <w:jc w:val="both"/>
        <w:rPr>
          <w:rFonts w:ascii="Arial" w:hAnsi="Arial" w:cs="Arial"/>
          <w:sz w:val="22"/>
        </w:rPr>
      </w:pPr>
      <w:r w:rsidRPr="002C0086">
        <w:rPr>
          <w:rFonts w:ascii="Arial" w:hAnsi="Arial" w:cs="Arial"/>
          <w:sz w:val="22"/>
        </w:rPr>
        <w:t xml:space="preserve">Work </w:t>
      </w:r>
      <w:r w:rsidR="000C4CE7" w:rsidRPr="002C0086">
        <w:rPr>
          <w:rFonts w:ascii="Arial" w:hAnsi="Arial" w:cs="Arial"/>
          <w:sz w:val="22"/>
        </w:rPr>
        <w:t>closely</w:t>
      </w:r>
      <w:r w:rsidRPr="002C0086">
        <w:rPr>
          <w:rFonts w:ascii="Arial" w:hAnsi="Arial" w:cs="Arial"/>
          <w:sz w:val="22"/>
        </w:rPr>
        <w:t xml:space="preserve"> with the project </w:t>
      </w:r>
      <w:r w:rsidR="002D2FE0" w:rsidRPr="002C0086">
        <w:rPr>
          <w:rFonts w:ascii="Arial" w:hAnsi="Arial" w:cs="Arial"/>
          <w:sz w:val="22"/>
        </w:rPr>
        <w:t xml:space="preserve">focal (programme and finance) </w:t>
      </w:r>
      <w:r w:rsidRPr="002C0086">
        <w:rPr>
          <w:rFonts w:ascii="Arial" w:hAnsi="Arial" w:cs="Arial"/>
          <w:sz w:val="22"/>
        </w:rPr>
        <w:t>of Plan Internal Germany (NO)</w:t>
      </w:r>
      <w:r w:rsidR="000C4CE7" w:rsidRPr="002C0086">
        <w:rPr>
          <w:rFonts w:ascii="Arial" w:hAnsi="Arial" w:cs="Arial"/>
          <w:sz w:val="22"/>
        </w:rPr>
        <w:t xml:space="preserve">, having </w:t>
      </w:r>
      <w:r w:rsidR="002D2FE0" w:rsidRPr="002C0086">
        <w:rPr>
          <w:rFonts w:ascii="Arial" w:hAnsi="Arial" w:cs="Arial"/>
          <w:sz w:val="22"/>
        </w:rPr>
        <w:t>regular</w:t>
      </w:r>
      <w:r w:rsidR="000C4CE7" w:rsidRPr="002C0086">
        <w:rPr>
          <w:rFonts w:ascii="Arial" w:hAnsi="Arial" w:cs="Arial"/>
          <w:sz w:val="22"/>
        </w:rPr>
        <w:t xml:space="preserve"> update sharing call </w:t>
      </w:r>
      <w:r w:rsidR="008922FE" w:rsidRPr="002C0086">
        <w:rPr>
          <w:rFonts w:ascii="Arial" w:hAnsi="Arial" w:cs="Arial"/>
          <w:sz w:val="22"/>
        </w:rPr>
        <w:t xml:space="preserve">independently </w:t>
      </w:r>
      <w:r w:rsidR="000C4CE7" w:rsidRPr="002C0086">
        <w:rPr>
          <w:rFonts w:ascii="Arial" w:hAnsi="Arial" w:cs="Arial"/>
          <w:sz w:val="22"/>
        </w:rPr>
        <w:t xml:space="preserve">and meet all required </w:t>
      </w:r>
      <w:r w:rsidR="002D2FE0" w:rsidRPr="002C0086">
        <w:rPr>
          <w:rFonts w:ascii="Arial" w:hAnsi="Arial" w:cs="Arial"/>
          <w:sz w:val="22"/>
        </w:rPr>
        <w:t xml:space="preserve">donor compliance and targets. </w:t>
      </w:r>
    </w:p>
    <w:p w14:paraId="4060B3ED" w14:textId="3429A9E0" w:rsidR="00C7084C" w:rsidRPr="00F525AD" w:rsidRDefault="0087220E" w:rsidP="002C0086">
      <w:pPr>
        <w:jc w:val="both"/>
        <w:rPr>
          <w:rFonts w:ascii="Arial" w:hAnsi="Arial" w:cs="Arial"/>
          <w:sz w:val="22"/>
        </w:rPr>
      </w:pPr>
      <w:r w:rsidRPr="00F525AD">
        <w:rPr>
          <w:rFonts w:ascii="Arial" w:hAnsi="Arial" w:cs="Arial"/>
          <w:sz w:val="22"/>
        </w:rPr>
        <w:t>Ensures that Plan International’s global policies Safeguarding, Preventing Sexual Harassment, Exploitation &amp; Abuse and Gender Equality &amp; Inclusion Policy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F525AD">
        <w:rPr>
          <w:rFonts w:ascii="Arial" w:hAnsi="Arial" w:cs="Arial"/>
          <w:sz w:val="22"/>
        </w:rPr>
        <w:t>CoC</w:t>
      </w:r>
      <w:proofErr w:type="spellEnd"/>
      <w:r w:rsidRPr="00F525AD">
        <w:rPr>
          <w:rFonts w:ascii="Arial" w:hAnsi="Arial" w:cs="Arial"/>
          <w:sz w:val="22"/>
        </w:rPr>
        <w:t>), their relevance to their area of work, and that concerns are reported and managed in accordance with the appropriate procedures.</w:t>
      </w:r>
    </w:p>
    <w:p w14:paraId="130B2706" w14:textId="77777777" w:rsidR="00C7084C" w:rsidRPr="00C7084C" w:rsidRDefault="0009643D" w:rsidP="00C7084C">
      <w:pPr>
        <w:pStyle w:val="Heading1nonumber"/>
        <w:rPr>
          <w:rStyle w:val="section"/>
          <w:sz w:val="36"/>
          <w:szCs w:val="36"/>
        </w:rPr>
      </w:pPr>
      <w:r w:rsidRPr="00C7084C">
        <w:rPr>
          <w:rStyle w:val="section"/>
          <w:sz w:val="36"/>
          <w:szCs w:val="36"/>
        </w:rPr>
        <w:t>Key relationships</w:t>
      </w:r>
    </w:p>
    <w:p w14:paraId="232D454A" w14:textId="4D2D297D" w:rsidR="000D335C" w:rsidRPr="00F525AD" w:rsidRDefault="000D335C" w:rsidP="000D335C">
      <w:pPr>
        <w:rPr>
          <w:rFonts w:ascii="Arial" w:hAnsi="Arial" w:cs="Arial"/>
          <w:b/>
          <w:bCs/>
          <w:sz w:val="22"/>
        </w:rPr>
      </w:pPr>
      <w:r w:rsidRPr="00F525AD">
        <w:rPr>
          <w:rFonts w:ascii="Arial" w:hAnsi="Arial" w:cs="Arial"/>
          <w:b/>
          <w:bCs/>
          <w:sz w:val="22"/>
        </w:rPr>
        <w:t>Internal Contact</w:t>
      </w:r>
    </w:p>
    <w:tbl>
      <w:tblPr>
        <w:tblW w:w="954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1"/>
        <w:gridCol w:w="4752"/>
        <w:gridCol w:w="2088"/>
      </w:tblGrid>
      <w:tr w:rsidR="000D335C" w:rsidRPr="00F525AD" w14:paraId="05BD19B9" w14:textId="77777777" w:rsidTr="00F0432F">
        <w:trPr>
          <w:trHeight w:val="460"/>
        </w:trPr>
        <w:tc>
          <w:tcPr>
            <w:tcW w:w="2701" w:type="dxa"/>
          </w:tcPr>
          <w:p w14:paraId="1AC7DB10" w14:textId="77777777" w:rsidR="000D335C" w:rsidRPr="00F525AD" w:rsidRDefault="000D335C" w:rsidP="00372ACA">
            <w:pPr>
              <w:spacing w:after="0"/>
              <w:ind w:left="-89"/>
              <w:jc w:val="center"/>
              <w:rPr>
                <w:rFonts w:ascii="Arial" w:hAnsi="Arial" w:cs="Arial"/>
                <w:b/>
                <w:sz w:val="22"/>
              </w:rPr>
            </w:pPr>
            <w:r w:rsidRPr="00F525AD">
              <w:rPr>
                <w:rFonts w:ascii="Arial" w:hAnsi="Arial" w:cs="Arial"/>
                <w:b/>
                <w:sz w:val="22"/>
              </w:rPr>
              <w:t>Position</w:t>
            </w:r>
          </w:p>
        </w:tc>
        <w:tc>
          <w:tcPr>
            <w:tcW w:w="4752" w:type="dxa"/>
          </w:tcPr>
          <w:p w14:paraId="002BAA9E" w14:textId="77777777" w:rsidR="000D335C" w:rsidRPr="00F525AD" w:rsidRDefault="000D335C" w:rsidP="00372ACA">
            <w:pPr>
              <w:spacing w:after="0"/>
              <w:jc w:val="center"/>
              <w:rPr>
                <w:rFonts w:ascii="Arial" w:hAnsi="Arial" w:cs="Arial"/>
                <w:b/>
                <w:sz w:val="22"/>
              </w:rPr>
            </w:pPr>
            <w:r w:rsidRPr="00F525AD">
              <w:rPr>
                <w:rFonts w:ascii="Arial" w:hAnsi="Arial" w:cs="Arial"/>
                <w:b/>
                <w:sz w:val="22"/>
              </w:rPr>
              <w:t>Reasons for contact</w:t>
            </w:r>
          </w:p>
        </w:tc>
        <w:tc>
          <w:tcPr>
            <w:tcW w:w="2088" w:type="dxa"/>
          </w:tcPr>
          <w:p w14:paraId="263D0C8C" w14:textId="77777777" w:rsidR="000D335C" w:rsidRPr="00F525AD" w:rsidRDefault="000D335C" w:rsidP="00372ACA">
            <w:pPr>
              <w:spacing w:after="0"/>
              <w:jc w:val="center"/>
              <w:rPr>
                <w:rFonts w:ascii="Arial" w:hAnsi="Arial" w:cs="Arial"/>
                <w:b/>
                <w:sz w:val="22"/>
              </w:rPr>
            </w:pPr>
            <w:r w:rsidRPr="00F525AD">
              <w:rPr>
                <w:rFonts w:ascii="Arial" w:hAnsi="Arial" w:cs="Arial"/>
                <w:b/>
                <w:sz w:val="22"/>
              </w:rPr>
              <w:t>Level</w:t>
            </w:r>
          </w:p>
          <w:p w14:paraId="0F172397" w14:textId="77777777" w:rsidR="000D335C" w:rsidRPr="00F525AD" w:rsidRDefault="000D335C" w:rsidP="00372ACA">
            <w:pPr>
              <w:spacing w:after="0"/>
              <w:jc w:val="center"/>
              <w:rPr>
                <w:rFonts w:ascii="Arial" w:hAnsi="Arial" w:cs="Arial"/>
                <w:b/>
                <w:sz w:val="22"/>
              </w:rPr>
            </w:pPr>
            <w:r w:rsidRPr="00F525AD">
              <w:rPr>
                <w:rFonts w:ascii="Arial" w:hAnsi="Arial" w:cs="Arial"/>
                <w:b/>
                <w:sz w:val="22"/>
              </w:rPr>
              <w:t>(high, medium, low)</w:t>
            </w:r>
          </w:p>
        </w:tc>
      </w:tr>
      <w:tr w:rsidR="006A4623" w:rsidRPr="00F525AD" w14:paraId="64FB48F0" w14:textId="77777777" w:rsidTr="00F0432F">
        <w:trPr>
          <w:trHeight w:val="490"/>
        </w:trPr>
        <w:tc>
          <w:tcPr>
            <w:tcW w:w="2701" w:type="dxa"/>
          </w:tcPr>
          <w:p w14:paraId="429074B8" w14:textId="396F993A" w:rsidR="006A4623" w:rsidRPr="00F525AD" w:rsidRDefault="006A4623" w:rsidP="00372ACA">
            <w:pPr>
              <w:spacing w:after="0"/>
              <w:rPr>
                <w:rFonts w:ascii="Arial" w:hAnsi="Arial" w:cs="Arial"/>
                <w:sz w:val="22"/>
              </w:rPr>
            </w:pPr>
            <w:r w:rsidRPr="00F525AD">
              <w:rPr>
                <w:rFonts w:ascii="Arial" w:hAnsi="Arial" w:cs="Arial"/>
                <w:sz w:val="22"/>
              </w:rPr>
              <w:t xml:space="preserve">Head of division, Cox’s &amp; CHT Programme/ Deputy Director-  </w:t>
            </w:r>
          </w:p>
        </w:tc>
        <w:tc>
          <w:tcPr>
            <w:tcW w:w="4752" w:type="dxa"/>
          </w:tcPr>
          <w:p w14:paraId="3ADA9E9F" w14:textId="71949F82" w:rsidR="00EC5A4D" w:rsidRPr="00F525AD" w:rsidRDefault="00EC5A4D" w:rsidP="00372ACA">
            <w:pPr>
              <w:spacing w:after="0"/>
              <w:rPr>
                <w:rFonts w:ascii="Arial" w:hAnsi="Arial" w:cs="Arial"/>
                <w:sz w:val="22"/>
              </w:rPr>
            </w:pPr>
            <w:r w:rsidRPr="00F525AD">
              <w:rPr>
                <w:rFonts w:ascii="Arial" w:hAnsi="Arial" w:cs="Arial"/>
                <w:sz w:val="22"/>
              </w:rPr>
              <w:t>Operational guidance</w:t>
            </w:r>
          </w:p>
        </w:tc>
        <w:tc>
          <w:tcPr>
            <w:tcW w:w="2088" w:type="dxa"/>
          </w:tcPr>
          <w:p w14:paraId="70040330" w14:textId="30CDC5A0" w:rsidR="006A4623" w:rsidRPr="00F525AD" w:rsidRDefault="006A4623" w:rsidP="00372ACA">
            <w:pPr>
              <w:spacing w:after="0"/>
              <w:jc w:val="center"/>
              <w:rPr>
                <w:rFonts w:ascii="Arial" w:hAnsi="Arial" w:cs="Arial"/>
                <w:sz w:val="22"/>
              </w:rPr>
            </w:pPr>
            <w:r w:rsidRPr="00F525AD">
              <w:rPr>
                <w:rFonts w:ascii="Arial" w:hAnsi="Arial" w:cs="Arial"/>
                <w:sz w:val="22"/>
              </w:rPr>
              <w:t>H</w:t>
            </w:r>
          </w:p>
        </w:tc>
      </w:tr>
      <w:tr w:rsidR="006A4623" w:rsidRPr="00F525AD" w14:paraId="10044645" w14:textId="77777777" w:rsidTr="00F0432F">
        <w:trPr>
          <w:trHeight w:val="475"/>
        </w:trPr>
        <w:tc>
          <w:tcPr>
            <w:tcW w:w="2701" w:type="dxa"/>
          </w:tcPr>
          <w:p w14:paraId="172A0CCF" w14:textId="7A748CCE" w:rsidR="006A4623" w:rsidRPr="00F525AD" w:rsidRDefault="006A4623" w:rsidP="00372ACA">
            <w:pPr>
              <w:spacing w:after="0"/>
              <w:rPr>
                <w:rFonts w:ascii="Arial" w:hAnsi="Arial" w:cs="Arial"/>
                <w:sz w:val="22"/>
              </w:rPr>
            </w:pPr>
            <w:proofErr w:type="spellStart"/>
            <w:r w:rsidRPr="00F525AD">
              <w:rPr>
                <w:rFonts w:ascii="Arial" w:hAnsi="Arial" w:cs="Arial"/>
                <w:sz w:val="22"/>
              </w:rPr>
              <w:t>CPiE</w:t>
            </w:r>
            <w:proofErr w:type="spellEnd"/>
            <w:r w:rsidRPr="00F525AD">
              <w:rPr>
                <w:rFonts w:ascii="Arial" w:hAnsi="Arial" w:cs="Arial"/>
                <w:sz w:val="22"/>
              </w:rPr>
              <w:t xml:space="preserve"> Technical Lead, Cox’s Bazar/ Advisor</w:t>
            </w:r>
            <w:r w:rsidR="00D33F46" w:rsidRPr="00F525AD">
              <w:rPr>
                <w:rFonts w:ascii="Arial" w:hAnsi="Arial" w:cs="Arial"/>
                <w:sz w:val="22"/>
              </w:rPr>
              <w:t xml:space="preserve">, SOYEE Lead </w:t>
            </w:r>
          </w:p>
        </w:tc>
        <w:tc>
          <w:tcPr>
            <w:tcW w:w="4752" w:type="dxa"/>
          </w:tcPr>
          <w:p w14:paraId="433A3113" w14:textId="458C40DC" w:rsidR="006A4623" w:rsidRPr="00F525AD" w:rsidRDefault="006A4623" w:rsidP="00372ACA">
            <w:pPr>
              <w:spacing w:after="0"/>
              <w:rPr>
                <w:rFonts w:ascii="Arial" w:hAnsi="Arial" w:cs="Arial"/>
                <w:sz w:val="22"/>
              </w:rPr>
            </w:pPr>
            <w:r w:rsidRPr="00F525AD">
              <w:rPr>
                <w:rFonts w:ascii="Arial" w:hAnsi="Arial" w:cs="Arial"/>
                <w:sz w:val="22"/>
              </w:rPr>
              <w:t>Technical support</w:t>
            </w:r>
          </w:p>
        </w:tc>
        <w:tc>
          <w:tcPr>
            <w:tcW w:w="2088" w:type="dxa"/>
          </w:tcPr>
          <w:p w14:paraId="2A797182" w14:textId="61235C92" w:rsidR="006A4623" w:rsidRPr="00F525AD" w:rsidRDefault="006A4623" w:rsidP="00372ACA">
            <w:pPr>
              <w:spacing w:after="0"/>
              <w:jc w:val="center"/>
              <w:rPr>
                <w:rFonts w:ascii="Arial" w:hAnsi="Arial" w:cs="Arial"/>
                <w:sz w:val="22"/>
              </w:rPr>
            </w:pPr>
            <w:r w:rsidRPr="00F525AD">
              <w:rPr>
                <w:rFonts w:ascii="Arial" w:hAnsi="Arial" w:cs="Arial"/>
                <w:sz w:val="22"/>
              </w:rPr>
              <w:t>H</w:t>
            </w:r>
          </w:p>
        </w:tc>
      </w:tr>
      <w:tr w:rsidR="006A4623" w:rsidRPr="00F525AD" w14:paraId="3EE517AE" w14:textId="77777777" w:rsidTr="00F0432F">
        <w:trPr>
          <w:trHeight w:val="475"/>
        </w:trPr>
        <w:tc>
          <w:tcPr>
            <w:tcW w:w="2701" w:type="dxa"/>
          </w:tcPr>
          <w:p w14:paraId="0F0887D5" w14:textId="48AB5876" w:rsidR="006A4623" w:rsidRPr="00F525AD" w:rsidRDefault="006A4623" w:rsidP="00372ACA">
            <w:pPr>
              <w:spacing w:after="0"/>
              <w:rPr>
                <w:rFonts w:ascii="Arial" w:hAnsi="Arial" w:cs="Arial"/>
                <w:sz w:val="22"/>
              </w:rPr>
            </w:pPr>
            <w:r w:rsidRPr="00F525AD">
              <w:rPr>
                <w:rFonts w:ascii="Arial" w:hAnsi="Arial" w:cs="Arial"/>
                <w:sz w:val="22"/>
              </w:rPr>
              <w:t xml:space="preserve">Programme Manager, </w:t>
            </w:r>
            <w:proofErr w:type="spellStart"/>
            <w:r w:rsidRPr="00F525AD">
              <w:rPr>
                <w:rFonts w:ascii="Arial" w:hAnsi="Arial" w:cs="Arial"/>
                <w:sz w:val="22"/>
              </w:rPr>
              <w:t>Ukhiya</w:t>
            </w:r>
            <w:proofErr w:type="spellEnd"/>
          </w:p>
        </w:tc>
        <w:tc>
          <w:tcPr>
            <w:tcW w:w="4752" w:type="dxa"/>
          </w:tcPr>
          <w:p w14:paraId="554FA3C9" w14:textId="6B16C10F" w:rsidR="006A4623" w:rsidRPr="00F525AD" w:rsidRDefault="006A4623" w:rsidP="00372ACA">
            <w:pPr>
              <w:spacing w:after="0"/>
              <w:rPr>
                <w:rFonts w:ascii="Arial" w:hAnsi="Arial" w:cs="Arial"/>
                <w:sz w:val="22"/>
              </w:rPr>
            </w:pPr>
            <w:r w:rsidRPr="00F525AD">
              <w:rPr>
                <w:rFonts w:ascii="Arial" w:hAnsi="Arial" w:cs="Arial"/>
                <w:sz w:val="22"/>
              </w:rPr>
              <w:t>Technical</w:t>
            </w:r>
            <w:r w:rsidR="00EC5A4D" w:rsidRPr="00F525AD">
              <w:rPr>
                <w:rFonts w:ascii="Arial" w:hAnsi="Arial" w:cs="Arial"/>
                <w:sz w:val="22"/>
              </w:rPr>
              <w:t xml:space="preserve">, </w:t>
            </w:r>
            <w:r w:rsidRPr="00F525AD">
              <w:rPr>
                <w:rFonts w:ascii="Arial" w:hAnsi="Arial" w:cs="Arial"/>
                <w:sz w:val="22"/>
              </w:rPr>
              <w:t>operational</w:t>
            </w:r>
            <w:r w:rsidR="00EC5A4D" w:rsidRPr="00F525AD">
              <w:rPr>
                <w:rFonts w:ascii="Arial" w:hAnsi="Arial" w:cs="Arial"/>
                <w:sz w:val="22"/>
              </w:rPr>
              <w:t xml:space="preserve">, and administrative </w:t>
            </w:r>
            <w:r w:rsidRPr="00F525AD">
              <w:rPr>
                <w:rFonts w:ascii="Arial" w:hAnsi="Arial" w:cs="Arial"/>
                <w:sz w:val="22"/>
              </w:rPr>
              <w:t>support</w:t>
            </w:r>
          </w:p>
        </w:tc>
        <w:tc>
          <w:tcPr>
            <w:tcW w:w="2088" w:type="dxa"/>
          </w:tcPr>
          <w:p w14:paraId="6B4B32B4" w14:textId="24A337E4" w:rsidR="006A4623" w:rsidRPr="00F525AD" w:rsidRDefault="006A4623" w:rsidP="00372ACA">
            <w:pPr>
              <w:spacing w:after="0"/>
              <w:jc w:val="center"/>
              <w:rPr>
                <w:rFonts w:ascii="Arial" w:hAnsi="Arial" w:cs="Arial"/>
                <w:sz w:val="22"/>
              </w:rPr>
            </w:pPr>
            <w:r w:rsidRPr="00F525AD">
              <w:rPr>
                <w:rFonts w:ascii="Arial" w:hAnsi="Arial" w:cs="Arial"/>
                <w:sz w:val="22"/>
              </w:rPr>
              <w:t>H</w:t>
            </w:r>
          </w:p>
        </w:tc>
      </w:tr>
      <w:tr w:rsidR="006A4623" w:rsidRPr="00F525AD" w14:paraId="2DDBEBA5" w14:textId="77777777" w:rsidTr="00F0432F">
        <w:trPr>
          <w:trHeight w:val="475"/>
        </w:trPr>
        <w:tc>
          <w:tcPr>
            <w:tcW w:w="2701" w:type="dxa"/>
          </w:tcPr>
          <w:p w14:paraId="4BFB24D0" w14:textId="706D8C05" w:rsidR="006A4623" w:rsidRPr="00F525AD" w:rsidRDefault="006A4623" w:rsidP="00372ACA">
            <w:pPr>
              <w:spacing w:after="0"/>
              <w:rPr>
                <w:rFonts w:ascii="Arial" w:hAnsi="Arial" w:cs="Arial"/>
                <w:sz w:val="22"/>
              </w:rPr>
            </w:pPr>
            <w:r w:rsidRPr="00F525AD">
              <w:rPr>
                <w:rFonts w:ascii="Arial" w:hAnsi="Arial" w:cs="Arial"/>
                <w:sz w:val="22"/>
              </w:rPr>
              <w:t>Business Development Team</w:t>
            </w:r>
          </w:p>
        </w:tc>
        <w:tc>
          <w:tcPr>
            <w:tcW w:w="4752" w:type="dxa"/>
          </w:tcPr>
          <w:p w14:paraId="7CC01833" w14:textId="22303323" w:rsidR="006A4623" w:rsidRPr="00F525AD" w:rsidRDefault="00EC5A4D" w:rsidP="00372ACA">
            <w:pPr>
              <w:spacing w:after="0"/>
              <w:rPr>
                <w:rFonts w:ascii="Arial" w:hAnsi="Arial" w:cs="Arial"/>
                <w:sz w:val="22"/>
              </w:rPr>
            </w:pPr>
            <w:r w:rsidRPr="00F525AD">
              <w:rPr>
                <w:rFonts w:ascii="Arial" w:hAnsi="Arial" w:cs="Arial"/>
                <w:sz w:val="22"/>
              </w:rPr>
              <w:t>Project development, amendment, reporting</w:t>
            </w:r>
          </w:p>
        </w:tc>
        <w:tc>
          <w:tcPr>
            <w:tcW w:w="2088" w:type="dxa"/>
          </w:tcPr>
          <w:p w14:paraId="706D5828" w14:textId="24A3DA0E" w:rsidR="006A4623" w:rsidRPr="00F525AD" w:rsidRDefault="006A4623" w:rsidP="00372ACA">
            <w:pPr>
              <w:spacing w:after="0"/>
              <w:jc w:val="center"/>
              <w:rPr>
                <w:rFonts w:ascii="Arial" w:hAnsi="Arial" w:cs="Arial"/>
                <w:sz w:val="22"/>
              </w:rPr>
            </w:pPr>
            <w:r w:rsidRPr="00F525AD">
              <w:rPr>
                <w:rFonts w:ascii="Arial" w:hAnsi="Arial" w:cs="Arial"/>
                <w:sz w:val="22"/>
              </w:rPr>
              <w:t>M</w:t>
            </w:r>
          </w:p>
        </w:tc>
      </w:tr>
      <w:tr w:rsidR="00177911" w:rsidRPr="00F525AD" w14:paraId="5EBA5AEF" w14:textId="77777777" w:rsidTr="00F0432F">
        <w:trPr>
          <w:trHeight w:val="475"/>
        </w:trPr>
        <w:tc>
          <w:tcPr>
            <w:tcW w:w="2701" w:type="dxa"/>
          </w:tcPr>
          <w:p w14:paraId="0859A736" w14:textId="196C3D4A" w:rsidR="00177911" w:rsidRPr="00F525AD" w:rsidRDefault="00177911" w:rsidP="00372ACA">
            <w:pPr>
              <w:spacing w:after="0"/>
              <w:rPr>
                <w:rFonts w:ascii="Arial" w:hAnsi="Arial" w:cs="Arial"/>
                <w:sz w:val="22"/>
              </w:rPr>
            </w:pPr>
            <w:r w:rsidRPr="00F525AD">
              <w:rPr>
                <w:rFonts w:ascii="Arial" w:hAnsi="Arial" w:cs="Arial"/>
                <w:sz w:val="22"/>
              </w:rPr>
              <w:t>Livelihood and M&amp;E Specialist</w:t>
            </w:r>
          </w:p>
        </w:tc>
        <w:tc>
          <w:tcPr>
            <w:tcW w:w="4752" w:type="dxa"/>
          </w:tcPr>
          <w:p w14:paraId="72707D95" w14:textId="68780809" w:rsidR="00177911" w:rsidRPr="00F525AD" w:rsidRDefault="00177911" w:rsidP="00372ACA">
            <w:pPr>
              <w:spacing w:after="0"/>
              <w:rPr>
                <w:rFonts w:ascii="Arial" w:hAnsi="Arial" w:cs="Arial"/>
                <w:sz w:val="22"/>
              </w:rPr>
            </w:pPr>
            <w:r w:rsidRPr="00F525AD">
              <w:rPr>
                <w:rFonts w:ascii="Arial" w:hAnsi="Arial" w:cs="Arial"/>
                <w:sz w:val="22"/>
              </w:rPr>
              <w:t>Technical support, data validation, research, assessments</w:t>
            </w:r>
          </w:p>
        </w:tc>
        <w:tc>
          <w:tcPr>
            <w:tcW w:w="2088" w:type="dxa"/>
          </w:tcPr>
          <w:p w14:paraId="608EBB75" w14:textId="5FD93E66" w:rsidR="00177911" w:rsidRPr="00F525AD" w:rsidRDefault="00177911" w:rsidP="00372ACA">
            <w:pPr>
              <w:spacing w:after="0"/>
              <w:jc w:val="center"/>
              <w:rPr>
                <w:rFonts w:ascii="Arial" w:hAnsi="Arial" w:cs="Arial"/>
                <w:sz w:val="22"/>
              </w:rPr>
            </w:pPr>
            <w:r w:rsidRPr="00F525AD">
              <w:rPr>
                <w:rFonts w:ascii="Arial" w:hAnsi="Arial" w:cs="Arial"/>
                <w:sz w:val="22"/>
              </w:rPr>
              <w:t>M</w:t>
            </w:r>
          </w:p>
        </w:tc>
      </w:tr>
      <w:tr w:rsidR="003524F4" w:rsidRPr="00F525AD" w14:paraId="1DF358D4" w14:textId="77777777" w:rsidTr="00F0432F">
        <w:trPr>
          <w:trHeight w:val="475"/>
        </w:trPr>
        <w:tc>
          <w:tcPr>
            <w:tcW w:w="2701" w:type="dxa"/>
          </w:tcPr>
          <w:p w14:paraId="03D48A65" w14:textId="0AE7E71E" w:rsidR="003524F4" w:rsidRPr="00F525AD" w:rsidRDefault="003524F4" w:rsidP="00372ACA">
            <w:pPr>
              <w:spacing w:after="0"/>
              <w:rPr>
                <w:rFonts w:ascii="Arial" w:hAnsi="Arial" w:cs="Arial"/>
                <w:sz w:val="22"/>
              </w:rPr>
            </w:pPr>
            <w:r w:rsidRPr="00F525AD">
              <w:rPr>
                <w:rFonts w:ascii="Arial" w:hAnsi="Arial" w:cs="Arial"/>
                <w:sz w:val="22"/>
              </w:rPr>
              <w:t xml:space="preserve">Admin &amp; </w:t>
            </w:r>
            <w:r w:rsidR="00D33F46" w:rsidRPr="00F525AD">
              <w:rPr>
                <w:rFonts w:ascii="Arial" w:hAnsi="Arial" w:cs="Arial"/>
                <w:sz w:val="22"/>
              </w:rPr>
              <w:t>Logistic Manager</w:t>
            </w:r>
            <w:r w:rsidRPr="00F525AD">
              <w:rPr>
                <w:rFonts w:ascii="Arial" w:hAnsi="Arial" w:cs="Arial"/>
                <w:sz w:val="22"/>
              </w:rPr>
              <w:t xml:space="preserve"> </w:t>
            </w:r>
          </w:p>
        </w:tc>
        <w:tc>
          <w:tcPr>
            <w:tcW w:w="4752" w:type="dxa"/>
          </w:tcPr>
          <w:p w14:paraId="0BCDFB78" w14:textId="7F3213DE" w:rsidR="003524F4" w:rsidRPr="00F525AD" w:rsidRDefault="00D33F46" w:rsidP="00372ACA">
            <w:pPr>
              <w:spacing w:after="0"/>
              <w:rPr>
                <w:rFonts w:ascii="Arial" w:hAnsi="Arial" w:cs="Arial"/>
                <w:sz w:val="22"/>
              </w:rPr>
            </w:pPr>
            <w:r w:rsidRPr="00F525AD">
              <w:rPr>
                <w:rFonts w:ascii="Arial" w:hAnsi="Arial" w:cs="Arial"/>
                <w:sz w:val="22"/>
              </w:rPr>
              <w:t xml:space="preserve">Procurement, PNGO agreement, agreement amendment etc.  </w:t>
            </w:r>
          </w:p>
        </w:tc>
        <w:tc>
          <w:tcPr>
            <w:tcW w:w="2088" w:type="dxa"/>
          </w:tcPr>
          <w:p w14:paraId="7834D599" w14:textId="478CCA1A" w:rsidR="003524F4" w:rsidRPr="00F525AD" w:rsidRDefault="00D33F46" w:rsidP="00372ACA">
            <w:pPr>
              <w:spacing w:after="0"/>
              <w:jc w:val="center"/>
              <w:rPr>
                <w:rFonts w:ascii="Arial" w:hAnsi="Arial" w:cs="Arial"/>
                <w:sz w:val="22"/>
              </w:rPr>
            </w:pPr>
            <w:r w:rsidRPr="00F525AD">
              <w:rPr>
                <w:rFonts w:ascii="Arial" w:hAnsi="Arial" w:cs="Arial"/>
                <w:sz w:val="22"/>
              </w:rPr>
              <w:t>M</w:t>
            </w:r>
          </w:p>
        </w:tc>
      </w:tr>
    </w:tbl>
    <w:p w14:paraId="75CA4473" w14:textId="77777777" w:rsidR="000D335C" w:rsidRDefault="000D335C" w:rsidP="000D335C">
      <w:pPr>
        <w:rPr>
          <w:rFonts w:ascii="Plan" w:hAnsi="Plan" w:cs="Arial"/>
          <w:b/>
          <w:bCs/>
        </w:rPr>
      </w:pPr>
    </w:p>
    <w:p w14:paraId="6BB0F29A" w14:textId="77777777" w:rsidR="000D335C" w:rsidRPr="00F525AD" w:rsidRDefault="000D335C" w:rsidP="000D335C">
      <w:pPr>
        <w:rPr>
          <w:rFonts w:ascii="Arial" w:hAnsi="Arial" w:cs="Arial"/>
          <w:b/>
          <w:bCs/>
          <w:sz w:val="22"/>
        </w:rPr>
      </w:pPr>
      <w:r w:rsidRPr="00F525AD">
        <w:rPr>
          <w:rFonts w:ascii="Arial" w:hAnsi="Arial" w:cs="Arial"/>
          <w:b/>
          <w:bCs/>
          <w:sz w:val="22"/>
        </w:rPr>
        <w:t>External Contact</w:t>
      </w:r>
    </w:p>
    <w:tbl>
      <w:tblPr>
        <w:tblW w:w="954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1"/>
        <w:gridCol w:w="4860"/>
        <w:gridCol w:w="1980"/>
      </w:tblGrid>
      <w:tr w:rsidR="000D335C" w:rsidRPr="00F525AD" w14:paraId="3CD002EF" w14:textId="77777777" w:rsidTr="00177911">
        <w:trPr>
          <w:trHeight w:val="460"/>
        </w:trPr>
        <w:tc>
          <w:tcPr>
            <w:tcW w:w="2701" w:type="dxa"/>
          </w:tcPr>
          <w:p w14:paraId="7E57DD7A" w14:textId="77777777" w:rsidR="000D335C" w:rsidRPr="00F525AD" w:rsidRDefault="000D335C" w:rsidP="003524F4">
            <w:pPr>
              <w:spacing w:after="0"/>
              <w:ind w:left="-89"/>
              <w:jc w:val="center"/>
              <w:rPr>
                <w:rFonts w:ascii="Arial" w:hAnsi="Arial" w:cs="Arial"/>
                <w:b/>
                <w:sz w:val="22"/>
              </w:rPr>
            </w:pPr>
            <w:r w:rsidRPr="00F525AD">
              <w:rPr>
                <w:rFonts w:ascii="Arial" w:hAnsi="Arial" w:cs="Arial"/>
                <w:b/>
                <w:sz w:val="22"/>
              </w:rPr>
              <w:t>Position</w:t>
            </w:r>
          </w:p>
        </w:tc>
        <w:tc>
          <w:tcPr>
            <w:tcW w:w="4860" w:type="dxa"/>
          </w:tcPr>
          <w:p w14:paraId="0BD881F1" w14:textId="77777777" w:rsidR="000D335C" w:rsidRPr="00F525AD" w:rsidRDefault="000D335C" w:rsidP="003524F4">
            <w:pPr>
              <w:spacing w:after="0"/>
              <w:jc w:val="center"/>
              <w:rPr>
                <w:rFonts w:ascii="Arial" w:hAnsi="Arial" w:cs="Arial"/>
                <w:b/>
                <w:sz w:val="22"/>
              </w:rPr>
            </w:pPr>
            <w:r w:rsidRPr="00F525AD">
              <w:rPr>
                <w:rFonts w:ascii="Arial" w:hAnsi="Arial" w:cs="Arial"/>
                <w:b/>
                <w:sz w:val="22"/>
              </w:rPr>
              <w:t>Reasons for contact</w:t>
            </w:r>
          </w:p>
        </w:tc>
        <w:tc>
          <w:tcPr>
            <w:tcW w:w="1980" w:type="dxa"/>
          </w:tcPr>
          <w:p w14:paraId="0BFDAE54" w14:textId="77777777" w:rsidR="000D335C" w:rsidRPr="00F525AD" w:rsidRDefault="000D335C" w:rsidP="003524F4">
            <w:pPr>
              <w:spacing w:after="0"/>
              <w:jc w:val="center"/>
              <w:rPr>
                <w:rFonts w:ascii="Arial" w:hAnsi="Arial" w:cs="Arial"/>
                <w:b/>
                <w:sz w:val="22"/>
              </w:rPr>
            </w:pPr>
            <w:r w:rsidRPr="00F525AD">
              <w:rPr>
                <w:rFonts w:ascii="Arial" w:hAnsi="Arial" w:cs="Arial"/>
                <w:b/>
                <w:sz w:val="22"/>
              </w:rPr>
              <w:t>Level</w:t>
            </w:r>
          </w:p>
          <w:p w14:paraId="1E1593B3" w14:textId="77777777" w:rsidR="000D335C" w:rsidRPr="00F525AD" w:rsidRDefault="000D335C" w:rsidP="003524F4">
            <w:pPr>
              <w:spacing w:after="0"/>
              <w:jc w:val="center"/>
              <w:rPr>
                <w:rFonts w:ascii="Arial" w:hAnsi="Arial" w:cs="Arial"/>
                <w:b/>
                <w:sz w:val="22"/>
              </w:rPr>
            </w:pPr>
            <w:r w:rsidRPr="00F525AD">
              <w:rPr>
                <w:rFonts w:ascii="Arial" w:hAnsi="Arial" w:cs="Arial"/>
                <w:b/>
                <w:sz w:val="22"/>
              </w:rPr>
              <w:t>(high, medium, low)</w:t>
            </w:r>
          </w:p>
        </w:tc>
      </w:tr>
      <w:tr w:rsidR="006A4623" w:rsidRPr="00F525AD" w14:paraId="5EF4B78C" w14:textId="77777777" w:rsidTr="00177911">
        <w:trPr>
          <w:trHeight w:val="297"/>
        </w:trPr>
        <w:tc>
          <w:tcPr>
            <w:tcW w:w="2701" w:type="dxa"/>
          </w:tcPr>
          <w:p w14:paraId="130D5A8D" w14:textId="43774235" w:rsidR="006A4623" w:rsidRPr="00F525AD" w:rsidRDefault="006A4623" w:rsidP="003524F4">
            <w:pPr>
              <w:spacing w:after="0"/>
              <w:rPr>
                <w:rFonts w:ascii="Arial" w:hAnsi="Arial" w:cs="Arial"/>
                <w:sz w:val="22"/>
              </w:rPr>
            </w:pPr>
            <w:r w:rsidRPr="00F525AD">
              <w:rPr>
                <w:rFonts w:ascii="Arial" w:hAnsi="Arial" w:cs="Arial"/>
                <w:sz w:val="22"/>
              </w:rPr>
              <w:lastRenderedPageBreak/>
              <w:t>Child Protection sub-Sector Representatives, Cox’s Bazar</w:t>
            </w:r>
          </w:p>
        </w:tc>
        <w:tc>
          <w:tcPr>
            <w:tcW w:w="4860" w:type="dxa"/>
          </w:tcPr>
          <w:p w14:paraId="025790E5" w14:textId="2064A7A1" w:rsidR="006A4623" w:rsidRPr="00F525AD" w:rsidRDefault="00177911" w:rsidP="003524F4">
            <w:pPr>
              <w:spacing w:after="0"/>
              <w:rPr>
                <w:rFonts w:ascii="Arial" w:hAnsi="Arial" w:cs="Arial"/>
                <w:sz w:val="22"/>
              </w:rPr>
            </w:pPr>
            <w:r w:rsidRPr="00F525AD">
              <w:rPr>
                <w:rFonts w:ascii="Arial" w:hAnsi="Arial" w:cs="Arial"/>
                <w:sz w:val="22"/>
              </w:rPr>
              <w:t>Coordination, collaboration, representation, approval</w:t>
            </w:r>
          </w:p>
        </w:tc>
        <w:tc>
          <w:tcPr>
            <w:tcW w:w="1980" w:type="dxa"/>
          </w:tcPr>
          <w:p w14:paraId="745E411C" w14:textId="0B834294" w:rsidR="006A4623" w:rsidRPr="00F525AD" w:rsidRDefault="006A4623" w:rsidP="003524F4">
            <w:pPr>
              <w:spacing w:after="0"/>
              <w:jc w:val="center"/>
              <w:rPr>
                <w:rFonts w:ascii="Arial" w:hAnsi="Arial" w:cs="Arial"/>
                <w:sz w:val="22"/>
              </w:rPr>
            </w:pPr>
            <w:r w:rsidRPr="00F525AD">
              <w:rPr>
                <w:rFonts w:ascii="Arial" w:hAnsi="Arial" w:cs="Arial"/>
                <w:sz w:val="22"/>
              </w:rPr>
              <w:t>H</w:t>
            </w:r>
          </w:p>
        </w:tc>
      </w:tr>
      <w:tr w:rsidR="006A4623" w:rsidRPr="00F525AD" w14:paraId="7A5FA2B8" w14:textId="77777777" w:rsidTr="00177911">
        <w:trPr>
          <w:trHeight w:val="297"/>
        </w:trPr>
        <w:tc>
          <w:tcPr>
            <w:tcW w:w="2701" w:type="dxa"/>
          </w:tcPr>
          <w:p w14:paraId="6D3267AC" w14:textId="5133D461" w:rsidR="006A4623" w:rsidRPr="00F525AD" w:rsidRDefault="006A4623" w:rsidP="003524F4">
            <w:pPr>
              <w:spacing w:after="0"/>
              <w:rPr>
                <w:rFonts w:ascii="Arial" w:hAnsi="Arial" w:cs="Arial"/>
                <w:sz w:val="22"/>
              </w:rPr>
            </w:pPr>
            <w:r w:rsidRPr="00F525AD">
              <w:rPr>
                <w:rFonts w:ascii="Arial" w:hAnsi="Arial" w:cs="Arial"/>
                <w:sz w:val="22"/>
              </w:rPr>
              <w:t xml:space="preserve">Relevant government departments (DC, RRRC, DPEO, UNO, USSO, &amp; </w:t>
            </w:r>
            <w:proofErr w:type="spellStart"/>
            <w:r w:rsidRPr="00F525AD">
              <w:rPr>
                <w:rFonts w:ascii="Arial" w:hAnsi="Arial" w:cs="Arial"/>
                <w:sz w:val="22"/>
              </w:rPr>
              <w:t>CiCs</w:t>
            </w:r>
            <w:proofErr w:type="spellEnd"/>
            <w:r w:rsidRPr="00F525AD">
              <w:rPr>
                <w:rFonts w:ascii="Arial" w:hAnsi="Arial" w:cs="Arial"/>
                <w:sz w:val="22"/>
              </w:rPr>
              <w:t>)</w:t>
            </w:r>
          </w:p>
        </w:tc>
        <w:tc>
          <w:tcPr>
            <w:tcW w:w="4860" w:type="dxa"/>
          </w:tcPr>
          <w:p w14:paraId="41C02E51" w14:textId="3BC25FF0" w:rsidR="006A4623" w:rsidRPr="00F525AD" w:rsidRDefault="00177911" w:rsidP="003524F4">
            <w:pPr>
              <w:spacing w:after="0"/>
              <w:rPr>
                <w:rFonts w:ascii="Arial" w:hAnsi="Arial" w:cs="Arial"/>
                <w:sz w:val="22"/>
              </w:rPr>
            </w:pPr>
            <w:r w:rsidRPr="00F525AD">
              <w:rPr>
                <w:rFonts w:ascii="Arial" w:hAnsi="Arial" w:cs="Arial"/>
                <w:sz w:val="22"/>
              </w:rPr>
              <w:t>Coordination, collaboration, representation, approval</w:t>
            </w:r>
          </w:p>
        </w:tc>
        <w:tc>
          <w:tcPr>
            <w:tcW w:w="1980" w:type="dxa"/>
          </w:tcPr>
          <w:p w14:paraId="04BDA495" w14:textId="459DCF1A" w:rsidR="006A4623" w:rsidRPr="00F525AD" w:rsidRDefault="006A4623" w:rsidP="003524F4">
            <w:pPr>
              <w:spacing w:after="0"/>
              <w:jc w:val="center"/>
              <w:rPr>
                <w:rFonts w:ascii="Arial" w:hAnsi="Arial" w:cs="Arial"/>
                <w:sz w:val="22"/>
              </w:rPr>
            </w:pPr>
            <w:r w:rsidRPr="00F525AD">
              <w:rPr>
                <w:rFonts w:ascii="Arial" w:hAnsi="Arial" w:cs="Arial"/>
                <w:sz w:val="22"/>
              </w:rPr>
              <w:t>H</w:t>
            </w:r>
          </w:p>
        </w:tc>
      </w:tr>
      <w:tr w:rsidR="006A4623" w:rsidRPr="00F525AD" w14:paraId="50AC786F" w14:textId="77777777" w:rsidTr="00177911">
        <w:trPr>
          <w:trHeight w:val="297"/>
        </w:trPr>
        <w:tc>
          <w:tcPr>
            <w:tcW w:w="2701" w:type="dxa"/>
          </w:tcPr>
          <w:p w14:paraId="00DF1DFC" w14:textId="6B568784" w:rsidR="006A4623" w:rsidRPr="00F525AD" w:rsidRDefault="00177911" w:rsidP="003524F4">
            <w:pPr>
              <w:spacing w:after="0"/>
              <w:rPr>
                <w:rFonts w:ascii="Arial" w:hAnsi="Arial" w:cs="Arial"/>
                <w:sz w:val="22"/>
              </w:rPr>
            </w:pPr>
            <w:r w:rsidRPr="00F525AD">
              <w:rPr>
                <w:rFonts w:ascii="Arial" w:hAnsi="Arial" w:cs="Arial"/>
                <w:sz w:val="22"/>
              </w:rPr>
              <w:t>Partner staff</w:t>
            </w:r>
          </w:p>
        </w:tc>
        <w:tc>
          <w:tcPr>
            <w:tcW w:w="4860" w:type="dxa"/>
          </w:tcPr>
          <w:p w14:paraId="0A8E0A11" w14:textId="46C4E51E" w:rsidR="006A4623" w:rsidRPr="00F525AD" w:rsidRDefault="00177911" w:rsidP="003524F4">
            <w:pPr>
              <w:spacing w:after="0"/>
              <w:rPr>
                <w:rFonts w:ascii="Arial" w:hAnsi="Arial" w:cs="Arial"/>
                <w:sz w:val="22"/>
              </w:rPr>
            </w:pPr>
            <w:r w:rsidRPr="00F525AD">
              <w:rPr>
                <w:rFonts w:ascii="Arial" w:hAnsi="Arial" w:cs="Arial"/>
                <w:sz w:val="22"/>
              </w:rPr>
              <w:t>Coordination, collaboration, representation, implementation</w:t>
            </w:r>
          </w:p>
        </w:tc>
        <w:tc>
          <w:tcPr>
            <w:tcW w:w="1980" w:type="dxa"/>
          </w:tcPr>
          <w:p w14:paraId="0624E687" w14:textId="0A968EC3" w:rsidR="006A4623" w:rsidRPr="00F525AD" w:rsidRDefault="00177911" w:rsidP="003524F4">
            <w:pPr>
              <w:spacing w:after="0"/>
              <w:jc w:val="center"/>
              <w:rPr>
                <w:rFonts w:ascii="Arial" w:hAnsi="Arial" w:cs="Arial"/>
                <w:sz w:val="22"/>
              </w:rPr>
            </w:pPr>
            <w:r w:rsidRPr="00F525AD">
              <w:rPr>
                <w:rFonts w:ascii="Arial" w:hAnsi="Arial" w:cs="Arial"/>
                <w:sz w:val="22"/>
              </w:rPr>
              <w:t>H</w:t>
            </w:r>
          </w:p>
        </w:tc>
      </w:tr>
      <w:tr w:rsidR="006A4623" w:rsidRPr="00F525AD" w14:paraId="62F9FDB4" w14:textId="77777777" w:rsidTr="00177911">
        <w:trPr>
          <w:trHeight w:val="297"/>
        </w:trPr>
        <w:tc>
          <w:tcPr>
            <w:tcW w:w="2701" w:type="dxa"/>
          </w:tcPr>
          <w:p w14:paraId="0DFE6BBA" w14:textId="3501666A" w:rsidR="006A4623" w:rsidRPr="00F525AD" w:rsidRDefault="006A4623" w:rsidP="003524F4">
            <w:pPr>
              <w:spacing w:after="0"/>
              <w:rPr>
                <w:rFonts w:ascii="Arial" w:hAnsi="Arial" w:cs="Arial"/>
                <w:sz w:val="22"/>
              </w:rPr>
            </w:pPr>
            <w:r w:rsidRPr="00F525AD">
              <w:rPr>
                <w:rFonts w:ascii="Arial" w:hAnsi="Arial" w:cs="Arial"/>
                <w:sz w:val="22"/>
              </w:rPr>
              <w:t>Local CSOs, Networks</w:t>
            </w:r>
          </w:p>
        </w:tc>
        <w:tc>
          <w:tcPr>
            <w:tcW w:w="4860" w:type="dxa"/>
          </w:tcPr>
          <w:p w14:paraId="747781A1" w14:textId="46C6F6CE" w:rsidR="006A4623" w:rsidRPr="00F525AD" w:rsidRDefault="00177911" w:rsidP="003524F4">
            <w:pPr>
              <w:spacing w:after="0"/>
              <w:rPr>
                <w:rFonts w:ascii="Arial" w:hAnsi="Arial" w:cs="Arial"/>
                <w:sz w:val="22"/>
              </w:rPr>
            </w:pPr>
            <w:r w:rsidRPr="00F525AD">
              <w:rPr>
                <w:rFonts w:ascii="Arial" w:hAnsi="Arial" w:cs="Arial"/>
                <w:sz w:val="22"/>
              </w:rPr>
              <w:t>Coordination, collaboration, representation</w:t>
            </w:r>
          </w:p>
        </w:tc>
        <w:tc>
          <w:tcPr>
            <w:tcW w:w="1980" w:type="dxa"/>
          </w:tcPr>
          <w:p w14:paraId="27B4ED22" w14:textId="0A557445" w:rsidR="006A4623" w:rsidRPr="00F525AD" w:rsidRDefault="006A4623" w:rsidP="003524F4">
            <w:pPr>
              <w:spacing w:after="0"/>
              <w:jc w:val="center"/>
              <w:rPr>
                <w:rFonts w:ascii="Arial" w:hAnsi="Arial" w:cs="Arial"/>
                <w:sz w:val="22"/>
              </w:rPr>
            </w:pPr>
            <w:r w:rsidRPr="00F525AD">
              <w:rPr>
                <w:rFonts w:ascii="Arial" w:hAnsi="Arial" w:cs="Arial"/>
                <w:sz w:val="22"/>
              </w:rPr>
              <w:t>M</w:t>
            </w:r>
          </w:p>
        </w:tc>
      </w:tr>
    </w:tbl>
    <w:p w14:paraId="391D05C9" w14:textId="77777777" w:rsidR="00102F77" w:rsidRPr="005B3FC1" w:rsidRDefault="00102F77" w:rsidP="003F3EF3">
      <w:pPr>
        <w:jc w:val="both"/>
        <w:rPr>
          <w:rFonts w:ascii="Arial" w:hAnsi="Arial" w:cs="Arial"/>
        </w:rPr>
      </w:pPr>
    </w:p>
    <w:p w14:paraId="1790D0A8" w14:textId="77777777" w:rsidR="000D4826" w:rsidRPr="000D4826" w:rsidRDefault="00102F77" w:rsidP="000D4826">
      <w:pPr>
        <w:pStyle w:val="Heading1nonumber"/>
        <w:rPr>
          <w:rStyle w:val="section"/>
          <w:sz w:val="36"/>
          <w:szCs w:val="36"/>
        </w:rPr>
      </w:pPr>
      <w:r w:rsidRPr="000D4826">
        <w:rPr>
          <w:rStyle w:val="section"/>
          <w:sz w:val="36"/>
          <w:szCs w:val="36"/>
        </w:rPr>
        <w:t>Technical expertise, skills and knowledge</w:t>
      </w:r>
    </w:p>
    <w:p w14:paraId="46F744D1" w14:textId="77777777" w:rsidR="008D191E" w:rsidRDefault="008D191E" w:rsidP="000D4826">
      <w:pPr>
        <w:rPr>
          <w:rFonts w:ascii="Arial" w:hAnsi="Arial" w:cs="Arial"/>
          <w:b/>
          <w:sz w:val="22"/>
        </w:rPr>
      </w:pPr>
    </w:p>
    <w:p w14:paraId="617A66D0" w14:textId="6999A90D" w:rsidR="0009643D" w:rsidRPr="0085302F" w:rsidRDefault="0009643D" w:rsidP="000D4826">
      <w:pPr>
        <w:rPr>
          <w:rFonts w:ascii="Arial" w:hAnsi="Arial" w:cs="Arial"/>
          <w:b/>
          <w:sz w:val="22"/>
        </w:rPr>
      </w:pPr>
      <w:r w:rsidRPr="0085302F">
        <w:rPr>
          <w:rFonts w:ascii="Arial" w:hAnsi="Arial" w:cs="Arial"/>
          <w:b/>
          <w:sz w:val="22"/>
        </w:rPr>
        <w:t>Essential</w:t>
      </w:r>
    </w:p>
    <w:p w14:paraId="30380418" w14:textId="72559350" w:rsidR="00177911" w:rsidRPr="00177911" w:rsidRDefault="00177911" w:rsidP="00BE685C">
      <w:pPr>
        <w:pStyle w:val="ListParagraph"/>
        <w:numPr>
          <w:ilvl w:val="0"/>
          <w:numId w:val="22"/>
        </w:numPr>
        <w:jc w:val="both"/>
        <w:rPr>
          <w:rFonts w:ascii="Arial" w:hAnsi="Arial" w:cs="Arial"/>
          <w:color w:val="auto"/>
          <w:sz w:val="22"/>
        </w:rPr>
      </w:pPr>
      <w:r w:rsidRPr="00177911">
        <w:rPr>
          <w:rFonts w:ascii="Arial" w:hAnsi="Arial" w:cs="Arial"/>
          <w:color w:val="auto"/>
          <w:sz w:val="22"/>
        </w:rPr>
        <w:t xml:space="preserve">University degree in Social Sciences or related field </w:t>
      </w:r>
      <w:r w:rsidR="00A90FDF" w:rsidRPr="00A90FDF">
        <w:rPr>
          <w:rFonts w:ascii="Arial" w:hAnsi="Arial" w:cs="Arial"/>
          <w:color w:val="auto"/>
          <w:sz w:val="22"/>
        </w:rPr>
        <w:t>(e.g., Social Science, international relations, humanitarian studies, education, development studies).</w:t>
      </w:r>
    </w:p>
    <w:p w14:paraId="7001CC68" w14:textId="77777777" w:rsidR="00177911" w:rsidRPr="00177911" w:rsidRDefault="00177911" w:rsidP="00BE685C">
      <w:pPr>
        <w:pStyle w:val="ListParagraph"/>
        <w:numPr>
          <w:ilvl w:val="0"/>
          <w:numId w:val="22"/>
        </w:numPr>
        <w:jc w:val="both"/>
        <w:rPr>
          <w:rFonts w:ascii="Arial" w:hAnsi="Arial" w:cs="Arial"/>
          <w:color w:val="auto"/>
          <w:sz w:val="22"/>
        </w:rPr>
      </w:pPr>
      <w:r w:rsidRPr="00177911">
        <w:rPr>
          <w:rFonts w:ascii="Arial" w:hAnsi="Arial" w:cs="Arial"/>
          <w:color w:val="auto"/>
          <w:sz w:val="22"/>
        </w:rPr>
        <w:t>Good knowledge and understanding of Do No Harm principles and other humanitarian standards, including child protection minimum standards (CPMS)</w:t>
      </w:r>
    </w:p>
    <w:p w14:paraId="725D2ED8" w14:textId="2F3E7203" w:rsidR="00BE685C" w:rsidRDefault="008D191E" w:rsidP="00BE685C">
      <w:pPr>
        <w:pStyle w:val="ListParagraph"/>
        <w:numPr>
          <w:ilvl w:val="0"/>
          <w:numId w:val="22"/>
        </w:numPr>
        <w:jc w:val="both"/>
        <w:rPr>
          <w:rFonts w:ascii="Arial" w:hAnsi="Arial" w:cs="Arial"/>
          <w:color w:val="auto"/>
          <w:sz w:val="22"/>
        </w:rPr>
      </w:pPr>
      <w:r>
        <w:rPr>
          <w:rFonts w:ascii="Arial" w:hAnsi="Arial" w:cs="Arial"/>
          <w:color w:val="auto"/>
          <w:sz w:val="22"/>
        </w:rPr>
        <w:t>Five</w:t>
      </w:r>
      <w:r w:rsidR="00177911" w:rsidRPr="00177911">
        <w:rPr>
          <w:rFonts w:ascii="Arial" w:hAnsi="Arial" w:cs="Arial"/>
          <w:color w:val="auto"/>
          <w:sz w:val="22"/>
        </w:rPr>
        <w:t xml:space="preserve"> years of experience in child protection </w:t>
      </w:r>
      <w:r w:rsidR="00D339F4">
        <w:rPr>
          <w:rFonts w:ascii="Arial" w:hAnsi="Arial" w:cs="Arial"/>
          <w:color w:val="auto"/>
          <w:sz w:val="22"/>
        </w:rPr>
        <w:t>sub-</w:t>
      </w:r>
      <w:r w:rsidR="00177911" w:rsidRPr="00177911">
        <w:rPr>
          <w:rFonts w:ascii="Arial" w:hAnsi="Arial" w:cs="Arial"/>
          <w:color w:val="auto"/>
          <w:sz w:val="22"/>
        </w:rPr>
        <w:t>sector</w:t>
      </w:r>
      <w:r w:rsidR="00D339F4">
        <w:rPr>
          <w:rFonts w:ascii="Arial" w:hAnsi="Arial" w:cs="Arial"/>
          <w:color w:val="auto"/>
          <w:sz w:val="22"/>
        </w:rPr>
        <w:t xml:space="preserve"> </w:t>
      </w:r>
      <w:r w:rsidR="003D7EF7">
        <w:rPr>
          <w:rFonts w:ascii="Arial" w:hAnsi="Arial" w:cs="Arial"/>
          <w:color w:val="auto"/>
          <w:sz w:val="22"/>
        </w:rPr>
        <w:t>(</w:t>
      </w:r>
      <w:r w:rsidR="00341866">
        <w:rPr>
          <w:rFonts w:ascii="Arial" w:hAnsi="Arial" w:cs="Arial"/>
          <w:color w:val="auto"/>
          <w:sz w:val="22"/>
        </w:rPr>
        <w:t>whereas 3 years in managerial role)</w:t>
      </w:r>
      <w:r w:rsidR="003D7EF7">
        <w:rPr>
          <w:rFonts w:ascii="Arial" w:hAnsi="Arial" w:cs="Arial"/>
          <w:color w:val="auto"/>
          <w:sz w:val="22"/>
        </w:rPr>
        <w:t xml:space="preserve"> </w:t>
      </w:r>
      <w:r w:rsidR="00177911" w:rsidRPr="00177911">
        <w:rPr>
          <w:rFonts w:ascii="Arial" w:hAnsi="Arial" w:cs="Arial"/>
          <w:color w:val="auto"/>
          <w:sz w:val="22"/>
        </w:rPr>
        <w:t xml:space="preserve">and knowledge and understanding of key </w:t>
      </w:r>
      <w:proofErr w:type="spellStart"/>
      <w:r w:rsidR="00177911" w:rsidRPr="00177911">
        <w:rPr>
          <w:rFonts w:ascii="Arial" w:hAnsi="Arial" w:cs="Arial"/>
          <w:color w:val="auto"/>
          <w:sz w:val="22"/>
        </w:rPr>
        <w:t>CPiE</w:t>
      </w:r>
      <w:proofErr w:type="spellEnd"/>
      <w:r w:rsidR="00177911" w:rsidRPr="00177911">
        <w:rPr>
          <w:rFonts w:ascii="Arial" w:hAnsi="Arial" w:cs="Arial"/>
          <w:color w:val="auto"/>
          <w:sz w:val="22"/>
        </w:rPr>
        <w:t xml:space="preserve"> issues</w:t>
      </w:r>
      <w:r w:rsidR="00D339F4">
        <w:rPr>
          <w:rFonts w:ascii="Arial" w:hAnsi="Arial" w:cs="Arial"/>
          <w:color w:val="auto"/>
          <w:sz w:val="22"/>
        </w:rPr>
        <w:t xml:space="preserve">. </w:t>
      </w:r>
    </w:p>
    <w:p w14:paraId="100B9AC2" w14:textId="420C7123" w:rsidR="00177911" w:rsidRPr="00177911" w:rsidRDefault="00F7618A" w:rsidP="00BE685C">
      <w:pPr>
        <w:pStyle w:val="ListParagraph"/>
        <w:numPr>
          <w:ilvl w:val="0"/>
          <w:numId w:val="22"/>
        </w:numPr>
        <w:jc w:val="both"/>
        <w:rPr>
          <w:rFonts w:ascii="Arial" w:hAnsi="Arial" w:cs="Arial"/>
          <w:color w:val="auto"/>
          <w:sz w:val="22"/>
        </w:rPr>
      </w:pPr>
      <w:r>
        <w:rPr>
          <w:rFonts w:ascii="Arial" w:hAnsi="Arial" w:cs="Arial"/>
          <w:color w:val="auto"/>
          <w:sz w:val="22"/>
        </w:rPr>
        <w:t xml:space="preserve">Experience to work in </w:t>
      </w:r>
      <w:proofErr w:type="spellStart"/>
      <w:r>
        <w:rPr>
          <w:rFonts w:ascii="Arial" w:hAnsi="Arial" w:cs="Arial"/>
          <w:color w:val="auto"/>
          <w:sz w:val="22"/>
        </w:rPr>
        <w:t>CPiE</w:t>
      </w:r>
      <w:proofErr w:type="spellEnd"/>
      <w:r>
        <w:rPr>
          <w:rFonts w:ascii="Arial" w:hAnsi="Arial" w:cs="Arial"/>
          <w:color w:val="auto"/>
          <w:sz w:val="22"/>
        </w:rPr>
        <w:t xml:space="preserve"> &amp; food security</w:t>
      </w:r>
      <w:r w:rsidR="00177911" w:rsidRPr="00177911">
        <w:rPr>
          <w:rFonts w:ascii="Arial" w:hAnsi="Arial" w:cs="Arial"/>
          <w:color w:val="auto"/>
          <w:sz w:val="22"/>
        </w:rPr>
        <w:t xml:space="preserve"> and livelihood</w:t>
      </w:r>
      <w:r>
        <w:rPr>
          <w:rFonts w:ascii="Arial" w:hAnsi="Arial" w:cs="Arial"/>
          <w:color w:val="auto"/>
          <w:sz w:val="22"/>
        </w:rPr>
        <w:t xml:space="preserve">s and skills related integrated </w:t>
      </w:r>
      <w:r w:rsidR="00177911" w:rsidRPr="00177911">
        <w:rPr>
          <w:rFonts w:ascii="Arial" w:hAnsi="Arial" w:cs="Arial"/>
          <w:color w:val="auto"/>
          <w:sz w:val="22"/>
        </w:rPr>
        <w:t>project</w:t>
      </w:r>
      <w:r w:rsidR="00BE685C">
        <w:rPr>
          <w:rFonts w:ascii="Arial" w:hAnsi="Arial" w:cs="Arial"/>
          <w:color w:val="auto"/>
          <w:sz w:val="22"/>
        </w:rPr>
        <w:t xml:space="preserve">. </w:t>
      </w:r>
      <w:r w:rsidR="00D339F4">
        <w:rPr>
          <w:rFonts w:ascii="Arial" w:hAnsi="Arial" w:cs="Arial"/>
          <w:color w:val="auto"/>
          <w:sz w:val="22"/>
        </w:rPr>
        <w:t xml:space="preserve"> </w:t>
      </w:r>
    </w:p>
    <w:p w14:paraId="283CCA63" w14:textId="584E8762" w:rsid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Well planned and organized, comfortable to lead on project implementation, and demonstrates initiative in problem-solving and decision making</w:t>
      </w:r>
      <w:r w:rsidR="001A0CAE">
        <w:rPr>
          <w:rFonts w:ascii="Arial" w:hAnsi="Arial" w:cs="Arial"/>
          <w:color w:val="auto"/>
          <w:sz w:val="22"/>
        </w:rPr>
        <w:t xml:space="preserve">. </w:t>
      </w:r>
    </w:p>
    <w:p w14:paraId="57AC8FF2" w14:textId="4AC31A6D" w:rsidR="001A0CAE" w:rsidRPr="00177911" w:rsidRDefault="001A0CAE" w:rsidP="00177911">
      <w:pPr>
        <w:pStyle w:val="ListParagraph"/>
        <w:numPr>
          <w:ilvl w:val="0"/>
          <w:numId w:val="22"/>
        </w:numPr>
        <w:rPr>
          <w:rFonts w:ascii="Arial" w:hAnsi="Arial" w:cs="Arial"/>
          <w:color w:val="auto"/>
          <w:sz w:val="22"/>
        </w:rPr>
      </w:pPr>
      <w:r>
        <w:rPr>
          <w:rFonts w:ascii="Arial" w:hAnsi="Arial" w:cs="Arial"/>
          <w:color w:val="auto"/>
          <w:sz w:val="22"/>
        </w:rPr>
        <w:t xml:space="preserve">Experience to </w:t>
      </w:r>
      <w:r w:rsidR="005D6AC2">
        <w:rPr>
          <w:rFonts w:ascii="Arial" w:hAnsi="Arial" w:cs="Arial"/>
          <w:color w:val="auto"/>
          <w:sz w:val="22"/>
        </w:rPr>
        <w:t xml:space="preserve">implement project through </w:t>
      </w:r>
      <w:r>
        <w:rPr>
          <w:rFonts w:ascii="Arial" w:hAnsi="Arial" w:cs="Arial"/>
          <w:color w:val="auto"/>
          <w:sz w:val="22"/>
        </w:rPr>
        <w:t>partner NGO</w:t>
      </w:r>
      <w:r w:rsidR="005D6AC2">
        <w:rPr>
          <w:rFonts w:ascii="Arial" w:hAnsi="Arial" w:cs="Arial"/>
          <w:color w:val="auto"/>
          <w:sz w:val="22"/>
        </w:rPr>
        <w:t xml:space="preserve">. </w:t>
      </w:r>
    </w:p>
    <w:p w14:paraId="3F2CFD80"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Well-developed written and oral communication skills and ability to communicate clearly and sensitively with internal and external stakeholders as a representative of Plan. This includes effective negotiation and representation skills</w:t>
      </w:r>
    </w:p>
    <w:p w14:paraId="3C05E08E"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Strong leadership skills, ability to support and train staff, and to work with disaster-affected communities in a sensitive and participatory manner</w:t>
      </w:r>
    </w:p>
    <w:p w14:paraId="4884853F"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Experience in designing and delivering training and other capacity-building initiatives with a variety of audiences</w:t>
      </w:r>
    </w:p>
    <w:p w14:paraId="1EF89DAD"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A positive and friendly personality who collaborates well with others, works with trustworthiness and integrity, and has a clear commitment to Plan's core values and humanitarian principles</w:t>
      </w:r>
    </w:p>
    <w:p w14:paraId="42C5BCE1"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Strong project management, budget management, and analysis skills and proficiency in Microsoft Excel and Word</w:t>
      </w:r>
    </w:p>
    <w:p w14:paraId="36EBE512"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Demonstrates awareness and sensitivity to gender and diversity. Has experience and the ability to live and work in diverse cultural contexts in a culturally appropriate manner. Has a capacity to make accurate self-assessment particularly in high stress and high-security contexts</w:t>
      </w:r>
    </w:p>
    <w:p w14:paraId="12BFBB82"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An understanding of child safeguarding and equality for girls</w:t>
      </w:r>
    </w:p>
    <w:p w14:paraId="60892724" w14:textId="77777777" w:rsidR="00177911" w:rsidRPr="00177911" w:rsidRDefault="00177911" w:rsidP="00177911">
      <w:pPr>
        <w:pStyle w:val="ListParagraph"/>
        <w:numPr>
          <w:ilvl w:val="0"/>
          <w:numId w:val="22"/>
        </w:numPr>
        <w:rPr>
          <w:rFonts w:ascii="Arial" w:hAnsi="Arial" w:cs="Arial"/>
          <w:color w:val="auto"/>
          <w:sz w:val="22"/>
        </w:rPr>
      </w:pPr>
      <w:r w:rsidRPr="00177911">
        <w:rPr>
          <w:rFonts w:ascii="Arial" w:hAnsi="Arial" w:cs="Arial"/>
          <w:color w:val="auto"/>
          <w:sz w:val="22"/>
        </w:rPr>
        <w:t>Fluency in English and Bangla (both reading and writing)</w:t>
      </w:r>
    </w:p>
    <w:p w14:paraId="50BBAA44" w14:textId="77777777" w:rsidR="0009643D" w:rsidRPr="0085302F" w:rsidRDefault="0009643D" w:rsidP="0009643D">
      <w:pPr>
        <w:rPr>
          <w:rFonts w:ascii="Arial" w:hAnsi="Arial" w:cs="Arial"/>
          <w:b/>
          <w:sz w:val="22"/>
        </w:rPr>
      </w:pPr>
      <w:r w:rsidRPr="0085302F">
        <w:rPr>
          <w:rFonts w:ascii="Arial" w:hAnsi="Arial" w:cs="Arial"/>
          <w:b/>
          <w:sz w:val="22"/>
        </w:rPr>
        <w:t>Desirable</w:t>
      </w:r>
    </w:p>
    <w:p w14:paraId="54ED9F63" w14:textId="40FDCA18" w:rsidR="00177911" w:rsidRPr="00177911" w:rsidRDefault="00177911" w:rsidP="00177911">
      <w:pPr>
        <w:pStyle w:val="ListParagraph"/>
        <w:numPr>
          <w:ilvl w:val="0"/>
          <w:numId w:val="23"/>
        </w:numPr>
        <w:rPr>
          <w:rFonts w:ascii="Arial" w:hAnsi="Arial" w:cs="Arial"/>
          <w:color w:val="auto"/>
          <w:sz w:val="22"/>
        </w:rPr>
      </w:pPr>
      <w:r w:rsidRPr="00177911">
        <w:rPr>
          <w:rFonts w:ascii="Arial" w:hAnsi="Arial" w:cs="Arial"/>
          <w:color w:val="auto"/>
          <w:sz w:val="22"/>
        </w:rPr>
        <w:t>Prior experience of working in the greater Chittagong Division</w:t>
      </w:r>
    </w:p>
    <w:p w14:paraId="3B0875BA" w14:textId="77777777" w:rsidR="00177911" w:rsidRPr="00177911" w:rsidRDefault="00177911" w:rsidP="00177911">
      <w:pPr>
        <w:pStyle w:val="ListParagraph"/>
        <w:numPr>
          <w:ilvl w:val="0"/>
          <w:numId w:val="23"/>
        </w:numPr>
        <w:rPr>
          <w:rFonts w:ascii="Arial" w:hAnsi="Arial" w:cs="Arial"/>
          <w:color w:val="auto"/>
          <w:sz w:val="22"/>
        </w:rPr>
      </w:pPr>
      <w:r w:rsidRPr="00177911">
        <w:rPr>
          <w:rFonts w:ascii="Arial" w:hAnsi="Arial" w:cs="Arial"/>
          <w:color w:val="auto"/>
          <w:sz w:val="22"/>
        </w:rPr>
        <w:t xml:space="preserve">Knowledge of </w:t>
      </w:r>
      <w:proofErr w:type="spellStart"/>
      <w:r w:rsidRPr="00177911">
        <w:rPr>
          <w:rFonts w:ascii="Arial" w:hAnsi="Arial" w:cs="Arial"/>
          <w:color w:val="auto"/>
          <w:sz w:val="22"/>
        </w:rPr>
        <w:t>Chittagonian</w:t>
      </w:r>
      <w:proofErr w:type="spellEnd"/>
      <w:r w:rsidRPr="00177911">
        <w:rPr>
          <w:rFonts w:ascii="Arial" w:hAnsi="Arial" w:cs="Arial"/>
          <w:color w:val="auto"/>
          <w:sz w:val="22"/>
        </w:rPr>
        <w:t xml:space="preserve"> or Rohingya </w:t>
      </w:r>
    </w:p>
    <w:p w14:paraId="4E993577" w14:textId="77777777" w:rsidR="00177911" w:rsidRPr="00177911" w:rsidRDefault="00177911" w:rsidP="00177911">
      <w:pPr>
        <w:pStyle w:val="ListParagraph"/>
        <w:numPr>
          <w:ilvl w:val="0"/>
          <w:numId w:val="23"/>
        </w:numPr>
        <w:rPr>
          <w:rFonts w:ascii="Arial" w:hAnsi="Arial" w:cs="Arial"/>
          <w:color w:val="auto"/>
          <w:sz w:val="22"/>
        </w:rPr>
      </w:pPr>
      <w:r w:rsidRPr="00177911">
        <w:rPr>
          <w:rFonts w:ascii="Arial" w:hAnsi="Arial" w:cs="Arial"/>
          <w:color w:val="auto"/>
          <w:sz w:val="22"/>
        </w:rPr>
        <w:t>Experience in humanitarian settings, particularly with refugees or IDPs</w:t>
      </w:r>
    </w:p>
    <w:p w14:paraId="66A4E85A" w14:textId="77777777" w:rsidR="00177911" w:rsidRPr="00177911" w:rsidRDefault="00177911" w:rsidP="00177911">
      <w:pPr>
        <w:pStyle w:val="ListParagraph"/>
        <w:numPr>
          <w:ilvl w:val="0"/>
          <w:numId w:val="23"/>
        </w:numPr>
        <w:rPr>
          <w:rFonts w:ascii="Arial" w:hAnsi="Arial" w:cs="Arial"/>
          <w:color w:val="auto"/>
          <w:sz w:val="22"/>
        </w:rPr>
      </w:pPr>
      <w:r w:rsidRPr="00177911">
        <w:rPr>
          <w:rFonts w:ascii="Arial" w:hAnsi="Arial" w:cs="Arial"/>
          <w:color w:val="auto"/>
          <w:sz w:val="22"/>
        </w:rPr>
        <w:t>Experience in conducting CP needs assessments</w:t>
      </w:r>
    </w:p>
    <w:p w14:paraId="5F72A188" w14:textId="77777777" w:rsidR="00177911" w:rsidRPr="00177911" w:rsidRDefault="00177911" w:rsidP="00177911">
      <w:pPr>
        <w:pStyle w:val="ListParagraph"/>
        <w:numPr>
          <w:ilvl w:val="0"/>
          <w:numId w:val="23"/>
        </w:numPr>
        <w:rPr>
          <w:rFonts w:ascii="Arial" w:hAnsi="Arial" w:cs="Arial"/>
          <w:color w:val="auto"/>
          <w:sz w:val="22"/>
        </w:rPr>
      </w:pPr>
      <w:r w:rsidRPr="00177911">
        <w:rPr>
          <w:rFonts w:ascii="Arial" w:hAnsi="Arial" w:cs="Arial"/>
          <w:color w:val="auto"/>
          <w:sz w:val="22"/>
        </w:rPr>
        <w:lastRenderedPageBreak/>
        <w:t>Knowledge of Plan policies and procedures, Sphere, and the Red Cross/NGO Code of Conduct</w:t>
      </w:r>
    </w:p>
    <w:p w14:paraId="3814DBC8" w14:textId="696F8180" w:rsidR="000D4826" w:rsidRPr="00FD4E9F" w:rsidRDefault="00177911" w:rsidP="00FA6781">
      <w:pPr>
        <w:pStyle w:val="ListParagraph"/>
        <w:numPr>
          <w:ilvl w:val="0"/>
          <w:numId w:val="23"/>
        </w:numPr>
        <w:spacing w:after="0"/>
        <w:rPr>
          <w:rFonts w:ascii="Arial" w:hAnsi="Arial" w:cs="Arial"/>
          <w:sz w:val="22"/>
        </w:rPr>
      </w:pPr>
      <w:r w:rsidRPr="00FD4E9F">
        <w:rPr>
          <w:rFonts w:ascii="Arial" w:hAnsi="Arial" w:cs="Arial"/>
          <w:color w:val="auto"/>
          <w:sz w:val="22"/>
        </w:rPr>
        <w:t xml:space="preserve">Experience in managing humanitarian projects in the </w:t>
      </w:r>
      <w:proofErr w:type="spellStart"/>
      <w:r w:rsidRPr="00FD4E9F">
        <w:rPr>
          <w:rFonts w:ascii="Arial" w:hAnsi="Arial" w:cs="Arial"/>
          <w:color w:val="auto"/>
          <w:sz w:val="22"/>
        </w:rPr>
        <w:t>CPiE</w:t>
      </w:r>
      <w:proofErr w:type="spellEnd"/>
    </w:p>
    <w:p w14:paraId="227AF1D2" w14:textId="5B771D99" w:rsidR="0009643D" w:rsidRPr="0009643D" w:rsidRDefault="0009643D" w:rsidP="000D4826">
      <w:pPr>
        <w:spacing w:after="0"/>
        <w:rPr>
          <w:rFonts w:ascii="Arial" w:hAnsi="Arial" w:cs="Arial"/>
          <w:szCs w:val="20"/>
        </w:rPr>
      </w:pPr>
    </w:p>
    <w:p w14:paraId="619BB83D" w14:textId="77777777" w:rsidR="0009643D" w:rsidRDefault="0009643D" w:rsidP="00102F77">
      <w:pPr>
        <w:rPr>
          <w:rStyle w:val="section"/>
          <w:rFonts w:ascii="Veneer" w:eastAsiaTheme="majorEastAsia" w:hAnsi="Veneer" w:cstheme="majorBidi"/>
          <w:caps/>
          <w:color w:val="0072CE"/>
          <w:sz w:val="40"/>
          <w:szCs w:val="40"/>
        </w:rPr>
      </w:pPr>
    </w:p>
    <w:p w14:paraId="79E6EA5F" w14:textId="77777777" w:rsidR="00C61FC4" w:rsidRPr="00B635ED" w:rsidRDefault="00C61FC4" w:rsidP="00C61FC4">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2ABA3A85" w14:textId="77777777" w:rsidR="00C61FC4" w:rsidRPr="0085302F" w:rsidRDefault="00C61FC4" w:rsidP="0085302F">
      <w:pPr>
        <w:pStyle w:val="NoSpacing"/>
        <w:rPr>
          <w:rFonts w:ascii="Arial" w:hAnsi="Arial" w:cs="Arial"/>
          <w:b/>
          <w:sz w:val="22"/>
        </w:rPr>
      </w:pPr>
      <w:r w:rsidRPr="0085302F">
        <w:rPr>
          <w:rFonts w:ascii="Arial" w:hAnsi="Arial" w:cs="Arial"/>
          <w:b/>
          <w:sz w:val="22"/>
        </w:rPr>
        <w:t>We are open and accountable</w:t>
      </w:r>
    </w:p>
    <w:p w14:paraId="468FF303"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create a climate of trust inside and outside the </w:t>
      </w:r>
      <w:proofErr w:type="spellStart"/>
      <w:r w:rsidRPr="0085302F">
        <w:rPr>
          <w:rFonts w:ascii="Arial" w:eastAsia="Times New Roman" w:hAnsi="Arial" w:cs="Arial"/>
          <w:sz w:val="22"/>
          <w:lang w:val="en-US"/>
        </w:rPr>
        <w:t>organisation</w:t>
      </w:r>
      <w:proofErr w:type="spellEnd"/>
      <w:r w:rsidRPr="0085302F">
        <w:rPr>
          <w:rFonts w:ascii="Arial" w:eastAsia="Times New Roman" w:hAnsi="Arial" w:cs="Arial"/>
          <w:sz w:val="22"/>
          <w:lang w:val="en-US"/>
        </w:rPr>
        <w:t xml:space="preserve"> by being open, honest and transparent. We hold ourselves and others to account for the decisions we make and for our impact on others, while doing what we say we will do.</w:t>
      </w:r>
    </w:p>
    <w:p w14:paraId="1B6AA4B7" w14:textId="77777777" w:rsidR="0035259C" w:rsidRPr="0085302F" w:rsidRDefault="0035259C" w:rsidP="0085302F">
      <w:pPr>
        <w:pStyle w:val="NoSpacing"/>
        <w:rPr>
          <w:rFonts w:ascii="Arial" w:eastAsia="Times New Roman" w:hAnsi="Arial" w:cs="Arial"/>
          <w:color w:val="000000"/>
          <w:sz w:val="22"/>
          <w:lang w:val="en" w:eastAsia="en-GB"/>
        </w:rPr>
      </w:pPr>
    </w:p>
    <w:p w14:paraId="6FE7125F" w14:textId="77777777" w:rsidR="00C61FC4" w:rsidRPr="0085302F" w:rsidRDefault="00C61FC4" w:rsidP="0085302F">
      <w:pPr>
        <w:pStyle w:val="NoSpacing"/>
        <w:rPr>
          <w:rFonts w:ascii="Arial" w:hAnsi="Arial" w:cs="Arial"/>
          <w:b/>
          <w:sz w:val="22"/>
        </w:rPr>
      </w:pPr>
      <w:r w:rsidRPr="0085302F">
        <w:rPr>
          <w:rFonts w:ascii="Arial" w:hAnsi="Arial" w:cs="Arial"/>
          <w:b/>
          <w:sz w:val="22"/>
        </w:rPr>
        <w:t>We strive for lasting impact</w:t>
      </w:r>
    </w:p>
    <w:p w14:paraId="4DD366EE"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We strive to achieve significant and lasting impact on the lives of children and young people, and to secure equality for girls. We challenge ourselves to be bold, courageous, responsive, focused and innovative.</w:t>
      </w:r>
    </w:p>
    <w:p w14:paraId="4220954C" w14:textId="77777777" w:rsidR="0035259C" w:rsidRPr="0085302F" w:rsidRDefault="0035259C" w:rsidP="0085302F">
      <w:pPr>
        <w:pStyle w:val="NoSpacing"/>
        <w:rPr>
          <w:rFonts w:ascii="Arial" w:eastAsia="Times New Roman" w:hAnsi="Arial" w:cs="Arial"/>
          <w:color w:val="000000"/>
          <w:sz w:val="22"/>
          <w:lang w:val="en" w:eastAsia="en-GB"/>
        </w:rPr>
      </w:pPr>
    </w:p>
    <w:p w14:paraId="47A996FB" w14:textId="77777777" w:rsidR="00C61FC4" w:rsidRPr="0085302F" w:rsidRDefault="00C61FC4" w:rsidP="0085302F">
      <w:pPr>
        <w:pStyle w:val="NoSpacing"/>
        <w:rPr>
          <w:rFonts w:ascii="Arial" w:hAnsi="Arial" w:cs="Arial"/>
          <w:b/>
          <w:sz w:val="22"/>
        </w:rPr>
      </w:pPr>
      <w:r w:rsidRPr="0085302F">
        <w:rPr>
          <w:rFonts w:ascii="Arial" w:hAnsi="Arial" w:cs="Arial"/>
          <w:b/>
          <w:sz w:val="22"/>
        </w:rPr>
        <w:t>We work well together</w:t>
      </w:r>
    </w:p>
    <w:p w14:paraId="3556252B"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succeed by working effectively with others, inside and outside the </w:t>
      </w:r>
      <w:proofErr w:type="spellStart"/>
      <w:r w:rsidRPr="0085302F">
        <w:rPr>
          <w:rFonts w:ascii="Arial" w:eastAsia="Times New Roman" w:hAnsi="Arial" w:cs="Arial"/>
          <w:sz w:val="22"/>
          <w:lang w:val="en-US"/>
        </w:rPr>
        <w:t>organisation</w:t>
      </w:r>
      <w:proofErr w:type="spellEnd"/>
      <w:r w:rsidRPr="0085302F">
        <w:rPr>
          <w:rFonts w:ascii="Arial" w:eastAsia="Times New Roman" w:hAnsi="Arial" w:cs="Arial"/>
          <w:sz w:val="22"/>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14:paraId="0A855CA7" w14:textId="77777777" w:rsidR="00C61FC4" w:rsidRPr="0085302F" w:rsidRDefault="00C61FC4" w:rsidP="0085302F">
      <w:pPr>
        <w:pStyle w:val="NoSpacing"/>
        <w:rPr>
          <w:rFonts w:ascii="Arial" w:eastAsia="Times New Roman" w:hAnsi="Arial" w:cs="Arial"/>
          <w:sz w:val="22"/>
          <w:lang w:val="en-US"/>
        </w:rPr>
      </w:pPr>
    </w:p>
    <w:p w14:paraId="3940283E" w14:textId="77777777" w:rsidR="00C61FC4" w:rsidRPr="0085302F" w:rsidRDefault="00C61FC4" w:rsidP="0085302F">
      <w:pPr>
        <w:pStyle w:val="NoSpacing"/>
        <w:rPr>
          <w:rFonts w:ascii="Arial" w:eastAsia="Times New Roman" w:hAnsi="Arial" w:cs="Arial"/>
          <w:b/>
          <w:sz w:val="22"/>
          <w:lang w:val="en-US"/>
        </w:rPr>
      </w:pPr>
      <w:r w:rsidRPr="0085302F">
        <w:rPr>
          <w:rFonts w:ascii="Arial" w:eastAsia="Times New Roman" w:hAnsi="Arial" w:cs="Arial"/>
          <w:b/>
          <w:sz w:val="22"/>
          <w:lang w:val="en-US"/>
        </w:rPr>
        <w:t>We are inclusive and empowering</w:t>
      </w:r>
    </w:p>
    <w:p w14:paraId="7B12D4E2"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respect all people, appreciate differences and challenge inequality in our </w:t>
      </w:r>
      <w:proofErr w:type="spellStart"/>
      <w:r w:rsidRPr="0085302F">
        <w:rPr>
          <w:rFonts w:ascii="Arial" w:eastAsia="Times New Roman" w:hAnsi="Arial" w:cs="Arial"/>
          <w:sz w:val="22"/>
          <w:lang w:val="en-US"/>
        </w:rPr>
        <w:t>programmes</w:t>
      </w:r>
      <w:proofErr w:type="spellEnd"/>
      <w:r w:rsidRPr="0085302F">
        <w:rPr>
          <w:rFonts w:ascii="Arial" w:eastAsia="Times New Roman" w:hAnsi="Arial" w:cs="Arial"/>
          <w:sz w:val="22"/>
          <w:lang w:val="en-US"/>
        </w:rPr>
        <w:t xml:space="preserve"> and our workplace. We support children, girls and young people to increase their confidence and to change their own lives. We empower our staff to give their best and develop their potential.</w:t>
      </w:r>
    </w:p>
    <w:p w14:paraId="249ED93D" w14:textId="77777777" w:rsidR="0035259C" w:rsidRDefault="0035259C" w:rsidP="004655DE">
      <w:pPr>
        <w:pStyle w:val="Heading1nonumber"/>
        <w:rPr>
          <w:rStyle w:val="section"/>
          <w:sz w:val="36"/>
          <w:szCs w:val="36"/>
        </w:rPr>
      </w:pPr>
    </w:p>
    <w:p w14:paraId="00C629DF" w14:textId="1D315AE5" w:rsidR="00FD4E9F" w:rsidRDefault="009C7F2C" w:rsidP="00DE38A8">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2464F2F6" w14:textId="795D89EF" w:rsidR="006E149C" w:rsidRPr="00415A75" w:rsidRDefault="00FD4E9F" w:rsidP="00415A75">
      <w:pPr>
        <w:pStyle w:val="NormalWeb"/>
        <w:rPr>
          <w:rFonts w:ascii="Arial" w:hAnsi="Arial" w:cs="Arial"/>
          <w:sz w:val="22"/>
          <w:szCs w:val="22"/>
        </w:rPr>
      </w:pPr>
      <w:r w:rsidRPr="00415A75">
        <w:rPr>
          <w:rFonts w:ascii="Arial" w:hAnsi="Arial" w:cs="Arial"/>
          <w:sz w:val="22"/>
          <w:szCs w:val="22"/>
        </w:rPr>
        <w:t>Based at Ukhiya with 40% travel to camps and host communities</w:t>
      </w:r>
      <w:r w:rsidR="00DE38A8" w:rsidRPr="00415A75">
        <w:rPr>
          <w:rFonts w:ascii="Arial" w:hAnsi="Arial" w:cs="Arial"/>
          <w:sz w:val="22"/>
          <w:szCs w:val="22"/>
        </w:rPr>
        <w:t xml:space="preserve"> of Ukhiya and Teknaf </w:t>
      </w:r>
      <w:r w:rsidR="00BD3881" w:rsidRPr="00415A75">
        <w:rPr>
          <w:rFonts w:ascii="Arial" w:hAnsi="Arial" w:cs="Arial"/>
          <w:sz w:val="22"/>
          <w:szCs w:val="22"/>
        </w:rPr>
        <w:t>Upazila, Cox’s Bazar</w:t>
      </w:r>
      <w:r w:rsidR="00DE38A8" w:rsidRPr="00415A75">
        <w:rPr>
          <w:rFonts w:ascii="Arial" w:hAnsi="Arial" w:cs="Arial"/>
          <w:sz w:val="22"/>
          <w:szCs w:val="22"/>
        </w:rPr>
        <w:t xml:space="preserve">. </w:t>
      </w:r>
    </w:p>
    <w:p w14:paraId="53F35F38" w14:textId="77777777" w:rsidR="009C7F2C" w:rsidRDefault="009C7F2C" w:rsidP="00C4008C"/>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1F18C76D" w14:textId="77777777" w:rsidR="009C7F2C" w:rsidRPr="0085302F" w:rsidRDefault="009C7F2C" w:rsidP="009C7F2C">
      <w:pPr>
        <w:pStyle w:val="NormalWeb"/>
        <w:rPr>
          <w:rFonts w:ascii="Arial" w:hAnsi="Arial" w:cs="Arial"/>
          <w:sz w:val="22"/>
          <w:szCs w:val="22"/>
        </w:rPr>
      </w:pPr>
      <w:r w:rsidRPr="0085302F">
        <w:rPr>
          <w:rFonts w:ascii="Arial" w:hAnsi="Arial" w:cs="Arial"/>
          <w:sz w:val="22"/>
          <w:szCs w:val="22"/>
        </w:rPr>
        <w:t xml:space="preserve">High level: Frequent interaction with children </w:t>
      </w:r>
    </w:p>
    <w:p w14:paraId="14A770DA" w14:textId="581C203C" w:rsidR="00833E0E" w:rsidRDefault="00833E0E" w:rsidP="00C4008C"/>
    <w:p w14:paraId="608A0972" w14:textId="77777777" w:rsidR="00833E0E" w:rsidRPr="00833E0E" w:rsidRDefault="00833E0E" w:rsidP="00833E0E"/>
    <w:p w14:paraId="55C38D43" w14:textId="77777777" w:rsidR="00833E0E" w:rsidRPr="00833E0E" w:rsidRDefault="00833E0E" w:rsidP="00833E0E"/>
    <w:p w14:paraId="78016BE8" w14:textId="77777777" w:rsidR="00833E0E" w:rsidRPr="00833E0E" w:rsidRDefault="00833E0E" w:rsidP="00833E0E">
      <w:bookmarkStart w:id="0" w:name="_GoBack"/>
      <w:bookmarkEnd w:id="0"/>
    </w:p>
    <w:sectPr w:rsidR="00833E0E" w:rsidRPr="00833E0E" w:rsidSect="00D1003B">
      <w:headerReference w:type="default" r:id="rId12"/>
      <w:footerReference w:type="default" r:id="rId13"/>
      <w:headerReference w:type="first" r:id="rId14"/>
      <w:footerReference w:type="first" r:id="rId15"/>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622A" w14:textId="77777777" w:rsidR="009571C7" w:rsidRDefault="009571C7" w:rsidP="001A5060">
      <w:pPr>
        <w:spacing w:after="0"/>
      </w:pPr>
      <w:r>
        <w:separator/>
      </w:r>
    </w:p>
  </w:endnote>
  <w:endnote w:type="continuationSeparator" w:id="0">
    <w:p w14:paraId="30DB8922" w14:textId="77777777" w:rsidR="009571C7" w:rsidRDefault="009571C7"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Plan">
    <w:altName w:val="Malgun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99A" w14:textId="68B554A3" w:rsidR="00963A5A" w:rsidRDefault="002D78D2"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937873">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4BB19" w14:textId="77777777" w:rsidR="009571C7" w:rsidRDefault="009571C7" w:rsidP="00AD5F3A">
      <w:pPr>
        <w:pBdr>
          <w:between w:val="single" w:sz="4" w:space="1" w:color="EE52A4" w:themeColor="accent1" w:themeTint="99"/>
        </w:pBdr>
        <w:spacing w:after="0"/>
      </w:pPr>
    </w:p>
    <w:p w14:paraId="737A6EBE" w14:textId="77777777" w:rsidR="009571C7" w:rsidRDefault="009571C7" w:rsidP="00AD5F3A">
      <w:pPr>
        <w:pBdr>
          <w:between w:val="single" w:sz="4" w:space="1" w:color="EE52A4" w:themeColor="accent1" w:themeTint="99"/>
        </w:pBdr>
        <w:spacing w:after="0"/>
      </w:pPr>
    </w:p>
  </w:footnote>
  <w:footnote w:type="continuationSeparator" w:id="0">
    <w:p w14:paraId="400B860F" w14:textId="77777777" w:rsidR="009571C7" w:rsidRDefault="009571C7"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6EF6" w14:textId="77777777" w:rsidR="00F91795" w:rsidRDefault="003F3B7D">
    <w:pPr>
      <w:pStyle w:val="Header"/>
      <w:rPr>
        <w:noProof/>
        <w:lang w:eastAsia="en-GB"/>
      </w:rPr>
    </w:pPr>
    <w:r>
      <w:rPr>
        <w:noProof/>
        <w:lang w:val="en-US"/>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26877"/>
    <w:multiLevelType w:val="hybridMultilevel"/>
    <w:tmpl w:val="D6A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30"/>
  </w:num>
  <w:num w:numId="3">
    <w:abstractNumId w:val="16"/>
  </w:num>
  <w:num w:numId="4">
    <w:abstractNumId w:val="9"/>
  </w:num>
  <w:num w:numId="5">
    <w:abstractNumId w:val="19"/>
  </w:num>
  <w:num w:numId="6">
    <w:abstractNumId w:val="14"/>
  </w:num>
  <w:num w:numId="7">
    <w:abstractNumId w:val="12"/>
  </w:num>
  <w:num w:numId="8">
    <w:abstractNumId w:val="32"/>
  </w:num>
  <w:num w:numId="9">
    <w:abstractNumId w:val="5"/>
  </w:num>
  <w:num w:numId="10">
    <w:abstractNumId w:val="0"/>
  </w:num>
  <w:num w:numId="11">
    <w:abstractNumId w:val="26"/>
  </w:num>
  <w:num w:numId="12">
    <w:abstractNumId w:val="10"/>
  </w:num>
  <w:num w:numId="13">
    <w:abstractNumId w:val="11"/>
  </w:num>
  <w:num w:numId="14">
    <w:abstractNumId w:val="25"/>
  </w:num>
  <w:num w:numId="15">
    <w:abstractNumId w:val="31"/>
  </w:num>
  <w:num w:numId="16">
    <w:abstractNumId w:val="18"/>
  </w:num>
  <w:num w:numId="17">
    <w:abstractNumId w:val="28"/>
  </w:num>
  <w:num w:numId="18">
    <w:abstractNumId w:val="22"/>
  </w:num>
  <w:num w:numId="19">
    <w:abstractNumId w:val="15"/>
  </w:num>
  <w:num w:numId="20">
    <w:abstractNumId w:val="6"/>
  </w:num>
  <w:num w:numId="21">
    <w:abstractNumId w:val="27"/>
  </w:num>
  <w:num w:numId="22">
    <w:abstractNumId w:val="13"/>
  </w:num>
  <w:num w:numId="23">
    <w:abstractNumId w:val="24"/>
  </w:num>
  <w:num w:numId="24">
    <w:abstractNumId w:val="23"/>
  </w:num>
  <w:num w:numId="25">
    <w:abstractNumId w:val="35"/>
  </w:num>
  <w:num w:numId="26">
    <w:abstractNumId w:val="17"/>
  </w:num>
  <w:num w:numId="27">
    <w:abstractNumId w:val="13"/>
  </w:num>
  <w:num w:numId="28">
    <w:abstractNumId w:val="8"/>
  </w:num>
  <w:num w:numId="29">
    <w:abstractNumId w:val="2"/>
  </w:num>
  <w:num w:numId="30">
    <w:abstractNumId w:val="34"/>
  </w:num>
  <w:num w:numId="31">
    <w:abstractNumId w:val="1"/>
  </w:num>
  <w:num w:numId="32">
    <w:abstractNumId w:val="21"/>
  </w:num>
  <w:num w:numId="33">
    <w:abstractNumId w:val="33"/>
  </w:num>
  <w:num w:numId="34">
    <w:abstractNumId w:val="29"/>
  </w:num>
  <w:num w:numId="35">
    <w:abstractNumId w:val="5"/>
  </w:num>
  <w:num w:numId="36">
    <w:abstractNumId w:val="7"/>
  </w:num>
  <w:num w:numId="37">
    <w:abstractNumId w:val="3"/>
  </w:num>
  <w:num w:numId="38">
    <w:abstractNumId w:val="5"/>
  </w:num>
  <w:num w:numId="39">
    <w:abstractNumId w:val="5"/>
  </w:num>
  <w:num w:numId="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0A"/>
    <w:rsid w:val="00006019"/>
    <w:rsid w:val="00013A93"/>
    <w:rsid w:val="00031C02"/>
    <w:rsid w:val="000379B7"/>
    <w:rsid w:val="00037A7C"/>
    <w:rsid w:val="00037DC0"/>
    <w:rsid w:val="0004041F"/>
    <w:rsid w:val="000420E5"/>
    <w:rsid w:val="00042B9F"/>
    <w:rsid w:val="00063C74"/>
    <w:rsid w:val="00064CE4"/>
    <w:rsid w:val="00074FB1"/>
    <w:rsid w:val="0008017A"/>
    <w:rsid w:val="00080677"/>
    <w:rsid w:val="00081236"/>
    <w:rsid w:val="00082B9C"/>
    <w:rsid w:val="0008547F"/>
    <w:rsid w:val="0009643D"/>
    <w:rsid w:val="000A7059"/>
    <w:rsid w:val="000A787B"/>
    <w:rsid w:val="000B1F93"/>
    <w:rsid w:val="000B5BEE"/>
    <w:rsid w:val="000B6038"/>
    <w:rsid w:val="000C4CE7"/>
    <w:rsid w:val="000D335C"/>
    <w:rsid w:val="000D400E"/>
    <w:rsid w:val="000D4826"/>
    <w:rsid w:val="000D76F1"/>
    <w:rsid w:val="000E3BAC"/>
    <w:rsid w:val="000E4AE5"/>
    <w:rsid w:val="000F0C16"/>
    <w:rsid w:val="000F135A"/>
    <w:rsid w:val="00102F77"/>
    <w:rsid w:val="00105784"/>
    <w:rsid w:val="00107B90"/>
    <w:rsid w:val="00117AEA"/>
    <w:rsid w:val="00127399"/>
    <w:rsid w:val="001302F3"/>
    <w:rsid w:val="00140744"/>
    <w:rsid w:val="00141BD0"/>
    <w:rsid w:val="00146D5B"/>
    <w:rsid w:val="0015066D"/>
    <w:rsid w:val="00153A15"/>
    <w:rsid w:val="001540B4"/>
    <w:rsid w:val="001564E0"/>
    <w:rsid w:val="0016027A"/>
    <w:rsid w:val="0016460A"/>
    <w:rsid w:val="00164B32"/>
    <w:rsid w:val="0016652B"/>
    <w:rsid w:val="001706A2"/>
    <w:rsid w:val="001713E8"/>
    <w:rsid w:val="00177911"/>
    <w:rsid w:val="0018673D"/>
    <w:rsid w:val="00192C48"/>
    <w:rsid w:val="001A0CAE"/>
    <w:rsid w:val="001A2D1B"/>
    <w:rsid w:val="001A4272"/>
    <w:rsid w:val="001A5060"/>
    <w:rsid w:val="001A5402"/>
    <w:rsid w:val="001B4326"/>
    <w:rsid w:val="001C2F04"/>
    <w:rsid w:val="001C3EAC"/>
    <w:rsid w:val="001D2669"/>
    <w:rsid w:val="001D28DE"/>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34AA"/>
    <w:rsid w:val="00245FE8"/>
    <w:rsid w:val="00260962"/>
    <w:rsid w:val="0026564D"/>
    <w:rsid w:val="00267C12"/>
    <w:rsid w:val="00271FE2"/>
    <w:rsid w:val="00281C2F"/>
    <w:rsid w:val="002839E7"/>
    <w:rsid w:val="0028432D"/>
    <w:rsid w:val="00284545"/>
    <w:rsid w:val="002857C8"/>
    <w:rsid w:val="00285A5D"/>
    <w:rsid w:val="00292837"/>
    <w:rsid w:val="0029765F"/>
    <w:rsid w:val="002A2F46"/>
    <w:rsid w:val="002A4E64"/>
    <w:rsid w:val="002B2DF1"/>
    <w:rsid w:val="002B5793"/>
    <w:rsid w:val="002C0086"/>
    <w:rsid w:val="002C0AFD"/>
    <w:rsid w:val="002C0BBA"/>
    <w:rsid w:val="002C194B"/>
    <w:rsid w:val="002C290D"/>
    <w:rsid w:val="002C50FB"/>
    <w:rsid w:val="002D2FE0"/>
    <w:rsid w:val="002D434C"/>
    <w:rsid w:val="002D4AC5"/>
    <w:rsid w:val="002D51BC"/>
    <w:rsid w:val="002D78D2"/>
    <w:rsid w:val="002E1BFE"/>
    <w:rsid w:val="002E20C6"/>
    <w:rsid w:val="002F2253"/>
    <w:rsid w:val="002F3588"/>
    <w:rsid w:val="002F48C9"/>
    <w:rsid w:val="00306782"/>
    <w:rsid w:val="003078A6"/>
    <w:rsid w:val="00311CB2"/>
    <w:rsid w:val="003147B0"/>
    <w:rsid w:val="00323D1A"/>
    <w:rsid w:val="00330B3E"/>
    <w:rsid w:val="00333F3E"/>
    <w:rsid w:val="00335DFE"/>
    <w:rsid w:val="00341866"/>
    <w:rsid w:val="003524F4"/>
    <w:rsid w:val="0035259C"/>
    <w:rsid w:val="00352EFB"/>
    <w:rsid w:val="00356643"/>
    <w:rsid w:val="003574FA"/>
    <w:rsid w:val="003626A9"/>
    <w:rsid w:val="00371E51"/>
    <w:rsid w:val="00372ACA"/>
    <w:rsid w:val="003740CE"/>
    <w:rsid w:val="003A0C0F"/>
    <w:rsid w:val="003A2DBF"/>
    <w:rsid w:val="003A3C8A"/>
    <w:rsid w:val="003A50AD"/>
    <w:rsid w:val="003A5E79"/>
    <w:rsid w:val="003A6EF3"/>
    <w:rsid w:val="003B41A2"/>
    <w:rsid w:val="003B751F"/>
    <w:rsid w:val="003C7335"/>
    <w:rsid w:val="003D699F"/>
    <w:rsid w:val="003D777D"/>
    <w:rsid w:val="003D7EF7"/>
    <w:rsid w:val="003E7CB1"/>
    <w:rsid w:val="003F06BF"/>
    <w:rsid w:val="003F364B"/>
    <w:rsid w:val="003F3B7D"/>
    <w:rsid w:val="003F3EF3"/>
    <w:rsid w:val="003F426A"/>
    <w:rsid w:val="00414D4A"/>
    <w:rsid w:val="00415A75"/>
    <w:rsid w:val="00420896"/>
    <w:rsid w:val="00435A96"/>
    <w:rsid w:val="00436177"/>
    <w:rsid w:val="00440922"/>
    <w:rsid w:val="00444ABE"/>
    <w:rsid w:val="00444EBE"/>
    <w:rsid w:val="0044588A"/>
    <w:rsid w:val="00446D36"/>
    <w:rsid w:val="004512C4"/>
    <w:rsid w:val="004633E9"/>
    <w:rsid w:val="004655DE"/>
    <w:rsid w:val="00467E62"/>
    <w:rsid w:val="00467F24"/>
    <w:rsid w:val="0047729F"/>
    <w:rsid w:val="00480B83"/>
    <w:rsid w:val="00481D19"/>
    <w:rsid w:val="0048203A"/>
    <w:rsid w:val="004837E1"/>
    <w:rsid w:val="00486CE1"/>
    <w:rsid w:val="00487B6B"/>
    <w:rsid w:val="00495723"/>
    <w:rsid w:val="004A0F15"/>
    <w:rsid w:val="004A4C26"/>
    <w:rsid w:val="004A4CCC"/>
    <w:rsid w:val="004B1D6D"/>
    <w:rsid w:val="004B2947"/>
    <w:rsid w:val="004B5754"/>
    <w:rsid w:val="004E401D"/>
    <w:rsid w:val="004F4B5D"/>
    <w:rsid w:val="00501AC9"/>
    <w:rsid w:val="00506F33"/>
    <w:rsid w:val="00516AFE"/>
    <w:rsid w:val="00524108"/>
    <w:rsid w:val="00526221"/>
    <w:rsid w:val="00527102"/>
    <w:rsid w:val="00536511"/>
    <w:rsid w:val="0054249A"/>
    <w:rsid w:val="00544A2B"/>
    <w:rsid w:val="00544E26"/>
    <w:rsid w:val="00552A25"/>
    <w:rsid w:val="0055717C"/>
    <w:rsid w:val="00564B1C"/>
    <w:rsid w:val="0057226B"/>
    <w:rsid w:val="0057369F"/>
    <w:rsid w:val="00580FBF"/>
    <w:rsid w:val="00581B8D"/>
    <w:rsid w:val="00585112"/>
    <w:rsid w:val="00585F26"/>
    <w:rsid w:val="005876B9"/>
    <w:rsid w:val="005931E1"/>
    <w:rsid w:val="005A6882"/>
    <w:rsid w:val="005C2468"/>
    <w:rsid w:val="005C30C6"/>
    <w:rsid w:val="005C5A9B"/>
    <w:rsid w:val="005D6AC2"/>
    <w:rsid w:val="005D7A5A"/>
    <w:rsid w:val="005E02D3"/>
    <w:rsid w:val="005E1ADE"/>
    <w:rsid w:val="005E239F"/>
    <w:rsid w:val="005E66ED"/>
    <w:rsid w:val="005F0501"/>
    <w:rsid w:val="005F3EE5"/>
    <w:rsid w:val="005F7961"/>
    <w:rsid w:val="00615D29"/>
    <w:rsid w:val="006208A8"/>
    <w:rsid w:val="00624C5F"/>
    <w:rsid w:val="00626472"/>
    <w:rsid w:val="00633A43"/>
    <w:rsid w:val="00635B2B"/>
    <w:rsid w:val="006419D0"/>
    <w:rsid w:val="00650267"/>
    <w:rsid w:val="0066749A"/>
    <w:rsid w:val="0068509D"/>
    <w:rsid w:val="00692B45"/>
    <w:rsid w:val="00693785"/>
    <w:rsid w:val="006A283D"/>
    <w:rsid w:val="006A4623"/>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63A8"/>
    <w:rsid w:val="00707024"/>
    <w:rsid w:val="0071278C"/>
    <w:rsid w:val="0071625F"/>
    <w:rsid w:val="00726F9D"/>
    <w:rsid w:val="00737FB2"/>
    <w:rsid w:val="007437CC"/>
    <w:rsid w:val="00750D36"/>
    <w:rsid w:val="00755565"/>
    <w:rsid w:val="007675F8"/>
    <w:rsid w:val="0078678D"/>
    <w:rsid w:val="00792E3F"/>
    <w:rsid w:val="007973F3"/>
    <w:rsid w:val="007A560C"/>
    <w:rsid w:val="007A79CA"/>
    <w:rsid w:val="007B3210"/>
    <w:rsid w:val="007B3241"/>
    <w:rsid w:val="007B3A02"/>
    <w:rsid w:val="007B52AA"/>
    <w:rsid w:val="007C0828"/>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302F"/>
    <w:rsid w:val="00860CA9"/>
    <w:rsid w:val="008614B5"/>
    <w:rsid w:val="008711BC"/>
    <w:rsid w:val="0087220E"/>
    <w:rsid w:val="008751A2"/>
    <w:rsid w:val="008757C4"/>
    <w:rsid w:val="00877ABF"/>
    <w:rsid w:val="00880543"/>
    <w:rsid w:val="008861BA"/>
    <w:rsid w:val="00886800"/>
    <w:rsid w:val="008922FE"/>
    <w:rsid w:val="0089352A"/>
    <w:rsid w:val="00897B89"/>
    <w:rsid w:val="008A00CB"/>
    <w:rsid w:val="008A17D8"/>
    <w:rsid w:val="008A4B01"/>
    <w:rsid w:val="008B7741"/>
    <w:rsid w:val="008C1638"/>
    <w:rsid w:val="008C1A66"/>
    <w:rsid w:val="008C5BA6"/>
    <w:rsid w:val="008C6A83"/>
    <w:rsid w:val="008D191E"/>
    <w:rsid w:val="008D2E0A"/>
    <w:rsid w:val="008E4F70"/>
    <w:rsid w:val="0090267A"/>
    <w:rsid w:val="00904E12"/>
    <w:rsid w:val="0090609F"/>
    <w:rsid w:val="0091726E"/>
    <w:rsid w:val="00920DB3"/>
    <w:rsid w:val="00922BF8"/>
    <w:rsid w:val="009247E9"/>
    <w:rsid w:val="00937873"/>
    <w:rsid w:val="0094349C"/>
    <w:rsid w:val="009508A2"/>
    <w:rsid w:val="009571C7"/>
    <w:rsid w:val="00961BE4"/>
    <w:rsid w:val="00963A5A"/>
    <w:rsid w:val="00963BF4"/>
    <w:rsid w:val="00964C3F"/>
    <w:rsid w:val="00967763"/>
    <w:rsid w:val="00972491"/>
    <w:rsid w:val="00973C32"/>
    <w:rsid w:val="00974096"/>
    <w:rsid w:val="00985BC7"/>
    <w:rsid w:val="009868A1"/>
    <w:rsid w:val="00993873"/>
    <w:rsid w:val="00994945"/>
    <w:rsid w:val="009953D8"/>
    <w:rsid w:val="009A54DF"/>
    <w:rsid w:val="009B1D2E"/>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2AAC"/>
    <w:rsid w:val="00A44581"/>
    <w:rsid w:val="00A47302"/>
    <w:rsid w:val="00A52FF9"/>
    <w:rsid w:val="00A56AC7"/>
    <w:rsid w:val="00A6548C"/>
    <w:rsid w:val="00A811F8"/>
    <w:rsid w:val="00A90FDF"/>
    <w:rsid w:val="00AA28CE"/>
    <w:rsid w:val="00AB7EED"/>
    <w:rsid w:val="00AC0997"/>
    <w:rsid w:val="00AC6C42"/>
    <w:rsid w:val="00AC7B2E"/>
    <w:rsid w:val="00AD5F3A"/>
    <w:rsid w:val="00AE4A13"/>
    <w:rsid w:val="00AF0425"/>
    <w:rsid w:val="00B07C3C"/>
    <w:rsid w:val="00B125F5"/>
    <w:rsid w:val="00B17DD2"/>
    <w:rsid w:val="00B22EFE"/>
    <w:rsid w:val="00B279D6"/>
    <w:rsid w:val="00B33A75"/>
    <w:rsid w:val="00B36089"/>
    <w:rsid w:val="00B531EF"/>
    <w:rsid w:val="00B5336B"/>
    <w:rsid w:val="00B541B1"/>
    <w:rsid w:val="00B6140F"/>
    <w:rsid w:val="00B635ED"/>
    <w:rsid w:val="00B70AC9"/>
    <w:rsid w:val="00B72B94"/>
    <w:rsid w:val="00B73293"/>
    <w:rsid w:val="00B77164"/>
    <w:rsid w:val="00B81B53"/>
    <w:rsid w:val="00B84F09"/>
    <w:rsid w:val="00B93154"/>
    <w:rsid w:val="00B94DE2"/>
    <w:rsid w:val="00BA4A25"/>
    <w:rsid w:val="00BB65A9"/>
    <w:rsid w:val="00BD1680"/>
    <w:rsid w:val="00BD3881"/>
    <w:rsid w:val="00BD4944"/>
    <w:rsid w:val="00BE324C"/>
    <w:rsid w:val="00BE3425"/>
    <w:rsid w:val="00BE5F17"/>
    <w:rsid w:val="00BE685C"/>
    <w:rsid w:val="00BF353D"/>
    <w:rsid w:val="00BF50E0"/>
    <w:rsid w:val="00BF6659"/>
    <w:rsid w:val="00C00918"/>
    <w:rsid w:val="00C1596F"/>
    <w:rsid w:val="00C170A7"/>
    <w:rsid w:val="00C20708"/>
    <w:rsid w:val="00C375FF"/>
    <w:rsid w:val="00C4008C"/>
    <w:rsid w:val="00C426E3"/>
    <w:rsid w:val="00C44312"/>
    <w:rsid w:val="00C44F92"/>
    <w:rsid w:val="00C503B6"/>
    <w:rsid w:val="00C50B4E"/>
    <w:rsid w:val="00C60092"/>
    <w:rsid w:val="00C613C9"/>
    <w:rsid w:val="00C616CF"/>
    <w:rsid w:val="00C61FC4"/>
    <w:rsid w:val="00C7084C"/>
    <w:rsid w:val="00C73847"/>
    <w:rsid w:val="00C745F2"/>
    <w:rsid w:val="00C77362"/>
    <w:rsid w:val="00C828AE"/>
    <w:rsid w:val="00C8315E"/>
    <w:rsid w:val="00C86F6D"/>
    <w:rsid w:val="00C92DD8"/>
    <w:rsid w:val="00C956E5"/>
    <w:rsid w:val="00C97F99"/>
    <w:rsid w:val="00CA6146"/>
    <w:rsid w:val="00CB2E27"/>
    <w:rsid w:val="00CB4EA0"/>
    <w:rsid w:val="00CC1909"/>
    <w:rsid w:val="00CC1C31"/>
    <w:rsid w:val="00CC1FB2"/>
    <w:rsid w:val="00CD2A57"/>
    <w:rsid w:val="00CD4AC5"/>
    <w:rsid w:val="00CF047F"/>
    <w:rsid w:val="00CF6A4B"/>
    <w:rsid w:val="00D013F8"/>
    <w:rsid w:val="00D0168D"/>
    <w:rsid w:val="00D051D5"/>
    <w:rsid w:val="00D06A62"/>
    <w:rsid w:val="00D1003B"/>
    <w:rsid w:val="00D102EA"/>
    <w:rsid w:val="00D1052A"/>
    <w:rsid w:val="00D10DB0"/>
    <w:rsid w:val="00D15878"/>
    <w:rsid w:val="00D20935"/>
    <w:rsid w:val="00D21D37"/>
    <w:rsid w:val="00D23B15"/>
    <w:rsid w:val="00D339F4"/>
    <w:rsid w:val="00D33F46"/>
    <w:rsid w:val="00D35AD4"/>
    <w:rsid w:val="00D35B45"/>
    <w:rsid w:val="00D41ADE"/>
    <w:rsid w:val="00D57CE3"/>
    <w:rsid w:val="00D61D15"/>
    <w:rsid w:val="00D62A9A"/>
    <w:rsid w:val="00D63605"/>
    <w:rsid w:val="00D642D7"/>
    <w:rsid w:val="00D656ED"/>
    <w:rsid w:val="00D65BF3"/>
    <w:rsid w:val="00D6762A"/>
    <w:rsid w:val="00D800EC"/>
    <w:rsid w:val="00D80B71"/>
    <w:rsid w:val="00D84987"/>
    <w:rsid w:val="00D84CF7"/>
    <w:rsid w:val="00DA3AD5"/>
    <w:rsid w:val="00DC6BE1"/>
    <w:rsid w:val="00DD1A12"/>
    <w:rsid w:val="00DD6470"/>
    <w:rsid w:val="00DD7E84"/>
    <w:rsid w:val="00DE2D49"/>
    <w:rsid w:val="00DE38A8"/>
    <w:rsid w:val="00DF1DBD"/>
    <w:rsid w:val="00E04088"/>
    <w:rsid w:val="00E124DC"/>
    <w:rsid w:val="00E13ED9"/>
    <w:rsid w:val="00E15997"/>
    <w:rsid w:val="00E21ABB"/>
    <w:rsid w:val="00E24FFA"/>
    <w:rsid w:val="00E26B04"/>
    <w:rsid w:val="00E331C8"/>
    <w:rsid w:val="00E35693"/>
    <w:rsid w:val="00E36083"/>
    <w:rsid w:val="00E368D5"/>
    <w:rsid w:val="00E5286B"/>
    <w:rsid w:val="00E63589"/>
    <w:rsid w:val="00E6399F"/>
    <w:rsid w:val="00E65292"/>
    <w:rsid w:val="00E66D58"/>
    <w:rsid w:val="00E721C0"/>
    <w:rsid w:val="00E73EBB"/>
    <w:rsid w:val="00E831C1"/>
    <w:rsid w:val="00E90C80"/>
    <w:rsid w:val="00E940C9"/>
    <w:rsid w:val="00EA4BC8"/>
    <w:rsid w:val="00EC5A4D"/>
    <w:rsid w:val="00EC66E1"/>
    <w:rsid w:val="00EE1C35"/>
    <w:rsid w:val="00EE2497"/>
    <w:rsid w:val="00EE4661"/>
    <w:rsid w:val="00EE4F7B"/>
    <w:rsid w:val="00EE63A0"/>
    <w:rsid w:val="00EF2CF3"/>
    <w:rsid w:val="00EF3F57"/>
    <w:rsid w:val="00EF4D84"/>
    <w:rsid w:val="00EF4DA6"/>
    <w:rsid w:val="00EF5042"/>
    <w:rsid w:val="00EF690C"/>
    <w:rsid w:val="00F0432F"/>
    <w:rsid w:val="00F209A0"/>
    <w:rsid w:val="00F307A8"/>
    <w:rsid w:val="00F400E6"/>
    <w:rsid w:val="00F4478F"/>
    <w:rsid w:val="00F46250"/>
    <w:rsid w:val="00F47A6B"/>
    <w:rsid w:val="00F503F2"/>
    <w:rsid w:val="00F525AD"/>
    <w:rsid w:val="00F52969"/>
    <w:rsid w:val="00F53773"/>
    <w:rsid w:val="00F54CC6"/>
    <w:rsid w:val="00F55ECC"/>
    <w:rsid w:val="00F64F2B"/>
    <w:rsid w:val="00F67CD6"/>
    <w:rsid w:val="00F716A4"/>
    <w:rsid w:val="00F750D9"/>
    <w:rsid w:val="00F7618A"/>
    <w:rsid w:val="00F763FE"/>
    <w:rsid w:val="00F809FD"/>
    <w:rsid w:val="00F91795"/>
    <w:rsid w:val="00F94560"/>
    <w:rsid w:val="00F94EC1"/>
    <w:rsid w:val="00F97E2F"/>
    <w:rsid w:val="00FA0661"/>
    <w:rsid w:val="00FA39C6"/>
    <w:rsid w:val="00FC5E79"/>
    <w:rsid w:val="00FC7061"/>
    <w:rsid w:val="00FD4E9F"/>
    <w:rsid w:val="00FE292A"/>
    <w:rsid w:val="00FE4B78"/>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customStyle="1" w:styleId="ui-provider">
    <w:name w:val="ui-provider"/>
    <w:basedOn w:val="DefaultParagraphFont"/>
    <w:rsid w:val="0087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lanDocumentDate xmlns="abd790a8-4060-4d86-a330-db469739327f">2016-05-17T23:00:00+00:00</PlanDocumentDate>
    <Language xmlns="http://schemas.microsoft.com/sharepoint/v3">English</Language>
    <PlanDocumentCountry xmlns="abd790a8-4060-4d86-a330-db469739327f">
      <Value>72</Value>
    </PlanDocumentCountry>
    <PlanOwnership xmlns="abd790a8-4060-4d86-a330-db469739327f">Plan</PlanOwnership>
    <PlanDocumentTypesTaxHTField0 xmlns="abd790a8-4060-4d86-a330-db469739327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ebcb2fda-7bf9-49c3-bc87-32f42b9f8175</TermId>
        </TermInfo>
      </Terms>
    </PlanDocumentTypesTaxHTField0>
    <PlanConfidentiality xmlns="abd790a8-4060-4d86-a330-db469739327f">Open</PlanConfidentiality>
    <PlanKeywordsTaxHTField0 xmlns="abd790a8-4060-4d86-a330-db469739327f">
      <Terms xmlns="http://schemas.microsoft.com/office/infopath/2007/PartnerControls"/>
    </PlanKeywordsTaxHTField0>
    <PlanRegionsTaxHTField0 xmlns="abd790a8-4060-4d86-a330-db469739327f">
      <Terms xmlns="http://schemas.microsoft.com/office/infopath/2007/PartnerControls">
        <TermInfo xmlns="http://schemas.microsoft.com/office/infopath/2007/PartnerControls">
          <TermName xmlns="http://schemas.microsoft.com/office/infopath/2007/PartnerControls">GLO</TermName>
          <TermId xmlns="http://schemas.microsoft.com/office/infopath/2007/PartnerControls">2eeb3e66-b4de-4e5e-bc1a-12be912226f8</TermId>
        </TermInfo>
      </Terms>
    </PlanRegionsTaxHTField0>
    <Document xmlns="abd790a8-4060-4d86-a330-db469739327f">Policy</Document>
    <File_x0020_format xmlns="abd790a8-4060-4d86-a330-db469739327f">Microsoft Word</File_x0020_format>
    <PlanWorkAreas xmlns="abd790a8-4060-4d86-a330-db469739327f">
      <Value>Communications</Value>
    </PlanWorkAreas>
    <TaxCatchAll xmlns="0d05f0d1-de04-45e0-a7e1-2f9d05b983ee">
      <Value>5</Value>
      <Value>51</Value>
    </TaxCatchAll>
    <PlanDocumentStatus xmlns="abd790a8-4060-4d86-a330-db469739327f">Final</PlanDocumentStatus>
    <i517497ae73a48dd98943626454fd50b xmlns="0d05f0d1-de04-45e0-a7e1-2f9d05b983ee">
      <Terms xmlns="http://schemas.microsoft.com/office/infopath/2007/PartnerControls"/>
    </i517497ae73a48dd98943626454fd50b>
    <_dlc_DocId xmlns="0d05f0d1-de04-45e0-a7e1-2f9d05b983ee">PLANET-384-39</_dlc_DocId>
    <_dlc_DocIdUrl xmlns="0d05f0d1-de04-45e0-a7e1-2f9d05b983ee">
      <Url>https://planet.planapps.org/StaffInfo/GlobalBrand/_layouts/15/DocIdRedir.aspx?ID=PLANET-384-39</Url>
      <Description>PLANET-384-39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lan Core Document Content Type" ma:contentTypeID="0x010100EDA1ED0CC29E40D1BD7FFB599015EB280024B8CC613753184094CBE969C298E20E" ma:contentTypeVersion="19" ma:contentTypeDescription="Plan Core Document Content Type" ma:contentTypeScope="" ma:versionID="3ee3e9b7215dbd795ac9055de3172b67">
  <xsd:schema xmlns:xsd="http://www.w3.org/2001/XMLSchema" xmlns:xs="http://www.w3.org/2001/XMLSchema" xmlns:p="http://schemas.microsoft.com/office/2006/metadata/properties" xmlns:ns1="http://schemas.microsoft.com/sharepoint/v3" xmlns:ns2="abd790a8-4060-4d86-a330-db469739327f" xmlns:ns3="0d05f0d1-de04-45e0-a7e1-2f9d05b983ee" targetNamespace="http://schemas.microsoft.com/office/2006/metadata/properties" ma:root="true" ma:fieldsID="bb9e7ef74a7b79e86f6b06c7b8a49f08" ns1:_="" ns2:_="" ns3:_="">
    <xsd:import namespace="http://schemas.microsoft.com/sharepoint/v3"/>
    <xsd:import namespace="abd790a8-4060-4d86-a330-db469739327f"/>
    <xsd:import namespace="0d05f0d1-de04-45e0-a7e1-2f9d05b983ee"/>
    <xsd:element name="properties">
      <xsd:complexType>
        <xsd:sequence>
          <xsd:element name="documentManagement">
            <xsd:complexType>
              <xsd:all>
                <xsd:element ref="ns2:PlanDocumentDate"/>
                <xsd:element ref="ns1:Language" minOccurs="0"/>
                <xsd:element ref="ns2:PlanDocumentCountry" minOccurs="0"/>
                <xsd:element ref="ns2:PlanDocumentStatus" minOccurs="0"/>
                <xsd:element ref="ns2:PlanConfidentiality"/>
                <xsd:element ref="ns2:PlanOwnership"/>
                <xsd:element ref="ns2:PlanWorkAreas" minOccurs="0"/>
                <xsd:element ref="ns2:PlanRegionsTaxHTField0" minOccurs="0"/>
                <xsd:element ref="ns2:PlanDocumentTypesTaxHTField0" minOccurs="0"/>
                <xsd:element ref="ns3:TaxCatchAll" minOccurs="0"/>
                <xsd:element ref="ns2:PlanKeywordsTaxHTField0" minOccurs="0"/>
                <xsd:element ref="ns3:TaxCatchAllLabel" minOccurs="0"/>
                <xsd:element ref="ns2:Document" minOccurs="0"/>
                <xsd:element ref="ns2:File_x0020_format" minOccurs="0"/>
                <xsd:element ref="ns3:i517497ae73a48dd98943626454fd50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d790a8-4060-4d86-a330-db469739327f" elementFormDefault="qualified">
    <xsd:import namespace="http://schemas.microsoft.com/office/2006/documentManagement/types"/>
    <xsd:import namespace="http://schemas.microsoft.com/office/infopath/2007/PartnerControls"/>
    <xsd:element name="PlanDocumentDate" ma:index="2" ma:displayName="Document Date" ma:format="DateOnly" ma:internalName="PlanDocumentDate">
      <xsd:simpleType>
        <xsd:restriction base="dms:DateTime"/>
      </xsd:simpleType>
    </xsd:element>
    <xsd:element name="PlanDocumentCountry" ma:index="4" nillable="true" ma:displayName="Country" ma:list="65c3f958-436a-4608-8f57-42055a4a987d" ma:internalName="PlanDocumentCountry" ma:showField="Title" ma:web="0d05f0d1-de04-45e0-a7e1-2f9d05b983ee" ma:requiredMultiChoice="true">
      <xsd:complexType>
        <xsd:complexContent>
          <xsd:extension base="dms:MultiChoiceLookup">
            <xsd:sequence>
              <xsd:element name="Value" type="dms:Lookup" maxOccurs="unbounded" minOccurs="0" nillable="true"/>
            </xsd:sequence>
          </xsd:extension>
        </xsd:complexContent>
      </xsd:complexType>
    </xsd:element>
    <xsd:element name="PlanDocumentStatus" ma:index="5" nillable="true" ma:displayName="Document Status" ma:default="Final" ma:format="Dropdown" ma:internalName="PlanDocumentStatus">
      <xsd:simpleType>
        <xsd:restriction base="dms:Choice">
          <xsd:enumeration value="Arch"/>
          <xsd:enumeration value="Draft"/>
          <xsd:enumeration value="Final Draft"/>
          <xsd:enumeration value="Final"/>
        </xsd:restriction>
      </xsd:simpleType>
    </xsd:element>
    <xsd:element name="PlanConfidentiality" ma:index="6" ma:displayName="Confidentiality" ma:default="Open" ma:format="Dropdown" ma:internalName="PlanConfidentiality">
      <xsd:simpleType>
        <xsd:restriction base="dms:Choice">
          <xsd:enumeration value="Open"/>
          <xsd:enumeration value="Confidential"/>
        </xsd:restriction>
      </xsd:simpleType>
    </xsd:element>
    <xsd:element name="PlanOwnership" ma:index="7" ma:displayName="Ownership" ma:default="Plan" ma:format="Dropdown" ma:internalName="PlanOwnership">
      <xsd:simpleType>
        <xsd:restriction base="dms:Choice">
          <xsd:enumeration value="Plan"/>
          <xsd:enumeration value="Non Plan"/>
        </xsd:restriction>
      </xsd:simpleType>
    </xsd:element>
    <xsd:element name="PlanWorkAreas" ma:index="17" nillable="true" ma:displayName="Plan Work Area" ma:hidden="true" ma:internalName="PlanWorkAreas" ma:readOnly="false">
      <xsd:complexType>
        <xsd:complexContent>
          <xsd:extension base="dms:MultiChoice">
            <xsd:sequence>
              <xsd:element name="Value" maxOccurs="unbounded" minOccurs="0" nillable="true">
                <xsd:simpleType>
                  <xsd:restriction base="dms:Choice">
                    <xsd:enumeration value="Child Protection Policy"/>
                    <xsd:enumeration value="Communications"/>
                    <xsd:enumeration value="Disaster Risk Management"/>
                    <xsd:enumeration value="Finance"/>
                    <xsd:enumeration value="Global Assurance"/>
                    <xsd:enumeration value="Individual Giving/Sponsorship"/>
                    <xsd:enumeration value="Institutional Funding/Grants"/>
                    <xsd:enumeration value="Human Resources"/>
                    <xsd:enumeration value="IT"/>
                    <xsd:enumeration value="Legal and Governance"/>
                    <xsd:enumeration value="Marketing and Business Dev"/>
                    <xsd:enumeration value="Other"/>
                    <xsd:enumeration value="Plan-Wide"/>
                    <xsd:enumeration value="Programme"/>
                    <xsd:enumeration value="Procurement"/>
                    <xsd:enumeration value="Risk Management"/>
                    <xsd:enumeration value="Security"/>
                  </xsd:restriction>
                </xsd:simpleType>
              </xsd:element>
            </xsd:sequence>
          </xsd:extension>
        </xsd:complexContent>
      </xsd:complexType>
    </xsd:element>
    <xsd:element name="PlanRegionsTaxHTField0" ma:index="18" ma:taxonomy="true" ma:internalName="PlanRegionsTaxHTField0" ma:taxonomyFieldName="PlanRegions" ma:displayName="Plan Regions" ma:default="" ma:fieldId="{bbea32a8-92b3-4dce-a6a5-0dd3bc9546ab}" ma:taxonomyMulti="true" ma:sspId="7c8c3aeb-66a8-450a-92de-7fdfd18cf00c" ma:termSetId="457300ed-ead7-4c54-a8e2-086919c7596f" ma:anchorId="00000000-0000-0000-0000-000000000000" ma:open="false" ma:isKeyword="false">
      <xsd:complexType>
        <xsd:sequence>
          <xsd:element ref="pc:Terms" minOccurs="0" maxOccurs="1"/>
        </xsd:sequence>
      </xsd:complexType>
    </xsd:element>
    <xsd:element name="PlanDocumentTypesTaxHTField0" ma:index="19" ma:taxonomy="true" ma:internalName="PlanDocumentTypesTaxHTField0" ma:taxonomyFieldName="PlanDocumentType" ma:displayName="Document Type" ma:readOnly="false" ma:default="" ma:fieldId="{cbfd5309-cdbd-4ae0-acc5-e09aa4238f4f}" ma:sspId="7c8c3aeb-66a8-450a-92de-7fdfd18cf00c" ma:termSetId="8c8f6348-1575-488d-85f7-2a37e9ed3d0a" ma:anchorId="00000000-0000-0000-0000-000000000000" ma:open="false" ma:isKeyword="false">
      <xsd:complexType>
        <xsd:sequence>
          <xsd:element ref="pc:Terms" minOccurs="0" maxOccurs="1"/>
        </xsd:sequence>
      </xsd:complexType>
    </xsd:element>
    <xsd:element name="PlanKeywordsTaxHTField0" ma:index="21" nillable="true" ma:taxonomy="true" ma:internalName="PlanKeywordsTaxHTField0" ma:taxonomyFieldName="PlanKeywords" ma:displayName="Keywords" ma:readOnly="false" ma:default="" ma:fieldId="{7d94941a-b447-41c3-9c38-bfbcb34a57fd}" ma:taxonomyMulti="true" ma:sspId="7c8c3aeb-66a8-450a-92de-7fdfd18cf00c" ma:termSetId="35cb62ca-4b10-4647-98a9-2541d6d98258" ma:anchorId="00000000-0000-0000-0000-000000000000" ma:open="false" ma:isKeyword="false">
      <xsd:complexType>
        <xsd:sequence>
          <xsd:element ref="pc:Terms" minOccurs="0" maxOccurs="1"/>
        </xsd:sequence>
      </xsd:complexType>
    </xsd:element>
    <xsd:element name="Document" ma:index="24" nillable="true" ma:displayName="Document" ma:default="Agenda" ma:format="Dropdown" ma:internalName="Document">
      <xsd:simpleType>
        <xsd:restriction base="dms:Choice">
          <xsd:enumeration value="Agenda"/>
          <xsd:enumeration value="Document"/>
          <xsd:enumeration value="Graphic Elements"/>
          <xsd:enumeration value="Letter"/>
          <xsd:enumeration value="Minutes"/>
          <xsd:enumeration value="Newsletter"/>
          <xsd:enumeration value="Policy"/>
          <xsd:enumeration value="Poster"/>
          <xsd:enumeration value="PowerPoint"/>
          <xsd:enumeration value="Press release (1 page)"/>
          <xsd:enumeration value="Press release (2 pages)"/>
          <xsd:enumeration value="Report"/>
          <xsd:enumeration value="Success story"/>
          <xsd:enumeration value="OTHER"/>
        </xsd:restriction>
      </xsd:simpleType>
    </xsd:element>
    <xsd:element name="File_x0020_format" ma:index="25" nillable="true" ma:displayName="File format" ma:default="Microsoft Word" ma:format="Dropdown" ma:internalName="File_x0020_format">
      <xsd:simpleType>
        <xsd:restriction base="dms:Choice">
          <xsd:enumeration value="Microsoft Word"/>
          <xsd:enumeration value="Microsoft PowerPoint"/>
          <xsd:enumeration value="PDF"/>
          <xsd:enumeration value="WinZip"/>
        </xsd:restriction>
      </xsd:simpleType>
    </xsd:element>
  </xsd:schema>
  <xsd:schema xmlns:xsd="http://www.w3.org/2001/XMLSchema" xmlns:xs="http://www.w3.org/2001/XMLSchema" xmlns:dms="http://schemas.microsoft.com/office/2006/documentManagement/types" xmlns:pc="http://schemas.microsoft.com/office/infopath/2007/PartnerControls" targetNamespace="0d05f0d1-de04-45e0-a7e1-2f9d05b983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0d83d3-aed9-4ec3-a534-f7cce60d36a3}" ma:internalName="TaxCatchAll" ma:showField="CatchAllData"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90d83d3-aed9-4ec3-a534-f7cce60d36a3}" ma:internalName="TaxCatchAllLabel" ma:readOnly="true" ma:showField="CatchAllDataLabel"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i517497ae73a48dd98943626454fd50b" ma:index="26" nillable="true" ma:taxonomy="true" ma:internalName="i517497ae73a48dd98943626454fd50b" ma:taxonomyFieldName="Plan_x0020_Work_x0020_Areas" ma:displayName="Plan Work Areas" ma:default="" ma:fieldId="{2517497a-e73a-48dd-9894-3626454fd50b}" ma:sspId="7c8c3aeb-66a8-450a-92de-7fdfd18cf00c" ma:termSetId="ebb02785-29d3-48c1-aaa6-2d2f59514912"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32ED-F9BC-48D0-98CD-C8E2679E6A98}">
  <ds:schemaRefs>
    <ds:schemaRef ds:uri="0d05f0d1-de04-45e0-a7e1-2f9d05b983ee"/>
    <ds:schemaRef ds:uri="http://schemas.microsoft.com/sharepoint/v3"/>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abd790a8-4060-4d86-a330-db469739327f"/>
    <ds:schemaRef ds:uri="http://purl.org/dc/dcmitype/"/>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9C5A7974-6795-46BF-AD91-89DEBF421685}">
  <ds:schemaRefs>
    <ds:schemaRef ds:uri="http://schemas.microsoft.com/sharepoint/events"/>
  </ds:schemaRefs>
</ds:datastoreItem>
</file>

<file path=customXml/itemProps4.xml><?xml version="1.0" encoding="utf-8"?>
<ds:datastoreItem xmlns:ds="http://schemas.openxmlformats.org/officeDocument/2006/customXml" ds:itemID="{41CDC22C-3C26-46A8-BBB4-7B4B3995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790a8-4060-4d86-a330-db469739327f"/>
    <ds:schemaRef ds:uri="0d05f0d1-de04-45e0-a7e1-2f9d05b98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BD549-4270-4295-8367-C6269817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177</TotalTime>
  <Pages>7</Pages>
  <Words>2546</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Ramjan Ali</cp:lastModifiedBy>
  <cp:revision>15</cp:revision>
  <cp:lastPrinted>2017-05-15T12:00:00Z</cp:lastPrinted>
  <dcterms:created xsi:type="dcterms:W3CDTF">2019-10-11T08:31:00Z</dcterms:created>
  <dcterms:modified xsi:type="dcterms:W3CDTF">2024-07-16T10:02:00Z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0x010100EDA1ED0CC29E40D1BD7FFB599015EB280024B8CC613753184094CBE969C298E20E</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y fmtid="{D5CDD505-2E9C-101B-9397-08002B2CF9AE}" pid="14" name="GrammarlyDocumentId">
    <vt:lpwstr>774903ab93d61fadfe68a00632019efefa55306b105b75383556f20bd7957526</vt:lpwstr>
  </property>
</Properties>
</file>