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EEE091" w14:textId="77777777" w:rsidR="001B6402" w:rsidRDefault="001B6402" w:rsidP="00FA30FC">
      <w:pPr>
        <w:pStyle w:val="NoSpacing"/>
        <w:rPr>
          <w:rFonts w:asciiTheme="minorHAnsi" w:hAnsiTheme="minorHAnsi" w:cstheme="minorHAnsi"/>
          <w:lang w:val="en-GB"/>
        </w:rPr>
      </w:pPr>
    </w:p>
    <w:p w14:paraId="31D1C16F" w14:textId="77777777" w:rsidR="001B6402" w:rsidRDefault="001B6402" w:rsidP="00FA30FC">
      <w:pPr>
        <w:pStyle w:val="NoSpacing"/>
        <w:rPr>
          <w:rFonts w:asciiTheme="minorHAnsi" w:hAnsiTheme="minorHAnsi" w:cstheme="minorHAnsi"/>
          <w:lang w:val="en-GB"/>
        </w:rPr>
      </w:pPr>
    </w:p>
    <w:p w14:paraId="4E028A8F" w14:textId="48ECD392" w:rsidR="001B6402" w:rsidRDefault="001B6402" w:rsidP="00FA30FC">
      <w:pPr>
        <w:pStyle w:val="NoSpacing"/>
        <w:rPr>
          <w:rFonts w:asciiTheme="minorHAnsi" w:hAnsiTheme="minorHAnsi" w:cstheme="minorHAnsi"/>
          <w:lang w:val="en-GB"/>
        </w:rPr>
      </w:pPr>
    </w:p>
    <w:p w14:paraId="2242E4FB" w14:textId="77777777" w:rsidR="001B6402" w:rsidRDefault="001B6402" w:rsidP="00FA30FC">
      <w:pPr>
        <w:pStyle w:val="NoSpacing"/>
        <w:rPr>
          <w:rFonts w:asciiTheme="minorHAnsi" w:hAnsiTheme="minorHAnsi" w:cstheme="minorHAnsi"/>
          <w:lang w:val="en-GB"/>
        </w:rPr>
      </w:pPr>
    </w:p>
    <w:p w14:paraId="5B737E8E" w14:textId="4464C323" w:rsidR="001B6402" w:rsidRDefault="00214256" w:rsidP="00FA30FC">
      <w:pPr>
        <w:pStyle w:val="NoSpacing"/>
        <w:rPr>
          <w:rFonts w:asciiTheme="minorHAnsi" w:hAnsiTheme="minorHAnsi" w:cstheme="minorHAnsi"/>
          <w:lang w:val="en-GB"/>
        </w:rPr>
      </w:pPr>
      <w:r w:rsidRPr="00BC61C3">
        <w:rPr>
          <w:rFonts w:asciiTheme="minorHAnsi" w:hAnsiTheme="minorHAnsi" w:cstheme="minorHAnsi"/>
          <w:b/>
          <w:noProof/>
        </w:rPr>
        <w:drawing>
          <wp:anchor distT="0" distB="0" distL="114300" distR="114300" simplePos="0" relativeHeight="251660288" behindDoc="0" locked="0" layoutInCell="1" allowOverlap="1" wp14:anchorId="30BF37AB" wp14:editId="6B1D5FD4">
            <wp:simplePos x="0" y="0"/>
            <wp:positionH relativeFrom="margin">
              <wp:posOffset>1074420</wp:posOffset>
            </wp:positionH>
            <wp:positionV relativeFrom="paragraph">
              <wp:posOffset>142240</wp:posOffset>
            </wp:positionV>
            <wp:extent cx="3644900" cy="15335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490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F1457" w14:textId="0634BB40" w:rsidR="001B6402" w:rsidRDefault="001B6402" w:rsidP="00FA30FC">
      <w:pPr>
        <w:pStyle w:val="NoSpacing"/>
        <w:rPr>
          <w:rFonts w:asciiTheme="minorHAnsi" w:hAnsiTheme="minorHAnsi" w:cstheme="minorHAnsi"/>
          <w:lang w:val="en-GB"/>
        </w:rPr>
      </w:pPr>
    </w:p>
    <w:p w14:paraId="5D08A53A" w14:textId="7821D13B" w:rsidR="001B6402" w:rsidRDefault="001B6402" w:rsidP="00FA30FC">
      <w:pPr>
        <w:pStyle w:val="NoSpacing"/>
        <w:rPr>
          <w:rFonts w:asciiTheme="minorHAnsi" w:hAnsiTheme="minorHAnsi" w:cstheme="minorHAnsi"/>
          <w:lang w:val="en-GB"/>
        </w:rPr>
      </w:pPr>
    </w:p>
    <w:p w14:paraId="2C72B2D2" w14:textId="77777777" w:rsidR="001B6402" w:rsidRDefault="001B6402" w:rsidP="00FA30FC">
      <w:pPr>
        <w:pStyle w:val="NoSpacing"/>
        <w:rPr>
          <w:rFonts w:asciiTheme="minorHAnsi" w:hAnsiTheme="minorHAnsi" w:cstheme="minorHAnsi"/>
          <w:lang w:val="en-GB"/>
        </w:rPr>
      </w:pPr>
    </w:p>
    <w:p w14:paraId="0F1661F9" w14:textId="1F251A62" w:rsidR="00D83191" w:rsidRPr="00FA30FC" w:rsidRDefault="00D83191" w:rsidP="00FA30FC">
      <w:pPr>
        <w:pStyle w:val="NoSpacing"/>
        <w:rPr>
          <w:rFonts w:asciiTheme="minorHAnsi" w:hAnsiTheme="minorHAnsi" w:cstheme="minorHAnsi"/>
          <w:lang w:val="en-GB"/>
        </w:rPr>
      </w:pPr>
    </w:p>
    <w:p w14:paraId="68B94188" w14:textId="65B6B308" w:rsidR="00D83191" w:rsidRPr="00FA30FC" w:rsidRDefault="00D83191" w:rsidP="00FA30FC">
      <w:pPr>
        <w:pStyle w:val="NoSpacing"/>
        <w:rPr>
          <w:rFonts w:asciiTheme="minorHAnsi" w:hAnsiTheme="minorHAnsi" w:cstheme="minorHAnsi"/>
          <w:lang w:val="en-GB"/>
        </w:rPr>
      </w:pPr>
    </w:p>
    <w:p w14:paraId="3F50CEAF" w14:textId="6EFDBCAE" w:rsidR="00FA30FC" w:rsidRDefault="00FA30FC" w:rsidP="00FA30FC">
      <w:pPr>
        <w:pStyle w:val="NoSpacing"/>
        <w:jc w:val="center"/>
        <w:rPr>
          <w:rFonts w:asciiTheme="minorHAnsi" w:hAnsiTheme="minorHAnsi" w:cstheme="minorHAnsi"/>
          <w:b/>
          <w:color w:val="000000"/>
          <w:lang w:val="en-GB"/>
        </w:rPr>
      </w:pPr>
    </w:p>
    <w:p w14:paraId="5247201B" w14:textId="4E6BDAFC" w:rsidR="00FA30FC" w:rsidRDefault="00FA30FC" w:rsidP="00FA30FC">
      <w:pPr>
        <w:pStyle w:val="NoSpacing"/>
        <w:jc w:val="center"/>
        <w:rPr>
          <w:rFonts w:asciiTheme="minorHAnsi" w:hAnsiTheme="minorHAnsi" w:cstheme="minorHAnsi"/>
          <w:b/>
          <w:color w:val="000000"/>
          <w:lang w:val="en-GB"/>
        </w:rPr>
      </w:pPr>
    </w:p>
    <w:p w14:paraId="70994DA3" w14:textId="513A7A94" w:rsidR="00FA30FC" w:rsidRDefault="00FA30FC" w:rsidP="00FA30FC">
      <w:pPr>
        <w:pStyle w:val="NoSpacing"/>
        <w:jc w:val="center"/>
        <w:rPr>
          <w:rFonts w:asciiTheme="minorHAnsi" w:hAnsiTheme="minorHAnsi" w:cstheme="minorHAnsi"/>
          <w:b/>
          <w:color w:val="000000"/>
          <w:lang w:val="en-GB"/>
        </w:rPr>
      </w:pPr>
    </w:p>
    <w:p w14:paraId="0ADE3974" w14:textId="51A0F89B" w:rsidR="00FA30FC" w:rsidRDefault="00FA30FC" w:rsidP="00FA30FC">
      <w:pPr>
        <w:pStyle w:val="NoSpacing"/>
        <w:jc w:val="center"/>
        <w:rPr>
          <w:rFonts w:asciiTheme="minorHAnsi" w:hAnsiTheme="minorHAnsi" w:cstheme="minorHAnsi"/>
          <w:b/>
          <w:color w:val="000000"/>
          <w:lang w:val="en-GB"/>
        </w:rPr>
      </w:pPr>
    </w:p>
    <w:p w14:paraId="0AE28B08" w14:textId="77777777" w:rsidR="00FA30FC" w:rsidRDefault="00FA30FC" w:rsidP="00FA30FC">
      <w:pPr>
        <w:pStyle w:val="NoSpacing"/>
        <w:jc w:val="center"/>
        <w:rPr>
          <w:rFonts w:asciiTheme="minorHAnsi" w:hAnsiTheme="minorHAnsi" w:cstheme="minorHAnsi"/>
          <w:b/>
          <w:color w:val="000000"/>
          <w:lang w:val="en-GB"/>
        </w:rPr>
      </w:pPr>
    </w:p>
    <w:p w14:paraId="02488114" w14:textId="77777777" w:rsidR="00FA30FC" w:rsidRDefault="00FA30FC" w:rsidP="00FA30FC">
      <w:pPr>
        <w:pStyle w:val="NoSpacing"/>
        <w:jc w:val="center"/>
        <w:rPr>
          <w:rFonts w:asciiTheme="minorHAnsi" w:hAnsiTheme="minorHAnsi" w:cstheme="minorHAnsi"/>
          <w:b/>
          <w:color w:val="000000"/>
          <w:lang w:val="en-GB"/>
        </w:rPr>
      </w:pPr>
    </w:p>
    <w:p w14:paraId="53BB717C" w14:textId="77777777" w:rsidR="00FA30FC" w:rsidRDefault="00FA30FC" w:rsidP="00FA30FC">
      <w:pPr>
        <w:pStyle w:val="NoSpacing"/>
        <w:jc w:val="center"/>
        <w:rPr>
          <w:rFonts w:asciiTheme="minorHAnsi" w:hAnsiTheme="minorHAnsi" w:cstheme="minorHAnsi"/>
          <w:b/>
          <w:color w:val="000000"/>
          <w:lang w:val="en-GB"/>
        </w:rPr>
      </w:pPr>
    </w:p>
    <w:p w14:paraId="0FA90397" w14:textId="77777777" w:rsidR="00FA30FC" w:rsidRDefault="00FA30FC" w:rsidP="00FA30FC">
      <w:pPr>
        <w:pStyle w:val="NoSpacing"/>
        <w:jc w:val="center"/>
        <w:rPr>
          <w:rFonts w:asciiTheme="minorHAnsi" w:hAnsiTheme="minorHAnsi" w:cstheme="minorHAnsi"/>
          <w:b/>
          <w:color w:val="000000"/>
          <w:lang w:val="en-GB"/>
        </w:rPr>
      </w:pPr>
    </w:p>
    <w:p w14:paraId="0396C179" w14:textId="77777777" w:rsidR="00FA30FC" w:rsidRDefault="00FA30FC" w:rsidP="00A058BF">
      <w:pPr>
        <w:pStyle w:val="NoSpacing"/>
        <w:jc w:val="center"/>
        <w:rPr>
          <w:rFonts w:asciiTheme="minorHAnsi" w:hAnsiTheme="minorHAnsi" w:cstheme="minorHAnsi"/>
          <w:b/>
          <w:color w:val="000000"/>
          <w:lang w:val="en-GB"/>
        </w:rPr>
      </w:pPr>
    </w:p>
    <w:p w14:paraId="23177D09" w14:textId="77777777" w:rsidR="00FA30FC" w:rsidRDefault="00FA30FC" w:rsidP="00FA30FC">
      <w:pPr>
        <w:pStyle w:val="NoSpacing"/>
        <w:jc w:val="center"/>
        <w:rPr>
          <w:rFonts w:asciiTheme="minorHAnsi" w:hAnsiTheme="minorHAnsi" w:cstheme="minorHAnsi"/>
          <w:b/>
          <w:color w:val="000000"/>
          <w:lang w:val="en-GB"/>
        </w:rPr>
      </w:pPr>
    </w:p>
    <w:p w14:paraId="31327F1B" w14:textId="77777777" w:rsidR="00FA30FC" w:rsidRDefault="00FA30FC" w:rsidP="00FA30FC">
      <w:pPr>
        <w:pStyle w:val="NoSpacing"/>
        <w:jc w:val="center"/>
        <w:rPr>
          <w:rFonts w:asciiTheme="minorHAnsi" w:hAnsiTheme="minorHAnsi" w:cstheme="minorHAnsi"/>
          <w:b/>
          <w:color w:val="000000"/>
          <w:lang w:val="en-GB"/>
        </w:rPr>
      </w:pPr>
    </w:p>
    <w:p w14:paraId="19C13039" w14:textId="77777777" w:rsidR="00FA30FC" w:rsidRDefault="00FA30FC" w:rsidP="00FA30FC">
      <w:pPr>
        <w:pStyle w:val="NoSpacing"/>
        <w:jc w:val="center"/>
        <w:rPr>
          <w:rFonts w:asciiTheme="minorHAnsi" w:hAnsiTheme="minorHAnsi" w:cstheme="minorHAnsi"/>
          <w:b/>
          <w:color w:val="000000"/>
          <w:lang w:val="en-GB"/>
        </w:rPr>
      </w:pPr>
    </w:p>
    <w:p w14:paraId="2613E177" w14:textId="7942FBC2" w:rsidR="00D83191" w:rsidRPr="00FA30FC" w:rsidRDefault="00D83191" w:rsidP="00FA30FC">
      <w:pPr>
        <w:pStyle w:val="NoSpacing"/>
        <w:jc w:val="center"/>
        <w:rPr>
          <w:rFonts w:asciiTheme="minorHAnsi" w:hAnsiTheme="minorHAnsi" w:cstheme="minorHAnsi"/>
          <w:b/>
          <w:color w:val="000000"/>
          <w:lang w:val="en-GB"/>
        </w:rPr>
      </w:pPr>
      <w:r w:rsidRPr="001B6402">
        <w:rPr>
          <w:rFonts w:asciiTheme="minorHAnsi" w:hAnsiTheme="minorHAnsi" w:cstheme="minorHAnsi"/>
          <w:b/>
          <w:color w:val="000000"/>
          <w:sz w:val="30"/>
          <w:szCs w:val="30"/>
          <w:lang w:val="en-GB"/>
        </w:rPr>
        <w:t>T</w:t>
      </w:r>
      <w:r w:rsidR="007C42C8" w:rsidRPr="001B6402">
        <w:rPr>
          <w:rFonts w:asciiTheme="minorHAnsi" w:hAnsiTheme="minorHAnsi" w:cstheme="minorHAnsi"/>
          <w:b/>
          <w:color w:val="000000"/>
          <w:sz w:val="30"/>
          <w:szCs w:val="30"/>
          <w:lang w:val="en-GB"/>
        </w:rPr>
        <w:t>erms of Reference</w:t>
      </w:r>
    </w:p>
    <w:p w14:paraId="22D70F92" w14:textId="2F7D1AEC" w:rsidR="00972938" w:rsidRPr="00FA30FC" w:rsidRDefault="00972938" w:rsidP="00FA30FC">
      <w:pPr>
        <w:pStyle w:val="NoSpacing"/>
        <w:jc w:val="center"/>
        <w:rPr>
          <w:rFonts w:asciiTheme="minorHAnsi" w:hAnsiTheme="minorHAnsi" w:cstheme="minorHAnsi"/>
          <w:b/>
          <w:color w:val="000000"/>
          <w:lang w:val="en-GB"/>
        </w:rPr>
      </w:pPr>
    </w:p>
    <w:p w14:paraId="6D7EA321" w14:textId="74706A7B" w:rsidR="00972938" w:rsidRDefault="00972938" w:rsidP="00FA30FC">
      <w:pPr>
        <w:pStyle w:val="NoSpacing"/>
        <w:jc w:val="center"/>
        <w:rPr>
          <w:rFonts w:asciiTheme="minorHAnsi" w:hAnsiTheme="minorHAnsi" w:cstheme="minorHAnsi"/>
          <w:b/>
          <w:color w:val="0070C0"/>
          <w:sz w:val="34"/>
          <w:szCs w:val="34"/>
          <w:lang w:val="en-GB"/>
        </w:rPr>
      </w:pPr>
      <w:r w:rsidRPr="006358BC">
        <w:rPr>
          <w:rFonts w:asciiTheme="minorHAnsi" w:hAnsiTheme="minorHAnsi" w:cstheme="minorHAnsi"/>
          <w:b/>
          <w:color w:val="0070C0"/>
          <w:sz w:val="34"/>
          <w:szCs w:val="34"/>
          <w:lang w:val="en-GB"/>
        </w:rPr>
        <w:t xml:space="preserve">EXTERNAL EVALUATION OF </w:t>
      </w:r>
      <w:r w:rsidR="00A35B85">
        <w:rPr>
          <w:rFonts w:asciiTheme="minorHAnsi" w:hAnsiTheme="minorHAnsi" w:cstheme="minorHAnsi"/>
          <w:b/>
          <w:color w:val="0070C0"/>
          <w:sz w:val="34"/>
          <w:szCs w:val="34"/>
          <w:lang w:val="en-GB"/>
        </w:rPr>
        <w:t>BPRM</w:t>
      </w:r>
      <w:r w:rsidR="00D71667">
        <w:rPr>
          <w:rFonts w:asciiTheme="minorHAnsi" w:hAnsiTheme="minorHAnsi" w:cstheme="minorHAnsi"/>
          <w:b/>
          <w:color w:val="0070C0"/>
          <w:sz w:val="34"/>
          <w:szCs w:val="34"/>
          <w:lang w:val="en-GB"/>
        </w:rPr>
        <w:t xml:space="preserve"> FUNDED</w:t>
      </w:r>
      <w:r w:rsidR="00A35B85">
        <w:rPr>
          <w:rFonts w:asciiTheme="minorHAnsi" w:hAnsiTheme="minorHAnsi" w:cstheme="minorHAnsi"/>
          <w:b/>
          <w:color w:val="0070C0"/>
          <w:sz w:val="34"/>
          <w:szCs w:val="34"/>
          <w:lang w:val="en-GB"/>
        </w:rPr>
        <w:t xml:space="preserve"> PROJECT</w:t>
      </w:r>
      <w:r w:rsidR="007C42C8" w:rsidRPr="006358BC">
        <w:rPr>
          <w:rFonts w:asciiTheme="minorHAnsi" w:hAnsiTheme="minorHAnsi" w:cstheme="minorHAnsi"/>
          <w:b/>
          <w:color w:val="0070C0"/>
          <w:sz w:val="34"/>
          <w:szCs w:val="34"/>
          <w:lang w:val="en-GB"/>
        </w:rPr>
        <w:t xml:space="preserve"> </w:t>
      </w:r>
    </w:p>
    <w:p w14:paraId="5AD43EFD" w14:textId="1E3E91DD" w:rsidR="00D71667" w:rsidRDefault="00D71667" w:rsidP="00FA30FC">
      <w:pPr>
        <w:pStyle w:val="NoSpacing"/>
        <w:jc w:val="center"/>
        <w:rPr>
          <w:rStyle w:val="ui-provider"/>
          <w:rFonts w:asciiTheme="minorHAnsi" w:hAnsiTheme="minorHAnsi" w:cstheme="minorHAnsi"/>
        </w:rPr>
      </w:pPr>
      <w:r w:rsidRPr="00D71667">
        <w:rPr>
          <w:rStyle w:val="ui-provider"/>
          <w:rFonts w:asciiTheme="minorHAnsi" w:hAnsiTheme="minorHAnsi" w:cstheme="minorHAnsi"/>
          <w:b/>
          <w:bCs/>
        </w:rPr>
        <w:t xml:space="preserve">Project </w:t>
      </w:r>
      <w:r w:rsidR="000460F1" w:rsidRPr="00D71667">
        <w:rPr>
          <w:rStyle w:val="ui-provider"/>
          <w:rFonts w:asciiTheme="minorHAnsi" w:hAnsiTheme="minorHAnsi" w:cstheme="minorHAnsi"/>
          <w:b/>
          <w:bCs/>
        </w:rPr>
        <w:t>Title:</w:t>
      </w:r>
      <w:r>
        <w:rPr>
          <w:rStyle w:val="ui-provider"/>
          <w:rFonts w:asciiTheme="minorHAnsi" w:hAnsiTheme="minorHAnsi" w:cstheme="minorHAnsi"/>
        </w:rPr>
        <w:t xml:space="preserve"> </w:t>
      </w:r>
      <w:r w:rsidRPr="00D71667">
        <w:rPr>
          <w:rStyle w:val="ui-provider"/>
          <w:rFonts w:asciiTheme="minorHAnsi" w:hAnsiTheme="minorHAnsi" w:cstheme="minorHAnsi"/>
        </w:rPr>
        <w:t>Inclusive specialized services for vulnerable persons including</w:t>
      </w:r>
      <w:r>
        <w:rPr>
          <w:rFonts w:asciiTheme="minorHAnsi" w:hAnsiTheme="minorHAnsi" w:cstheme="minorHAnsi"/>
        </w:rPr>
        <w:t xml:space="preserve"> </w:t>
      </w:r>
      <w:r w:rsidRPr="00D71667">
        <w:rPr>
          <w:rStyle w:val="ui-provider"/>
          <w:rFonts w:asciiTheme="minorHAnsi" w:hAnsiTheme="minorHAnsi" w:cstheme="minorHAnsi"/>
        </w:rPr>
        <w:t>persons with disabilities in Cox'sBazar Rohingya camps and</w:t>
      </w:r>
      <w:r>
        <w:rPr>
          <w:rFonts w:asciiTheme="minorHAnsi" w:hAnsiTheme="minorHAnsi" w:cstheme="minorHAnsi"/>
        </w:rPr>
        <w:t xml:space="preserve"> </w:t>
      </w:r>
      <w:r w:rsidRPr="00D71667">
        <w:rPr>
          <w:rStyle w:val="ui-provider"/>
          <w:rFonts w:asciiTheme="minorHAnsi" w:hAnsiTheme="minorHAnsi" w:cstheme="minorHAnsi"/>
        </w:rPr>
        <w:t>host communities (Phase 2, Year 2)</w:t>
      </w:r>
    </w:p>
    <w:p w14:paraId="775EDC31" w14:textId="284B9961" w:rsidR="00FB5943" w:rsidRPr="000460F1" w:rsidRDefault="00FB5943" w:rsidP="00FA30FC">
      <w:pPr>
        <w:pStyle w:val="NoSpacing"/>
        <w:jc w:val="center"/>
        <w:rPr>
          <w:rFonts w:asciiTheme="minorHAnsi" w:hAnsiTheme="minorHAnsi" w:cstheme="minorHAnsi"/>
          <w:b/>
          <w:bCs/>
          <w:color w:val="0070C0"/>
          <w:sz w:val="34"/>
          <w:szCs w:val="34"/>
          <w:lang w:val="en-GB"/>
        </w:rPr>
      </w:pPr>
      <w:r w:rsidRPr="000460F1">
        <w:rPr>
          <w:rStyle w:val="ui-provider"/>
          <w:rFonts w:asciiTheme="minorHAnsi" w:hAnsiTheme="minorHAnsi" w:cstheme="minorHAnsi"/>
          <w:b/>
          <w:bCs/>
        </w:rPr>
        <w:t xml:space="preserve">PD </w:t>
      </w:r>
      <w:r w:rsidR="000460F1" w:rsidRPr="000460F1">
        <w:rPr>
          <w:rStyle w:val="ui-provider"/>
          <w:rFonts w:asciiTheme="minorHAnsi" w:hAnsiTheme="minorHAnsi" w:cstheme="minorHAnsi"/>
          <w:b/>
          <w:bCs/>
        </w:rPr>
        <w:t>Ref:</w:t>
      </w:r>
      <w:r w:rsidRPr="000460F1">
        <w:rPr>
          <w:rStyle w:val="ui-provider"/>
          <w:rFonts w:asciiTheme="minorHAnsi" w:hAnsiTheme="minorHAnsi" w:cstheme="minorHAnsi"/>
          <w:b/>
          <w:bCs/>
        </w:rPr>
        <w:t xml:space="preserve"> PD-UKHI-01191</w:t>
      </w:r>
    </w:p>
    <w:p w14:paraId="63BD4AA6" w14:textId="77777777" w:rsidR="00D83191" w:rsidRPr="001B6402" w:rsidRDefault="00D83191" w:rsidP="00FA30FC">
      <w:pPr>
        <w:pStyle w:val="NoSpacing"/>
        <w:jc w:val="center"/>
        <w:rPr>
          <w:rFonts w:asciiTheme="minorHAnsi" w:hAnsiTheme="minorHAnsi" w:cstheme="minorHAnsi"/>
          <w:b/>
          <w:color w:val="000000"/>
          <w:sz w:val="34"/>
          <w:szCs w:val="34"/>
          <w:lang w:val="en-GB"/>
        </w:rPr>
      </w:pPr>
    </w:p>
    <w:p w14:paraId="0709DF1F" w14:textId="77777777" w:rsidR="00D83191" w:rsidRPr="00FA30FC" w:rsidRDefault="00D83191" w:rsidP="00FA30FC">
      <w:pPr>
        <w:pStyle w:val="NoSpacing"/>
        <w:rPr>
          <w:rFonts w:asciiTheme="minorHAnsi" w:hAnsiTheme="minorHAnsi" w:cstheme="minorHAnsi"/>
          <w:b/>
          <w:lang w:val="en-GB"/>
        </w:rPr>
      </w:pPr>
    </w:p>
    <w:p w14:paraId="20C14C87" w14:textId="77777777" w:rsidR="00D83191" w:rsidRPr="00FA30FC" w:rsidRDefault="00D83191" w:rsidP="00FA30FC">
      <w:pPr>
        <w:pStyle w:val="NoSpacing"/>
        <w:rPr>
          <w:rFonts w:asciiTheme="minorHAnsi" w:hAnsiTheme="minorHAnsi" w:cstheme="minorHAnsi"/>
          <w:b/>
          <w:lang w:val="en-GB"/>
        </w:rPr>
      </w:pPr>
    </w:p>
    <w:p w14:paraId="32A1AD96" w14:textId="77777777" w:rsidR="00D83191" w:rsidRPr="00FA30FC" w:rsidRDefault="00D83191" w:rsidP="00FA30FC">
      <w:pPr>
        <w:pStyle w:val="NoSpacing"/>
        <w:rPr>
          <w:rFonts w:asciiTheme="minorHAnsi" w:hAnsiTheme="minorHAnsi" w:cstheme="minorHAnsi"/>
          <w:b/>
          <w:lang w:val="en-GB"/>
        </w:rPr>
      </w:pPr>
    </w:p>
    <w:p w14:paraId="7F8D2576" w14:textId="77777777" w:rsidR="00D83191" w:rsidRPr="00FA30FC" w:rsidRDefault="00D83191" w:rsidP="00FA30FC">
      <w:pPr>
        <w:pStyle w:val="NoSpacing"/>
        <w:rPr>
          <w:rFonts w:asciiTheme="minorHAnsi" w:hAnsiTheme="minorHAnsi" w:cstheme="minorHAnsi"/>
          <w:b/>
          <w:lang w:val="en-GB"/>
        </w:rPr>
      </w:pPr>
    </w:p>
    <w:p w14:paraId="64E31521" w14:textId="77777777" w:rsidR="00D83191" w:rsidRPr="00FA30FC" w:rsidRDefault="00D83191" w:rsidP="00FA30FC">
      <w:pPr>
        <w:pStyle w:val="NoSpacing"/>
        <w:rPr>
          <w:rFonts w:asciiTheme="minorHAnsi" w:hAnsiTheme="minorHAnsi" w:cstheme="minorHAnsi"/>
          <w:b/>
          <w:lang w:val="en-GB"/>
        </w:rPr>
      </w:pPr>
    </w:p>
    <w:p w14:paraId="76AE772A" w14:textId="77D88986" w:rsidR="00D83191" w:rsidRDefault="00D83191" w:rsidP="00FA30FC">
      <w:pPr>
        <w:pStyle w:val="NoSpacing"/>
        <w:rPr>
          <w:rFonts w:asciiTheme="minorHAnsi" w:hAnsiTheme="minorHAnsi" w:cstheme="minorHAnsi"/>
          <w:b/>
          <w:lang w:val="en-GB"/>
        </w:rPr>
      </w:pPr>
    </w:p>
    <w:p w14:paraId="4920E13A" w14:textId="0D6D382E" w:rsidR="001B6402" w:rsidRDefault="001B6402" w:rsidP="00FA30FC">
      <w:pPr>
        <w:pStyle w:val="NoSpacing"/>
        <w:rPr>
          <w:rFonts w:asciiTheme="minorHAnsi" w:hAnsiTheme="minorHAnsi" w:cstheme="minorHAnsi"/>
          <w:b/>
          <w:lang w:val="en-GB"/>
        </w:rPr>
      </w:pPr>
    </w:p>
    <w:p w14:paraId="3210E27A" w14:textId="77777777" w:rsidR="001B6402" w:rsidRDefault="001B6402" w:rsidP="00FA30FC">
      <w:pPr>
        <w:pStyle w:val="NoSpacing"/>
        <w:rPr>
          <w:rFonts w:asciiTheme="minorHAnsi" w:hAnsiTheme="minorHAnsi" w:cstheme="minorHAnsi"/>
          <w:b/>
          <w:lang w:val="en-GB"/>
        </w:rPr>
      </w:pPr>
    </w:p>
    <w:p w14:paraId="603B441A" w14:textId="5CB09108" w:rsidR="001B6402" w:rsidRDefault="001B6402" w:rsidP="00FA30FC">
      <w:pPr>
        <w:pStyle w:val="NoSpacing"/>
        <w:rPr>
          <w:rFonts w:asciiTheme="minorHAnsi" w:hAnsiTheme="minorHAnsi" w:cstheme="minorHAnsi"/>
          <w:b/>
          <w:lang w:val="en-GB"/>
        </w:rPr>
      </w:pPr>
    </w:p>
    <w:p w14:paraId="7CB8B5D8" w14:textId="55252CC8" w:rsidR="001B6402" w:rsidRDefault="001B6402" w:rsidP="00FA30FC">
      <w:pPr>
        <w:pStyle w:val="NoSpacing"/>
        <w:rPr>
          <w:rFonts w:asciiTheme="minorHAnsi" w:hAnsiTheme="minorHAnsi" w:cstheme="minorHAnsi"/>
          <w:b/>
          <w:lang w:val="en-GB"/>
        </w:rPr>
      </w:pPr>
    </w:p>
    <w:p w14:paraId="0E33E4AD" w14:textId="77777777" w:rsidR="001B6402" w:rsidRPr="00FA30FC" w:rsidRDefault="001B6402" w:rsidP="00FA30FC">
      <w:pPr>
        <w:pStyle w:val="NoSpacing"/>
        <w:rPr>
          <w:rFonts w:asciiTheme="minorHAnsi" w:hAnsiTheme="minorHAnsi" w:cstheme="minorHAnsi"/>
          <w:b/>
          <w:lang w:val="en-GB"/>
        </w:rPr>
      </w:pPr>
    </w:p>
    <w:p w14:paraId="5C7BC7E5" w14:textId="13B0859E" w:rsidR="00EE2699" w:rsidRPr="00FA30FC" w:rsidRDefault="00EE2699" w:rsidP="00FA30FC">
      <w:pPr>
        <w:pStyle w:val="NoSpacing"/>
        <w:rPr>
          <w:rFonts w:asciiTheme="minorHAnsi" w:hAnsiTheme="minorHAnsi" w:cstheme="minorHAnsi"/>
          <w:b/>
          <w:lang w:val="en-GB"/>
        </w:rPr>
      </w:pPr>
    </w:p>
    <w:p w14:paraId="7602C7AD" w14:textId="63B32A69" w:rsidR="00EE2699" w:rsidRPr="00FA30FC" w:rsidRDefault="00EE2699" w:rsidP="00FA30FC">
      <w:pPr>
        <w:pStyle w:val="NoSpacing"/>
        <w:rPr>
          <w:rFonts w:asciiTheme="minorHAnsi" w:hAnsiTheme="minorHAnsi" w:cstheme="minorHAnsi"/>
          <w:b/>
          <w:lang w:val="en-GB"/>
        </w:rPr>
      </w:pPr>
    </w:p>
    <w:p w14:paraId="6B6EF401" w14:textId="1A93BFDA" w:rsidR="00EE2699" w:rsidRPr="00FA30FC" w:rsidRDefault="00EE2699" w:rsidP="00FA30FC">
      <w:pPr>
        <w:pStyle w:val="NoSpacing"/>
        <w:rPr>
          <w:rFonts w:asciiTheme="minorHAnsi" w:hAnsiTheme="minorHAnsi" w:cstheme="minorHAnsi"/>
          <w:b/>
          <w:lang w:val="en-GB"/>
        </w:rPr>
      </w:pPr>
    </w:p>
    <w:p w14:paraId="3133E0D8" w14:textId="5AEC38F2" w:rsidR="00EE2699" w:rsidRDefault="00EE2699" w:rsidP="00FA30FC">
      <w:pPr>
        <w:pStyle w:val="NoSpacing"/>
        <w:rPr>
          <w:rFonts w:asciiTheme="minorHAnsi" w:hAnsiTheme="minorHAnsi" w:cstheme="minorHAnsi"/>
          <w:b/>
          <w:lang w:val="en-GB"/>
        </w:rPr>
      </w:pPr>
    </w:p>
    <w:p w14:paraId="335185B7" w14:textId="5983833D" w:rsidR="005D5D0F" w:rsidRDefault="005D5D0F" w:rsidP="00FA30FC">
      <w:pPr>
        <w:pStyle w:val="NoSpacing"/>
        <w:rPr>
          <w:rFonts w:asciiTheme="minorHAnsi" w:hAnsiTheme="minorHAnsi" w:cstheme="minorHAnsi"/>
          <w:b/>
          <w:lang w:val="en-GB"/>
        </w:rPr>
      </w:pPr>
    </w:p>
    <w:p w14:paraId="254E991F" w14:textId="53550B8F" w:rsidR="005D5D0F" w:rsidRDefault="005D5D0F" w:rsidP="00FA30FC">
      <w:pPr>
        <w:pStyle w:val="NoSpacing"/>
        <w:rPr>
          <w:rFonts w:asciiTheme="minorHAnsi" w:hAnsiTheme="minorHAnsi" w:cstheme="minorHAnsi"/>
          <w:b/>
          <w:lang w:val="en-GB"/>
        </w:rPr>
      </w:pPr>
    </w:p>
    <w:p w14:paraId="00A949DD" w14:textId="79835FC0" w:rsidR="005D5D0F" w:rsidRDefault="005D5D0F" w:rsidP="00FA30FC">
      <w:pPr>
        <w:pStyle w:val="NoSpacing"/>
        <w:rPr>
          <w:rFonts w:asciiTheme="minorHAnsi" w:hAnsiTheme="minorHAnsi" w:cstheme="minorHAnsi"/>
          <w:b/>
          <w:lang w:val="en-GB"/>
        </w:rPr>
      </w:pPr>
    </w:p>
    <w:p w14:paraId="3FFD38FE" w14:textId="70805165" w:rsidR="005D5D0F" w:rsidRDefault="005D5D0F" w:rsidP="00FA30FC">
      <w:pPr>
        <w:pStyle w:val="NoSpacing"/>
        <w:rPr>
          <w:rFonts w:asciiTheme="minorHAnsi" w:hAnsiTheme="minorHAnsi" w:cstheme="minorHAnsi"/>
          <w:b/>
          <w:lang w:val="en-GB"/>
        </w:rPr>
      </w:pPr>
    </w:p>
    <w:p w14:paraId="05BF89D4" w14:textId="2017407E" w:rsidR="005D5D0F" w:rsidRDefault="005D5D0F" w:rsidP="00FA30FC">
      <w:pPr>
        <w:pStyle w:val="NoSpacing"/>
        <w:rPr>
          <w:rFonts w:asciiTheme="minorHAnsi" w:hAnsiTheme="minorHAnsi" w:cstheme="minorHAnsi"/>
          <w:b/>
          <w:lang w:val="en-GB"/>
        </w:rPr>
      </w:pPr>
    </w:p>
    <w:p w14:paraId="70ECA7C5" w14:textId="77777777" w:rsidR="000454E5" w:rsidRDefault="000454E5" w:rsidP="00FA30FC">
      <w:pPr>
        <w:pStyle w:val="NoSpacing"/>
        <w:rPr>
          <w:rFonts w:asciiTheme="minorHAnsi" w:hAnsiTheme="minorHAnsi" w:cstheme="minorHAnsi"/>
          <w:b/>
          <w:lang w:val="en-GB"/>
        </w:rPr>
      </w:pPr>
    </w:p>
    <w:p w14:paraId="41A31C44" w14:textId="77777777" w:rsidR="000454E5" w:rsidRDefault="000454E5" w:rsidP="00FA30FC">
      <w:pPr>
        <w:pStyle w:val="NoSpacing"/>
        <w:rPr>
          <w:rFonts w:asciiTheme="minorHAnsi" w:hAnsiTheme="minorHAnsi" w:cstheme="minorHAnsi"/>
          <w:b/>
          <w:lang w:val="en-GB"/>
        </w:rPr>
      </w:pPr>
    </w:p>
    <w:p w14:paraId="3711D746" w14:textId="427C666E" w:rsidR="005D5D0F" w:rsidRDefault="005D5D0F" w:rsidP="00FA30FC">
      <w:pPr>
        <w:pStyle w:val="NoSpacing"/>
        <w:rPr>
          <w:rFonts w:asciiTheme="minorHAnsi" w:hAnsiTheme="minorHAnsi" w:cstheme="minorHAnsi"/>
          <w:b/>
          <w:lang w:val="en-GB"/>
        </w:rPr>
      </w:pPr>
    </w:p>
    <w:p w14:paraId="6C31E520" w14:textId="512FF662" w:rsidR="00D34938" w:rsidRDefault="00D34938" w:rsidP="00FA30FC">
      <w:pPr>
        <w:pStyle w:val="NoSpacing"/>
        <w:rPr>
          <w:rFonts w:asciiTheme="minorHAnsi" w:hAnsiTheme="minorHAnsi" w:cstheme="minorHAnsi"/>
          <w:b/>
          <w:i/>
          <w:lang w:val="en-GB"/>
        </w:rPr>
      </w:pPr>
    </w:p>
    <w:p w14:paraId="380BEDE3" w14:textId="77777777" w:rsidR="00D34938" w:rsidRDefault="00D34938" w:rsidP="00FA30FC">
      <w:pPr>
        <w:pStyle w:val="NoSpacing"/>
        <w:rPr>
          <w:rFonts w:asciiTheme="minorHAnsi" w:hAnsiTheme="minorHAnsi" w:cstheme="minorHAnsi"/>
          <w:b/>
          <w:i/>
          <w:lang w:val="en-GB"/>
        </w:rPr>
      </w:pPr>
    </w:p>
    <w:p w14:paraId="567A37B9" w14:textId="352A16F0" w:rsidR="009B423A" w:rsidRPr="00FA30FC" w:rsidRDefault="003837B7" w:rsidP="003837B7">
      <w:pPr>
        <w:pStyle w:val="NoSpacing"/>
        <w:shd w:val="clear" w:color="auto" w:fill="DDD9C3" w:themeFill="background2" w:themeFillShade="E6"/>
        <w:rPr>
          <w:rFonts w:asciiTheme="minorHAnsi" w:hAnsiTheme="minorHAnsi" w:cstheme="minorHAnsi"/>
          <w:b/>
          <w:color w:val="0077C8"/>
          <w:lang w:val="en-GB"/>
        </w:rPr>
      </w:pPr>
      <w:r w:rsidRPr="003837B7">
        <w:rPr>
          <w:rFonts w:asciiTheme="minorHAnsi" w:hAnsiTheme="minorHAnsi" w:cstheme="minorHAnsi"/>
          <w:b/>
          <w:iCs/>
          <w:color w:val="0070C0"/>
          <w:lang w:val="en-GB"/>
        </w:rPr>
        <w:t>1</w:t>
      </w:r>
      <w:r>
        <w:rPr>
          <w:rFonts w:asciiTheme="minorHAnsi" w:hAnsiTheme="minorHAnsi" w:cstheme="minorHAnsi"/>
          <w:b/>
          <w:iCs/>
          <w:color w:val="0070C0"/>
          <w:lang w:val="en-GB"/>
        </w:rPr>
        <w:t>.</w:t>
      </w:r>
      <w:r>
        <w:rPr>
          <w:rFonts w:asciiTheme="minorHAnsi" w:hAnsiTheme="minorHAnsi" w:cstheme="minorHAnsi"/>
          <w:b/>
          <w:i/>
          <w:lang w:val="en-GB"/>
        </w:rPr>
        <w:t xml:space="preserve"> </w:t>
      </w:r>
      <w:r w:rsidR="009B423A" w:rsidRPr="00FA30FC">
        <w:rPr>
          <w:rFonts w:asciiTheme="minorHAnsi" w:hAnsiTheme="minorHAnsi" w:cstheme="minorHAnsi"/>
          <w:b/>
          <w:color w:val="0077C8"/>
          <w:lang w:val="en-GB"/>
        </w:rPr>
        <w:t>G</w:t>
      </w:r>
      <w:r w:rsidR="00013DF6">
        <w:rPr>
          <w:rFonts w:asciiTheme="minorHAnsi" w:hAnsiTheme="minorHAnsi" w:cstheme="minorHAnsi"/>
          <w:b/>
          <w:color w:val="0077C8"/>
          <w:lang w:val="en-GB"/>
        </w:rPr>
        <w:t>eneral</w:t>
      </w:r>
      <w:r w:rsidR="009B423A" w:rsidRPr="00FA30FC">
        <w:rPr>
          <w:rFonts w:asciiTheme="minorHAnsi" w:hAnsiTheme="minorHAnsi" w:cstheme="minorHAnsi"/>
          <w:b/>
          <w:color w:val="0077C8"/>
          <w:lang w:val="en-GB"/>
        </w:rPr>
        <w:t xml:space="preserve"> I</w:t>
      </w:r>
      <w:r w:rsidR="00013DF6">
        <w:rPr>
          <w:rFonts w:asciiTheme="minorHAnsi" w:hAnsiTheme="minorHAnsi" w:cstheme="minorHAnsi"/>
          <w:b/>
          <w:color w:val="0077C8"/>
          <w:lang w:val="en-GB"/>
        </w:rPr>
        <w:t>nformation</w:t>
      </w:r>
    </w:p>
    <w:p w14:paraId="29B88CB3" w14:textId="77777777" w:rsidR="001000F8" w:rsidRPr="00746359" w:rsidRDefault="001000F8" w:rsidP="00FA30FC">
      <w:pPr>
        <w:pStyle w:val="NoSpacing"/>
        <w:rPr>
          <w:rFonts w:asciiTheme="minorHAnsi" w:hAnsiTheme="minorHAnsi" w:cstheme="minorHAnsi"/>
          <w:b/>
          <w:color w:val="0077C8"/>
          <w:sz w:val="18"/>
          <w:szCs w:val="18"/>
          <w:lang w:val="en-GB"/>
        </w:rPr>
      </w:pPr>
    </w:p>
    <w:p w14:paraId="27FA765C" w14:textId="50E801F8" w:rsidR="009B423A" w:rsidRPr="003837B7" w:rsidRDefault="003837B7" w:rsidP="003837B7">
      <w:pPr>
        <w:pStyle w:val="NoSpacing"/>
        <w:shd w:val="clear" w:color="auto" w:fill="FFFFFF" w:themeFill="background1"/>
        <w:rPr>
          <w:rFonts w:asciiTheme="minorHAnsi" w:hAnsiTheme="minorHAnsi" w:cstheme="minorHAnsi"/>
          <w:b/>
          <w:bCs/>
          <w:lang w:val="en-GB"/>
        </w:rPr>
      </w:pPr>
      <w:r w:rsidRPr="003837B7">
        <w:rPr>
          <w:rFonts w:asciiTheme="minorHAnsi" w:hAnsiTheme="minorHAnsi" w:cstheme="minorHAnsi"/>
          <w:b/>
          <w:bCs/>
          <w:lang w:val="en-GB"/>
        </w:rPr>
        <w:t xml:space="preserve">1.1 </w:t>
      </w:r>
      <w:r w:rsidR="00D83191" w:rsidRPr="003837B7">
        <w:rPr>
          <w:rFonts w:asciiTheme="minorHAnsi" w:hAnsiTheme="minorHAnsi" w:cstheme="minorHAnsi"/>
          <w:b/>
          <w:bCs/>
          <w:lang w:val="en-GB"/>
        </w:rPr>
        <w:t>About Humanity &amp; Inclusion</w:t>
      </w:r>
    </w:p>
    <w:p w14:paraId="4E9B7E43" w14:textId="6DA069FB" w:rsidR="009B423A" w:rsidRPr="00FA30FC" w:rsidRDefault="002C32D1" w:rsidP="00FA30FC">
      <w:pPr>
        <w:pStyle w:val="NoSpacing"/>
        <w:rPr>
          <w:rFonts w:asciiTheme="minorHAnsi" w:eastAsia="Times New Roman" w:hAnsiTheme="minorHAnsi" w:cstheme="minorHAnsi"/>
          <w:lang w:val="en-GB"/>
        </w:rPr>
      </w:pPr>
      <w:r w:rsidRPr="00FA30FC">
        <w:rPr>
          <w:rFonts w:asciiTheme="minorHAnsi" w:eastAsia="Times New Roman" w:hAnsiTheme="minorHAnsi" w:cstheme="minorHAnsi"/>
          <w:lang w:val="en-GB"/>
        </w:rPr>
        <w:t xml:space="preserve">Humanity </w:t>
      </w:r>
      <w:r w:rsidR="00380362">
        <w:rPr>
          <w:rFonts w:asciiTheme="minorHAnsi" w:eastAsia="Times New Roman" w:hAnsiTheme="minorHAnsi" w:cstheme="minorHAnsi"/>
          <w:lang w:val="en-GB"/>
        </w:rPr>
        <w:t>&amp;</w:t>
      </w:r>
      <w:r w:rsidRPr="00FA30FC">
        <w:rPr>
          <w:rFonts w:asciiTheme="minorHAnsi" w:eastAsia="Times New Roman" w:hAnsiTheme="minorHAnsi" w:cstheme="minorHAnsi"/>
          <w:lang w:val="en-GB"/>
        </w:rPr>
        <w:t xml:space="preserve"> Inclusion (formerly Handicap International) is an international non-governmental Organization founded in 1982</w:t>
      </w:r>
      <w:r w:rsidR="009B423A" w:rsidRPr="00FA30FC">
        <w:rPr>
          <w:rFonts w:asciiTheme="minorHAnsi" w:eastAsia="Times New Roman" w:hAnsiTheme="minorHAnsi" w:cstheme="minorHAnsi"/>
          <w:lang w:val="en-GB"/>
        </w:rPr>
        <w:t xml:space="preserve"> and currently located in more than 60 countries worldwide</w:t>
      </w:r>
      <w:r w:rsidRPr="00FA30FC">
        <w:rPr>
          <w:rFonts w:asciiTheme="minorHAnsi" w:eastAsia="Times New Roman" w:hAnsiTheme="minorHAnsi" w:cstheme="minorHAnsi"/>
          <w:lang w:val="en-GB"/>
        </w:rPr>
        <w:t>.</w:t>
      </w:r>
      <w:r w:rsidR="009B423A" w:rsidRPr="00FA30FC">
        <w:rPr>
          <w:rFonts w:asciiTheme="minorHAnsi" w:eastAsia="Times New Roman" w:hAnsiTheme="minorHAnsi" w:cstheme="minorHAnsi"/>
          <w:lang w:val="en-GB"/>
        </w:rPr>
        <w:t xml:space="preserve"> Humanity &amp; Inclusion is an independent and impartial aid organisation working in situations of poverty and exclusion, conflict and disaster. The organisation works alongside people with disabilities and vulnerable populations, </w:t>
      </w:r>
      <w:proofErr w:type="gramStart"/>
      <w:r w:rsidR="009B423A" w:rsidRPr="00FA30FC">
        <w:rPr>
          <w:rFonts w:asciiTheme="minorHAnsi" w:eastAsia="Times New Roman" w:hAnsiTheme="minorHAnsi" w:cstheme="minorHAnsi"/>
          <w:lang w:val="en-GB"/>
        </w:rPr>
        <w:t>taking action</w:t>
      </w:r>
      <w:proofErr w:type="gramEnd"/>
      <w:r w:rsidR="009B423A" w:rsidRPr="00FA30FC">
        <w:rPr>
          <w:rFonts w:asciiTheme="minorHAnsi" w:eastAsia="Times New Roman" w:hAnsiTheme="minorHAnsi" w:cstheme="minorHAnsi"/>
          <w:lang w:val="en-GB"/>
        </w:rPr>
        <w:t xml:space="preserve"> and bearing witness in order to respond to their essential needs, improve their living conditions and promote respect for their dignity and fundamental rights.</w:t>
      </w:r>
    </w:p>
    <w:p w14:paraId="3E47BE2F" w14:textId="77777777" w:rsidR="002C32D1" w:rsidRPr="00FA30FC" w:rsidRDefault="002C32D1" w:rsidP="00FA30FC">
      <w:pPr>
        <w:pStyle w:val="NoSpacing"/>
        <w:rPr>
          <w:rFonts w:asciiTheme="minorHAnsi" w:hAnsiTheme="minorHAnsi" w:cstheme="minorHAnsi"/>
          <w:color w:val="000000"/>
          <w:lang w:val="en-GB"/>
        </w:rPr>
      </w:pPr>
    </w:p>
    <w:p w14:paraId="6157F5DA" w14:textId="568326AF" w:rsidR="00E105AF" w:rsidRPr="003837B7" w:rsidRDefault="003837B7" w:rsidP="003837B7">
      <w:pPr>
        <w:pStyle w:val="NoSpacing"/>
        <w:shd w:val="clear" w:color="auto" w:fill="FFFFFF" w:themeFill="background1"/>
        <w:rPr>
          <w:rFonts w:asciiTheme="minorHAnsi" w:hAnsiTheme="minorHAnsi" w:cstheme="minorHAnsi"/>
          <w:b/>
          <w:bCs/>
          <w:lang w:val="en-GB"/>
        </w:rPr>
      </w:pPr>
      <w:r>
        <w:rPr>
          <w:rFonts w:asciiTheme="minorHAnsi" w:hAnsiTheme="minorHAnsi" w:cstheme="minorHAnsi"/>
          <w:b/>
          <w:bCs/>
          <w:lang w:val="en-GB"/>
        </w:rPr>
        <w:t xml:space="preserve">1.2 </w:t>
      </w:r>
      <w:r w:rsidR="00D83191" w:rsidRPr="003837B7">
        <w:rPr>
          <w:rFonts w:asciiTheme="minorHAnsi" w:hAnsiTheme="minorHAnsi" w:cstheme="minorHAnsi"/>
          <w:b/>
          <w:bCs/>
          <w:lang w:val="en-GB"/>
        </w:rPr>
        <w:t xml:space="preserve">About Humanity &amp; Inclusion in </w:t>
      </w:r>
      <w:r w:rsidR="003D7E31" w:rsidRPr="003837B7">
        <w:rPr>
          <w:rFonts w:asciiTheme="minorHAnsi" w:hAnsiTheme="minorHAnsi" w:cstheme="minorHAnsi"/>
          <w:b/>
          <w:bCs/>
          <w:lang w:val="en-GB"/>
        </w:rPr>
        <w:t>Bangladesh</w:t>
      </w:r>
    </w:p>
    <w:p w14:paraId="4F09FDCA" w14:textId="77777777" w:rsidR="00AF5DFA" w:rsidRDefault="75328E41" w:rsidP="00FA30FC">
      <w:pPr>
        <w:pStyle w:val="NoSpacing"/>
        <w:rPr>
          <w:rFonts w:asciiTheme="minorHAnsi" w:eastAsia="Times New Roman" w:hAnsiTheme="minorHAnsi" w:cstheme="minorHAnsi"/>
          <w:lang w:val="en-GB"/>
        </w:rPr>
      </w:pPr>
      <w:r w:rsidRPr="00FA30FC">
        <w:rPr>
          <w:rFonts w:asciiTheme="minorHAnsi" w:eastAsia="Times New Roman" w:hAnsiTheme="minorHAnsi" w:cstheme="minorHAnsi"/>
          <w:lang w:val="en-GB"/>
        </w:rPr>
        <w:t xml:space="preserve">Humanity </w:t>
      </w:r>
      <w:r w:rsidR="000E6BBE">
        <w:rPr>
          <w:rFonts w:asciiTheme="minorHAnsi" w:eastAsia="Times New Roman" w:hAnsiTheme="minorHAnsi" w:cstheme="minorHAnsi"/>
          <w:lang w:val="en-GB"/>
        </w:rPr>
        <w:t>&amp;</w:t>
      </w:r>
      <w:r w:rsidRPr="00FA30FC">
        <w:rPr>
          <w:rFonts w:asciiTheme="minorHAnsi" w:eastAsia="Times New Roman" w:hAnsiTheme="minorHAnsi" w:cstheme="minorHAnsi"/>
          <w:lang w:val="en-GB"/>
        </w:rPr>
        <w:t xml:space="preserve"> Inclusion (HI) has been operational in Bangladesh since 1997 and supporting </w:t>
      </w:r>
      <w:r w:rsidR="00A33E44">
        <w:rPr>
          <w:rFonts w:asciiTheme="minorHAnsi" w:eastAsia="Times New Roman" w:hAnsiTheme="minorHAnsi" w:cstheme="minorHAnsi"/>
          <w:lang w:val="en-GB"/>
        </w:rPr>
        <w:t xml:space="preserve">for </w:t>
      </w:r>
      <w:r w:rsidRPr="00FA30FC">
        <w:rPr>
          <w:rFonts w:asciiTheme="minorHAnsi" w:eastAsia="Times New Roman" w:hAnsiTheme="minorHAnsi" w:cstheme="minorHAnsi"/>
          <w:lang w:val="en-GB"/>
        </w:rPr>
        <w:t>universal and inclusive access to services for all, particularly in</w:t>
      </w:r>
      <w:r w:rsidR="00A33E44">
        <w:rPr>
          <w:rFonts w:asciiTheme="minorHAnsi" w:eastAsia="Times New Roman" w:hAnsiTheme="minorHAnsi" w:cstheme="minorHAnsi"/>
          <w:lang w:val="en-GB"/>
        </w:rPr>
        <w:t xml:space="preserve"> </w:t>
      </w:r>
      <w:r w:rsidRPr="00FA30FC">
        <w:rPr>
          <w:rFonts w:asciiTheme="minorHAnsi" w:eastAsia="Times New Roman" w:hAnsiTheme="minorHAnsi" w:cstheme="minorHAnsi"/>
          <w:lang w:val="en-GB"/>
        </w:rPr>
        <w:t>health, education and socio-economic empowerment</w:t>
      </w:r>
      <w:r w:rsidR="00AF5DFA">
        <w:rPr>
          <w:rFonts w:asciiTheme="minorHAnsi" w:eastAsia="Times New Roman" w:hAnsiTheme="minorHAnsi" w:cstheme="minorHAnsi"/>
          <w:lang w:val="en-GB"/>
        </w:rPr>
        <w:t xml:space="preserve"> and operate </w:t>
      </w:r>
      <w:r w:rsidRPr="00FA30FC">
        <w:rPr>
          <w:rFonts w:asciiTheme="minorHAnsi" w:eastAsia="Times New Roman" w:hAnsiTheme="minorHAnsi" w:cstheme="minorHAnsi"/>
          <w:lang w:val="en-GB"/>
        </w:rPr>
        <w:t xml:space="preserve">in </w:t>
      </w:r>
      <w:r w:rsidR="004B3D61">
        <w:rPr>
          <w:rFonts w:asciiTheme="minorHAnsi" w:eastAsia="Times New Roman" w:hAnsiTheme="minorHAnsi" w:cstheme="minorHAnsi"/>
          <w:lang w:val="en-GB"/>
        </w:rPr>
        <w:t>2</w:t>
      </w:r>
      <w:r w:rsidRPr="00FA30FC">
        <w:rPr>
          <w:rFonts w:asciiTheme="minorHAnsi" w:eastAsia="Times New Roman" w:hAnsiTheme="minorHAnsi" w:cstheme="minorHAnsi"/>
          <w:lang w:val="en-GB"/>
        </w:rPr>
        <w:t xml:space="preserve"> districts</w:t>
      </w:r>
      <w:r w:rsidR="00A33E44">
        <w:rPr>
          <w:rFonts w:asciiTheme="minorHAnsi" w:eastAsia="Times New Roman" w:hAnsiTheme="minorHAnsi" w:cstheme="minorHAnsi"/>
          <w:lang w:val="en-GB"/>
        </w:rPr>
        <w:t xml:space="preserve">: </w:t>
      </w:r>
      <w:proofErr w:type="spellStart"/>
      <w:r w:rsidR="00260646" w:rsidRPr="00FA30FC">
        <w:rPr>
          <w:rFonts w:asciiTheme="minorHAnsi" w:eastAsia="Times New Roman" w:hAnsiTheme="minorHAnsi" w:cstheme="minorHAnsi"/>
          <w:lang w:val="en-GB"/>
        </w:rPr>
        <w:t>Kurigram</w:t>
      </w:r>
      <w:proofErr w:type="spellEnd"/>
      <w:r w:rsidR="004B3D61">
        <w:rPr>
          <w:rFonts w:asciiTheme="minorHAnsi" w:eastAsia="Times New Roman" w:hAnsiTheme="minorHAnsi" w:cstheme="minorHAnsi"/>
          <w:lang w:val="en-GB"/>
        </w:rPr>
        <w:t xml:space="preserve"> </w:t>
      </w:r>
      <w:r w:rsidR="00EE2699" w:rsidRPr="00FA30FC">
        <w:rPr>
          <w:rFonts w:asciiTheme="minorHAnsi" w:eastAsia="Times New Roman" w:hAnsiTheme="minorHAnsi" w:cstheme="minorHAnsi"/>
          <w:lang w:val="en-GB"/>
        </w:rPr>
        <w:t xml:space="preserve">and Cox’s Bazar. </w:t>
      </w:r>
    </w:p>
    <w:p w14:paraId="6157B8F2" w14:textId="71AEC52F" w:rsidR="00AF5DFA" w:rsidRDefault="00AF5DFA" w:rsidP="00FA30FC">
      <w:pPr>
        <w:pStyle w:val="NoSpacing"/>
      </w:pPr>
      <w:r w:rsidRPr="00AF5DFA">
        <w:rPr>
          <w:rFonts w:asciiTheme="minorHAnsi" w:eastAsia="Times New Roman" w:hAnsiTheme="minorHAnsi" w:cstheme="minorHAnsi"/>
          <w:lang w:val="en-GB"/>
        </w:rPr>
        <w:t xml:space="preserve">In Dhaka, a Senior Management Team oversees all country operations, consisting of a Country Director, </w:t>
      </w:r>
      <w:r>
        <w:rPr>
          <w:rFonts w:asciiTheme="minorHAnsi" w:eastAsia="Times New Roman" w:hAnsiTheme="minorHAnsi" w:cstheme="minorHAnsi"/>
          <w:lang w:val="en-GB"/>
        </w:rPr>
        <w:t xml:space="preserve">Operation </w:t>
      </w:r>
      <w:r w:rsidR="00B867C8">
        <w:rPr>
          <w:rFonts w:asciiTheme="minorHAnsi" w:eastAsia="Times New Roman" w:hAnsiTheme="minorHAnsi" w:cstheme="minorHAnsi"/>
          <w:lang w:val="en-GB"/>
        </w:rPr>
        <w:t>M</w:t>
      </w:r>
      <w:r>
        <w:rPr>
          <w:rFonts w:asciiTheme="minorHAnsi" w:eastAsia="Times New Roman" w:hAnsiTheme="minorHAnsi" w:cstheme="minorHAnsi"/>
          <w:lang w:val="en-GB"/>
        </w:rPr>
        <w:t xml:space="preserve">anager, </w:t>
      </w:r>
      <w:r w:rsidRPr="00AF5DFA">
        <w:rPr>
          <w:rFonts w:asciiTheme="minorHAnsi" w:eastAsia="Times New Roman" w:hAnsiTheme="minorHAnsi" w:cstheme="minorHAnsi"/>
          <w:lang w:val="en-GB"/>
        </w:rPr>
        <w:t xml:space="preserve">Country MEAL Manager, Technical Unit Manager, Finance Manager, HR Manager, Logistics Manager, and Compliance Manager. The intervention in the field offices in Ukhiya and Teknaf is guided by two Area Managers. HI also has a team of technical specialists in areas such as </w:t>
      </w:r>
      <w:r w:rsidR="00B867C8">
        <w:rPr>
          <w:rFonts w:asciiTheme="minorHAnsi" w:eastAsia="Times New Roman" w:hAnsiTheme="minorHAnsi" w:cstheme="minorHAnsi"/>
          <w:lang w:val="en-GB"/>
        </w:rPr>
        <w:t xml:space="preserve">Rehabilitation, </w:t>
      </w:r>
      <w:r w:rsidRPr="00AF5DFA">
        <w:rPr>
          <w:rFonts w:asciiTheme="minorHAnsi" w:eastAsia="Times New Roman" w:hAnsiTheme="minorHAnsi" w:cstheme="minorHAnsi"/>
          <w:lang w:val="en-GB"/>
        </w:rPr>
        <w:t xml:space="preserve">Mental Health and Psychosocial Support, Protection, Inclusion Humanitarian Action, and Accessibility. They </w:t>
      </w:r>
      <w:r w:rsidR="00B867C8">
        <w:rPr>
          <w:rFonts w:asciiTheme="minorHAnsi" w:eastAsia="Times New Roman" w:hAnsiTheme="minorHAnsi" w:cstheme="minorHAnsi"/>
          <w:lang w:val="en-GB"/>
        </w:rPr>
        <w:t xml:space="preserve">follow HI global standards to ensure </w:t>
      </w:r>
      <w:r w:rsidRPr="00AF5DFA">
        <w:rPr>
          <w:rFonts w:asciiTheme="minorHAnsi" w:eastAsia="Times New Roman" w:hAnsiTheme="minorHAnsi" w:cstheme="minorHAnsi"/>
          <w:lang w:val="en-GB"/>
        </w:rPr>
        <w:t>quality</w:t>
      </w:r>
      <w:r w:rsidR="00B867C8">
        <w:rPr>
          <w:rFonts w:asciiTheme="minorHAnsi" w:eastAsia="Times New Roman" w:hAnsiTheme="minorHAnsi" w:cstheme="minorHAnsi"/>
          <w:lang w:val="en-GB"/>
        </w:rPr>
        <w:t xml:space="preserve"> of services</w:t>
      </w:r>
      <w:r w:rsidRPr="00AF5DFA">
        <w:rPr>
          <w:rFonts w:asciiTheme="minorHAnsi" w:eastAsia="Times New Roman" w:hAnsiTheme="minorHAnsi" w:cstheme="minorHAnsi"/>
          <w:lang w:val="en-GB"/>
        </w:rPr>
        <w:t xml:space="preserve"> strengthen the technical capacity of field operations teams, and coordinate with clusters and technical working groups. HI is known for promoting the rights of vulnerable individuals</w:t>
      </w:r>
      <w:r w:rsidR="00B867C8">
        <w:rPr>
          <w:rFonts w:asciiTheme="minorHAnsi" w:eastAsia="Times New Roman" w:hAnsiTheme="minorHAnsi" w:cstheme="minorHAnsi"/>
          <w:lang w:val="en-GB"/>
        </w:rPr>
        <w:t>, particularly person with disabilities</w:t>
      </w:r>
      <w:r w:rsidRPr="00AF5DFA">
        <w:rPr>
          <w:rFonts w:asciiTheme="minorHAnsi" w:eastAsia="Times New Roman" w:hAnsiTheme="minorHAnsi" w:cstheme="minorHAnsi"/>
          <w:lang w:val="en-GB"/>
        </w:rPr>
        <w:t xml:space="preserve"> and providing quality specialized services during emergency responses.</w:t>
      </w:r>
      <w:r w:rsidRPr="00AF5DFA">
        <w:t xml:space="preserve"> </w:t>
      </w:r>
    </w:p>
    <w:p w14:paraId="673C7107" w14:textId="76E483BB" w:rsidR="00AF5DFA" w:rsidRDefault="00AF5DFA" w:rsidP="00AF5DFA">
      <w:pPr>
        <w:pStyle w:val="NoSpacing"/>
        <w:rPr>
          <w:rFonts w:asciiTheme="minorHAnsi" w:hAnsiTheme="minorHAnsi" w:cstheme="minorHAnsi"/>
          <w:b/>
          <w:bCs/>
          <w:color w:val="0077C8"/>
          <w:sz w:val="18"/>
          <w:szCs w:val="18"/>
          <w:lang w:val="en-GB"/>
        </w:rPr>
      </w:pPr>
      <w:r w:rsidRPr="00AF5DFA">
        <w:rPr>
          <w:rFonts w:asciiTheme="minorHAnsi" w:eastAsia="Times New Roman" w:hAnsiTheme="minorHAnsi" w:cstheme="minorHAnsi"/>
          <w:lang w:val="en-GB"/>
        </w:rPr>
        <w:t>HI has been operating in Cox's Bazar for over 12 years with a team of experienced and qualified professionals</w:t>
      </w:r>
      <w:r>
        <w:rPr>
          <w:rFonts w:asciiTheme="minorHAnsi" w:eastAsia="Times New Roman" w:hAnsiTheme="minorHAnsi" w:cstheme="minorHAnsi"/>
          <w:lang w:val="en-GB"/>
        </w:rPr>
        <w:t xml:space="preserve">, having </w:t>
      </w:r>
      <w:r w:rsidRPr="00AF5DFA">
        <w:rPr>
          <w:rFonts w:asciiTheme="minorHAnsi" w:eastAsia="Times New Roman" w:hAnsiTheme="minorHAnsi" w:cstheme="minorHAnsi"/>
          <w:lang w:val="en-GB"/>
        </w:rPr>
        <w:t>a deep understanding of the local context and</w:t>
      </w:r>
      <w:r>
        <w:rPr>
          <w:rFonts w:asciiTheme="minorHAnsi" w:eastAsia="Times New Roman" w:hAnsiTheme="minorHAnsi" w:cstheme="minorHAnsi"/>
          <w:lang w:val="en-GB"/>
        </w:rPr>
        <w:t xml:space="preserve"> </w:t>
      </w:r>
      <w:r w:rsidRPr="00AF5DFA">
        <w:rPr>
          <w:rFonts w:asciiTheme="minorHAnsi" w:eastAsia="Times New Roman" w:hAnsiTheme="minorHAnsi" w:cstheme="minorHAnsi"/>
          <w:lang w:val="en-GB"/>
        </w:rPr>
        <w:t>strong relationships with local authorities and influential partners.</w:t>
      </w:r>
      <w:r>
        <w:rPr>
          <w:rFonts w:asciiTheme="minorHAnsi" w:eastAsia="Times New Roman" w:hAnsiTheme="minorHAnsi" w:cstheme="minorHAnsi"/>
          <w:lang w:val="en-GB"/>
        </w:rPr>
        <w:t xml:space="preserve"> </w:t>
      </w:r>
    </w:p>
    <w:p w14:paraId="7D7B3945" w14:textId="77777777" w:rsidR="00AF5DFA" w:rsidRPr="00746359" w:rsidRDefault="00AF5DFA" w:rsidP="00FA30FC">
      <w:pPr>
        <w:pStyle w:val="NoSpacing"/>
        <w:rPr>
          <w:rFonts w:asciiTheme="minorHAnsi" w:hAnsiTheme="minorHAnsi" w:cstheme="minorHAnsi"/>
          <w:b/>
          <w:bCs/>
          <w:color w:val="0077C8"/>
          <w:sz w:val="18"/>
          <w:szCs w:val="18"/>
          <w:lang w:val="en-GB"/>
        </w:rPr>
      </w:pPr>
    </w:p>
    <w:p w14:paraId="029A119D" w14:textId="6C56B48E" w:rsidR="00D83191" w:rsidRPr="00FA30FC" w:rsidRDefault="003837B7" w:rsidP="001B6402">
      <w:pPr>
        <w:pStyle w:val="NoSpacing"/>
        <w:shd w:val="clear" w:color="auto" w:fill="DDD9C3" w:themeFill="background2" w:themeFillShade="E6"/>
        <w:rPr>
          <w:rFonts w:asciiTheme="minorHAnsi" w:eastAsiaTheme="minorEastAsia" w:hAnsiTheme="minorHAnsi" w:cstheme="minorHAnsi"/>
          <w:b/>
          <w:bCs/>
          <w:color w:val="0077C8"/>
          <w:lang w:val="en-GB"/>
        </w:rPr>
      </w:pPr>
      <w:r>
        <w:rPr>
          <w:rFonts w:asciiTheme="minorHAnsi" w:hAnsiTheme="minorHAnsi" w:cstheme="minorHAnsi"/>
          <w:b/>
          <w:bCs/>
          <w:color w:val="0077C8"/>
          <w:lang w:val="en-GB"/>
        </w:rPr>
        <w:t xml:space="preserve">2. </w:t>
      </w:r>
      <w:r w:rsidR="00D83191" w:rsidRPr="00FA30FC">
        <w:rPr>
          <w:rFonts w:asciiTheme="minorHAnsi" w:hAnsiTheme="minorHAnsi" w:cstheme="minorHAnsi"/>
          <w:b/>
          <w:bCs/>
          <w:color w:val="0077C8"/>
          <w:lang w:val="en-GB"/>
        </w:rPr>
        <w:t xml:space="preserve">Context of the </w:t>
      </w:r>
      <w:r w:rsidR="009215E2">
        <w:rPr>
          <w:rFonts w:asciiTheme="minorHAnsi" w:hAnsiTheme="minorHAnsi" w:cstheme="minorHAnsi"/>
          <w:b/>
          <w:bCs/>
          <w:color w:val="0077C8"/>
          <w:lang w:val="en-GB"/>
        </w:rPr>
        <w:t>E</w:t>
      </w:r>
      <w:r w:rsidR="00D83191" w:rsidRPr="00FA30FC">
        <w:rPr>
          <w:rFonts w:asciiTheme="minorHAnsi" w:hAnsiTheme="minorHAnsi" w:cstheme="minorHAnsi"/>
          <w:b/>
          <w:bCs/>
          <w:color w:val="0077C8"/>
          <w:lang w:val="en-GB"/>
        </w:rPr>
        <w:t xml:space="preserve">valuation </w:t>
      </w:r>
    </w:p>
    <w:p w14:paraId="6BA26FFA" w14:textId="77777777" w:rsidR="00D83191" w:rsidRPr="009D3D74" w:rsidRDefault="00D83191" w:rsidP="00FA30FC">
      <w:pPr>
        <w:pStyle w:val="NoSpacing"/>
        <w:rPr>
          <w:rFonts w:asciiTheme="minorHAnsi" w:hAnsiTheme="minorHAnsi" w:cstheme="minorHAnsi"/>
          <w:color w:val="000000"/>
          <w:sz w:val="14"/>
          <w:szCs w:val="14"/>
          <w:lang w:val="en-GB"/>
        </w:rPr>
      </w:pPr>
    </w:p>
    <w:p w14:paraId="7708498A" w14:textId="0DBF750E" w:rsidR="00D83191" w:rsidRPr="003837B7" w:rsidRDefault="00D83191" w:rsidP="00FA30FC">
      <w:pPr>
        <w:pStyle w:val="NoSpacing"/>
        <w:rPr>
          <w:rFonts w:asciiTheme="minorHAnsi" w:eastAsia="Times New Roman" w:hAnsiTheme="minorHAnsi" w:cstheme="minorHAnsi"/>
          <w:lang w:val="en-GB"/>
        </w:rPr>
      </w:pPr>
      <w:r w:rsidRPr="003837B7">
        <w:rPr>
          <w:rFonts w:asciiTheme="minorHAnsi" w:hAnsiTheme="minorHAnsi" w:cstheme="minorHAnsi"/>
          <w:b/>
          <w:bCs/>
          <w:lang w:val="en-GB"/>
        </w:rPr>
        <w:t xml:space="preserve">2.1 Presentation of the </w:t>
      </w:r>
      <w:r w:rsidR="00DB585E">
        <w:rPr>
          <w:rFonts w:asciiTheme="minorHAnsi" w:hAnsiTheme="minorHAnsi" w:cstheme="minorHAnsi"/>
          <w:b/>
          <w:bCs/>
          <w:lang w:val="en-GB"/>
        </w:rPr>
        <w:t xml:space="preserve">BPRM </w:t>
      </w:r>
      <w:r w:rsidR="00434AD3">
        <w:rPr>
          <w:rFonts w:asciiTheme="minorHAnsi" w:hAnsiTheme="minorHAnsi" w:cstheme="minorHAnsi"/>
          <w:b/>
          <w:bCs/>
          <w:lang w:val="en-GB"/>
        </w:rPr>
        <w:t xml:space="preserve">funded </w:t>
      </w:r>
      <w:r w:rsidR="00DB585E">
        <w:rPr>
          <w:rFonts w:asciiTheme="minorHAnsi" w:hAnsiTheme="minorHAnsi" w:cstheme="minorHAnsi"/>
          <w:b/>
          <w:bCs/>
          <w:lang w:val="en-GB"/>
        </w:rPr>
        <w:t>Project</w:t>
      </w:r>
      <w:r w:rsidRPr="003837B7">
        <w:rPr>
          <w:rFonts w:asciiTheme="minorHAnsi" w:hAnsiTheme="minorHAnsi" w:cstheme="minorHAnsi"/>
          <w:b/>
          <w:bCs/>
          <w:lang w:val="en-GB"/>
        </w:rPr>
        <w:t xml:space="preserve"> </w:t>
      </w:r>
    </w:p>
    <w:p w14:paraId="3147B0C9" w14:textId="0CF96F69" w:rsidR="004C2FA2" w:rsidRDefault="004C2FA2" w:rsidP="00F37D08">
      <w:pPr>
        <w:pStyle w:val="Default"/>
        <w:jc w:val="both"/>
        <w:rPr>
          <w:rFonts w:asciiTheme="minorHAnsi" w:eastAsia="Times New Roman" w:hAnsiTheme="minorHAnsi" w:cstheme="minorHAnsi"/>
          <w:color w:val="auto"/>
          <w:sz w:val="22"/>
          <w:szCs w:val="22"/>
          <w:lang w:val="en-GB"/>
        </w:rPr>
      </w:pPr>
      <w:r w:rsidRPr="004C2FA2">
        <w:rPr>
          <w:rFonts w:asciiTheme="minorHAnsi" w:eastAsia="Times New Roman" w:hAnsiTheme="minorHAnsi" w:cstheme="minorHAnsi"/>
          <w:color w:val="auto"/>
          <w:sz w:val="22"/>
          <w:szCs w:val="22"/>
          <w:lang w:val="en-GB"/>
        </w:rPr>
        <w:t xml:space="preserve">The BPRM funded project titled "Inclusive Specialized Services for Vulnerable Persons, including Persons with Disabilities in Cox's Bazar Rohingya Camps and Host Communities" has three main objectives. The first objective is to enhance the quality and timely access to comprehensive functional rehabilitation and healthcare services through mobile units, static points, and targeted health facilities in camps and host communities. The second objective is to improve the protection environment and increase resilience of persons with concerns, particularly persons with disabilities, older people, and other vulnerable individuals, among the Rohingya community through equitable access to life-saving protection and mental health and psychosocial support (MHPSS) services and strengthening community-based protection mechanisms. The third objective is to promote the inclusion of persons with disabilities and older people in the overall Rohingya humanitarian response, including disaster risk reduction and preparedness services in camps and host communities. The </w:t>
      </w:r>
      <w:r w:rsidR="008A17F0">
        <w:rPr>
          <w:rFonts w:asciiTheme="minorHAnsi" w:eastAsia="Times New Roman" w:hAnsiTheme="minorHAnsi" w:cstheme="minorHAnsi"/>
          <w:color w:val="auto"/>
          <w:sz w:val="22"/>
          <w:szCs w:val="22"/>
          <w:lang w:val="en-GB"/>
        </w:rPr>
        <w:t xml:space="preserve">first of the project </w:t>
      </w:r>
      <w:r w:rsidR="00A6118E">
        <w:rPr>
          <w:rFonts w:asciiTheme="minorHAnsi" w:eastAsia="Times New Roman" w:hAnsiTheme="minorHAnsi" w:cstheme="minorHAnsi"/>
          <w:color w:val="auto"/>
          <w:sz w:val="22"/>
          <w:szCs w:val="22"/>
          <w:lang w:val="en-GB"/>
        </w:rPr>
        <w:t>is from</w:t>
      </w:r>
      <w:r>
        <w:rPr>
          <w:rFonts w:asciiTheme="minorHAnsi" w:eastAsia="Times New Roman" w:hAnsiTheme="minorHAnsi" w:cstheme="minorHAnsi"/>
          <w:color w:val="auto"/>
          <w:sz w:val="22"/>
          <w:szCs w:val="22"/>
          <w:lang w:val="en-GB"/>
        </w:rPr>
        <w:t xml:space="preserve"> </w:t>
      </w:r>
      <w:r w:rsidRPr="004C2FA2">
        <w:rPr>
          <w:rFonts w:asciiTheme="minorHAnsi" w:eastAsia="Times New Roman" w:hAnsiTheme="minorHAnsi" w:cstheme="minorHAnsi"/>
          <w:color w:val="auto"/>
          <w:sz w:val="22"/>
          <w:szCs w:val="22"/>
          <w:lang w:val="en-GB"/>
        </w:rPr>
        <w:t>September 2022 to August 2023.</w:t>
      </w:r>
    </w:p>
    <w:p w14:paraId="4AB7FDB8" w14:textId="77777777" w:rsidR="004C2FA2" w:rsidRDefault="004C2FA2" w:rsidP="00F37D08">
      <w:pPr>
        <w:pStyle w:val="Default"/>
        <w:jc w:val="both"/>
        <w:rPr>
          <w:rFonts w:asciiTheme="minorHAnsi" w:eastAsia="Times New Roman" w:hAnsiTheme="minorHAnsi" w:cstheme="minorHAnsi"/>
          <w:color w:val="auto"/>
          <w:sz w:val="22"/>
          <w:szCs w:val="22"/>
          <w:lang w:val="en-GB"/>
        </w:rPr>
      </w:pPr>
    </w:p>
    <w:p w14:paraId="2131370B" w14:textId="2BF19725" w:rsidR="004C2FA2" w:rsidRDefault="004C2FA2" w:rsidP="00F37D08">
      <w:pPr>
        <w:pStyle w:val="Default"/>
        <w:jc w:val="both"/>
        <w:rPr>
          <w:rFonts w:asciiTheme="minorHAnsi" w:eastAsia="Times New Roman" w:hAnsiTheme="minorHAnsi" w:cstheme="minorHAnsi"/>
          <w:color w:val="auto"/>
          <w:sz w:val="22"/>
          <w:szCs w:val="22"/>
          <w:lang w:val="en-GB"/>
        </w:rPr>
      </w:pPr>
      <w:r w:rsidRPr="004C2FA2">
        <w:rPr>
          <w:rFonts w:asciiTheme="minorHAnsi" w:eastAsia="Times New Roman" w:hAnsiTheme="minorHAnsi" w:cstheme="minorHAnsi"/>
          <w:color w:val="auto"/>
          <w:sz w:val="22"/>
          <w:szCs w:val="22"/>
          <w:lang w:val="en-GB"/>
        </w:rPr>
        <w:t>Since the  influx in August 2017, HI has established emergency mobile teams that consist of a team manager, a project officer for beneficiary identification and referral pathways, rehabilitation staff, a nurse for basic healthcare and referrals, a protection officer for case identification and external referrals, two MHPSS officers for individualized services and referrals to specialized mental health services, and an inclusive sports and recreational officer for facilitating sessions with children and adults.</w:t>
      </w:r>
    </w:p>
    <w:p w14:paraId="14E1D493" w14:textId="77777777" w:rsidR="004C2FA2" w:rsidRDefault="004C2FA2" w:rsidP="00F37D08">
      <w:pPr>
        <w:pStyle w:val="Default"/>
        <w:jc w:val="both"/>
        <w:rPr>
          <w:rFonts w:asciiTheme="minorHAnsi" w:eastAsia="Times New Roman" w:hAnsiTheme="minorHAnsi" w:cstheme="minorHAnsi"/>
          <w:color w:val="auto"/>
          <w:sz w:val="22"/>
          <w:szCs w:val="22"/>
          <w:lang w:val="en-GB"/>
        </w:rPr>
      </w:pPr>
    </w:p>
    <w:p w14:paraId="219F60F5" w14:textId="49BD27D1" w:rsidR="001B6402" w:rsidRDefault="00A24B92" w:rsidP="00FA30FC">
      <w:pPr>
        <w:pStyle w:val="NoSpacing"/>
        <w:rPr>
          <w:rFonts w:asciiTheme="minorHAnsi" w:hAnsiTheme="minorHAnsi" w:cstheme="minorHAnsi"/>
          <w:b/>
          <w:color w:val="4F81BD" w:themeColor="accent1"/>
          <w:lang w:val="en-GB"/>
        </w:rPr>
      </w:pPr>
      <w:r w:rsidRPr="00A24B92">
        <w:rPr>
          <w:rFonts w:asciiTheme="minorHAnsi" w:eastAsia="Times New Roman" w:hAnsiTheme="minorHAnsi" w:cstheme="minorHAnsi"/>
          <w:lang w:val="en-GB"/>
        </w:rPr>
        <w:t xml:space="preserve">HI operates </w:t>
      </w:r>
      <w:r w:rsidR="003F5AEE">
        <w:rPr>
          <w:rFonts w:asciiTheme="minorHAnsi" w:eastAsia="Times New Roman" w:hAnsiTheme="minorHAnsi" w:cstheme="minorHAnsi"/>
          <w:lang w:val="en-GB"/>
        </w:rPr>
        <w:t>Nine</w:t>
      </w:r>
      <w:r w:rsidRPr="00A24B92">
        <w:rPr>
          <w:rFonts w:asciiTheme="minorHAnsi" w:eastAsia="Times New Roman" w:hAnsiTheme="minorHAnsi" w:cstheme="minorHAnsi"/>
          <w:lang w:val="en-GB"/>
        </w:rPr>
        <w:t xml:space="preserve"> teams in Ukhiya and Teknaf </w:t>
      </w:r>
      <w:proofErr w:type="spellStart"/>
      <w:r w:rsidRPr="00A24B92">
        <w:rPr>
          <w:rFonts w:asciiTheme="minorHAnsi" w:eastAsia="Times New Roman" w:hAnsiTheme="minorHAnsi" w:cstheme="minorHAnsi"/>
          <w:lang w:val="en-GB"/>
        </w:rPr>
        <w:t>Upazillas</w:t>
      </w:r>
      <w:proofErr w:type="spellEnd"/>
      <w:r w:rsidRPr="00A24B92">
        <w:rPr>
          <w:rFonts w:asciiTheme="minorHAnsi" w:eastAsia="Times New Roman" w:hAnsiTheme="minorHAnsi" w:cstheme="minorHAnsi"/>
          <w:lang w:val="en-GB"/>
        </w:rPr>
        <w:t xml:space="preserve"> covering 1</w:t>
      </w:r>
      <w:r w:rsidR="00226EF8">
        <w:rPr>
          <w:rFonts w:asciiTheme="minorHAnsi" w:eastAsia="Times New Roman" w:hAnsiTheme="minorHAnsi" w:cstheme="minorHAnsi"/>
          <w:lang w:val="en-GB"/>
        </w:rPr>
        <w:t>4</w:t>
      </w:r>
      <w:r w:rsidRPr="00A24B92">
        <w:rPr>
          <w:rFonts w:asciiTheme="minorHAnsi" w:eastAsia="Times New Roman" w:hAnsiTheme="minorHAnsi" w:cstheme="minorHAnsi"/>
          <w:lang w:val="en-GB"/>
        </w:rPr>
        <w:t xml:space="preserve"> camps, providing adapted and comprehensive assistance to vulnerable individuals including persons with disabilities. HI also provides rehabilitation services in 5 hospitals and clinics. Door-to-door home-based rehabilitation services are provided in </w:t>
      </w:r>
      <w:proofErr w:type="spellStart"/>
      <w:r w:rsidRPr="00A24B92">
        <w:rPr>
          <w:rFonts w:asciiTheme="minorHAnsi" w:eastAsia="Times New Roman" w:hAnsiTheme="minorHAnsi" w:cstheme="minorHAnsi"/>
          <w:lang w:val="en-GB"/>
        </w:rPr>
        <w:t>Jaliapalong</w:t>
      </w:r>
      <w:proofErr w:type="spellEnd"/>
      <w:r w:rsidRPr="00A24B92">
        <w:rPr>
          <w:rFonts w:asciiTheme="minorHAnsi" w:eastAsia="Times New Roman" w:hAnsiTheme="minorHAnsi" w:cstheme="minorHAnsi"/>
          <w:lang w:val="en-GB"/>
        </w:rPr>
        <w:t xml:space="preserve"> union under Ukhiya Upazila and through mobile van approach in </w:t>
      </w:r>
      <w:proofErr w:type="spellStart"/>
      <w:r w:rsidRPr="00A24B92">
        <w:rPr>
          <w:rFonts w:asciiTheme="minorHAnsi" w:eastAsia="Times New Roman" w:hAnsiTheme="minorHAnsi" w:cstheme="minorHAnsi"/>
          <w:lang w:val="en-GB"/>
        </w:rPr>
        <w:t>Whykong</w:t>
      </w:r>
      <w:proofErr w:type="spellEnd"/>
      <w:r w:rsidRPr="00A24B92">
        <w:rPr>
          <w:rFonts w:asciiTheme="minorHAnsi" w:eastAsia="Times New Roman" w:hAnsiTheme="minorHAnsi" w:cstheme="minorHAnsi"/>
          <w:lang w:val="en-GB"/>
        </w:rPr>
        <w:t xml:space="preserve">, </w:t>
      </w:r>
      <w:proofErr w:type="spellStart"/>
      <w:r w:rsidRPr="00A24B92">
        <w:rPr>
          <w:rFonts w:asciiTheme="minorHAnsi" w:eastAsia="Times New Roman" w:hAnsiTheme="minorHAnsi" w:cstheme="minorHAnsi"/>
          <w:lang w:val="en-GB"/>
        </w:rPr>
        <w:t>Baharchharha</w:t>
      </w:r>
      <w:proofErr w:type="spellEnd"/>
      <w:r w:rsidRPr="00A24B92">
        <w:rPr>
          <w:rFonts w:asciiTheme="minorHAnsi" w:eastAsia="Times New Roman" w:hAnsiTheme="minorHAnsi" w:cstheme="minorHAnsi"/>
          <w:lang w:val="en-GB"/>
        </w:rPr>
        <w:t xml:space="preserve">, </w:t>
      </w:r>
      <w:r w:rsidRPr="00A24B92">
        <w:rPr>
          <w:rFonts w:asciiTheme="minorHAnsi" w:eastAsia="Times New Roman" w:hAnsiTheme="minorHAnsi" w:cstheme="minorHAnsi"/>
          <w:lang w:val="en-GB"/>
        </w:rPr>
        <w:lastRenderedPageBreak/>
        <w:t xml:space="preserve">Sabrang unions under Teknaf </w:t>
      </w:r>
      <w:proofErr w:type="spellStart"/>
      <w:r w:rsidRPr="00A24B92">
        <w:rPr>
          <w:rFonts w:asciiTheme="minorHAnsi" w:eastAsia="Times New Roman" w:hAnsiTheme="minorHAnsi" w:cstheme="minorHAnsi"/>
          <w:lang w:val="en-GB"/>
        </w:rPr>
        <w:t>Upazilla</w:t>
      </w:r>
      <w:proofErr w:type="spellEnd"/>
      <w:r w:rsidRPr="00A24B92">
        <w:rPr>
          <w:rFonts w:asciiTheme="minorHAnsi" w:eastAsia="Times New Roman" w:hAnsiTheme="minorHAnsi" w:cstheme="minorHAnsi"/>
          <w:lang w:val="en-GB"/>
        </w:rPr>
        <w:t>,</w:t>
      </w:r>
      <w:r w:rsidR="00615D80">
        <w:rPr>
          <w:rFonts w:asciiTheme="minorHAnsi" w:eastAsia="Times New Roman" w:hAnsiTheme="minorHAnsi" w:cstheme="minorHAnsi"/>
          <w:lang w:val="en-GB"/>
        </w:rPr>
        <w:t xml:space="preserve"> </w:t>
      </w:r>
      <w:r w:rsidRPr="00A24B92">
        <w:rPr>
          <w:rFonts w:asciiTheme="minorHAnsi" w:eastAsia="Times New Roman" w:hAnsiTheme="minorHAnsi" w:cstheme="minorHAnsi"/>
          <w:lang w:val="en-GB"/>
        </w:rPr>
        <w:t>through its partner CDD. Additionally, HI supports t</w:t>
      </w:r>
      <w:r w:rsidR="00226EF8">
        <w:rPr>
          <w:rFonts w:asciiTheme="minorHAnsi" w:eastAsia="Times New Roman" w:hAnsiTheme="minorHAnsi" w:cstheme="minorHAnsi"/>
          <w:lang w:val="en-GB"/>
        </w:rPr>
        <w:t>hree</w:t>
      </w:r>
      <w:r w:rsidRPr="00A24B92">
        <w:rPr>
          <w:rFonts w:asciiTheme="minorHAnsi" w:eastAsia="Times New Roman" w:hAnsiTheme="minorHAnsi" w:cstheme="minorHAnsi"/>
          <w:lang w:val="en-GB"/>
        </w:rPr>
        <w:t xml:space="preserve"> camps in Ukhiya through CDD, which provides similar assistance to vulnerable individuals through Static Points and door-to-door home-based services.</w:t>
      </w:r>
    </w:p>
    <w:p w14:paraId="4C93E746" w14:textId="77777777" w:rsidR="00C3014F" w:rsidRPr="00FA30FC" w:rsidRDefault="00C3014F" w:rsidP="00FA30FC">
      <w:pPr>
        <w:pStyle w:val="NoSpacing"/>
        <w:rPr>
          <w:rFonts w:asciiTheme="minorHAnsi" w:eastAsia="Times New Roman" w:hAnsiTheme="minorHAnsi" w:cstheme="minorHAnsi"/>
          <w:lang w:val="en-GB"/>
        </w:rPr>
      </w:pPr>
    </w:p>
    <w:p w14:paraId="05DAD6E4" w14:textId="4A77B054" w:rsidR="00D83191" w:rsidRPr="00FA30FC" w:rsidRDefault="005641AC" w:rsidP="001B6402">
      <w:pPr>
        <w:pStyle w:val="NoSpacing"/>
        <w:shd w:val="clear" w:color="auto" w:fill="DDD9C3" w:themeFill="background2" w:themeFillShade="E6"/>
        <w:rPr>
          <w:rFonts w:asciiTheme="minorHAnsi" w:hAnsiTheme="minorHAnsi" w:cstheme="minorHAnsi"/>
          <w:b/>
          <w:bCs/>
          <w:color w:val="0077C8"/>
          <w:lang w:val="en-GB"/>
        </w:rPr>
      </w:pPr>
      <w:r>
        <w:rPr>
          <w:rFonts w:asciiTheme="minorHAnsi" w:hAnsiTheme="minorHAnsi" w:cstheme="minorHAnsi"/>
          <w:b/>
          <w:bCs/>
          <w:color w:val="0077C8"/>
          <w:lang w:val="en-GB"/>
        </w:rPr>
        <w:t xml:space="preserve">3. </w:t>
      </w:r>
      <w:r w:rsidR="00D83191" w:rsidRPr="00FA30FC">
        <w:rPr>
          <w:rFonts w:asciiTheme="minorHAnsi" w:hAnsiTheme="minorHAnsi" w:cstheme="minorHAnsi"/>
          <w:b/>
          <w:bCs/>
          <w:color w:val="0077C8"/>
          <w:lang w:val="en-GB"/>
        </w:rPr>
        <w:t xml:space="preserve">Objectives of the </w:t>
      </w:r>
      <w:r w:rsidR="009215E2">
        <w:rPr>
          <w:rFonts w:asciiTheme="minorHAnsi" w:hAnsiTheme="minorHAnsi" w:cstheme="minorHAnsi"/>
          <w:b/>
          <w:bCs/>
          <w:color w:val="0077C8"/>
          <w:lang w:val="en-GB"/>
        </w:rPr>
        <w:t>E</w:t>
      </w:r>
      <w:r w:rsidR="00D83191" w:rsidRPr="00FA30FC">
        <w:rPr>
          <w:rFonts w:asciiTheme="minorHAnsi" w:hAnsiTheme="minorHAnsi" w:cstheme="minorHAnsi"/>
          <w:b/>
          <w:bCs/>
          <w:color w:val="0077C8"/>
          <w:lang w:val="en-GB"/>
        </w:rPr>
        <w:t xml:space="preserve">valuation </w:t>
      </w:r>
    </w:p>
    <w:p w14:paraId="3F5836B4" w14:textId="77777777" w:rsidR="00D14643" w:rsidRPr="00D14643" w:rsidRDefault="00D14643" w:rsidP="00FA30FC">
      <w:pPr>
        <w:pStyle w:val="NoSpacing"/>
        <w:rPr>
          <w:rFonts w:asciiTheme="minorHAnsi" w:hAnsiTheme="minorHAnsi" w:cstheme="minorHAnsi"/>
          <w:b/>
          <w:bCs/>
          <w:sz w:val="10"/>
          <w:szCs w:val="10"/>
          <w:lang w:val="en-GB"/>
        </w:rPr>
      </w:pPr>
    </w:p>
    <w:p w14:paraId="45A92E10" w14:textId="331FFDC8" w:rsidR="00AB0A7B" w:rsidRPr="009215E2" w:rsidRDefault="009215E2" w:rsidP="00623EF2">
      <w:pPr>
        <w:pStyle w:val="NoSpacing"/>
        <w:rPr>
          <w:rFonts w:asciiTheme="minorHAnsi" w:hAnsiTheme="minorHAnsi" w:cstheme="minorHAnsi"/>
          <w:lang w:val="en-GB"/>
        </w:rPr>
      </w:pPr>
      <w:r w:rsidRPr="009215E2">
        <w:rPr>
          <w:rFonts w:asciiTheme="minorHAnsi" w:hAnsiTheme="minorHAnsi" w:cstheme="minorHAnsi"/>
          <w:lang w:val="en-GB"/>
        </w:rPr>
        <w:t xml:space="preserve">The </w:t>
      </w:r>
      <w:r w:rsidR="009827E2">
        <w:rPr>
          <w:rFonts w:asciiTheme="minorHAnsi" w:hAnsiTheme="minorHAnsi" w:cstheme="minorHAnsi"/>
          <w:lang w:val="en-GB"/>
        </w:rPr>
        <w:t>o</w:t>
      </w:r>
      <w:r w:rsidR="00D83191" w:rsidRPr="009215E2">
        <w:rPr>
          <w:rFonts w:asciiTheme="minorHAnsi" w:hAnsiTheme="minorHAnsi" w:cstheme="minorHAnsi"/>
          <w:lang w:val="en-GB"/>
        </w:rPr>
        <w:t xml:space="preserve">verall objectives and expectations of the evaluation </w:t>
      </w:r>
      <w:r w:rsidR="00A24B92">
        <w:rPr>
          <w:rFonts w:asciiTheme="minorHAnsi" w:hAnsiTheme="minorHAnsi" w:cstheme="minorHAnsi"/>
          <w:lang w:val="en-GB"/>
        </w:rPr>
        <w:t>are</w:t>
      </w:r>
      <w:r w:rsidRPr="009215E2">
        <w:rPr>
          <w:rFonts w:asciiTheme="minorHAnsi" w:hAnsiTheme="minorHAnsi" w:cstheme="minorHAnsi"/>
          <w:lang w:val="en-GB"/>
        </w:rPr>
        <w:t xml:space="preserve"> given as below:</w:t>
      </w:r>
    </w:p>
    <w:p w14:paraId="0659071D" w14:textId="77777777" w:rsidR="00AB0A7B" w:rsidRPr="00D14643" w:rsidRDefault="00AB0A7B" w:rsidP="00623EF2">
      <w:pPr>
        <w:pStyle w:val="NoSpacing"/>
        <w:rPr>
          <w:rFonts w:asciiTheme="minorHAnsi" w:hAnsiTheme="minorHAnsi" w:cstheme="minorHAnsi"/>
          <w:b/>
          <w:sz w:val="8"/>
          <w:szCs w:val="8"/>
          <w:lang w:val="en-GB"/>
        </w:rPr>
      </w:pPr>
    </w:p>
    <w:p w14:paraId="20729B36" w14:textId="24C8FB5A" w:rsidR="00FE643F" w:rsidRPr="00177B06" w:rsidRDefault="005641AC" w:rsidP="00623EF2">
      <w:pPr>
        <w:pStyle w:val="NoSpacing"/>
        <w:rPr>
          <w:rFonts w:asciiTheme="minorHAnsi" w:hAnsiTheme="minorHAnsi" w:cstheme="minorHAnsi"/>
          <w:b/>
          <w:bCs/>
          <w:lang w:val="en-GB"/>
        </w:rPr>
      </w:pPr>
      <w:r w:rsidRPr="00177B06">
        <w:rPr>
          <w:rFonts w:asciiTheme="minorHAnsi" w:hAnsiTheme="minorHAnsi" w:cstheme="minorHAnsi"/>
          <w:b/>
          <w:bCs/>
          <w:lang w:val="en-GB"/>
        </w:rPr>
        <w:t xml:space="preserve">3.1 </w:t>
      </w:r>
      <w:r w:rsidR="00FE643F" w:rsidRPr="00177B06">
        <w:rPr>
          <w:rFonts w:asciiTheme="minorHAnsi" w:hAnsiTheme="minorHAnsi" w:cstheme="minorHAnsi"/>
          <w:b/>
          <w:bCs/>
          <w:lang w:val="en-GB"/>
        </w:rPr>
        <w:t>General Objective</w:t>
      </w:r>
    </w:p>
    <w:p w14:paraId="78C58AC1" w14:textId="064052CF" w:rsidR="00A10990" w:rsidRDefault="00A24B92" w:rsidP="00623EF2">
      <w:pPr>
        <w:pStyle w:val="NoSpacing"/>
        <w:rPr>
          <w:rFonts w:asciiTheme="minorHAnsi" w:eastAsia="Nunito" w:hAnsiTheme="minorHAnsi" w:cstheme="minorHAnsi"/>
          <w:lang w:val="en-GB"/>
        </w:rPr>
      </w:pPr>
      <w:r w:rsidRPr="00A24B92">
        <w:rPr>
          <w:rFonts w:asciiTheme="minorHAnsi" w:eastAsia="Nunito" w:hAnsiTheme="minorHAnsi" w:cstheme="minorHAnsi"/>
          <w:lang w:val="en-GB"/>
        </w:rPr>
        <w:t>The general objective of the evaluation is to conduct an independent assessment of the project's implementation and intervention and identify areas for improvement</w:t>
      </w:r>
      <w:r w:rsidR="004A12CF" w:rsidRPr="004A12CF">
        <w:rPr>
          <w:rFonts w:asciiTheme="minorHAnsi" w:eastAsia="Nunito" w:hAnsiTheme="minorHAnsi" w:cstheme="minorHAnsi"/>
          <w:lang w:val="en-GB"/>
        </w:rPr>
        <w:t>/modification/adjustment to make the implementations of the Mobile Units of high quality and hence ensure better attainment of the program results</w:t>
      </w:r>
    </w:p>
    <w:p w14:paraId="0D160420" w14:textId="77777777" w:rsidR="00A24B92" w:rsidRPr="00D14643" w:rsidRDefault="00A24B92" w:rsidP="00623EF2">
      <w:pPr>
        <w:pStyle w:val="NoSpacing"/>
        <w:rPr>
          <w:rFonts w:asciiTheme="minorHAnsi" w:hAnsiTheme="minorHAnsi" w:cstheme="minorHAnsi"/>
          <w:b/>
          <w:bCs/>
          <w:color w:val="0077C8"/>
          <w:sz w:val="12"/>
          <w:szCs w:val="12"/>
          <w:lang w:val="en-GB"/>
        </w:rPr>
      </w:pPr>
    </w:p>
    <w:p w14:paraId="528F1203" w14:textId="3967FBC2" w:rsidR="0090557D" w:rsidRPr="00177B06" w:rsidRDefault="00D83191" w:rsidP="00623EF2">
      <w:pPr>
        <w:pStyle w:val="NoSpacing"/>
        <w:rPr>
          <w:rFonts w:asciiTheme="minorHAnsi" w:hAnsiTheme="minorHAnsi" w:cstheme="minorHAnsi"/>
          <w:b/>
          <w:bCs/>
          <w:lang w:val="en-GB"/>
        </w:rPr>
      </w:pPr>
      <w:r w:rsidRPr="00177B06">
        <w:rPr>
          <w:rFonts w:asciiTheme="minorHAnsi" w:hAnsiTheme="minorHAnsi" w:cstheme="minorHAnsi"/>
          <w:b/>
          <w:bCs/>
          <w:lang w:val="en-GB"/>
        </w:rPr>
        <w:t xml:space="preserve">3.2 Specific </w:t>
      </w:r>
      <w:r w:rsidR="009215E2">
        <w:rPr>
          <w:rFonts w:asciiTheme="minorHAnsi" w:hAnsiTheme="minorHAnsi" w:cstheme="minorHAnsi"/>
          <w:b/>
          <w:bCs/>
          <w:lang w:val="en-GB"/>
        </w:rPr>
        <w:t>O</w:t>
      </w:r>
      <w:r w:rsidRPr="00177B06">
        <w:rPr>
          <w:rFonts w:asciiTheme="minorHAnsi" w:hAnsiTheme="minorHAnsi" w:cstheme="minorHAnsi"/>
          <w:b/>
          <w:bCs/>
          <w:lang w:val="en-GB"/>
        </w:rPr>
        <w:t xml:space="preserve">bjectives </w:t>
      </w:r>
    </w:p>
    <w:p w14:paraId="695FFC94" w14:textId="4FE9E0A0" w:rsidR="00A24B92" w:rsidRDefault="00217150" w:rsidP="001C5F4B">
      <w:pPr>
        <w:pStyle w:val="NoSpacing"/>
        <w:rPr>
          <w:rFonts w:asciiTheme="minorHAnsi" w:eastAsia="Times New Roman" w:hAnsiTheme="minorHAnsi" w:cstheme="minorHAnsi"/>
          <w:sz w:val="14"/>
          <w:szCs w:val="14"/>
          <w:lang w:val="en-GB"/>
        </w:rPr>
      </w:pPr>
      <w:r w:rsidRPr="00FA30FC">
        <w:rPr>
          <w:rFonts w:asciiTheme="minorHAnsi" w:eastAsia="Times New Roman" w:hAnsiTheme="minorHAnsi" w:cstheme="minorHAnsi"/>
          <w:lang w:val="en-GB"/>
        </w:rPr>
        <w:t xml:space="preserve">The specific objective of this evaluation is to </w:t>
      </w:r>
      <w:r w:rsidR="00A24B92">
        <w:rPr>
          <w:rFonts w:asciiTheme="minorHAnsi" w:eastAsia="Times New Roman" w:hAnsiTheme="minorHAnsi" w:cstheme="minorHAnsi"/>
          <w:lang w:val="en-GB"/>
        </w:rPr>
        <w:t>assess the project based on the</w:t>
      </w:r>
      <w:bookmarkStart w:id="0" w:name="_Hlk67921634"/>
      <w:r w:rsidR="00D64372">
        <w:rPr>
          <w:rFonts w:asciiTheme="minorHAnsi" w:eastAsia="Times New Roman" w:hAnsiTheme="minorHAnsi" w:cstheme="minorHAnsi"/>
          <w:lang w:val="en-GB"/>
        </w:rPr>
        <w:t xml:space="preserve"> HI quality </w:t>
      </w:r>
      <w:bookmarkEnd w:id="0"/>
      <w:r w:rsidR="00470AAB">
        <w:rPr>
          <w:rFonts w:asciiTheme="minorHAnsi" w:eastAsia="Times New Roman" w:hAnsiTheme="minorHAnsi" w:cstheme="minorHAnsi"/>
          <w:lang w:val="en-GB"/>
        </w:rPr>
        <w:t>framework</w:t>
      </w:r>
      <w:r w:rsidR="001C5F4B">
        <w:rPr>
          <w:rFonts w:asciiTheme="minorHAnsi" w:eastAsia="Times New Roman" w:hAnsiTheme="minorHAnsi" w:cstheme="minorHAnsi"/>
          <w:lang w:val="en-GB"/>
        </w:rPr>
        <w:t xml:space="preserve"> criteria </w:t>
      </w:r>
      <w:bookmarkStart w:id="1" w:name="_Hlk131506487"/>
      <w:r w:rsidR="001C5F4B">
        <w:rPr>
          <w:rFonts w:asciiTheme="minorHAnsi" w:eastAsia="Times New Roman" w:hAnsiTheme="minorHAnsi" w:cstheme="minorHAnsi"/>
          <w:lang w:val="en-GB"/>
        </w:rPr>
        <w:t xml:space="preserve">of </w:t>
      </w:r>
      <w:r w:rsidR="00FE1BB1">
        <w:rPr>
          <w:rFonts w:asciiTheme="minorHAnsi" w:eastAsia="Times New Roman" w:hAnsiTheme="minorHAnsi" w:cstheme="minorHAnsi"/>
          <w:b/>
          <w:bCs/>
          <w:lang w:val="en-GB"/>
        </w:rPr>
        <w:t>Changes</w:t>
      </w:r>
      <w:r w:rsidR="00D64372" w:rsidRPr="00D64372">
        <w:rPr>
          <w:rFonts w:asciiTheme="minorHAnsi" w:eastAsia="Times New Roman" w:hAnsiTheme="minorHAnsi" w:cstheme="minorHAnsi"/>
          <w:b/>
          <w:bCs/>
          <w:lang w:val="en-GB"/>
        </w:rPr>
        <w:t xml:space="preserve">, </w:t>
      </w:r>
      <w:r w:rsidR="00FE1BB1">
        <w:rPr>
          <w:rFonts w:asciiTheme="minorHAnsi" w:eastAsia="Times New Roman" w:hAnsiTheme="minorHAnsi" w:cstheme="minorHAnsi"/>
          <w:b/>
          <w:bCs/>
          <w:lang w:val="en-GB"/>
        </w:rPr>
        <w:t>Relevance</w:t>
      </w:r>
      <w:r w:rsidR="00470AAB" w:rsidRPr="00D64372">
        <w:rPr>
          <w:rFonts w:asciiTheme="minorHAnsi" w:eastAsia="Times New Roman" w:hAnsiTheme="minorHAnsi" w:cstheme="minorHAnsi"/>
          <w:b/>
          <w:bCs/>
          <w:lang w:val="en-GB"/>
        </w:rPr>
        <w:t xml:space="preserve">, </w:t>
      </w:r>
      <w:bookmarkEnd w:id="1"/>
      <w:r w:rsidR="00B574C6">
        <w:rPr>
          <w:rFonts w:asciiTheme="minorHAnsi" w:eastAsia="Times New Roman" w:hAnsiTheme="minorHAnsi" w:cstheme="minorHAnsi"/>
          <w:b/>
          <w:bCs/>
          <w:lang w:val="en-GB"/>
        </w:rPr>
        <w:t xml:space="preserve">Effectiveness and Efficiency.  </w:t>
      </w:r>
    </w:p>
    <w:p w14:paraId="48B4E2F2" w14:textId="77777777" w:rsidR="00A24B92" w:rsidRPr="00940525" w:rsidRDefault="00A24B92" w:rsidP="00623EF2">
      <w:pPr>
        <w:pStyle w:val="NoSpacing"/>
        <w:rPr>
          <w:rFonts w:asciiTheme="minorHAnsi" w:eastAsia="Times New Roman" w:hAnsiTheme="minorHAnsi" w:cstheme="minorHAnsi"/>
          <w:sz w:val="14"/>
          <w:szCs w:val="14"/>
          <w:lang w:val="en-GB"/>
        </w:rPr>
      </w:pPr>
    </w:p>
    <w:p w14:paraId="09CF90DE" w14:textId="5B43B4DB" w:rsidR="003F4583" w:rsidRPr="00513146" w:rsidRDefault="001C5F4B" w:rsidP="00513146">
      <w:pPr>
        <w:pStyle w:val="NoSpacing"/>
        <w:rPr>
          <w:rFonts w:asciiTheme="minorHAnsi" w:eastAsia="Times New Roman" w:hAnsiTheme="minorHAnsi" w:cstheme="minorHAnsi"/>
          <w:lang w:val="en-GB"/>
        </w:rPr>
      </w:pPr>
      <w:r w:rsidRPr="001C5F4B">
        <w:rPr>
          <w:rFonts w:asciiTheme="minorHAnsi" w:eastAsia="Times New Roman" w:hAnsiTheme="minorHAnsi" w:cstheme="minorHAnsi"/>
          <w:lang w:val="en-GB"/>
        </w:rPr>
        <w:t xml:space="preserve">The evaluation aims to assess the project's </w:t>
      </w:r>
      <w:r w:rsidR="002427FF">
        <w:rPr>
          <w:rFonts w:asciiTheme="minorHAnsi" w:eastAsia="Times New Roman" w:hAnsiTheme="minorHAnsi" w:cstheme="minorHAnsi"/>
          <w:lang w:val="en-GB"/>
        </w:rPr>
        <w:t>changes,</w:t>
      </w:r>
      <w:r w:rsidR="00B53E7F">
        <w:rPr>
          <w:rFonts w:asciiTheme="minorHAnsi" w:eastAsia="Times New Roman" w:hAnsiTheme="minorHAnsi" w:cstheme="minorHAnsi"/>
          <w:lang w:val="en-GB"/>
        </w:rPr>
        <w:t xml:space="preserve"> </w:t>
      </w:r>
      <w:r w:rsidR="002427FF">
        <w:rPr>
          <w:rFonts w:asciiTheme="minorHAnsi" w:eastAsia="Times New Roman" w:hAnsiTheme="minorHAnsi" w:cstheme="minorHAnsi"/>
          <w:lang w:val="en-GB"/>
        </w:rPr>
        <w:t>relevance,</w:t>
      </w:r>
      <w:r w:rsidR="00B53E7F">
        <w:rPr>
          <w:rFonts w:asciiTheme="minorHAnsi" w:eastAsia="Times New Roman" w:hAnsiTheme="minorHAnsi" w:cstheme="minorHAnsi"/>
          <w:lang w:val="en-GB"/>
        </w:rPr>
        <w:t xml:space="preserve"> </w:t>
      </w:r>
      <w:r w:rsidRPr="001C5F4B">
        <w:rPr>
          <w:rFonts w:asciiTheme="minorHAnsi" w:eastAsia="Times New Roman" w:hAnsiTheme="minorHAnsi" w:cstheme="minorHAnsi"/>
          <w:lang w:val="en-GB"/>
        </w:rPr>
        <w:t>effectiveness</w:t>
      </w:r>
      <w:r w:rsidR="00B53E7F">
        <w:rPr>
          <w:rFonts w:asciiTheme="minorHAnsi" w:eastAsia="Times New Roman" w:hAnsiTheme="minorHAnsi" w:cstheme="minorHAnsi"/>
          <w:lang w:val="en-GB"/>
        </w:rPr>
        <w:t xml:space="preserve"> and </w:t>
      </w:r>
      <w:r w:rsidRPr="001C5F4B">
        <w:rPr>
          <w:rFonts w:asciiTheme="minorHAnsi" w:eastAsia="Times New Roman" w:hAnsiTheme="minorHAnsi" w:cstheme="minorHAnsi"/>
          <w:lang w:val="en-GB"/>
        </w:rPr>
        <w:t>efficiency</w:t>
      </w:r>
      <w:r w:rsidR="00B53E7F">
        <w:rPr>
          <w:rFonts w:asciiTheme="minorHAnsi" w:eastAsia="Times New Roman" w:hAnsiTheme="minorHAnsi" w:cstheme="minorHAnsi"/>
          <w:lang w:val="en-GB"/>
        </w:rPr>
        <w:t xml:space="preserve"> </w:t>
      </w:r>
      <w:r w:rsidRPr="001C5F4B">
        <w:rPr>
          <w:rFonts w:asciiTheme="minorHAnsi" w:eastAsia="Times New Roman" w:hAnsiTheme="minorHAnsi" w:cstheme="minorHAnsi"/>
          <w:lang w:val="en-GB"/>
        </w:rPr>
        <w:t>by reviewing the following criteria:</w:t>
      </w:r>
    </w:p>
    <w:p w14:paraId="31F309F8" w14:textId="7DE8EF77" w:rsidR="002427FF" w:rsidRPr="002427FF" w:rsidRDefault="003F4583" w:rsidP="002427FF">
      <w:pPr>
        <w:pStyle w:val="NoSpacing"/>
        <w:numPr>
          <w:ilvl w:val="0"/>
          <w:numId w:val="16"/>
        </w:numPr>
        <w:rPr>
          <w:rFonts w:asciiTheme="minorHAnsi" w:eastAsia="Times New Roman" w:hAnsiTheme="minorHAnsi" w:cstheme="minorHAnsi"/>
          <w:lang w:val="en-GB"/>
        </w:rPr>
      </w:pPr>
      <w:r w:rsidRPr="002427FF">
        <w:rPr>
          <w:rFonts w:asciiTheme="minorHAnsi" w:eastAsia="Times New Roman" w:hAnsiTheme="minorHAnsi" w:cstheme="minorHAnsi"/>
          <w:lang w:val="en-GB"/>
        </w:rPr>
        <w:t xml:space="preserve">The project aims at positive short, medium and/or </w:t>
      </w:r>
      <w:r w:rsidR="002427FF" w:rsidRPr="002427FF">
        <w:rPr>
          <w:rFonts w:asciiTheme="minorHAnsi" w:eastAsia="Times New Roman" w:hAnsiTheme="minorHAnsi" w:cstheme="minorHAnsi"/>
          <w:lang w:val="en-GB"/>
        </w:rPr>
        <w:t>long-term</w:t>
      </w:r>
      <w:r w:rsidRPr="002427FF">
        <w:rPr>
          <w:rFonts w:asciiTheme="minorHAnsi" w:eastAsia="Times New Roman" w:hAnsiTheme="minorHAnsi" w:cstheme="minorHAnsi"/>
          <w:lang w:val="en-GB"/>
        </w:rPr>
        <w:t xml:space="preserve"> changes for the targeted populations. (</w:t>
      </w:r>
      <w:r w:rsidR="00431FF5">
        <w:rPr>
          <w:rFonts w:asciiTheme="minorHAnsi" w:eastAsia="Times New Roman" w:hAnsiTheme="minorHAnsi" w:cstheme="minorHAnsi"/>
          <w:lang w:val="en-GB"/>
        </w:rPr>
        <w:t>C</w:t>
      </w:r>
      <w:r w:rsidRPr="002427FF">
        <w:rPr>
          <w:rFonts w:asciiTheme="minorHAnsi" w:eastAsia="Times New Roman" w:hAnsiTheme="minorHAnsi" w:cstheme="minorHAnsi"/>
          <w:lang w:val="en-GB"/>
        </w:rPr>
        <w:t>hanges)</w:t>
      </w:r>
    </w:p>
    <w:p w14:paraId="3346324E" w14:textId="4A0FA260" w:rsidR="002427FF" w:rsidRDefault="002427FF" w:rsidP="002427FF">
      <w:pPr>
        <w:pStyle w:val="NoSpacing"/>
        <w:numPr>
          <w:ilvl w:val="0"/>
          <w:numId w:val="16"/>
        </w:numPr>
        <w:rPr>
          <w:rFonts w:asciiTheme="minorHAnsi" w:eastAsia="Times New Roman" w:hAnsiTheme="minorHAnsi" w:cstheme="minorHAnsi"/>
          <w:lang w:val="en-GB"/>
        </w:rPr>
      </w:pPr>
      <w:r w:rsidRPr="002427FF">
        <w:rPr>
          <w:rFonts w:asciiTheme="minorHAnsi" w:eastAsia="Times New Roman" w:hAnsiTheme="minorHAnsi" w:cstheme="minorHAnsi"/>
          <w:lang w:val="en-GB"/>
        </w:rPr>
        <w:t>The project meets the identified needs and is adapted to the context of intervention. (Relevance</w:t>
      </w:r>
      <w:r>
        <w:rPr>
          <w:rFonts w:cstheme="minorBidi"/>
        </w:rPr>
        <w:t>)</w:t>
      </w:r>
    </w:p>
    <w:p w14:paraId="429A020F" w14:textId="3E3CCB31" w:rsidR="003F4583" w:rsidRPr="002427FF" w:rsidRDefault="001C5F4B" w:rsidP="002427FF">
      <w:pPr>
        <w:pStyle w:val="NoSpacing"/>
        <w:numPr>
          <w:ilvl w:val="0"/>
          <w:numId w:val="16"/>
        </w:numPr>
        <w:rPr>
          <w:rFonts w:asciiTheme="minorHAnsi" w:eastAsia="Times New Roman" w:hAnsiTheme="minorHAnsi" w:cstheme="minorHAnsi"/>
          <w:lang w:val="en-GB"/>
        </w:rPr>
      </w:pPr>
      <w:r w:rsidRPr="001C5F4B">
        <w:rPr>
          <w:rFonts w:asciiTheme="minorHAnsi" w:eastAsia="Times New Roman" w:hAnsiTheme="minorHAnsi" w:cstheme="minorHAnsi"/>
          <w:lang w:val="en-GB"/>
        </w:rPr>
        <w:t>The extent to which the project's objectives have been achieved (Effectiveness)</w:t>
      </w:r>
    </w:p>
    <w:p w14:paraId="7A4062CF" w14:textId="77777777" w:rsidR="001C5F4B" w:rsidRPr="001C5F4B" w:rsidRDefault="001C5F4B" w:rsidP="001C5F4B">
      <w:pPr>
        <w:pStyle w:val="NoSpacing"/>
        <w:numPr>
          <w:ilvl w:val="0"/>
          <w:numId w:val="16"/>
        </w:numPr>
        <w:rPr>
          <w:rFonts w:asciiTheme="minorHAnsi" w:eastAsia="Times New Roman" w:hAnsiTheme="minorHAnsi" w:cstheme="minorHAnsi"/>
          <w:lang w:val="en-GB"/>
        </w:rPr>
      </w:pPr>
      <w:r w:rsidRPr="001C5F4B">
        <w:rPr>
          <w:rFonts w:asciiTheme="minorHAnsi" w:eastAsia="Times New Roman" w:hAnsiTheme="minorHAnsi" w:cstheme="minorHAnsi"/>
          <w:lang w:val="en-GB"/>
        </w:rPr>
        <w:t>The economical use of resources such as human, financial, logistical, technical, etc. to achieve results (Efficiency)</w:t>
      </w:r>
    </w:p>
    <w:p w14:paraId="5B4C5B68" w14:textId="77777777" w:rsidR="001C5F4B" w:rsidRPr="001C5F4B" w:rsidRDefault="001C5F4B" w:rsidP="001C5F4B">
      <w:pPr>
        <w:pStyle w:val="NoSpacing"/>
        <w:rPr>
          <w:rFonts w:asciiTheme="minorHAnsi" w:eastAsia="Times New Roman" w:hAnsiTheme="minorHAnsi" w:cstheme="minorHAnsi"/>
          <w:b/>
          <w:bCs/>
          <w:lang w:val="en-GB"/>
        </w:rPr>
      </w:pPr>
    </w:p>
    <w:p w14:paraId="1B5B9840" w14:textId="77777777" w:rsidR="001C5F4B" w:rsidRPr="001C5F4B" w:rsidRDefault="001C5F4B" w:rsidP="001C5F4B">
      <w:pPr>
        <w:pStyle w:val="NoSpacing"/>
        <w:rPr>
          <w:rFonts w:asciiTheme="minorHAnsi" w:eastAsia="Times New Roman" w:hAnsiTheme="minorHAnsi" w:cstheme="minorHAnsi"/>
          <w:b/>
          <w:bCs/>
          <w:lang w:val="en-GB"/>
        </w:rPr>
      </w:pPr>
    </w:p>
    <w:p w14:paraId="6F25DEB0" w14:textId="1B236B74" w:rsidR="00B516E3" w:rsidRPr="00765D5B" w:rsidRDefault="00D83191" w:rsidP="00FA30FC">
      <w:pPr>
        <w:pStyle w:val="NoSpacing"/>
        <w:rPr>
          <w:rFonts w:asciiTheme="minorHAnsi" w:hAnsiTheme="minorHAnsi" w:cstheme="minorHAnsi"/>
          <w:b/>
          <w:bCs/>
          <w:lang w:val="en-GB"/>
        </w:rPr>
      </w:pPr>
      <w:r w:rsidRPr="00765D5B">
        <w:rPr>
          <w:rFonts w:asciiTheme="minorHAnsi" w:hAnsiTheme="minorHAnsi" w:cstheme="minorHAnsi"/>
          <w:b/>
          <w:bCs/>
          <w:lang w:val="en-GB"/>
        </w:rPr>
        <w:t xml:space="preserve">3.3 Evaluation </w:t>
      </w:r>
      <w:r w:rsidR="009215E2">
        <w:rPr>
          <w:rFonts w:asciiTheme="minorHAnsi" w:hAnsiTheme="minorHAnsi" w:cstheme="minorHAnsi"/>
          <w:b/>
          <w:bCs/>
          <w:lang w:val="en-GB"/>
        </w:rPr>
        <w:t>C</w:t>
      </w:r>
      <w:r w:rsidRPr="00765D5B">
        <w:rPr>
          <w:rFonts w:asciiTheme="minorHAnsi" w:hAnsiTheme="minorHAnsi" w:cstheme="minorHAnsi"/>
          <w:b/>
          <w:bCs/>
          <w:lang w:val="en-GB"/>
        </w:rPr>
        <w:t xml:space="preserve">riteria and </w:t>
      </w:r>
      <w:r w:rsidR="009215E2">
        <w:rPr>
          <w:rFonts w:asciiTheme="minorHAnsi" w:hAnsiTheme="minorHAnsi" w:cstheme="minorHAnsi"/>
          <w:b/>
          <w:bCs/>
          <w:lang w:val="en-GB"/>
        </w:rPr>
        <w:t>E</w:t>
      </w:r>
      <w:r w:rsidRPr="00765D5B">
        <w:rPr>
          <w:rFonts w:asciiTheme="minorHAnsi" w:hAnsiTheme="minorHAnsi" w:cstheme="minorHAnsi"/>
          <w:b/>
          <w:bCs/>
          <w:lang w:val="en-GB"/>
        </w:rPr>
        <w:t xml:space="preserve">valuative </w:t>
      </w:r>
      <w:r w:rsidR="009215E2">
        <w:rPr>
          <w:rFonts w:asciiTheme="minorHAnsi" w:hAnsiTheme="minorHAnsi" w:cstheme="minorHAnsi"/>
          <w:b/>
          <w:bCs/>
          <w:lang w:val="en-GB"/>
        </w:rPr>
        <w:t>Q</w:t>
      </w:r>
      <w:r w:rsidRPr="00765D5B">
        <w:rPr>
          <w:rFonts w:asciiTheme="minorHAnsi" w:hAnsiTheme="minorHAnsi" w:cstheme="minorHAnsi"/>
          <w:b/>
          <w:bCs/>
          <w:lang w:val="en-GB"/>
        </w:rPr>
        <w:t>uestio</w:t>
      </w:r>
      <w:r w:rsidR="00DE1ED4" w:rsidRPr="00765D5B">
        <w:rPr>
          <w:rFonts w:asciiTheme="minorHAnsi" w:hAnsiTheme="minorHAnsi" w:cstheme="minorHAnsi"/>
          <w:b/>
          <w:bCs/>
          <w:lang w:val="en-GB"/>
        </w:rPr>
        <w:t>ns</w:t>
      </w:r>
    </w:p>
    <w:p w14:paraId="3283E980" w14:textId="77777777" w:rsidR="001B6402" w:rsidRPr="00765D5B" w:rsidRDefault="001B6402" w:rsidP="002F475D">
      <w:pPr>
        <w:pStyle w:val="NoSpacing"/>
        <w:spacing w:line="168" w:lineRule="auto"/>
        <w:rPr>
          <w:rFonts w:asciiTheme="minorHAnsi" w:eastAsiaTheme="minorEastAsia" w:hAnsiTheme="minorHAnsi" w:cstheme="minorHAnsi"/>
          <w:lang w:val="en-GB"/>
        </w:rPr>
      </w:pPr>
    </w:p>
    <w:p w14:paraId="1ADCFA01" w14:textId="6D57BB95" w:rsidR="007248F7" w:rsidRDefault="007F73ED" w:rsidP="00FA30FC">
      <w:pPr>
        <w:pStyle w:val="NoSpacing"/>
        <w:rPr>
          <w:rFonts w:asciiTheme="minorHAnsi" w:eastAsiaTheme="minorEastAsia" w:hAnsiTheme="minorHAnsi" w:cstheme="minorHAnsi"/>
          <w:lang w:val="en-GB"/>
        </w:rPr>
      </w:pPr>
      <w:r>
        <w:rPr>
          <w:rFonts w:asciiTheme="minorHAnsi" w:eastAsiaTheme="minorEastAsia" w:hAnsiTheme="minorHAnsi" w:cstheme="minorHAnsi"/>
          <w:lang w:val="en-GB"/>
        </w:rPr>
        <w:t xml:space="preserve">The selected consultant will have to address these following criteria &amp; questions at the time of evaluation of this project </w:t>
      </w:r>
    </w:p>
    <w:p w14:paraId="226E9BA2" w14:textId="77777777" w:rsidR="007F73ED" w:rsidRPr="00765D5B" w:rsidRDefault="007F73ED" w:rsidP="00FA30FC">
      <w:pPr>
        <w:pStyle w:val="NoSpacing"/>
        <w:rPr>
          <w:rFonts w:asciiTheme="minorHAnsi" w:eastAsiaTheme="minorEastAsia" w:hAnsiTheme="minorHAnsi" w:cstheme="minorHAnsi"/>
          <w:lang w:val="en-GB"/>
        </w:rPr>
      </w:pPr>
    </w:p>
    <w:tbl>
      <w:tblPr>
        <w:tblStyle w:val="TableGrid"/>
        <w:tblW w:w="9895" w:type="dxa"/>
        <w:tblLook w:val="04A0" w:firstRow="1" w:lastRow="0" w:firstColumn="1" w:lastColumn="0" w:noHBand="0" w:noVBand="1"/>
      </w:tblPr>
      <w:tblGrid>
        <w:gridCol w:w="1534"/>
        <w:gridCol w:w="8361"/>
      </w:tblGrid>
      <w:tr w:rsidR="00765D5B" w:rsidRPr="00765D5B" w14:paraId="20F22359" w14:textId="77777777" w:rsidTr="00470AAB">
        <w:tc>
          <w:tcPr>
            <w:tcW w:w="1534" w:type="dxa"/>
            <w:shd w:val="clear" w:color="auto" w:fill="C2D69B" w:themeFill="accent3" w:themeFillTint="99"/>
          </w:tcPr>
          <w:p w14:paraId="2A6FB9C7" w14:textId="0FB41F8F" w:rsidR="002F1327" w:rsidRPr="00765D5B" w:rsidRDefault="059A3A4C" w:rsidP="00150BB3">
            <w:pPr>
              <w:pStyle w:val="NoSpacing"/>
              <w:jc w:val="center"/>
              <w:rPr>
                <w:rFonts w:asciiTheme="minorHAnsi" w:hAnsiTheme="minorHAnsi" w:cstheme="minorHAnsi"/>
                <w:b/>
                <w:bCs/>
                <w:lang w:val="en-GB"/>
              </w:rPr>
            </w:pPr>
            <w:r w:rsidRPr="00765D5B">
              <w:rPr>
                <w:rFonts w:asciiTheme="minorHAnsi" w:hAnsiTheme="minorHAnsi" w:cstheme="minorHAnsi"/>
                <w:b/>
                <w:bCs/>
                <w:lang w:val="en-GB"/>
              </w:rPr>
              <w:t>Criteria</w:t>
            </w:r>
          </w:p>
        </w:tc>
        <w:tc>
          <w:tcPr>
            <w:tcW w:w="8361" w:type="dxa"/>
            <w:shd w:val="clear" w:color="auto" w:fill="C2D69B" w:themeFill="accent3" w:themeFillTint="99"/>
          </w:tcPr>
          <w:p w14:paraId="1B36D0BA" w14:textId="77777777" w:rsidR="002F1327" w:rsidRPr="00765D5B" w:rsidRDefault="002F1327" w:rsidP="00150BB3">
            <w:pPr>
              <w:pStyle w:val="NoSpacing"/>
              <w:jc w:val="center"/>
              <w:rPr>
                <w:rFonts w:asciiTheme="minorHAnsi" w:hAnsiTheme="minorHAnsi" w:cstheme="minorHAnsi"/>
                <w:b/>
                <w:lang w:val="en-GB"/>
              </w:rPr>
            </w:pPr>
            <w:r w:rsidRPr="00765D5B">
              <w:rPr>
                <w:rFonts w:asciiTheme="minorHAnsi" w:hAnsiTheme="minorHAnsi" w:cstheme="minorHAnsi"/>
                <w:b/>
                <w:lang w:val="en-GB"/>
              </w:rPr>
              <w:t>Evaluative Questions</w:t>
            </w:r>
          </w:p>
        </w:tc>
      </w:tr>
      <w:tr w:rsidR="00325616" w:rsidRPr="00765D5B" w14:paraId="2F0442BE" w14:textId="77777777" w:rsidTr="00470AAB">
        <w:tc>
          <w:tcPr>
            <w:tcW w:w="1534" w:type="dxa"/>
          </w:tcPr>
          <w:p w14:paraId="12DF94DD" w14:textId="5BDCC319" w:rsidR="00325616" w:rsidRPr="00E12469" w:rsidRDefault="00AC1FF4" w:rsidP="00325616">
            <w:pPr>
              <w:pStyle w:val="NoSpacing"/>
              <w:rPr>
                <w:rFonts w:asciiTheme="minorHAnsi" w:hAnsiTheme="minorHAnsi" w:cstheme="minorHAnsi"/>
                <w:b/>
                <w:bCs/>
                <w:lang w:val="en-GB"/>
              </w:rPr>
            </w:pPr>
            <w:r w:rsidRPr="00E12469">
              <w:rPr>
                <w:rFonts w:asciiTheme="minorHAnsi" w:hAnsiTheme="minorHAnsi" w:cstheme="minorHAnsi"/>
                <w:b/>
                <w:bCs/>
                <w:lang w:val="en-GB"/>
              </w:rPr>
              <w:t>C</w:t>
            </w:r>
            <w:r w:rsidR="00437A3B" w:rsidRPr="00E12469">
              <w:rPr>
                <w:rFonts w:asciiTheme="minorHAnsi" w:hAnsiTheme="minorHAnsi" w:cstheme="minorHAnsi"/>
                <w:b/>
                <w:bCs/>
                <w:lang w:val="en-GB"/>
              </w:rPr>
              <w:t>hanges</w:t>
            </w:r>
          </w:p>
        </w:tc>
        <w:tc>
          <w:tcPr>
            <w:tcW w:w="8361" w:type="dxa"/>
            <w:shd w:val="clear" w:color="auto" w:fill="FFFFFF" w:themeFill="background1"/>
          </w:tcPr>
          <w:p w14:paraId="3F8FC650" w14:textId="11E573BE" w:rsidR="001C5F4B" w:rsidRPr="00E12469" w:rsidRDefault="00D266C4" w:rsidP="00A33EA2">
            <w:pPr>
              <w:pStyle w:val="NoSpacing"/>
              <w:numPr>
                <w:ilvl w:val="0"/>
                <w:numId w:val="2"/>
              </w:numPr>
              <w:rPr>
                <w:rFonts w:asciiTheme="minorHAnsi" w:hAnsiTheme="minorHAnsi" w:cstheme="minorHAnsi"/>
                <w:lang w:val="en-GB"/>
              </w:rPr>
            </w:pPr>
            <w:r w:rsidRPr="00E12469">
              <w:rPr>
                <w:rFonts w:asciiTheme="minorHAnsi" w:hAnsiTheme="minorHAnsi" w:cstheme="minorHAnsi"/>
                <w:lang w:val="en-GB"/>
              </w:rPr>
              <w:t xml:space="preserve">To what </w:t>
            </w:r>
            <w:r w:rsidR="00B7143C" w:rsidRPr="00E12469">
              <w:rPr>
                <w:rFonts w:asciiTheme="minorHAnsi" w:hAnsiTheme="minorHAnsi" w:cstheme="minorHAnsi"/>
                <w:lang w:val="en-GB"/>
              </w:rPr>
              <w:t>extent does the project contribute to the achievement of positive and measurable changes for the targeted actors and put</w:t>
            </w:r>
            <w:r w:rsidR="007866CA" w:rsidRPr="00E12469">
              <w:rPr>
                <w:rFonts w:asciiTheme="minorHAnsi" w:hAnsiTheme="minorHAnsi" w:cstheme="minorHAnsi"/>
                <w:lang w:val="en-GB"/>
              </w:rPr>
              <w:t xml:space="preserve"> in place measures to mitigate any</w:t>
            </w:r>
            <w:r w:rsidR="00A33EA2" w:rsidRPr="00E12469">
              <w:rPr>
                <w:rFonts w:asciiTheme="minorHAnsi" w:hAnsiTheme="minorHAnsi" w:cstheme="minorHAnsi"/>
                <w:lang w:val="en-GB"/>
              </w:rPr>
              <w:t xml:space="preserve"> </w:t>
            </w:r>
            <w:r w:rsidR="007866CA" w:rsidRPr="00E12469">
              <w:rPr>
                <w:rFonts w:asciiTheme="minorHAnsi" w:hAnsiTheme="minorHAnsi" w:cstheme="minorHAnsi"/>
                <w:lang w:val="en-GB"/>
              </w:rPr>
              <w:t>potential negative effects.</w:t>
            </w:r>
            <w:r w:rsidR="001C5F4B" w:rsidRPr="00E12469">
              <w:rPr>
                <w:rFonts w:asciiTheme="minorHAnsi" w:hAnsiTheme="minorHAnsi" w:cstheme="minorHAnsi"/>
                <w:lang w:val="en-GB"/>
              </w:rPr>
              <w:t>? [</w:t>
            </w:r>
            <w:r w:rsidR="00A33EA2" w:rsidRPr="00E12469">
              <w:rPr>
                <w:rFonts w:asciiTheme="minorHAnsi" w:hAnsiTheme="minorHAnsi" w:cstheme="minorHAnsi"/>
                <w:lang w:val="en-GB"/>
              </w:rPr>
              <w:t>Effects</w:t>
            </w:r>
            <w:r w:rsidR="00901C3F" w:rsidRPr="00E12469">
              <w:rPr>
                <w:rFonts w:asciiTheme="minorHAnsi" w:hAnsiTheme="minorHAnsi" w:cstheme="minorHAnsi"/>
                <w:lang w:val="en-GB"/>
              </w:rPr>
              <w:t>]</w:t>
            </w:r>
          </w:p>
          <w:p w14:paraId="14201CF9" w14:textId="47D23D7F" w:rsidR="00EC3D90" w:rsidRPr="00E12469" w:rsidRDefault="003C2832" w:rsidP="00473F49">
            <w:pPr>
              <w:pStyle w:val="NoSpacing"/>
              <w:numPr>
                <w:ilvl w:val="0"/>
                <w:numId w:val="2"/>
              </w:numPr>
              <w:rPr>
                <w:rFonts w:asciiTheme="minorHAnsi" w:hAnsiTheme="minorHAnsi" w:cstheme="minorHAnsi"/>
                <w:lang w:val="en-GB"/>
              </w:rPr>
            </w:pPr>
            <w:r w:rsidRPr="00E12469">
              <w:rPr>
                <w:rFonts w:asciiTheme="minorHAnsi" w:hAnsiTheme="minorHAnsi" w:cstheme="minorHAnsi"/>
                <w:lang w:val="en-GB"/>
              </w:rPr>
              <w:t xml:space="preserve">How </w:t>
            </w:r>
            <w:r w:rsidR="00496230" w:rsidRPr="00E12469">
              <w:rPr>
                <w:rFonts w:asciiTheme="minorHAnsi" w:hAnsiTheme="minorHAnsi" w:cstheme="minorHAnsi"/>
                <w:lang w:val="en-GB"/>
              </w:rPr>
              <w:t>t</w:t>
            </w:r>
            <w:r w:rsidRPr="00E12469">
              <w:rPr>
                <w:rFonts w:asciiTheme="minorHAnsi" w:hAnsiTheme="minorHAnsi" w:cstheme="minorHAnsi"/>
                <w:lang w:val="en-GB"/>
              </w:rPr>
              <w:t xml:space="preserve">he scenario of continuity beyond the project is anticipated, planned and formulated? </w:t>
            </w:r>
            <w:r w:rsidR="009F2E15" w:rsidRPr="00E12469">
              <w:rPr>
                <w:rFonts w:asciiTheme="minorHAnsi" w:hAnsiTheme="minorHAnsi" w:cstheme="minorHAnsi"/>
                <w:lang w:val="en-GB"/>
              </w:rPr>
              <w:t>[Continuity]</w:t>
            </w:r>
          </w:p>
        </w:tc>
      </w:tr>
      <w:tr w:rsidR="00473F49" w:rsidRPr="00765D5B" w14:paraId="45F65A5A" w14:textId="77777777" w:rsidTr="00470AAB">
        <w:tc>
          <w:tcPr>
            <w:tcW w:w="1534" w:type="dxa"/>
          </w:tcPr>
          <w:p w14:paraId="3B1F3583" w14:textId="4DB8A531" w:rsidR="00473F49" w:rsidRPr="00E12469" w:rsidRDefault="00473F49" w:rsidP="00473F49">
            <w:pPr>
              <w:pStyle w:val="NoSpacing"/>
              <w:rPr>
                <w:rFonts w:asciiTheme="minorHAnsi" w:hAnsiTheme="minorHAnsi" w:cstheme="minorHAnsi"/>
                <w:b/>
                <w:bCs/>
                <w:lang w:val="en-GB"/>
              </w:rPr>
            </w:pPr>
            <w:r w:rsidRPr="00E12469">
              <w:rPr>
                <w:rFonts w:asciiTheme="minorHAnsi" w:hAnsiTheme="minorHAnsi" w:cstheme="minorHAnsi"/>
                <w:b/>
                <w:bCs/>
                <w:lang w:val="en-GB"/>
              </w:rPr>
              <w:t>Relevance</w:t>
            </w:r>
          </w:p>
        </w:tc>
        <w:tc>
          <w:tcPr>
            <w:tcW w:w="8361" w:type="dxa"/>
            <w:shd w:val="clear" w:color="auto" w:fill="FFFFFF" w:themeFill="background1"/>
          </w:tcPr>
          <w:p w14:paraId="3FA636DF" w14:textId="77DBDFE3" w:rsidR="00473F49" w:rsidRPr="00E12469" w:rsidRDefault="00473F49" w:rsidP="00473F49">
            <w:pPr>
              <w:pStyle w:val="NoSpacing"/>
              <w:numPr>
                <w:ilvl w:val="0"/>
                <w:numId w:val="2"/>
              </w:numPr>
              <w:rPr>
                <w:rFonts w:asciiTheme="minorHAnsi" w:hAnsiTheme="minorHAnsi" w:cstheme="minorHAnsi"/>
                <w:lang w:val="en-GB"/>
              </w:rPr>
            </w:pPr>
            <w:r w:rsidRPr="00E12469">
              <w:rPr>
                <w:rFonts w:asciiTheme="minorHAnsi" w:hAnsiTheme="minorHAnsi" w:cstheme="minorHAnsi"/>
                <w:lang w:val="en-GB"/>
              </w:rPr>
              <w:t xml:space="preserve">Does the project </w:t>
            </w:r>
            <w:r w:rsidR="00B7143C" w:rsidRPr="00E12469">
              <w:rPr>
                <w:rFonts w:asciiTheme="minorHAnsi" w:hAnsiTheme="minorHAnsi" w:cstheme="minorHAnsi"/>
                <w:lang w:val="en-GB"/>
              </w:rPr>
              <w:t>respond</w:t>
            </w:r>
            <w:r w:rsidRPr="00E12469">
              <w:rPr>
                <w:rFonts w:asciiTheme="minorHAnsi" w:hAnsiTheme="minorHAnsi" w:cstheme="minorHAnsi"/>
                <w:lang w:val="en-GB"/>
              </w:rPr>
              <w:t xml:space="preserve"> to the demands and needs of the population,</w:t>
            </w:r>
          </w:p>
          <w:p w14:paraId="6693DC54" w14:textId="4928F935" w:rsidR="00473F49" w:rsidRPr="00E12469" w:rsidRDefault="00B7143C" w:rsidP="00473F49">
            <w:pPr>
              <w:pStyle w:val="NoSpacing"/>
              <w:ind w:left="360"/>
              <w:rPr>
                <w:rFonts w:asciiTheme="minorHAnsi" w:hAnsiTheme="minorHAnsi" w:cstheme="minorHAnsi"/>
                <w:lang w:val="en-GB"/>
              </w:rPr>
            </w:pPr>
            <w:r w:rsidRPr="00E12469">
              <w:rPr>
                <w:rFonts w:asciiTheme="minorHAnsi" w:hAnsiTheme="minorHAnsi" w:cstheme="minorHAnsi"/>
                <w:lang w:val="en-GB"/>
              </w:rPr>
              <w:t>contribute</w:t>
            </w:r>
            <w:r w:rsidR="00473F49" w:rsidRPr="00E12469">
              <w:rPr>
                <w:rFonts w:asciiTheme="minorHAnsi" w:hAnsiTheme="minorHAnsi" w:cstheme="minorHAnsi"/>
                <w:lang w:val="en-GB"/>
              </w:rPr>
              <w:t xml:space="preserve"> to the priorities of other stakeholders (authorities, partners, donors, etc.)</w:t>
            </w:r>
            <w:r w:rsidRPr="00E12469">
              <w:rPr>
                <w:rFonts w:asciiTheme="minorHAnsi" w:hAnsiTheme="minorHAnsi" w:cstheme="minorHAnsi"/>
                <w:lang w:val="en-GB"/>
              </w:rPr>
              <w:t>,</w:t>
            </w:r>
            <w:r w:rsidR="00473F49" w:rsidRPr="00E12469">
              <w:rPr>
                <w:rFonts w:asciiTheme="minorHAnsi" w:hAnsiTheme="minorHAnsi" w:cstheme="minorHAnsi"/>
                <w:lang w:val="en-GB"/>
              </w:rPr>
              <w:t xml:space="preserve"> and is consistent with other ongoing interventions in the area </w:t>
            </w:r>
            <w:proofErr w:type="gramStart"/>
            <w:r w:rsidR="00473F49" w:rsidRPr="00E12469">
              <w:rPr>
                <w:rFonts w:asciiTheme="minorHAnsi" w:hAnsiTheme="minorHAnsi" w:cstheme="minorHAnsi"/>
                <w:lang w:val="en-GB"/>
              </w:rPr>
              <w:t>in order to</w:t>
            </w:r>
            <w:proofErr w:type="gramEnd"/>
            <w:r w:rsidR="00473F49" w:rsidRPr="00E12469">
              <w:rPr>
                <w:rFonts w:asciiTheme="minorHAnsi" w:hAnsiTheme="minorHAnsi" w:cstheme="minorHAnsi"/>
                <w:lang w:val="en-GB"/>
              </w:rPr>
              <w:t xml:space="preserve"> ensure a comprehensive response to the multiple and evolving needs of the target groups. [Needs]</w:t>
            </w:r>
          </w:p>
          <w:p w14:paraId="3754A979" w14:textId="17249F8E" w:rsidR="00473F49" w:rsidRPr="00E12469" w:rsidRDefault="00473F49" w:rsidP="00473F49">
            <w:pPr>
              <w:pStyle w:val="NoSpacing"/>
              <w:numPr>
                <w:ilvl w:val="0"/>
                <w:numId w:val="2"/>
              </w:numPr>
              <w:rPr>
                <w:rFonts w:asciiTheme="minorHAnsi" w:hAnsiTheme="minorHAnsi" w:cstheme="minorHAnsi"/>
                <w:lang w:val="en-GB"/>
              </w:rPr>
            </w:pPr>
            <w:r w:rsidRPr="00E12469">
              <w:rPr>
                <w:rFonts w:asciiTheme="minorHAnsi" w:hAnsiTheme="minorHAnsi" w:cstheme="minorHAnsi"/>
                <w:lang w:val="en-GB"/>
              </w:rPr>
              <w:t>Does the project learn from experience throughout the project cycle to continuously improve the intervention [Lesson Learn]</w:t>
            </w:r>
          </w:p>
        </w:tc>
      </w:tr>
      <w:tr w:rsidR="00473F49" w:rsidRPr="00765D5B" w14:paraId="3BBF4AFB" w14:textId="77777777" w:rsidTr="00470AAB">
        <w:tc>
          <w:tcPr>
            <w:tcW w:w="1534" w:type="dxa"/>
          </w:tcPr>
          <w:p w14:paraId="5E4853F7" w14:textId="29D1D366" w:rsidR="00473F49" w:rsidRPr="00E12469" w:rsidRDefault="00473F49" w:rsidP="00FB71D4">
            <w:pPr>
              <w:pStyle w:val="NoSpacing"/>
              <w:rPr>
                <w:rFonts w:asciiTheme="minorHAnsi" w:hAnsiTheme="minorHAnsi" w:cstheme="minorHAnsi"/>
                <w:b/>
                <w:bCs/>
                <w:lang w:val="en-GB"/>
              </w:rPr>
            </w:pPr>
            <w:r w:rsidRPr="00E12469">
              <w:rPr>
                <w:rFonts w:asciiTheme="minorHAnsi" w:hAnsiTheme="minorHAnsi" w:cstheme="minorHAnsi"/>
                <w:b/>
                <w:bCs/>
                <w:lang w:val="en-GB"/>
              </w:rPr>
              <w:t xml:space="preserve">Effectiveness </w:t>
            </w:r>
          </w:p>
        </w:tc>
        <w:tc>
          <w:tcPr>
            <w:tcW w:w="8361" w:type="dxa"/>
            <w:shd w:val="clear" w:color="auto" w:fill="FFFFFF" w:themeFill="background1"/>
          </w:tcPr>
          <w:p w14:paraId="68FB8688" w14:textId="7E39BBFA" w:rsidR="00473F49" w:rsidRPr="00E12469" w:rsidRDefault="00473F49" w:rsidP="00FD7F49">
            <w:pPr>
              <w:pStyle w:val="NoSpacing"/>
              <w:numPr>
                <w:ilvl w:val="0"/>
                <w:numId w:val="24"/>
              </w:numPr>
              <w:ind w:left="360"/>
              <w:rPr>
                <w:rFonts w:asciiTheme="minorHAnsi" w:hAnsiTheme="minorHAnsi" w:cstheme="minorHAnsi"/>
                <w:lang w:val="en-GB"/>
              </w:rPr>
            </w:pPr>
            <w:r w:rsidRPr="00E12469">
              <w:rPr>
                <w:rFonts w:asciiTheme="minorHAnsi" w:hAnsiTheme="minorHAnsi" w:cstheme="minorHAnsi"/>
                <w:lang w:val="en-GB"/>
              </w:rPr>
              <w:t xml:space="preserve">How </w:t>
            </w:r>
            <w:r w:rsidR="00B7143C" w:rsidRPr="00E12469">
              <w:rPr>
                <w:rFonts w:asciiTheme="minorHAnsi" w:hAnsiTheme="minorHAnsi" w:cstheme="minorHAnsi"/>
                <w:lang w:val="en-GB"/>
              </w:rPr>
              <w:t>do the activities contribute to the achievement of the project's objectives</w:t>
            </w:r>
            <w:r w:rsidRPr="00E12469">
              <w:rPr>
                <w:rFonts w:asciiTheme="minorHAnsi" w:hAnsiTheme="minorHAnsi" w:cstheme="minorHAnsi"/>
                <w:lang w:val="en-GB"/>
              </w:rPr>
              <w:t xml:space="preserve"> based on results-based management?</w:t>
            </w:r>
            <w:r w:rsidR="00D34871" w:rsidRPr="00E12469">
              <w:rPr>
                <w:rFonts w:asciiTheme="minorHAnsi" w:hAnsiTheme="minorHAnsi" w:cstheme="minorHAnsi"/>
                <w:lang w:val="en-GB"/>
              </w:rPr>
              <w:t xml:space="preserve"> [</w:t>
            </w:r>
            <w:r w:rsidR="00223EC7" w:rsidRPr="00E12469">
              <w:rPr>
                <w:rFonts w:asciiTheme="minorHAnsi" w:hAnsiTheme="minorHAnsi" w:cstheme="minorHAnsi"/>
                <w:lang w:val="en-GB"/>
              </w:rPr>
              <w:t>Result]</w:t>
            </w:r>
          </w:p>
          <w:p w14:paraId="0D332A56" w14:textId="371FA092" w:rsidR="00473F49" w:rsidRPr="00E12469" w:rsidRDefault="00473F49" w:rsidP="00473F49">
            <w:pPr>
              <w:pStyle w:val="NoSpacing"/>
              <w:numPr>
                <w:ilvl w:val="0"/>
                <w:numId w:val="24"/>
              </w:numPr>
              <w:ind w:left="360"/>
              <w:rPr>
                <w:rFonts w:asciiTheme="minorHAnsi" w:hAnsiTheme="minorHAnsi" w:cstheme="minorHAnsi"/>
                <w:lang w:val="en-GB"/>
              </w:rPr>
            </w:pPr>
            <w:r w:rsidRPr="00E12469">
              <w:rPr>
                <w:rFonts w:asciiTheme="minorHAnsi" w:hAnsiTheme="minorHAnsi" w:cstheme="minorHAnsi"/>
                <w:lang w:val="en-GB"/>
              </w:rPr>
              <w:t xml:space="preserve">Which system </w:t>
            </w:r>
            <w:r w:rsidR="00B7143C" w:rsidRPr="00E12469">
              <w:rPr>
                <w:rFonts w:asciiTheme="minorHAnsi" w:hAnsiTheme="minorHAnsi" w:cstheme="minorHAnsi"/>
                <w:lang w:val="en-GB"/>
              </w:rPr>
              <w:t>is</w:t>
            </w:r>
            <w:r w:rsidRPr="00E12469">
              <w:rPr>
                <w:rFonts w:asciiTheme="minorHAnsi" w:hAnsiTheme="minorHAnsi" w:cstheme="minorHAnsi"/>
                <w:lang w:val="en-GB"/>
              </w:rPr>
              <w:t xml:space="preserve"> followed for the regular monitoring of project activities and results is in place? (leading to adjustments if necessary)</w:t>
            </w:r>
            <w:r w:rsidR="00223EC7" w:rsidRPr="00E12469">
              <w:rPr>
                <w:rFonts w:asciiTheme="minorHAnsi" w:hAnsiTheme="minorHAnsi" w:cstheme="minorHAnsi"/>
                <w:lang w:val="en-GB"/>
              </w:rPr>
              <w:t xml:space="preserve"> [Adjustment]</w:t>
            </w:r>
          </w:p>
          <w:p w14:paraId="17CA021A" w14:textId="1B54C9D7" w:rsidR="00473F49" w:rsidRPr="00E12469" w:rsidRDefault="00BB6D3E" w:rsidP="005A339B">
            <w:pPr>
              <w:pStyle w:val="NoSpacing"/>
              <w:numPr>
                <w:ilvl w:val="0"/>
                <w:numId w:val="24"/>
              </w:numPr>
              <w:ind w:left="360"/>
              <w:rPr>
                <w:rFonts w:asciiTheme="minorHAnsi" w:hAnsiTheme="minorHAnsi" w:cstheme="minorHAnsi"/>
                <w:lang w:val="en-GB"/>
              </w:rPr>
            </w:pPr>
            <w:r w:rsidRPr="00E12469">
              <w:rPr>
                <w:rFonts w:asciiTheme="minorHAnsi" w:hAnsiTheme="minorHAnsi" w:cstheme="minorHAnsi"/>
                <w:lang w:val="en-GB"/>
              </w:rPr>
              <w:t xml:space="preserve">To what </w:t>
            </w:r>
            <w:r w:rsidR="00B7143C" w:rsidRPr="00E12469">
              <w:rPr>
                <w:rFonts w:asciiTheme="minorHAnsi" w:hAnsiTheme="minorHAnsi" w:cstheme="minorHAnsi"/>
                <w:lang w:val="en-GB"/>
              </w:rPr>
              <w:t xml:space="preserve">extent do </w:t>
            </w:r>
            <w:r w:rsidR="00473F49" w:rsidRPr="00E12469">
              <w:rPr>
                <w:rFonts w:asciiTheme="minorHAnsi" w:hAnsiTheme="minorHAnsi" w:cstheme="minorHAnsi"/>
                <w:lang w:val="en-GB"/>
              </w:rPr>
              <w:t>the project achievements meet the required quality, in line with HI and/or international technical standards</w:t>
            </w:r>
            <w:r w:rsidR="00FB71D4" w:rsidRPr="00E12469">
              <w:rPr>
                <w:rFonts w:asciiTheme="minorHAnsi" w:hAnsiTheme="minorHAnsi" w:cstheme="minorHAnsi"/>
                <w:lang w:val="en-GB"/>
              </w:rPr>
              <w:t>?</w:t>
            </w:r>
            <w:r w:rsidR="00223EC7" w:rsidRPr="00E12469">
              <w:rPr>
                <w:rFonts w:asciiTheme="minorHAnsi" w:hAnsiTheme="minorHAnsi" w:cstheme="minorHAnsi"/>
                <w:lang w:val="en-GB"/>
              </w:rPr>
              <w:t xml:space="preserve"> [</w:t>
            </w:r>
            <w:r w:rsidR="00177E65" w:rsidRPr="00E12469">
              <w:rPr>
                <w:rFonts w:asciiTheme="minorHAnsi" w:hAnsiTheme="minorHAnsi" w:cstheme="minorHAnsi"/>
                <w:lang w:val="en-GB"/>
              </w:rPr>
              <w:t>Technically]</w:t>
            </w:r>
          </w:p>
        </w:tc>
      </w:tr>
      <w:tr w:rsidR="00473F49" w:rsidRPr="00765D5B" w14:paraId="6F5682A1" w14:textId="77777777" w:rsidTr="00470AAB">
        <w:tc>
          <w:tcPr>
            <w:tcW w:w="1534" w:type="dxa"/>
          </w:tcPr>
          <w:p w14:paraId="15932783" w14:textId="6629D0BD" w:rsidR="00473F49" w:rsidRPr="00E12469" w:rsidRDefault="00473F49" w:rsidP="00473F49">
            <w:pPr>
              <w:pStyle w:val="NoSpacing"/>
              <w:ind w:left="144"/>
              <w:rPr>
                <w:rFonts w:asciiTheme="minorHAnsi" w:hAnsiTheme="minorHAnsi" w:cstheme="minorHAnsi"/>
                <w:b/>
                <w:bCs/>
                <w:lang w:val="en-GB"/>
              </w:rPr>
            </w:pPr>
            <w:r w:rsidRPr="00E12469">
              <w:rPr>
                <w:rFonts w:asciiTheme="minorHAnsi" w:hAnsiTheme="minorHAnsi" w:cstheme="minorHAnsi"/>
                <w:b/>
                <w:bCs/>
                <w:lang w:val="en-GB"/>
              </w:rPr>
              <w:t xml:space="preserve">Efficiency </w:t>
            </w:r>
          </w:p>
        </w:tc>
        <w:tc>
          <w:tcPr>
            <w:tcW w:w="8361" w:type="dxa"/>
            <w:shd w:val="clear" w:color="auto" w:fill="FFFFFF" w:themeFill="background1"/>
          </w:tcPr>
          <w:p w14:paraId="462ED446" w14:textId="77777777" w:rsidR="00C719B3" w:rsidRPr="00E12469" w:rsidRDefault="00FB71D4" w:rsidP="00C719B3">
            <w:pPr>
              <w:pStyle w:val="NoSpacing"/>
              <w:numPr>
                <w:ilvl w:val="0"/>
                <w:numId w:val="24"/>
              </w:numPr>
              <w:ind w:left="360"/>
              <w:rPr>
                <w:rFonts w:asciiTheme="minorHAnsi" w:hAnsiTheme="minorHAnsi" w:cstheme="minorHAnsi"/>
                <w:lang w:val="en-GB"/>
              </w:rPr>
            </w:pPr>
            <w:r w:rsidRPr="00E12469">
              <w:rPr>
                <w:rFonts w:asciiTheme="minorHAnsi" w:hAnsiTheme="minorHAnsi" w:cstheme="minorHAnsi"/>
                <w:lang w:val="en-GB"/>
              </w:rPr>
              <w:t>Does the project team provide the skills needed to implement the project, and roles and responsibilities are clearly defined?</w:t>
            </w:r>
            <w:r w:rsidR="003A0423" w:rsidRPr="00E12469">
              <w:rPr>
                <w:rFonts w:asciiTheme="minorHAnsi" w:hAnsiTheme="minorHAnsi" w:cstheme="minorHAnsi"/>
                <w:lang w:val="en-GB"/>
              </w:rPr>
              <w:t xml:space="preserve"> [Skills]</w:t>
            </w:r>
          </w:p>
          <w:p w14:paraId="6547BC01" w14:textId="4C1CEF4D" w:rsidR="00FB71D4" w:rsidRPr="00E12469" w:rsidRDefault="00C719B3" w:rsidP="00C719B3">
            <w:pPr>
              <w:pStyle w:val="NoSpacing"/>
              <w:numPr>
                <w:ilvl w:val="0"/>
                <w:numId w:val="24"/>
              </w:numPr>
              <w:ind w:left="360"/>
              <w:rPr>
                <w:rFonts w:asciiTheme="minorHAnsi" w:hAnsiTheme="minorHAnsi" w:cstheme="minorHAnsi"/>
                <w:lang w:val="en-GB"/>
              </w:rPr>
            </w:pPr>
            <w:r w:rsidRPr="00E12469">
              <w:rPr>
                <w:rFonts w:asciiTheme="minorHAnsi" w:hAnsiTheme="minorHAnsi" w:cstheme="minorHAnsi"/>
                <w:lang w:val="en-GB"/>
              </w:rPr>
              <w:t xml:space="preserve">Does the project </w:t>
            </w:r>
            <w:r w:rsidR="00AE2C6F" w:rsidRPr="00E12469">
              <w:rPr>
                <w:rFonts w:asciiTheme="minorHAnsi" w:hAnsiTheme="minorHAnsi" w:cstheme="minorHAnsi"/>
                <w:lang w:val="en-GB"/>
              </w:rPr>
              <w:t>have</w:t>
            </w:r>
            <w:r w:rsidR="00FB71D4" w:rsidRPr="00E12469">
              <w:rPr>
                <w:rFonts w:asciiTheme="minorHAnsi" w:hAnsiTheme="minorHAnsi" w:cstheme="minorHAnsi"/>
                <w:lang w:val="en-GB"/>
              </w:rPr>
              <w:t xml:space="preserve"> the necessary resources for implementation and manages them in an optimal way?</w:t>
            </w:r>
            <w:r w:rsidR="00AE2C6F" w:rsidRPr="00E12469">
              <w:rPr>
                <w:rFonts w:asciiTheme="minorHAnsi" w:hAnsiTheme="minorHAnsi" w:cstheme="minorHAnsi"/>
                <w:lang w:val="en-GB"/>
              </w:rPr>
              <w:t xml:space="preserve"> [Optimisation]</w:t>
            </w:r>
          </w:p>
          <w:p w14:paraId="0CF6C513" w14:textId="77777777" w:rsidR="0028008A" w:rsidRPr="00E12469" w:rsidRDefault="0028008A" w:rsidP="0028008A">
            <w:pPr>
              <w:pStyle w:val="NoSpacing"/>
              <w:rPr>
                <w:rFonts w:asciiTheme="minorHAnsi" w:hAnsiTheme="minorHAnsi" w:cstheme="minorHAnsi"/>
                <w:lang w:val="en-GB"/>
              </w:rPr>
            </w:pPr>
          </w:p>
          <w:p w14:paraId="1A3839E8" w14:textId="6AC05576" w:rsidR="00FB71D4" w:rsidRPr="00E12469" w:rsidRDefault="0079684E" w:rsidP="00FB71D4">
            <w:pPr>
              <w:pStyle w:val="NoSpacing"/>
              <w:numPr>
                <w:ilvl w:val="0"/>
                <w:numId w:val="24"/>
              </w:numPr>
              <w:ind w:left="360"/>
              <w:rPr>
                <w:rFonts w:asciiTheme="minorHAnsi" w:hAnsiTheme="minorHAnsi" w:cstheme="minorHAnsi"/>
                <w:lang w:val="en-GB"/>
              </w:rPr>
            </w:pPr>
            <w:r w:rsidRPr="00E12469">
              <w:rPr>
                <w:rFonts w:asciiTheme="minorHAnsi" w:hAnsiTheme="minorHAnsi" w:cstheme="minorHAnsi"/>
                <w:lang w:val="en-GB"/>
              </w:rPr>
              <w:t>Is</w:t>
            </w:r>
            <w:r w:rsidR="00FB71D4" w:rsidRPr="00E12469">
              <w:rPr>
                <w:rFonts w:asciiTheme="minorHAnsi" w:hAnsiTheme="minorHAnsi" w:cstheme="minorHAnsi"/>
                <w:lang w:val="en-GB"/>
              </w:rPr>
              <w:t xml:space="preserve"> the project </w:t>
            </w:r>
            <w:r w:rsidR="00B7143C" w:rsidRPr="00E12469">
              <w:rPr>
                <w:rFonts w:asciiTheme="minorHAnsi" w:hAnsiTheme="minorHAnsi" w:cstheme="minorHAnsi"/>
                <w:lang w:val="en-GB"/>
              </w:rPr>
              <w:t xml:space="preserve">deployed in a timely manner and </w:t>
            </w:r>
            <w:proofErr w:type="gramStart"/>
            <w:r w:rsidR="00B7143C" w:rsidRPr="00E12469">
              <w:rPr>
                <w:rFonts w:asciiTheme="minorHAnsi" w:hAnsiTheme="minorHAnsi" w:cstheme="minorHAnsi"/>
                <w:lang w:val="en-GB"/>
              </w:rPr>
              <w:t>is able to</w:t>
            </w:r>
            <w:proofErr w:type="gramEnd"/>
            <w:r w:rsidR="00B7143C" w:rsidRPr="00E12469">
              <w:rPr>
                <w:rFonts w:asciiTheme="minorHAnsi" w:hAnsiTheme="minorHAnsi" w:cstheme="minorHAnsi"/>
                <w:lang w:val="en-GB"/>
              </w:rPr>
              <w:t xml:space="preserve"> adapt to changes in the context, humanitarian needs,</w:t>
            </w:r>
            <w:r w:rsidR="00FB71D4" w:rsidRPr="00E12469">
              <w:rPr>
                <w:rFonts w:asciiTheme="minorHAnsi" w:hAnsiTheme="minorHAnsi" w:cstheme="minorHAnsi"/>
                <w:lang w:val="en-GB"/>
              </w:rPr>
              <w:t xml:space="preserve"> and identified risks?</w:t>
            </w:r>
            <w:r w:rsidR="00660203" w:rsidRPr="00E12469">
              <w:rPr>
                <w:rFonts w:asciiTheme="minorHAnsi" w:hAnsiTheme="minorHAnsi" w:cstheme="minorHAnsi"/>
                <w:lang w:val="en-GB"/>
              </w:rPr>
              <w:t xml:space="preserve"> [Responsiveness]</w:t>
            </w:r>
          </w:p>
          <w:p w14:paraId="495F7D4B" w14:textId="77777777" w:rsidR="00473F49" w:rsidRPr="00E12469" w:rsidRDefault="00473F49" w:rsidP="00FB71D4">
            <w:pPr>
              <w:pStyle w:val="NoSpacing"/>
              <w:rPr>
                <w:rFonts w:asciiTheme="minorHAnsi" w:hAnsiTheme="minorHAnsi" w:cstheme="minorHAnsi"/>
                <w:lang w:val="en-GB"/>
              </w:rPr>
            </w:pPr>
          </w:p>
        </w:tc>
      </w:tr>
    </w:tbl>
    <w:p w14:paraId="200947C7" w14:textId="33FAA835" w:rsidR="000D6D76" w:rsidRDefault="000D6D76" w:rsidP="00FA30FC">
      <w:pPr>
        <w:pStyle w:val="NoSpacing"/>
        <w:rPr>
          <w:rFonts w:asciiTheme="minorHAnsi" w:hAnsiTheme="minorHAnsi" w:cstheme="minorHAnsi"/>
          <w:color w:val="FF0000"/>
          <w:sz w:val="20"/>
          <w:szCs w:val="20"/>
        </w:rPr>
      </w:pPr>
    </w:p>
    <w:p w14:paraId="12FEF3CF" w14:textId="77777777" w:rsidR="002C5171" w:rsidRDefault="002C5171" w:rsidP="00FA30FC">
      <w:pPr>
        <w:pStyle w:val="NoSpacing"/>
        <w:rPr>
          <w:rFonts w:asciiTheme="minorHAnsi" w:hAnsiTheme="minorHAnsi" w:cstheme="minorHAnsi"/>
          <w:color w:val="FF0000"/>
          <w:sz w:val="20"/>
          <w:szCs w:val="20"/>
        </w:rPr>
      </w:pPr>
    </w:p>
    <w:p w14:paraId="75036FEC" w14:textId="77777777" w:rsidR="0001384C" w:rsidRPr="009B317F" w:rsidRDefault="0001384C" w:rsidP="00FA30FC">
      <w:pPr>
        <w:pStyle w:val="NoSpacing"/>
        <w:rPr>
          <w:rFonts w:asciiTheme="minorHAnsi" w:hAnsiTheme="minorHAnsi" w:cstheme="minorHAnsi"/>
          <w:color w:val="FF0000"/>
          <w:sz w:val="20"/>
          <w:szCs w:val="20"/>
        </w:rPr>
      </w:pPr>
    </w:p>
    <w:p w14:paraId="15F8AB01" w14:textId="1C8E77FC" w:rsidR="00D83191" w:rsidRPr="00FA30FC" w:rsidRDefault="00177B06" w:rsidP="002F475D">
      <w:pPr>
        <w:pStyle w:val="NoSpacing"/>
        <w:shd w:val="clear" w:color="auto" w:fill="DDD9C3" w:themeFill="background2" w:themeFillShade="E6"/>
        <w:rPr>
          <w:rFonts w:asciiTheme="minorHAnsi" w:eastAsia="SimSun" w:hAnsiTheme="minorHAnsi" w:cstheme="minorHAnsi"/>
          <w:lang w:val="en-GB"/>
        </w:rPr>
      </w:pPr>
      <w:r>
        <w:rPr>
          <w:rFonts w:asciiTheme="minorHAnsi" w:hAnsiTheme="minorHAnsi" w:cstheme="minorHAnsi"/>
          <w:b/>
          <w:bCs/>
          <w:color w:val="0077C8"/>
          <w:lang w:val="en-GB"/>
        </w:rPr>
        <w:t xml:space="preserve">4. </w:t>
      </w:r>
      <w:r w:rsidR="00D83191" w:rsidRPr="00FA30FC">
        <w:rPr>
          <w:rFonts w:asciiTheme="minorHAnsi" w:hAnsiTheme="minorHAnsi" w:cstheme="minorHAnsi"/>
          <w:b/>
          <w:bCs/>
          <w:color w:val="0077C8"/>
          <w:lang w:val="en-GB"/>
        </w:rPr>
        <w:t xml:space="preserve">Evaluation </w:t>
      </w:r>
      <w:r w:rsidR="009215E2">
        <w:rPr>
          <w:rFonts w:asciiTheme="minorHAnsi" w:hAnsiTheme="minorHAnsi" w:cstheme="minorHAnsi"/>
          <w:b/>
          <w:bCs/>
          <w:color w:val="0077C8"/>
          <w:lang w:val="en-GB"/>
        </w:rPr>
        <w:t>M</w:t>
      </w:r>
      <w:r w:rsidR="00D83191" w:rsidRPr="00FA30FC">
        <w:rPr>
          <w:rFonts w:asciiTheme="minorHAnsi" w:hAnsiTheme="minorHAnsi" w:cstheme="minorHAnsi"/>
          <w:b/>
          <w:bCs/>
          <w:color w:val="0077C8"/>
          <w:lang w:val="en-GB"/>
        </w:rPr>
        <w:t xml:space="preserve">ethodology and </w:t>
      </w:r>
      <w:r w:rsidR="009215E2">
        <w:rPr>
          <w:rFonts w:asciiTheme="minorHAnsi" w:hAnsiTheme="minorHAnsi" w:cstheme="minorHAnsi"/>
          <w:b/>
          <w:bCs/>
          <w:color w:val="0077C8"/>
          <w:lang w:val="en-GB"/>
        </w:rPr>
        <w:t>O</w:t>
      </w:r>
      <w:r w:rsidR="00D83191" w:rsidRPr="00FA30FC">
        <w:rPr>
          <w:rFonts w:asciiTheme="minorHAnsi" w:hAnsiTheme="minorHAnsi" w:cstheme="minorHAnsi"/>
          <w:b/>
          <w:bCs/>
          <w:color w:val="0077C8"/>
          <w:lang w:val="en-GB"/>
        </w:rPr>
        <w:t xml:space="preserve">rganization of the </w:t>
      </w:r>
      <w:r w:rsidR="009215E2">
        <w:rPr>
          <w:rFonts w:asciiTheme="minorHAnsi" w:hAnsiTheme="minorHAnsi" w:cstheme="minorHAnsi"/>
          <w:b/>
          <w:bCs/>
          <w:color w:val="0077C8"/>
          <w:lang w:val="en-GB"/>
        </w:rPr>
        <w:t>M</w:t>
      </w:r>
      <w:r w:rsidR="00D83191" w:rsidRPr="00355D01">
        <w:rPr>
          <w:rFonts w:asciiTheme="minorHAnsi" w:hAnsiTheme="minorHAnsi" w:cstheme="minorHAnsi"/>
          <w:b/>
          <w:bCs/>
          <w:color w:val="0077C8"/>
          <w:lang w:val="en-GB"/>
        </w:rPr>
        <w:t>ission</w:t>
      </w:r>
      <w:r w:rsidR="00DF36FB">
        <w:rPr>
          <w:rFonts w:asciiTheme="minorHAnsi" w:hAnsiTheme="minorHAnsi" w:cstheme="minorHAnsi"/>
          <w:b/>
          <w:bCs/>
          <w:color w:val="0077C8"/>
          <w:lang w:val="en-GB"/>
        </w:rPr>
        <w:t>/</w:t>
      </w:r>
      <w:r w:rsidR="009215E2">
        <w:rPr>
          <w:rFonts w:asciiTheme="minorHAnsi" w:hAnsiTheme="minorHAnsi" w:cstheme="minorHAnsi"/>
          <w:b/>
          <w:bCs/>
          <w:color w:val="0077C8"/>
          <w:lang w:val="en-GB"/>
        </w:rPr>
        <w:t>A</w:t>
      </w:r>
      <w:r w:rsidR="00DF36FB" w:rsidRPr="00355D01">
        <w:rPr>
          <w:rFonts w:asciiTheme="minorHAnsi" w:hAnsiTheme="minorHAnsi" w:cstheme="minorHAnsi"/>
          <w:b/>
          <w:bCs/>
          <w:color w:val="0077C8"/>
          <w:lang w:val="en-GB"/>
        </w:rPr>
        <w:t>ssignment</w:t>
      </w:r>
    </w:p>
    <w:p w14:paraId="63FB904F" w14:textId="77777777" w:rsidR="002F475D" w:rsidRPr="00940525" w:rsidRDefault="002F475D" w:rsidP="00FA30FC">
      <w:pPr>
        <w:pStyle w:val="NoSpacing"/>
        <w:rPr>
          <w:rFonts w:asciiTheme="minorHAnsi" w:hAnsiTheme="minorHAnsi" w:cstheme="minorHAnsi"/>
          <w:b/>
          <w:color w:val="0077C8"/>
          <w:sz w:val="14"/>
          <w:szCs w:val="14"/>
          <w:lang w:val="en-GB"/>
        </w:rPr>
      </w:pPr>
    </w:p>
    <w:p w14:paraId="7FC501C0" w14:textId="610BF737" w:rsidR="008521B4" w:rsidRPr="00FA30FC" w:rsidRDefault="00D83191" w:rsidP="00FA30FC">
      <w:pPr>
        <w:pStyle w:val="NoSpacing"/>
        <w:rPr>
          <w:rFonts w:asciiTheme="minorHAnsi" w:hAnsiTheme="minorHAnsi" w:cstheme="minorHAnsi"/>
          <w:b/>
          <w:color w:val="0077C8"/>
          <w:lang w:val="en-GB"/>
        </w:rPr>
      </w:pPr>
      <w:r w:rsidRPr="00177B06">
        <w:rPr>
          <w:rFonts w:asciiTheme="minorHAnsi" w:hAnsiTheme="minorHAnsi" w:cstheme="minorHAnsi"/>
          <w:b/>
          <w:bCs/>
          <w:lang w:val="en-GB"/>
        </w:rPr>
        <w:t xml:space="preserve">4.1 </w:t>
      </w:r>
      <w:r w:rsidR="006627F5">
        <w:rPr>
          <w:rFonts w:asciiTheme="minorHAnsi" w:hAnsiTheme="minorHAnsi" w:cstheme="minorHAnsi"/>
          <w:b/>
          <w:bCs/>
          <w:lang w:val="en-GB"/>
        </w:rPr>
        <w:t xml:space="preserve">Data </w:t>
      </w:r>
      <w:r w:rsidRPr="00177B06">
        <w:rPr>
          <w:rFonts w:asciiTheme="minorHAnsi" w:hAnsiTheme="minorHAnsi" w:cstheme="minorHAnsi"/>
          <w:b/>
          <w:bCs/>
          <w:lang w:val="en-GB"/>
        </w:rPr>
        <w:t xml:space="preserve">Collection </w:t>
      </w:r>
      <w:r w:rsidR="009215E2">
        <w:rPr>
          <w:rFonts w:asciiTheme="minorHAnsi" w:hAnsiTheme="minorHAnsi" w:cstheme="minorHAnsi"/>
          <w:b/>
          <w:bCs/>
          <w:lang w:val="en-GB"/>
        </w:rPr>
        <w:t>M</w:t>
      </w:r>
      <w:r w:rsidRPr="00177B06">
        <w:rPr>
          <w:rFonts w:asciiTheme="minorHAnsi" w:hAnsiTheme="minorHAnsi" w:cstheme="minorHAnsi"/>
          <w:b/>
          <w:bCs/>
          <w:lang w:val="en-GB"/>
        </w:rPr>
        <w:t>ethodology</w:t>
      </w:r>
      <w:r w:rsidRPr="00FA30FC">
        <w:rPr>
          <w:rFonts w:asciiTheme="minorHAnsi" w:hAnsiTheme="minorHAnsi" w:cstheme="minorHAnsi"/>
          <w:b/>
          <w:color w:val="0077C8"/>
          <w:lang w:val="en-GB"/>
        </w:rPr>
        <w:t xml:space="preserve"> </w:t>
      </w:r>
    </w:p>
    <w:p w14:paraId="2A3FA8C7" w14:textId="77777777" w:rsidR="00464223" w:rsidRPr="00940525" w:rsidRDefault="00464223" w:rsidP="00FA30FC">
      <w:pPr>
        <w:pStyle w:val="NoSpacing"/>
        <w:rPr>
          <w:rFonts w:asciiTheme="minorHAnsi" w:hAnsiTheme="minorHAnsi" w:cstheme="minorHAnsi"/>
          <w:b/>
          <w:color w:val="0077C8"/>
          <w:sz w:val="12"/>
          <w:szCs w:val="12"/>
          <w:lang w:val="en-GB"/>
        </w:rPr>
      </w:pPr>
    </w:p>
    <w:p w14:paraId="43E13263" w14:textId="67C4B3F3" w:rsidR="008521B4" w:rsidRPr="00FA30FC" w:rsidRDefault="009338E3" w:rsidP="00FA30FC">
      <w:pPr>
        <w:pStyle w:val="NoSpacing"/>
        <w:rPr>
          <w:rFonts w:asciiTheme="minorHAnsi" w:hAnsiTheme="minorHAnsi" w:cstheme="minorHAnsi"/>
          <w:b/>
          <w:color w:val="0077C8"/>
          <w:lang w:val="en-GB"/>
        </w:rPr>
      </w:pPr>
      <w:r w:rsidRPr="00902AA0">
        <w:rPr>
          <w:rFonts w:asciiTheme="minorHAnsi" w:hAnsiTheme="minorHAnsi" w:cstheme="minorHAnsi"/>
          <w:b/>
          <w:bCs/>
          <w:lang w:val="en-GB"/>
        </w:rPr>
        <w:t xml:space="preserve">4.1.1 </w:t>
      </w:r>
      <w:r w:rsidR="008521B4" w:rsidRPr="00902AA0">
        <w:rPr>
          <w:rFonts w:asciiTheme="minorHAnsi" w:hAnsiTheme="minorHAnsi" w:cstheme="minorHAnsi"/>
          <w:b/>
          <w:bCs/>
          <w:lang w:val="en-GB"/>
        </w:rPr>
        <w:t>Location</w:t>
      </w:r>
      <w:r w:rsidR="00260ECB" w:rsidRPr="00902AA0">
        <w:rPr>
          <w:rFonts w:asciiTheme="minorHAnsi" w:hAnsiTheme="minorHAnsi" w:cstheme="minorHAnsi"/>
          <w:b/>
          <w:bCs/>
          <w:lang w:val="en-GB"/>
        </w:rPr>
        <w:t xml:space="preserve"> of </w:t>
      </w:r>
      <w:r w:rsidR="009215E2">
        <w:rPr>
          <w:rFonts w:asciiTheme="minorHAnsi" w:hAnsiTheme="minorHAnsi" w:cstheme="minorHAnsi"/>
          <w:b/>
          <w:bCs/>
          <w:lang w:val="en-GB"/>
        </w:rPr>
        <w:t>W</w:t>
      </w:r>
      <w:r w:rsidR="00260ECB" w:rsidRPr="00902AA0">
        <w:rPr>
          <w:rFonts w:asciiTheme="minorHAnsi" w:hAnsiTheme="minorHAnsi" w:cstheme="minorHAnsi"/>
          <w:b/>
          <w:bCs/>
          <w:lang w:val="en-GB"/>
        </w:rPr>
        <w:t>ork</w:t>
      </w:r>
    </w:p>
    <w:p w14:paraId="33F2814D" w14:textId="011B63A4" w:rsidR="00B65B00" w:rsidRDefault="000909BD" w:rsidP="00FA30FC">
      <w:pPr>
        <w:pStyle w:val="NoSpacing"/>
        <w:rPr>
          <w:rFonts w:asciiTheme="minorHAnsi" w:eastAsia="Times New Roman" w:hAnsiTheme="minorHAnsi" w:cstheme="minorHAnsi"/>
          <w:lang w:val="en-GB"/>
        </w:rPr>
      </w:pPr>
      <w:r w:rsidRPr="00FA30FC">
        <w:rPr>
          <w:rFonts w:asciiTheme="minorHAnsi" w:eastAsia="Times New Roman" w:hAnsiTheme="minorHAnsi" w:cstheme="minorHAnsi"/>
          <w:lang w:val="en-GB"/>
        </w:rPr>
        <w:t>The evaluation will cover BRPM</w:t>
      </w:r>
      <w:r w:rsidR="003F5F16" w:rsidRPr="00FA30FC">
        <w:rPr>
          <w:rFonts w:asciiTheme="minorHAnsi" w:eastAsia="Times New Roman" w:hAnsiTheme="minorHAnsi" w:cstheme="minorHAnsi"/>
          <w:lang w:val="en-GB"/>
        </w:rPr>
        <w:t xml:space="preserve"> funded</w:t>
      </w:r>
      <w:r w:rsidRPr="00FA30FC">
        <w:rPr>
          <w:rFonts w:asciiTheme="minorHAnsi" w:eastAsia="Times New Roman" w:hAnsiTheme="minorHAnsi" w:cstheme="minorHAnsi"/>
          <w:lang w:val="en-GB"/>
        </w:rPr>
        <w:t xml:space="preserve"> project implementi</w:t>
      </w:r>
      <w:r w:rsidR="003F5F16" w:rsidRPr="00FA30FC">
        <w:rPr>
          <w:rFonts w:asciiTheme="minorHAnsi" w:eastAsia="Times New Roman" w:hAnsiTheme="minorHAnsi" w:cstheme="minorHAnsi"/>
          <w:lang w:val="en-GB"/>
        </w:rPr>
        <w:t>ng</w:t>
      </w:r>
      <w:r w:rsidRPr="00FA30FC">
        <w:rPr>
          <w:rFonts w:asciiTheme="minorHAnsi" w:eastAsia="Times New Roman" w:hAnsiTheme="minorHAnsi" w:cstheme="minorHAnsi"/>
          <w:lang w:val="en-GB"/>
        </w:rPr>
        <w:t xml:space="preserve"> area</w:t>
      </w:r>
      <w:r w:rsidR="00203EFF">
        <w:rPr>
          <w:rFonts w:asciiTheme="minorHAnsi" w:eastAsia="Times New Roman" w:hAnsiTheme="minorHAnsi" w:cstheme="minorHAnsi"/>
          <w:lang w:val="en-GB"/>
        </w:rPr>
        <w:t>s</w:t>
      </w:r>
      <w:r w:rsidRPr="00FA30FC">
        <w:rPr>
          <w:rFonts w:asciiTheme="minorHAnsi" w:eastAsia="Times New Roman" w:hAnsiTheme="minorHAnsi" w:cstheme="minorHAnsi"/>
          <w:lang w:val="en-GB"/>
        </w:rPr>
        <w:t xml:space="preserve"> in Cox’s Bazar district covering both </w:t>
      </w:r>
      <w:r w:rsidR="00203EFF">
        <w:rPr>
          <w:rFonts w:asciiTheme="minorHAnsi" w:eastAsia="Times New Roman" w:hAnsiTheme="minorHAnsi" w:cstheme="minorHAnsi"/>
          <w:lang w:val="en-GB"/>
        </w:rPr>
        <w:t xml:space="preserve">Ukhiya and Teknaf </w:t>
      </w:r>
      <w:r w:rsidR="003F5F16" w:rsidRPr="00FA30FC">
        <w:rPr>
          <w:rFonts w:asciiTheme="minorHAnsi" w:eastAsia="Times New Roman" w:hAnsiTheme="minorHAnsi" w:cstheme="minorHAnsi"/>
          <w:lang w:val="en-GB"/>
        </w:rPr>
        <w:t>Upazila</w:t>
      </w:r>
      <w:r w:rsidR="00336D37">
        <w:rPr>
          <w:rFonts w:asciiTheme="minorHAnsi" w:eastAsia="Times New Roman" w:hAnsiTheme="minorHAnsi" w:cstheme="minorHAnsi"/>
          <w:lang w:val="en-GB"/>
        </w:rPr>
        <w:t>s</w:t>
      </w:r>
      <w:r w:rsidR="00D20522">
        <w:rPr>
          <w:rFonts w:asciiTheme="minorHAnsi" w:eastAsia="Times New Roman" w:hAnsiTheme="minorHAnsi" w:cstheme="minorHAnsi"/>
          <w:lang w:val="en-GB"/>
        </w:rPr>
        <w:t xml:space="preserve"> </w:t>
      </w:r>
      <w:r w:rsidR="007A7474">
        <w:rPr>
          <w:rFonts w:asciiTheme="minorHAnsi" w:eastAsia="Times New Roman" w:hAnsiTheme="minorHAnsi" w:cstheme="minorHAnsi"/>
          <w:lang w:val="en-GB"/>
        </w:rPr>
        <w:t xml:space="preserve">including </w:t>
      </w:r>
      <w:r w:rsidR="007A7474" w:rsidRPr="00FA30FC">
        <w:rPr>
          <w:rFonts w:asciiTheme="minorHAnsi" w:eastAsia="Times New Roman" w:hAnsiTheme="minorHAnsi" w:cstheme="minorHAnsi"/>
          <w:lang w:val="en-GB"/>
        </w:rPr>
        <w:t>camps</w:t>
      </w:r>
      <w:r w:rsidR="003F5F16" w:rsidRPr="00FA30FC">
        <w:rPr>
          <w:rFonts w:asciiTheme="minorHAnsi" w:eastAsia="Times New Roman" w:hAnsiTheme="minorHAnsi" w:cstheme="minorHAnsi"/>
          <w:lang w:val="en-GB"/>
        </w:rPr>
        <w:t>/ Refugee</w:t>
      </w:r>
      <w:r w:rsidR="00D20522">
        <w:rPr>
          <w:rFonts w:asciiTheme="minorHAnsi" w:eastAsia="Times New Roman" w:hAnsiTheme="minorHAnsi" w:cstheme="minorHAnsi"/>
          <w:lang w:val="en-GB"/>
        </w:rPr>
        <w:t>s</w:t>
      </w:r>
      <w:r w:rsidRPr="00FA30FC">
        <w:rPr>
          <w:rFonts w:asciiTheme="minorHAnsi" w:eastAsia="Times New Roman" w:hAnsiTheme="minorHAnsi" w:cstheme="minorHAnsi"/>
          <w:lang w:val="en-GB"/>
        </w:rPr>
        <w:t xml:space="preserve"> and </w:t>
      </w:r>
      <w:r w:rsidR="003F5F16" w:rsidRPr="00FA30FC">
        <w:rPr>
          <w:rFonts w:asciiTheme="minorHAnsi" w:eastAsia="Times New Roman" w:hAnsiTheme="minorHAnsi" w:cstheme="minorHAnsi"/>
          <w:lang w:val="en-GB"/>
        </w:rPr>
        <w:t xml:space="preserve">host </w:t>
      </w:r>
      <w:r w:rsidRPr="00FA30FC">
        <w:rPr>
          <w:rFonts w:asciiTheme="minorHAnsi" w:eastAsia="Times New Roman" w:hAnsiTheme="minorHAnsi" w:cstheme="minorHAnsi"/>
          <w:lang w:val="en-GB"/>
        </w:rPr>
        <w:t>communit</w:t>
      </w:r>
      <w:r w:rsidR="00D20522">
        <w:rPr>
          <w:rFonts w:asciiTheme="minorHAnsi" w:eastAsia="Times New Roman" w:hAnsiTheme="minorHAnsi" w:cstheme="minorHAnsi"/>
          <w:lang w:val="en-GB"/>
        </w:rPr>
        <w:t>ies</w:t>
      </w:r>
      <w:r w:rsidR="003F5F16" w:rsidRPr="00FA30FC">
        <w:rPr>
          <w:rFonts w:asciiTheme="minorHAnsi" w:eastAsia="Times New Roman" w:hAnsiTheme="minorHAnsi" w:cstheme="minorHAnsi"/>
          <w:lang w:val="en-GB"/>
        </w:rPr>
        <w:t xml:space="preserve">. The camps </w:t>
      </w:r>
      <w:r w:rsidR="00BA25CC" w:rsidRPr="00FA30FC">
        <w:rPr>
          <w:rFonts w:asciiTheme="minorHAnsi" w:eastAsia="Times New Roman" w:hAnsiTheme="minorHAnsi" w:cstheme="minorHAnsi"/>
          <w:lang w:val="en-GB"/>
        </w:rPr>
        <w:t>include</w:t>
      </w:r>
      <w:r w:rsidR="003F5F16" w:rsidRPr="00FA30FC">
        <w:rPr>
          <w:rFonts w:asciiTheme="minorHAnsi" w:eastAsia="Times New Roman" w:hAnsiTheme="minorHAnsi" w:cstheme="minorHAnsi"/>
          <w:lang w:val="en-GB"/>
        </w:rPr>
        <w:t xml:space="preserve"> 1E, 1W, 2E, 3, 4, </w:t>
      </w:r>
      <w:r w:rsidR="00E56D8B">
        <w:rPr>
          <w:rFonts w:asciiTheme="minorHAnsi" w:eastAsia="Times New Roman" w:hAnsiTheme="minorHAnsi" w:cstheme="minorHAnsi"/>
          <w:lang w:val="en-GB"/>
        </w:rPr>
        <w:t>7,</w:t>
      </w:r>
      <w:r w:rsidR="003F5F16" w:rsidRPr="00FA30FC">
        <w:rPr>
          <w:rFonts w:asciiTheme="minorHAnsi" w:eastAsia="Times New Roman" w:hAnsiTheme="minorHAnsi" w:cstheme="minorHAnsi"/>
          <w:lang w:val="en-GB"/>
        </w:rPr>
        <w:t>9, KTPRC</w:t>
      </w:r>
      <w:r w:rsidR="00DB7FBE">
        <w:rPr>
          <w:rFonts w:asciiTheme="minorHAnsi" w:eastAsia="Times New Roman" w:hAnsiTheme="minorHAnsi" w:cstheme="minorHAnsi"/>
          <w:lang w:val="en-GB"/>
        </w:rPr>
        <w:t xml:space="preserve">, 2W,20, </w:t>
      </w:r>
      <w:r w:rsidR="00B83732">
        <w:rPr>
          <w:rFonts w:asciiTheme="minorHAnsi" w:eastAsia="Times New Roman" w:hAnsiTheme="minorHAnsi" w:cstheme="minorHAnsi"/>
          <w:lang w:val="en-GB"/>
        </w:rPr>
        <w:t>12, 14</w:t>
      </w:r>
      <w:r w:rsidR="003F5F16" w:rsidRPr="00FA30FC">
        <w:rPr>
          <w:rFonts w:asciiTheme="minorHAnsi" w:eastAsia="Times New Roman" w:hAnsiTheme="minorHAnsi" w:cstheme="minorHAnsi"/>
          <w:lang w:val="en-GB"/>
        </w:rPr>
        <w:t xml:space="preserve"> and 17 under Ukhiya </w:t>
      </w:r>
      <w:r w:rsidR="00F2098B" w:rsidRPr="00FA30FC">
        <w:rPr>
          <w:rFonts w:asciiTheme="minorHAnsi" w:eastAsia="Times New Roman" w:hAnsiTheme="minorHAnsi" w:cstheme="minorHAnsi"/>
          <w:lang w:val="en-GB"/>
        </w:rPr>
        <w:t>U</w:t>
      </w:r>
      <w:r w:rsidR="003F5F16" w:rsidRPr="00FA30FC">
        <w:rPr>
          <w:rFonts w:asciiTheme="minorHAnsi" w:eastAsia="Times New Roman" w:hAnsiTheme="minorHAnsi" w:cstheme="minorHAnsi"/>
          <w:lang w:val="en-GB"/>
        </w:rPr>
        <w:t>pazila and 22, 26, 27</w:t>
      </w:r>
      <w:r w:rsidR="00F2098B" w:rsidRPr="00FA30FC">
        <w:rPr>
          <w:rFonts w:asciiTheme="minorHAnsi" w:eastAsia="Times New Roman" w:hAnsiTheme="minorHAnsi" w:cstheme="minorHAnsi"/>
          <w:lang w:val="en-GB"/>
        </w:rPr>
        <w:t xml:space="preserve"> and</w:t>
      </w:r>
      <w:r w:rsidR="003F5F16" w:rsidRPr="00FA30FC">
        <w:rPr>
          <w:rFonts w:asciiTheme="minorHAnsi" w:eastAsia="Times New Roman" w:hAnsiTheme="minorHAnsi" w:cstheme="minorHAnsi"/>
          <w:lang w:val="en-GB"/>
        </w:rPr>
        <w:t xml:space="preserve"> NRC</w:t>
      </w:r>
      <w:r w:rsidR="00F2098B" w:rsidRPr="00FA30FC">
        <w:rPr>
          <w:rFonts w:asciiTheme="minorHAnsi" w:eastAsia="Times New Roman" w:hAnsiTheme="minorHAnsi" w:cstheme="minorHAnsi"/>
          <w:lang w:val="en-GB"/>
        </w:rPr>
        <w:t xml:space="preserve"> under Teknaf Upazila.</w:t>
      </w:r>
      <w:r w:rsidR="003F5F16" w:rsidRPr="00FA30FC">
        <w:rPr>
          <w:rFonts w:asciiTheme="minorHAnsi" w:eastAsia="Times New Roman" w:hAnsiTheme="minorHAnsi" w:cstheme="minorHAnsi"/>
          <w:lang w:val="en-GB"/>
        </w:rPr>
        <w:t xml:space="preserve"> </w:t>
      </w:r>
      <w:r w:rsidR="00BA25CC" w:rsidRPr="00B81FAD">
        <w:rPr>
          <w:rFonts w:asciiTheme="minorHAnsi" w:eastAsia="Times New Roman" w:hAnsiTheme="minorHAnsi" w:cstheme="minorHAnsi"/>
          <w:lang w:val="en-GB"/>
        </w:rPr>
        <w:t xml:space="preserve">Host community should cover from surrounding camps and government health facilities. </w:t>
      </w:r>
    </w:p>
    <w:p w14:paraId="32BBF1EA" w14:textId="77777777" w:rsidR="00355D01" w:rsidRPr="00B81FAD" w:rsidRDefault="00355D01" w:rsidP="00FA30FC">
      <w:pPr>
        <w:pStyle w:val="NoSpacing"/>
        <w:rPr>
          <w:rFonts w:asciiTheme="minorHAnsi" w:eastAsia="Times New Roman" w:hAnsiTheme="minorHAnsi" w:cstheme="minorHAnsi"/>
          <w:lang w:val="en-GB"/>
        </w:rPr>
      </w:pPr>
    </w:p>
    <w:p w14:paraId="6D1F37CC" w14:textId="06114F1B" w:rsidR="008521B4" w:rsidRPr="00902AA0" w:rsidRDefault="009338E3" w:rsidP="00FA30FC">
      <w:pPr>
        <w:pStyle w:val="NoSpacing"/>
        <w:rPr>
          <w:rFonts w:asciiTheme="minorHAnsi" w:hAnsiTheme="minorHAnsi" w:cstheme="minorHAnsi"/>
          <w:b/>
          <w:lang w:val="en-GB"/>
        </w:rPr>
      </w:pPr>
      <w:r w:rsidRPr="00902AA0">
        <w:rPr>
          <w:rFonts w:asciiTheme="minorHAnsi" w:hAnsiTheme="minorHAnsi" w:cstheme="minorHAnsi"/>
          <w:b/>
          <w:lang w:val="en-GB"/>
        </w:rPr>
        <w:t xml:space="preserve">4.1.2 </w:t>
      </w:r>
      <w:r w:rsidR="008521B4" w:rsidRPr="00902AA0">
        <w:rPr>
          <w:rFonts w:asciiTheme="minorHAnsi" w:hAnsiTheme="minorHAnsi" w:cstheme="minorHAnsi"/>
          <w:b/>
          <w:lang w:val="en-GB"/>
        </w:rPr>
        <w:t xml:space="preserve">Target </w:t>
      </w:r>
      <w:r w:rsidR="009215E2">
        <w:rPr>
          <w:rFonts w:asciiTheme="minorHAnsi" w:hAnsiTheme="minorHAnsi" w:cstheme="minorHAnsi"/>
          <w:b/>
          <w:lang w:val="en-GB"/>
        </w:rPr>
        <w:t>P</w:t>
      </w:r>
      <w:r w:rsidR="008521B4" w:rsidRPr="00902AA0">
        <w:rPr>
          <w:rFonts w:asciiTheme="minorHAnsi" w:hAnsiTheme="minorHAnsi" w:cstheme="minorHAnsi"/>
          <w:b/>
          <w:lang w:val="en-GB"/>
        </w:rPr>
        <w:t>opulation</w:t>
      </w:r>
    </w:p>
    <w:p w14:paraId="61AC7E06" w14:textId="414C9E2A" w:rsidR="002E6E03" w:rsidRPr="00FA30FC" w:rsidRDefault="00B27F87" w:rsidP="00FA30FC">
      <w:pPr>
        <w:pStyle w:val="NoSpacing"/>
        <w:rPr>
          <w:rFonts w:asciiTheme="minorHAnsi" w:eastAsia="Times New Roman" w:hAnsiTheme="minorHAnsi" w:cstheme="minorHAnsi"/>
          <w:lang w:val="en-GB"/>
        </w:rPr>
      </w:pPr>
      <w:r>
        <w:rPr>
          <w:rFonts w:asciiTheme="minorHAnsi" w:eastAsia="Times New Roman" w:hAnsiTheme="minorHAnsi" w:cstheme="minorHAnsi"/>
          <w:lang w:val="en-GB"/>
        </w:rPr>
        <w:t>The evaluation will focus on the project's stakeholders and beneficiaries. Beneficiaries from both Camps and host communities, hospitals/clinics, partners, service providers, duty bearers such as government officials, and others will be included.</w:t>
      </w:r>
      <w:r w:rsidR="00D7666A">
        <w:rPr>
          <w:rFonts w:asciiTheme="minorHAnsi" w:eastAsia="Times New Roman" w:hAnsiTheme="minorHAnsi" w:cstheme="minorHAnsi"/>
          <w:lang w:val="en-GB"/>
        </w:rPr>
        <w:t xml:space="preserve"> </w:t>
      </w:r>
      <w:r w:rsidR="005E37B2">
        <w:rPr>
          <w:rFonts w:asciiTheme="minorHAnsi" w:eastAsia="Times New Roman" w:hAnsiTheme="minorHAnsi" w:cstheme="minorHAnsi"/>
          <w:lang w:val="en-GB"/>
        </w:rPr>
        <w:t xml:space="preserve">It </w:t>
      </w:r>
      <w:r w:rsidR="0002354C">
        <w:rPr>
          <w:rFonts w:asciiTheme="minorHAnsi" w:eastAsia="Times New Roman" w:hAnsiTheme="minorHAnsi" w:cstheme="minorHAnsi"/>
          <w:lang w:val="en-GB"/>
        </w:rPr>
        <w:t>is Recommended</w:t>
      </w:r>
      <w:r w:rsidR="00D7666A">
        <w:rPr>
          <w:rFonts w:asciiTheme="minorHAnsi" w:eastAsia="Times New Roman" w:hAnsiTheme="minorHAnsi" w:cstheme="minorHAnsi"/>
          <w:lang w:val="en-GB"/>
        </w:rPr>
        <w:t xml:space="preserve"> to involve at least </w:t>
      </w:r>
      <w:r w:rsidR="00D7666A" w:rsidRPr="00F9608B">
        <w:rPr>
          <w:rFonts w:asciiTheme="minorHAnsi" w:eastAsia="Times New Roman" w:hAnsiTheme="minorHAnsi" w:cstheme="minorHAnsi"/>
          <w:lang w:val="en-GB"/>
        </w:rPr>
        <w:t>60%</w:t>
      </w:r>
      <w:r w:rsidR="00D7666A">
        <w:rPr>
          <w:rFonts w:asciiTheme="minorHAnsi" w:eastAsia="Times New Roman" w:hAnsiTheme="minorHAnsi" w:cstheme="minorHAnsi"/>
          <w:lang w:val="en-GB"/>
        </w:rPr>
        <w:t xml:space="preserve"> of person with disability</w:t>
      </w:r>
      <w:r w:rsidR="005E37B2">
        <w:rPr>
          <w:rFonts w:asciiTheme="minorHAnsi" w:eastAsia="Times New Roman" w:hAnsiTheme="minorHAnsi" w:cstheme="minorHAnsi"/>
          <w:lang w:val="en-GB"/>
        </w:rPr>
        <w:t xml:space="preserve">. </w:t>
      </w:r>
    </w:p>
    <w:p w14:paraId="712512FD" w14:textId="77777777" w:rsidR="002F475D" w:rsidRDefault="002F475D" w:rsidP="00FA30FC">
      <w:pPr>
        <w:pStyle w:val="NoSpacing"/>
        <w:rPr>
          <w:rFonts w:asciiTheme="minorHAnsi" w:hAnsiTheme="minorHAnsi" w:cstheme="minorHAnsi"/>
          <w:b/>
          <w:color w:val="0077C8"/>
          <w:lang w:val="en-GB"/>
        </w:rPr>
      </w:pPr>
    </w:p>
    <w:p w14:paraId="316BA231" w14:textId="2C9AC44B" w:rsidR="008521B4" w:rsidRPr="00902AA0" w:rsidRDefault="009338E3" w:rsidP="00FA30FC">
      <w:pPr>
        <w:pStyle w:val="NoSpacing"/>
        <w:rPr>
          <w:rFonts w:asciiTheme="minorHAnsi" w:hAnsiTheme="minorHAnsi" w:cstheme="minorHAnsi"/>
          <w:b/>
          <w:lang w:val="en-GB"/>
        </w:rPr>
      </w:pPr>
      <w:r w:rsidRPr="00902AA0">
        <w:rPr>
          <w:rFonts w:asciiTheme="minorHAnsi" w:hAnsiTheme="minorHAnsi" w:cstheme="minorHAnsi"/>
          <w:b/>
          <w:lang w:val="en-GB"/>
        </w:rPr>
        <w:t xml:space="preserve">4.1.3 </w:t>
      </w:r>
      <w:r w:rsidR="008521B4" w:rsidRPr="00902AA0">
        <w:rPr>
          <w:rFonts w:asciiTheme="minorHAnsi" w:hAnsiTheme="minorHAnsi" w:cstheme="minorHAnsi"/>
          <w:b/>
          <w:lang w:val="en-GB"/>
        </w:rPr>
        <w:t xml:space="preserve">Evaluation </w:t>
      </w:r>
      <w:r w:rsidR="009215E2">
        <w:rPr>
          <w:rFonts w:asciiTheme="minorHAnsi" w:hAnsiTheme="minorHAnsi" w:cstheme="minorHAnsi"/>
          <w:b/>
          <w:lang w:val="en-GB"/>
        </w:rPr>
        <w:t>D</w:t>
      </w:r>
      <w:r w:rsidR="008521B4" w:rsidRPr="00902AA0">
        <w:rPr>
          <w:rFonts w:asciiTheme="minorHAnsi" w:hAnsiTheme="minorHAnsi" w:cstheme="minorHAnsi"/>
          <w:b/>
          <w:lang w:val="en-GB"/>
        </w:rPr>
        <w:t>esign</w:t>
      </w:r>
    </w:p>
    <w:p w14:paraId="2839FA56" w14:textId="350AD6AB" w:rsidR="002F475D" w:rsidRDefault="00B27F87" w:rsidP="00FA30FC">
      <w:pPr>
        <w:pStyle w:val="NoSpacing"/>
        <w:rPr>
          <w:rFonts w:asciiTheme="minorHAnsi" w:hAnsiTheme="minorHAnsi" w:cstheme="minorHAnsi"/>
          <w:b/>
          <w:color w:val="0077C8"/>
          <w:lang w:val="en-GB"/>
        </w:rPr>
      </w:pPr>
      <w:r>
        <w:rPr>
          <w:rFonts w:asciiTheme="minorHAnsi" w:eastAsia="Times New Roman" w:hAnsiTheme="minorHAnsi" w:cstheme="minorHAnsi"/>
          <w:lang w:val="en-GB"/>
        </w:rPr>
        <w:t>This evaluation is structured in such a way that each of the selected quality criteria is assessed by comparing the project implementation quality to the Humanity &amp; Inclusion quality standard. The evaluation will take a mixed approach that will include both qualitative and quantitative approaches.</w:t>
      </w:r>
    </w:p>
    <w:p w14:paraId="7CDE32D4" w14:textId="77777777" w:rsidR="00B27F87" w:rsidRDefault="00B27F87" w:rsidP="00FA30FC">
      <w:pPr>
        <w:pStyle w:val="NoSpacing"/>
        <w:rPr>
          <w:rFonts w:asciiTheme="minorHAnsi" w:hAnsiTheme="minorHAnsi" w:cstheme="minorHAnsi"/>
          <w:b/>
          <w:lang w:val="en-GB"/>
        </w:rPr>
      </w:pPr>
    </w:p>
    <w:p w14:paraId="09E5BD09" w14:textId="7BDA32DD" w:rsidR="00846FD1" w:rsidRPr="00902AA0" w:rsidRDefault="009338E3" w:rsidP="00FA30FC">
      <w:pPr>
        <w:pStyle w:val="NoSpacing"/>
        <w:rPr>
          <w:rFonts w:asciiTheme="minorHAnsi" w:hAnsiTheme="minorHAnsi" w:cstheme="minorHAnsi"/>
          <w:b/>
          <w:lang w:val="en-GB"/>
        </w:rPr>
      </w:pPr>
      <w:r w:rsidRPr="00902AA0">
        <w:rPr>
          <w:rFonts w:asciiTheme="minorHAnsi" w:hAnsiTheme="minorHAnsi" w:cstheme="minorHAnsi"/>
          <w:b/>
          <w:lang w:val="en-GB"/>
        </w:rPr>
        <w:t xml:space="preserve">4.1.4 </w:t>
      </w:r>
      <w:r w:rsidR="0094024E" w:rsidRPr="00902AA0">
        <w:rPr>
          <w:rFonts w:asciiTheme="minorHAnsi" w:hAnsiTheme="minorHAnsi" w:cstheme="minorHAnsi"/>
          <w:b/>
          <w:lang w:val="en-GB"/>
        </w:rPr>
        <w:t>S</w:t>
      </w:r>
      <w:r w:rsidR="008521B4" w:rsidRPr="00902AA0">
        <w:rPr>
          <w:rFonts w:asciiTheme="minorHAnsi" w:hAnsiTheme="minorHAnsi" w:cstheme="minorHAnsi"/>
          <w:b/>
          <w:lang w:val="en-GB"/>
        </w:rPr>
        <w:t>election and</w:t>
      </w:r>
      <w:r w:rsidR="0094024E" w:rsidRPr="00902AA0">
        <w:rPr>
          <w:rFonts w:asciiTheme="minorHAnsi" w:hAnsiTheme="minorHAnsi" w:cstheme="minorHAnsi"/>
          <w:b/>
          <w:lang w:val="en-GB"/>
        </w:rPr>
        <w:t xml:space="preserve"> </w:t>
      </w:r>
      <w:r w:rsidR="009215E2">
        <w:rPr>
          <w:rFonts w:asciiTheme="minorHAnsi" w:hAnsiTheme="minorHAnsi" w:cstheme="minorHAnsi"/>
          <w:b/>
          <w:lang w:val="en-GB"/>
        </w:rPr>
        <w:t>S</w:t>
      </w:r>
      <w:r w:rsidR="0094024E" w:rsidRPr="00902AA0">
        <w:rPr>
          <w:rFonts w:asciiTheme="minorHAnsi" w:hAnsiTheme="minorHAnsi" w:cstheme="minorHAnsi"/>
          <w:b/>
          <w:lang w:val="en-GB"/>
        </w:rPr>
        <w:t xml:space="preserve">ampling </w:t>
      </w:r>
      <w:r w:rsidR="009215E2">
        <w:rPr>
          <w:rFonts w:asciiTheme="minorHAnsi" w:hAnsiTheme="minorHAnsi" w:cstheme="minorHAnsi"/>
          <w:b/>
          <w:lang w:val="en-GB"/>
        </w:rPr>
        <w:t>P</w:t>
      </w:r>
      <w:r w:rsidR="005028DC" w:rsidRPr="00902AA0">
        <w:rPr>
          <w:rFonts w:asciiTheme="minorHAnsi" w:hAnsiTheme="minorHAnsi" w:cstheme="minorHAnsi"/>
          <w:b/>
          <w:lang w:val="en-GB"/>
        </w:rPr>
        <w:t>rocedure</w:t>
      </w:r>
      <w:r w:rsidR="000B171D" w:rsidRPr="00902AA0">
        <w:rPr>
          <w:rFonts w:asciiTheme="minorHAnsi" w:hAnsiTheme="minorHAnsi" w:cstheme="minorHAnsi"/>
          <w:b/>
          <w:lang w:val="en-GB"/>
        </w:rPr>
        <w:t xml:space="preserve"> </w:t>
      </w:r>
    </w:p>
    <w:p w14:paraId="4F64CB25" w14:textId="259AB7AB" w:rsidR="003C2919" w:rsidRDefault="003C2919" w:rsidP="00AB4D96">
      <w:pPr>
        <w:pStyle w:val="NoSpacing"/>
        <w:shd w:val="clear" w:color="auto" w:fill="FFFFFF" w:themeFill="background1"/>
        <w:rPr>
          <w:rFonts w:asciiTheme="minorHAnsi" w:eastAsia="Times New Roman" w:hAnsiTheme="minorHAnsi" w:cstheme="minorHAnsi"/>
          <w:lang w:val="en-GB"/>
        </w:rPr>
      </w:pPr>
      <w:r w:rsidRPr="003C2919">
        <w:rPr>
          <w:rFonts w:asciiTheme="minorHAnsi" w:eastAsia="Times New Roman" w:hAnsiTheme="minorHAnsi" w:cstheme="minorHAnsi"/>
          <w:lang w:val="en-GB"/>
        </w:rPr>
        <w:t>The evaluation will use a combination of sampling techniques, with systematic sampling being the predominant method</w:t>
      </w:r>
      <w:r>
        <w:rPr>
          <w:rFonts w:asciiTheme="minorHAnsi" w:eastAsia="Times New Roman" w:hAnsiTheme="minorHAnsi" w:cstheme="minorHAnsi"/>
          <w:lang w:val="en-GB"/>
        </w:rPr>
        <w:t>.</w:t>
      </w:r>
      <w:r w:rsidRPr="003C2919">
        <w:rPr>
          <w:rFonts w:asciiTheme="minorHAnsi" w:eastAsia="Times New Roman" w:hAnsiTheme="minorHAnsi" w:cstheme="minorHAnsi"/>
          <w:lang w:val="en-GB"/>
        </w:rPr>
        <w:t xml:space="preserve"> Key stakeholders and partners will be selected through purposive sampling to obtain the most relevant information for the evaluation. Purposive sampling will be utilized for qualitative data collection. </w:t>
      </w:r>
      <w:r>
        <w:rPr>
          <w:rFonts w:asciiTheme="minorHAnsi" w:eastAsia="Times New Roman" w:hAnsiTheme="minorHAnsi" w:cstheme="minorHAnsi"/>
          <w:lang w:val="en-GB"/>
        </w:rPr>
        <w:t>However, t</w:t>
      </w:r>
      <w:r w:rsidRPr="003C2919">
        <w:rPr>
          <w:rFonts w:asciiTheme="minorHAnsi" w:eastAsia="Times New Roman" w:hAnsiTheme="minorHAnsi" w:cstheme="minorHAnsi"/>
          <w:lang w:val="en-GB"/>
        </w:rPr>
        <w:t>he consultant or consulting firm will recommend the most appropriate sampling methods for the evaluation.</w:t>
      </w:r>
    </w:p>
    <w:p w14:paraId="60AFB0DC" w14:textId="77777777" w:rsidR="003C2919" w:rsidRDefault="003C2919" w:rsidP="00AB4D96">
      <w:pPr>
        <w:pStyle w:val="NoSpacing"/>
        <w:shd w:val="clear" w:color="auto" w:fill="FFFFFF" w:themeFill="background1"/>
        <w:rPr>
          <w:rFonts w:asciiTheme="minorHAnsi" w:eastAsia="Times New Roman" w:hAnsiTheme="minorHAnsi" w:cstheme="minorHAnsi"/>
          <w:lang w:val="en-GB"/>
        </w:rPr>
      </w:pPr>
    </w:p>
    <w:p w14:paraId="46EAF875" w14:textId="68D223AE" w:rsidR="008521B4" w:rsidRPr="00902AA0" w:rsidRDefault="009338E3" w:rsidP="00AB4D96">
      <w:pPr>
        <w:pStyle w:val="NoSpacing"/>
        <w:shd w:val="clear" w:color="auto" w:fill="FFFFFF" w:themeFill="background1"/>
        <w:rPr>
          <w:rFonts w:asciiTheme="minorHAnsi" w:hAnsiTheme="minorHAnsi" w:cstheme="minorHAnsi"/>
          <w:b/>
          <w:bCs/>
          <w:lang w:val="en-GB"/>
        </w:rPr>
      </w:pPr>
      <w:r w:rsidRPr="00902AA0">
        <w:rPr>
          <w:rFonts w:asciiTheme="minorHAnsi" w:hAnsiTheme="minorHAnsi" w:cstheme="minorHAnsi"/>
          <w:b/>
          <w:bCs/>
          <w:lang w:val="en-GB"/>
        </w:rPr>
        <w:t xml:space="preserve">4.1.5 </w:t>
      </w:r>
      <w:r w:rsidR="008521B4" w:rsidRPr="00902AA0">
        <w:rPr>
          <w:rFonts w:asciiTheme="minorHAnsi" w:hAnsiTheme="minorHAnsi" w:cstheme="minorHAnsi"/>
          <w:b/>
          <w:bCs/>
          <w:lang w:val="en-GB"/>
        </w:rPr>
        <w:t xml:space="preserve">Data </w:t>
      </w:r>
      <w:r w:rsidR="009215E2">
        <w:rPr>
          <w:rFonts w:asciiTheme="minorHAnsi" w:hAnsiTheme="minorHAnsi" w:cstheme="minorHAnsi"/>
          <w:b/>
          <w:bCs/>
          <w:lang w:val="en-GB"/>
        </w:rPr>
        <w:t>C</w:t>
      </w:r>
      <w:r w:rsidR="008521B4" w:rsidRPr="00902AA0">
        <w:rPr>
          <w:rFonts w:asciiTheme="minorHAnsi" w:hAnsiTheme="minorHAnsi" w:cstheme="minorHAnsi"/>
          <w:b/>
          <w:bCs/>
          <w:lang w:val="en-GB"/>
        </w:rPr>
        <w:t>ollection</w:t>
      </w:r>
      <w:r w:rsidR="00AB4D96" w:rsidRPr="00902AA0">
        <w:rPr>
          <w:rFonts w:asciiTheme="minorHAnsi" w:hAnsiTheme="minorHAnsi" w:cstheme="minorHAnsi"/>
          <w:b/>
          <w:bCs/>
          <w:lang w:val="en-GB"/>
        </w:rPr>
        <w:t xml:space="preserve"> </w:t>
      </w:r>
      <w:r w:rsidR="009215E2">
        <w:rPr>
          <w:rFonts w:asciiTheme="minorHAnsi" w:hAnsiTheme="minorHAnsi" w:cstheme="minorHAnsi"/>
          <w:b/>
          <w:bCs/>
          <w:lang w:val="en-GB"/>
        </w:rPr>
        <w:t>M</w:t>
      </w:r>
      <w:r w:rsidR="008521B4" w:rsidRPr="00902AA0">
        <w:rPr>
          <w:rFonts w:asciiTheme="minorHAnsi" w:hAnsiTheme="minorHAnsi" w:cstheme="minorHAnsi"/>
          <w:b/>
          <w:bCs/>
          <w:lang w:val="en-GB"/>
        </w:rPr>
        <w:t xml:space="preserve">ethods and </w:t>
      </w:r>
      <w:r w:rsidR="009215E2">
        <w:rPr>
          <w:rFonts w:asciiTheme="minorHAnsi" w:hAnsiTheme="minorHAnsi" w:cstheme="minorHAnsi"/>
          <w:b/>
          <w:bCs/>
          <w:lang w:val="en-GB"/>
        </w:rPr>
        <w:t>T</w:t>
      </w:r>
      <w:r w:rsidR="008521B4" w:rsidRPr="00902AA0">
        <w:rPr>
          <w:rFonts w:asciiTheme="minorHAnsi" w:hAnsiTheme="minorHAnsi" w:cstheme="minorHAnsi"/>
          <w:b/>
          <w:bCs/>
          <w:lang w:val="en-GB"/>
        </w:rPr>
        <w:t>ools</w:t>
      </w:r>
    </w:p>
    <w:p w14:paraId="4F36CB33" w14:textId="77777777" w:rsidR="003C2919" w:rsidRDefault="003C2919" w:rsidP="00FA30FC">
      <w:pPr>
        <w:pStyle w:val="NoSpacing"/>
        <w:rPr>
          <w:rFonts w:asciiTheme="minorHAnsi" w:eastAsia="Times New Roman" w:hAnsiTheme="minorHAnsi" w:cstheme="minorHAnsi"/>
          <w:lang w:val="en-GB"/>
        </w:rPr>
      </w:pPr>
      <w:r w:rsidRPr="003C2919">
        <w:rPr>
          <w:rFonts w:asciiTheme="minorHAnsi" w:eastAsia="Times New Roman" w:hAnsiTheme="minorHAnsi" w:cstheme="minorHAnsi"/>
          <w:lang w:val="en-GB"/>
        </w:rPr>
        <w:t>The Consultant/consulting firm will create the necessary evaluation tools, techniques and guidelines, which will be based on standard protocols and agreed upon with HI. In addition to using these tools, the evaluation will also involve reviewing relevant project and organizational documents as well as other sector-specific materials to provide answers to the evaluative questions.</w:t>
      </w:r>
    </w:p>
    <w:p w14:paraId="19473840" w14:textId="77777777" w:rsidR="003C2919" w:rsidRDefault="003C2919" w:rsidP="00FA30FC">
      <w:pPr>
        <w:pStyle w:val="NoSpacing"/>
        <w:rPr>
          <w:rFonts w:asciiTheme="minorHAnsi" w:eastAsia="Times New Roman" w:hAnsiTheme="minorHAnsi" w:cstheme="minorHAnsi"/>
          <w:lang w:val="en-GB"/>
        </w:rPr>
      </w:pPr>
    </w:p>
    <w:p w14:paraId="797EB05D" w14:textId="041E4B9B" w:rsidR="008521B4" w:rsidRPr="00902AA0" w:rsidRDefault="00AB4D96" w:rsidP="00FA30FC">
      <w:pPr>
        <w:pStyle w:val="NoSpacing"/>
        <w:rPr>
          <w:rFonts w:asciiTheme="minorHAnsi" w:hAnsiTheme="minorHAnsi" w:cstheme="minorHAnsi"/>
          <w:b/>
          <w:bCs/>
          <w:lang w:val="en-GB"/>
        </w:rPr>
      </w:pPr>
      <w:r w:rsidRPr="00902AA0">
        <w:rPr>
          <w:rFonts w:asciiTheme="minorHAnsi" w:hAnsiTheme="minorHAnsi" w:cstheme="minorHAnsi"/>
          <w:b/>
          <w:bCs/>
          <w:lang w:val="en-GB"/>
        </w:rPr>
        <w:t xml:space="preserve">4.1.6 </w:t>
      </w:r>
      <w:r w:rsidR="008521B4" w:rsidRPr="00902AA0">
        <w:rPr>
          <w:rFonts w:asciiTheme="minorHAnsi" w:hAnsiTheme="minorHAnsi" w:cstheme="minorHAnsi"/>
          <w:b/>
          <w:bCs/>
          <w:lang w:val="en-GB"/>
        </w:rPr>
        <w:t xml:space="preserve">Data </w:t>
      </w:r>
      <w:r w:rsidR="009215E2">
        <w:rPr>
          <w:rFonts w:asciiTheme="minorHAnsi" w:hAnsiTheme="minorHAnsi" w:cstheme="minorHAnsi"/>
          <w:b/>
          <w:bCs/>
          <w:lang w:val="en-GB"/>
        </w:rPr>
        <w:t>P</w:t>
      </w:r>
      <w:r w:rsidR="008521B4" w:rsidRPr="00902AA0">
        <w:rPr>
          <w:rFonts w:asciiTheme="minorHAnsi" w:hAnsiTheme="minorHAnsi" w:cstheme="minorHAnsi"/>
          <w:b/>
          <w:bCs/>
          <w:lang w:val="en-GB"/>
        </w:rPr>
        <w:t>rocessing</w:t>
      </w:r>
      <w:r w:rsidR="00171286" w:rsidRPr="00902AA0">
        <w:rPr>
          <w:rFonts w:asciiTheme="minorHAnsi" w:hAnsiTheme="minorHAnsi" w:cstheme="minorHAnsi"/>
          <w:b/>
          <w:bCs/>
          <w:lang w:val="en-GB"/>
        </w:rPr>
        <w:t xml:space="preserve"> and </w:t>
      </w:r>
      <w:r w:rsidR="009215E2">
        <w:rPr>
          <w:rFonts w:asciiTheme="minorHAnsi" w:hAnsiTheme="minorHAnsi" w:cstheme="minorHAnsi"/>
          <w:b/>
          <w:bCs/>
          <w:lang w:val="en-GB"/>
        </w:rPr>
        <w:t>A</w:t>
      </w:r>
      <w:r w:rsidR="00171286" w:rsidRPr="00902AA0">
        <w:rPr>
          <w:rFonts w:asciiTheme="minorHAnsi" w:hAnsiTheme="minorHAnsi" w:cstheme="minorHAnsi"/>
          <w:b/>
          <w:bCs/>
          <w:lang w:val="en-GB"/>
        </w:rPr>
        <w:t xml:space="preserve">nalysis </w:t>
      </w:r>
    </w:p>
    <w:p w14:paraId="3A9A4E43" w14:textId="211FFC10" w:rsidR="002F475D" w:rsidRDefault="003C2919" w:rsidP="00FA30FC">
      <w:pPr>
        <w:pStyle w:val="NoSpacing"/>
        <w:rPr>
          <w:rFonts w:asciiTheme="minorHAnsi" w:eastAsia="Arial Unicode MS" w:hAnsiTheme="minorHAnsi" w:cstheme="minorHAnsi"/>
          <w:lang w:val="en-GB"/>
        </w:rPr>
      </w:pPr>
      <w:r w:rsidRPr="003C2919">
        <w:rPr>
          <w:rFonts w:asciiTheme="minorHAnsi" w:eastAsia="Arial Unicode MS" w:hAnsiTheme="minorHAnsi" w:cstheme="minorHAnsi"/>
          <w:lang w:val="en-GB"/>
        </w:rPr>
        <w:t xml:space="preserve">The collection and analysis of data for this evaluation will follow specific methods for each type of data. Quantitative data will be gathered using Mobile Data Collection tools and </w:t>
      </w:r>
      <w:proofErr w:type="spellStart"/>
      <w:r w:rsidR="0079684E">
        <w:rPr>
          <w:rFonts w:asciiTheme="minorHAnsi" w:eastAsia="Arial Unicode MS" w:hAnsiTheme="minorHAnsi" w:cstheme="minorHAnsi"/>
          <w:lang w:val="en-GB"/>
        </w:rPr>
        <w:t>analyzed</w:t>
      </w:r>
      <w:proofErr w:type="spellEnd"/>
      <w:r w:rsidRPr="003C2919">
        <w:rPr>
          <w:rFonts w:asciiTheme="minorHAnsi" w:eastAsia="Arial Unicode MS" w:hAnsiTheme="minorHAnsi" w:cstheme="minorHAnsi"/>
          <w:lang w:val="en-GB"/>
        </w:rPr>
        <w:t xml:space="preserve"> using relevant Statistical Packages. Qualitative data will be </w:t>
      </w:r>
      <w:proofErr w:type="spellStart"/>
      <w:r w:rsidR="0079684E">
        <w:rPr>
          <w:rFonts w:asciiTheme="minorHAnsi" w:eastAsia="Arial Unicode MS" w:hAnsiTheme="minorHAnsi" w:cstheme="minorHAnsi"/>
          <w:lang w:val="en-GB"/>
        </w:rPr>
        <w:t>analyzed</w:t>
      </w:r>
      <w:proofErr w:type="spellEnd"/>
      <w:r w:rsidRPr="003C2919">
        <w:rPr>
          <w:rFonts w:asciiTheme="minorHAnsi" w:eastAsia="Arial Unicode MS" w:hAnsiTheme="minorHAnsi" w:cstheme="minorHAnsi"/>
          <w:lang w:val="en-GB"/>
        </w:rPr>
        <w:t xml:space="preserve"> through Content Analysis using suitable tools.</w:t>
      </w:r>
    </w:p>
    <w:p w14:paraId="48FE4CA5" w14:textId="77777777" w:rsidR="003C2919" w:rsidRDefault="003C2919" w:rsidP="00FA30FC">
      <w:pPr>
        <w:pStyle w:val="NoSpacing"/>
        <w:rPr>
          <w:rFonts w:asciiTheme="minorHAnsi" w:hAnsiTheme="minorHAnsi" w:cstheme="minorHAnsi"/>
          <w:b/>
          <w:bCs/>
          <w:color w:val="0077C8"/>
          <w:lang w:val="en-GB"/>
        </w:rPr>
      </w:pPr>
    </w:p>
    <w:p w14:paraId="1145D44B" w14:textId="755C2CDA" w:rsidR="008521B4" w:rsidRPr="00902AA0" w:rsidRDefault="00AB4D96" w:rsidP="00FA30FC">
      <w:pPr>
        <w:pStyle w:val="NoSpacing"/>
        <w:rPr>
          <w:rFonts w:asciiTheme="minorHAnsi" w:hAnsiTheme="minorHAnsi" w:cstheme="minorHAnsi"/>
          <w:b/>
          <w:bCs/>
          <w:lang w:val="en-GB"/>
        </w:rPr>
      </w:pPr>
      <w:r w:rsidRPr="00902AA0">
        <w:rPr>
          <w:rFonts w:asciiTheme="minorHAnsi" w:hAnsiTheme="minorHAnsi" w:cstheme="minorHAnsi"/>
          <w:b/>
          <w:bCs/>
          <w:lang w:val="en-GB"/>
        </w:rPr>
        <w:t xml:space="preserve">4.1.7 </w:t>
      </w:r>
      <w:r w:rsidR="008521B4" w:rsidRPr="00902AA0">
        <w:rPr>
          <w:rFonts w:asciiTheme="minorHAnsi" w:hAnsiTheme="minorHAnsi" w:cstheme="minorHAnsi"/>
          <w:b/>
          <w:bCs/>
          <w:lang w:val="en-GB"/>
        </w:rPr>
        <w:t xml:space="preserve">Quality </w:t>
      </w:r>
      <w:r w:rsidR="009215E2">
        <w:rPr>
          <w:rFonts w:asciiTheme="minorHAnsi" w:hAnsiTheme="minorHAnsi" w:cstheme="minorHAnsi"/>
          <w:b/>
          <w:bCs/>
          <w:lang w:val="en-GB"/>
        </w:rPr>
        <w:t>M</w:t>
      </w:r>
      <w:r w:rsidR="008521B4" w:rsidRPr="00902AA0">
        <w:rPr>
          <w:rFonts w:asciiTheme="minorHAnsi" w:hAnsiTheme="minorHAnsi" w:cstheme="minorHAnsi"/>
          <w:b/>
          <w:bCs/>
          <w:lang w:val="en-GB"/>
        </w:rPr>
        <w:t>onitoring</w:t>
      </w:r>
    </w:p>
    <w:p w14:paraId="3EEDF5C5" w14:textId="54B72869" w:rsidR="00082844" w:rsidRPr="00FA30FC" w:rsidRDefault="62330C67" w:rsidP="00FA30FC">
      <w:pPr>
        <w:pStyle w:val="NoSpacing"/>
        <w:rPr>
          <w:rFonts w:asciiTheme="minorHAnsi" w:eastAsia="Arial Unicode MS" w:hAnsiTheme="minorHAnsi" w:cstheme="minorHAnsi"/>
          <w:kern w:val="1"/>
          <w:lang w:val="en-GB"/>
        </w:rPr>
      </w:pPr>
      <w:r w:rsidRPr="00FA30FC">
        <w:rPr>
          <w:rFonts w:asciiTheme="minorHAnsi" w:eastAsia="Arial Unicode MS" w:hAnsiTheme="minorHAnsi" w:cstheme="minorHAnsi"/>
          <w:kern w:val="1"/>
          <w:lang w:val="en-GB"/>
        </w:rPr>
        <w:t>Several</w:t>
      </w:r>
      <w:r w:rsidR="008521B4" w:rsidRPr="00FA30FC">
        <w:rPr>
          <w:rFonts w:asciiTheme="minorHAnsi" w:eastAsia="Arial Unicode MS" w:hAnsiTheme="minorHAnsi" w:cstheme="minorHAnsi"/>
          <w:kern w:val="1"/>
          <w:lang w:val="en-GB"/>
        </w:rPr>
        <w:t xml:space="preserve"> measures will be constituted to ensure that the quality of data is good</w:t>
      </w:r>
      <w:r w:rsidR="0079684E">
        <w:rPr>
          <w:rFonts w:asciiTheme="minorHAnsi" w:eastAsia="Arial Unicode MS" w:hAnsiTheme="minorHAnsi" w:cstheme="minorHAnsi"/>
          <w:kern w:val="1"/>
          <w:lang w:val="en-GB"/>
        </w:rPr>
        <w:t>, mainly through triangulation, pretesting of tools,</w:t>
      </w:r>
      <w:r w:rsidR="008521B4" w:rsidRPr="00FA30FC">
        <w:rPr>
          <w:rFonts w:asciiTheme="minorHAnsi" w:eastAsia="Arial Unicode MS" w:hAnsiTheme="minorHAnsi" w:cstheme="minorHAnsi"/>
          <w:kern w:val="1"/>
          <w:lang w:val="en-GB"/>
        </w:rPr>
        <w:t xml:space="preserve"> and having a clear data collection plan.</w:t>
      </w:r>
    </w:p>
    <w:p w14:paraId="1DF79805" w14:textId="77777777" w:rsidR="00A11985" w:rsidRDefault="00A11985" w:rsidP="00FA30FC">
      <w:pPr>
        <w:pStyle w:val="NoSpacing"/>
        <w:rPr>
          <w:rFonts w:asciiTheme="minorHAnsi" w:hAnsiTheme="minorHAnsi" w:cstheme="minorHAnsi"/>
          <w:b/>
          <w:color w:val="0077C8"/>
          <w:lang w:val="en-GB"/>
        </w:rPr>
      </w:pPr>
    </w:p>
    <w:p w14:paraId="49FA6D11" w14:textId="4A3EFC24" w:rsidR="003E4328" w:rsidRPr="00902AA0" w:rsidRDefault="00D83191" w:rsidP="00FA30FC">
      <w:pPr>
        <w:pStyle w:val="NoSpacing"/>
        <w:rPr>
          <w:rFonts w:asciiTheme="minorHAnsi" w:hAnsiTheme="minorHAnsi" w:cstheme="minorHAnsi"/>
          <w:b/>
          <w:lang w:val="en-GB"/>
        </w:rPr>
      </w:pPr>
      <w:r w:rsidRPr="00902AA0">
        <w:rPr>
          <w:rFonts w:asciiTheme="minorHAnsi" w:hAnsiTheme="minorHAnsi" w:cstheme="minorHAnsi"/>
          <w:b/>
          <w:lang w:val="en-GB"/>
        </w:rPr>
        <w:t xml:space="preserve">4.2 </w:t>
      </w:r>
      <w:r w:rsidR="00ED2ACF">
        <w:rPr>
          <w:rFonts w:asciiTheme="minorHAnsi" w:hAnsiTheme="minorHAnsi" w:cstheme="minorHAnsi"/>
          <w:b/>
          <w:lang w:val="en-GB"/>
        </w:rPr>
        <w:t>Parties</w:t>
      </w:r>
      <w:r w:rsidRPr="00902AA0">
        <w:rPr>
          <w:rFonts w:asciiTheme="minorHAnsi" w:hAnsiTheme="minorHAnsi" w:cstheme="minorHAnsi"/>
          <w:b/>
          <w:lang w:val="en-GB"/>
        </w:rPr>
        <w:t xml:space="preserve"> </w:t>
      </w:r>
      <w:r w:rsidR="009215E2">
        <w:rPr>
          <w:rFonts w:asciiTheme="minorHAnsi" w:hAnsiTheme="minorHAnsi" w:cstheme="minorHAnsi"/>
          <w:b/>
          <w:lang w:val="en-GB"/>
        </w:rPr>
        <w:t>I</w:t>
      </w:r>
      <w:r w:rsidRPr="00902AA0">
        <w:rPr>
          <w:rFonts w:asciiTheme="minorHAnsi" w:hAnsiTheme="minorHAnsi" w:cstheme="minorHAnsi"/>
          <w:b/>
          <w:lang w:val="en-GB"/>
        </w:rPr>
        <w:t xml:space="preserve">nvolved in the </w:t>
      </w:r>
      <w:r w:rsidR="009215E2">
        <w:rPr>
          <w:rFonts w:asciiTheme="minorHAnsi" w:hAnsiTheme="minorHAnsi" w:cstheme="minorHAnsi"/>
          <w:b/>
          <w:lang w:val="en-GB"/>
        </w:rPr>
        <w:t>E</w:t>
      </w:r>
      <w:r w:rsidRPr="00902AA0">
        <w:rPr>
          <w:rFonts w:asciiTheme="minorHAnsi" w:hAnsiTheme="minorHAnsi" w:cstheme="minorHAnsi"/>
          <w:b/>
          <w:lang w:val="en-GB"/>
        </w:rPr>
        <w:t>valuation</w:t>
      </w:r>
      <w:r w:rsidR="00267893">
        <w:rPr>
          <w:rFonts w:asciiTheme="minorHAnsi" w:hAnsiTheme="minorHAnsi" w:cstheme="minorHAnsi"/>
          <w:b/>
          <w:lang w:val="en-GB"/>
        </w:rPr>
        <w:t xml:space="preserve"> and </w:t>
      </w:r>
      <w:r w:rsidR="009215E2">
        <w:rPr>
          <w:rFonts w:asciiTheme="minorHAnsi" w:hAnsiTheme="minorHAnsi" w:cstheme="minorHAnsi"/>
          <w:b/>
          <w:lang w:val="en-GB"/>
        </w:rPr>
        <w:t>R</w:t>
      </w:r>
      <w:r w:rsidR="00267893">
        <w:rPr>
          <w:rFonts w:asciiTheme="minorHAnsi" w:hAnsiTheme="minorHAnsi" w:cstheme="minorHAnsi"/>
          <w:b/>
          <w:lang w:val="en-GB"/>
        </w:rPr>
        <w:t>esponsibilities</w:t>
      </w:r>
    </w:p>
    <w:p w14:paraId="0C51245D" w14:textId="77777777" w:rsidR="009B20AF" w:rsidRPr="009B20AF" w:rsidRDefault="009B20AF" w:rsidP="00FA30FC">
      <w:pPr>
        <w:pStyle w:val="NoSpacing"/>
        <w:rPr>
          <w:rFonts w:asciiTheme="minorHAnsi" w:hAnsiTheme="minorHAnsi" w:cstheme="minorHAnsi"/>
          <w:b/>
          <w:color w:val="0077C8"/>
          <w:sz w:val="8"/>
          <w:szCs w:val="8"/>
          <w:lang w:val="en-GB"/>
        </w:rPr>
      </w:pPr>
    </w:p>
    <w:tbl>
      <w:tblPr>
        <w:tblW w:w="9892"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60"/>
        <w:gridCol w:w="7732"/>
      </w:tblGrid>
      <w:tr w:rsidR="001245FF" w:rsidRPr="00FA30FC" w14:paraId="667B4FE6" w14:textId="77777777" w:rsidTr="00C969E0">
        <w:trPr>
          <w:trHeight w:val="98"/>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6D9F1" w:themeFill="text2" w:themeFillTint="33"/>
          </w:tcPr>
          <w:p w14:paraId="27371199" w14:textId="7C3B2D1B" w:rsidR="001245FF" w:rsidRPr="004606CE" w:rsidRDefault="00C3647B" w:rsidP="0050168E">
            <w:pPr>
              <w:pStyle w:val="NoSpacing"/>
              <w:jc w:val="center"/>
              <w:rPr>
                <w:rFonts w:asciiTheme="minorHAnsi" w:eastAsia="Times New Roman" w:hAnsiTheme="minorHAnsi" w:cstheme="minorHAnsi"/>
                <w:b/>
                <w:color w:val="1F497D" w:themeColor="text2"/>
                <w:kern w:val="2"/>
                <w:lang w:val="en-GB"/>
              </w:rPr>
            </w:pPr>
            <w:r w:rsidRPr="004606CE">
              <w:rPr>
                <w:rFonts w:asciiTheme="minorHAnsi" w:hAnsiTheme="minorHAnsi" w:cstheme="minorHAnsi"/>
                <w:b/>
                <w:color w:val="1F497D" w:themeColor="text2"/>
                <w:bdr w:val="nil"/>
                <w:lang w:val="en-GB"/>
              </w:rPr>
              <w:t xml:space="preserve">Party </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6D9F1" w:themeFill="text2" w:themeFillTint="33"/>
          </w:tcPr>
          <w:p w14:paraId="06AAEE0E" w14:textId="0E1C71E0" w:rsidR="001245FF" w:rsidRPr="004606CE" w:rsidRDefault="0080463C" w:rsidP="0050168E">
            <w:pPr>
              <w:pStyle w:val="NoSpacing"/>
              <w:jc w:val="center"/>
              <w:rPr>
                <w:rFonts w:asciiTheme="minorHAnsi" w:eastAsia="Times New Roman" w:hAnsiTheme="minorHAnsi" w:cstheme="minorHAnsi"/>
                <w:b/>
                <w:color w:val="1F497D" w:themeColor="text2"/>
                <w:kern w:val="2"/>
                <w:lang w:val="en-GB"/>
              </w:rPr>
            </w:pPr>
            <w:r w:rsidRPr="004606CE">
              <w:rPr>
                <w:rFonts w:asciiTheme="minorHAnsi" w:hAnsiTheme="minorHAnsi" w:cstheme="minorHAnsi"/>
                <w:b/>
                <w:color w:val="1F497D" w:themeColor="text2"/>
                <w:bdr w:val="nil"/>
                <w:lang w:val="en-GB"/>
              </w:rPr>
              <w:t>Role</w:t>
            </w:r>
            <w:r w:rsidR="005F1603" w:rsidRPr="004606CE">
              <w:rPr>
                <w:rFonts w:asciiTheme="minorHAnsi" w:hAnsiTheme="minorHAnsi" w:cstheme="minorHAnsi"/>
                <w:b/>
                <w:color w:val="1F497D" w:themeColor="text2"/>
                <w:bdr w:val="nil"/>
                <w:lang w:val="en-GB"/>
              </w:rPr>
              <w:t>s &amp; Responsibilit</w:t>
            </w:r>
            <w:r w:rsidR="00513956">
              <w:rPr>
                <w:rFonts w:asciiTheme="minorHAnsi" w:hAnsiTheme="minorHAnsi" w:cstheme="minorHAnsi"/>
                <w:b/>
                <w:color w:val="1F497D" w:themeColor="text2"/>
                <w:bdr w:val="nil"/>
                <w:lang w:val="en-GB"/>
              </w:rPr>
              <w:t>ies</w:t>
            </w:r>
          </w:p>
        </w:tc>
      </w:tr>
      <w:tr w:rsidR="00590C03" w:rsidRPr="00FA30FC" w14:paraId="3FA4076D" w14:textId="77777777" w:rsidTr="00C3014F">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9BBB59" w:themeFill="accent3"/>
          </w:tcPr>
          <w:p w14:paraId="0A55CC82" w14:textId="334789BC" w:rsidR="00590C03" w:rsidRPr="00466FAD" w:rsidRDefault="000909BD" w:rsidP="004F4FBC">
            <w:pPr>
              <w:pStyle w:val="NoSpacing"/>
              <w:jc w:val="left"/>
              <w:rPr>
                <w:rFonts w:asciiTheme="minorHAnsi" w:hAnsiTheme="minorHAnsi" w:cstheme="minorHAnsi"/>
                <w:b/>
                <w:bCs/>
                <w:bdr w:val="nil"/>
                <w:lang w:val="en-GB"/>
              </w:rPr>
            </w:pPr>
            <w:r w:rsidRPr="00466FAD">
              <w:rPr>
                <w:rFonts w:asciiTheme="minorHAnsi" w:hAnsiTheme="minorHAnsi" w:cstheme="minorHAnsi"/>
                <w:b/>
                <w:bCs/>
                <w:bdr w:val="nil"/>
                <w:lang w:val="en-GB"/>
              </w:rPr>
              <w:t>Steering Committee (</w:t>
            </w:r>
            <w:r w:rsidR="004E097E">
              <w:rPr>
                <w:rFonts w:asciiTheme="minorHAnsi" w:hAnsiTheme="minorHAnsi" w:cstheme="minorHAnsi"/>
                <w:b/>
                <w:bCs/>
                <w:bdr w:val="nil"/>
                <w:lang w:val="en-GB"/>
              </w:rPr>
              <w:t>O</w:t>
            </w:r>
            <w:r w:rsidR="007E0420">
              <w:rPr>
                <w:rFonts w:asciiTheme="minorHAnsi" w:hAnsiTheme="minorHAnsi" w:cstheme="minorHAnsi"/>
                <w:b/>
                <w:bCs/>
                <w:bdr w:val="nil"/>
                <w:lang w:val="en-GB"/>
              </w:rPr>
              <w:t xml:space="preserve">peration </w:t>
            </w:r>
            <w:r w:rsidR="004E097E">
              <w:rPr>
                <w:rFonts w:asciiTheme="minorHAnsi" w:hAnsiTheme="minorHAnsi" w:cstheme="minorHAnsi"/>
                <w:b/>
                <w:bCs/>
                <w:bdr w:val="nil"/>
                <w:lang w:val="en-GB"/>
              </w:rPr>
              <w:t>M</w:t>
            </w:r>
            <w:r w:rsidR="007E0420">
              <w:rPr>
                <w:rFonts w:asciiTheme="minorHAnsi" w:hAnsiTheme="minorHAnsi" w:cstheme="minorHAnsi"/>
                <w:b/>
                <w:bCs/>
                <w:bdr w:val="nil"/>
                <w:lang w:val="en-GB"/>
              </w:rPr>
              <w:t>anager</w:t>
            </w:r>
            <w:r w:rsidR="007F73ED">
              <w:rPr>
                <w:rFonts w:asciiTheme="minorHAnsi" w:hAnsiTheme="minorHAnsi" w:cstheme="minorHAnsi"/>
                <w:b/>
                <w:bCs/>
                <w:bdr w:val="nil"/>
                <w:lang w:val="en-GB"/>
              </w:rPr>
              <w:t>/</w:t>
            </w:r>
            <w:r w:rsidR="004E097E">
              <w:rPr>
                <w:rFonts w:asciiTheme="minorHAnsi" w:hAnsiTheme="minorHAnsi" w:cstheme="minorHAnsi"/>
                <w:b/>
                <w:bCs/>
                <w:bdr w:val="nil"/>
                <w:lang w:val="en-GB"/>
              </w:rPr>
              <w:t>A</w:t>
            </w:r>
            <w:r w:rsidR="007E0420">
              <w:rPr>
                <w:rFonts w:asciiTheme="minorHAnsi" w:hAnsiTheme="minorHAnsi" w:cstheme="minorHAnsi"/>
                <w:b/>
                <w:bCs/>
                <w:bdr w:val="nil"/>
                <w:lang w:val="en-GB"/>
              </w:rPr>
              <w:t xml:space="preserve">rea </w:t>
            </w:r>
            <w:r w:rsidR="004E097E">
              <w:rPr>
                <w:rFonts w:asciiTheme="minorHAnsi" w:hAnsiTheme="minorHAnsi" w:cstheme="minorHAnsi"/>
                <w:b/>
                <w:bCs/>
                <w:bdr w:val="nil"/>
                <w:lang w:val="en-GB"/>
              </w:rPr>
              <w:t>M</w:t>
            </w:r>
            <w:r w:rsidR="007E0420">
              <w:rPr>
                <w:rFonts w:asciiTheme="minorHAnsi" w:hAnsiTheme="minorHAnsi" w:cstheme="minorHAnsi"/>
                <w:b/>
                <w:bCs/>
                <w:bdr w:val="nil"/>
                <w:lang w:val="en-GB"/>
              </w:rPr>
              <w:t>anager</w:t>
            </w:r>
            <w:r w:rsidR="004E097E">
              <w:rPr>
                <w:rFonts w:asciiTheme="minorHAnsi" w:hAnsiTheme="minorHAnsi" w:cstheme="minorHAnsi"/>
                <w:b/>
                <w:bCs/>
                <w:bdr w:val="nil"/>
                <w:lang w:val="en-GB"/>
              </w:rPr>
              <w:t>,</w:t>
            </w:r>
            <w:r w:rsidR="0070177F">
              <w:rPr>
                <w:rFonts w:asciiTheme="minorHAnsi" w:hAnsiTheme="minorHAnsi" w:cstheme="minorHAnsi"/>
                <w:b/>
                <w:bCs/>
                <w:bdr w:val="nil"/>
                <w:lang w:val="en-GB"/>
              </w:rPr>
              <w:t xml:space="preserve"> </w:t>
            </w:r>
            <w:r w:rsidR="0070177F">
              <w:rPr>
                <w:rFonts w:asciiTheme="minorHAnsi" w:hAnsiTheme="minorHAnsi" w:cstheme="minorHAnsi"/>
                <w:b/>
                <w:bdr w:val="nil"/>
                <w:lang w:val="en-GB"/>
              </w:rPr>
              <w:t xml:space="preserve">Regional </w:t>
            </w:r>
            <w:r w:rsidR="0070177F" w:rsidRPr="00466FAD">
              <w:rPr>
                <w:rFonts w:asciiTheme="minorHAnsi" w:hAnsiTheme="minorHAnsi" w:cstheme="minorHAnsi"/>
                <w:b/>
                <w:bdr w:val="nil"/>
                <w:lang w:val="en-GB"/>
              </w:rPr>
              <w:lastRenderedPageBreak/>
              <w:t>MEAL Manager</w:t>
            </w:r>
            <w:r w:rsidR="0070177F">
              <w:rPr>
                <w:rFonts w:asciiTheme="minorHAnsi" w:hAnsiTheme="minorHAnsi" w:cstheme="minorHAnsi"/>
                <w:b/>
                <w:bdr w:val="nil"/>
                <w:lang w:val="en-GB"/>
              </w:rPr>
              <w:t>,</w:t>
            </w:r>
            <w:r w:rsidR="004E097E" w:rsidRPr="008D6897">
              <w:rPr>
                <w:rFonts w:asciiTheme="minorHAnsi" w:hAnsiTheme="minorHAnsi" w:cstheme="minorHAnsi"/>
                <w:b/>
                <w:bCs/>
                <w:color w:val="FF0000"/>
                <w:bdr w:val="nil"/>
                <w:lang w:val="en-GB"/>
              </w:rPr>
              <w:t xml:space="preserve"> </w:t>
            </w:r>
            <w:r w:rsidR="009B0F70" w:rsidRPr="009B0F70">
              <w:rPr>
                <w:rFonts w:asciiTheme="minorHAnsi" w:hAnsiTheme="minorHAnsi" w:cstheme="minorHAnsi"/>
                <w:b/>
                <w:bCs/>
                <w:color w:val="000000" w:themeColor="text1"/>
                <w:bdr w:val="nil"/>
                <w:lang w:val="en-GB"/>
              </w:rPr>
              <w:t>Regional Technical Specialist</w:t>
            </w:r>
            <w:r w:rsidR="0058440A">
              <w:rPr>
                <w:rFonts w:asciiTheme="minorHAnsi" w:hAnsiTheme="minorHAnsi" w:cstheme="minorHAnsi"/>
                <w:b/>
                <w:bCs/>
                <w:bdr w:val="nil"/>
                <w:lang w:val="en-GB"/>
              </w:rPr>
              <w:t>, C</w:t>
            </w:r>
            <w:r w:rsidR="007E0420">
              <w:rPr>
                <w:rFonts w:asciiTheme="minorHAnsi" w:hAnsiTheme="minorHAnsi" w:cstheme="minorHAnsi"/>
                <w:b/>
                <w:bCs/>
                <w:bdr w:val="nil"/>
                <w:lang w:val="en-GB"/>
              </w:rPr>
              <w:t xml:space="preserve">ountry </w:t>
            </w:r>
            <w:r w:rsidR="0058440A">
              <w:rPr>
                <w:rFonts w:asciiTheme="minorHAnsi" w:hAnsiTheme="minorHAnsi" w:cstheme="minorHAnsi"/>
                <w:b/>
                <w:bCs/>
                <w:bdr w:val="nil"/>
                <w:lang w:val="en-GB"/>
              </w:rPr>
              <w:t>M</w:t>
            </w:r>
            <w:r w:rsidR="007E0420">
              <w:rPr>
                <w:rFonts w:asciiTheme="minorHAnsi" w:hAnsiTheme="minorHAnsi" w:cstheme="minorHAnsi"/>
                <w:b/>
                <w:bCs/>
                <w:bdr w:val="nil"/>
                <w:lang w:val="en-GB"/>
              </w:rPr>
              <w:t>anager</w:t>
            </w:r>
            <w:r w:rsidRPr="00466FAD">
              <w:rPr>
                <w:rFonts w:asciiTheme="minorHAnsi" w:hAnsiTheme="minorHAnsi" w:cstheme="minorHAnsi"/>
                <w:b/>
                <w:bCs/>
                <w:bdr w:val="nil"/>
                <w:lang w:val="en-GB"/>
              </w:rPr>
              <w:t>)</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1C2FEF7" w14:textId="77777777" w:rsidR="0058440A" w:rsidRPr="0058440A"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lastRenderedPageBreak/>
              <w:t>Review and validate proposed evaluation tools and methodology.</w:t>
            </w:r>
          </w:p>
          <w:p w14:paraId="68C236D8" w14:textId="77777777" w:rsidR="0058440A"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Assist in the recruitment process of the consultants by forming a review committee.</w:t>
            </w:r>
          </w:p>
          <w:p w14:paraId="46386FAA" w14:textId="6BC07450" w:rsidR="00330603" w:rsidRDefault="00046CAD" w:rsidP="00330603">
            <w:pPr>
              <w:pStyle w:val="NoSpacing"/>
              <w:numPr>
                <w:ilvl w:val="0"/>
                <w:numId w:val="3"/>
              </w:numPr>
              <w:rPr>
                <w:rFonts w:asciiTheme="minorHAnsi" w:hAnsiTheme="minorHAnsi" w:cstheme="minorHAnsi"/>
                <w:bdr w:val="nil"/>
                <w:lang w:val="en-GB"/>
              </w:rPr>
            </w:pPr>
            <w:r>
              <w:rPr>
                <w:rFonts w:asciiTheme="minorHAnsi" w:hAnsiTheme="minorHAnsi" w:cstheme="minorHAnsi"/>
                <w:bdr w:val="nil"/>
                <w:lang w:val="en-GB"/>
              </w:rPr>
              <w:lastRenderedPageBreak/>
              <w:t xml:space="preserve">Review the proposal </w:t>
            </w:r>
            <w:r w:rsidR="00361AF2">
              <w:rPr>
                <w:rFonts w:asciiTheme="minorHAnsi" w:hAnsiTheme="minorHAnsi" w:cstheme="minorHAnsi"/>
                <w:bdr w:val="nil"/>
                <w:lang w:val="en-GB"/>
              </w:rPr>
              <w:t>(Technical</w:t>
            </w:r>
            <w:r>
              <w:rPr>
                <w:rFonts w:asciiTheme="minorHAnsi" w:hAnsiTheme="minorHAnsi" w:cstheme="minorHAnsi"/>
                <w:bdr w:val="nil"/>
                <w:lang w:val="en-GB"/>
              </w:rPr>
              <w:t xml:space="preserve"> &amp; </w:t>
            </w:r>
            <w:r w:rsidR="00330603">
              <w:rPr>
                <w:rFonts w:asciiTheme="minorHAnsi" w:hAnsiTheme="minorHAnsi" w:cstheme="minorHAnsi"/>
                <w:bdr w:val="nil"/>
                <w:lang w:val="en-GB"/>
              </w:rPr>
              <w:t>Financial</w:t>
            </w:r>
            <w:r>
              <w:rPr>
                <w:rFonts w:asciiTheme="minorHAnsi" w:hAnsiTheme="minorHAnsi" w:cstheme="minorHAnsi"/>
                <w:bdr w:val="nil"/>
                <w:lang w:val="en-GB"/>
              </w:rPr>
              <w:t xml:space="preserve">) </w:t>
            </w:r>
            <w:r w:rsidR="00330603">
              <w:rPr>
                <w:rFonts w:asciiTheme="minorHAnsi" w:hAnsiTheme="minorHAnsi" w:cstheme="minorHAnsi"/>
                <w:bdr w:val="nil"/>
                <w:lang w:val="en-GB"/>
              </w:rPr>
              <w:t>&amp; evaluate the proposal based on the evaluation criteria</w:t>
            </w:r>
          </w:p>
          <w:p w14:paraId="3EF8C90B" w14:textId="22C11B76" w:rsidR="00330603" w:rsidRPr="00330603" w:rsidRDefault="00330603" w:rsidP="00330603">
            <w:pPr>
              <w:pStyle w:val="NoSpacing"/>
              <w:numPr>
                <w:ilvl w:val="0"/>
                <w:numId w:val="3"/>
              </w:numPr>
              <w:rPr>
                <w:rFonts w:asciiTheme="minorHAnsi" w:hAnsiTheme="minorHAnsi" w:cstheme="minorHAnsi"/>
                <w:bdr w:val="nil"/>
                <w:lang w:val="en-GB"/>
              </w:rPr>
            </w:pPr>
            <w:r>
              <w:rPr>
                <w:rFonts w:asciiTheme="minorHAnsi" w:hAnsiTheme="minorHAnsi" w:cstheme="minorHAnsi"/>
                <w:bdr w:val="nil"/>
                <w:lang w:val="en-GB"/>
              </w:rPr>
              <w:t xml:space="preserve">Taking interview of the shortlisted firms to finalize the award decision  </w:t>
            </w:r>
          </w:p>
          <w:p w14:paraId="02DDE57E" w14:textId="258CD832" w:rsidR="00046CAD" w:rsidRPr="00330603" w:rsidRDefault="00046CAD" w:rsidP="00046CAD">
            <w:pPr>
              <w:pStyle w:val="NoSpacing"/>
              <w:numPr>
                <w:ilvl w:val="0"/>
                <w:numId w:val="3"/>
              </w:numPr>
              <w:rPr>
                <w:rFonts w:asciiTheme="minorHAnsi" w:hAnsiTheme="minorHAnsi" w:cstheme="minorHAnsi"/>
                <w:bdr w:val="nil"/>
                <w:lang w:val="en-GB"/>
              </w:rPr>
            </w:pPr>
            <w:r w:rsidRPr="00330603">
              <w:rPr>
                <w:rFonts w:asciiTheme="minorHAnsi" w:hAnsiTheme="minorHAnsi" w:cstheme="minorHAnsi"/>
                <w:bdr w:val="nil"/>
                <w:lang w:val="en-GB"/>
              </w:rPr>
              <w:t>Participate in various project meetings such as the kick-off meeting and the interview of consultants.</w:t>
            </w:r>
          </w:p>
          <w:p w14:paraId="7DBEE8A9" w14:textId="77777777" w:rsidR="0058440A" w:rsidRPr="0058440A"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Review the draft report and provide feedback for improvement.</w:t>
            </w:r>
          </w:p>
          <w:p w14:paraId="73A297BC" w14:textId="1FF0A6B0" w:rsidR="00590C03" w:rsidRPr="00FA30FC"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Validate the final report using the HI quality checklist provided in the annexes.</w:t>
            </w:r>
          </w:p>
        </w:tc>
      </w:tr>
      <w:tr w:rsidR="001245FF" w:rsidRPr="00FA30FC" w14:paraId="73C9EFF8" w14:textId="77777777" w:rsidTr="00C3014F">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9BBB59" w:themeFill="accent3"/>
          </w:tcPr>
          <w:p w14:paraId="41FDE4AE" w14:textId="7565400A" w:rsidR="001245FF" w:rsidRPr="00466FAD" w:rsidRDefault="001245FF" w:rsidP="0058440A">
            <w:pPr>
              <w:pStyle w:val="NoSpacing"/>
              <w:jc w:val="left"/>
              <w:rPr>
                <w:rFonts w:asciiTheme="minorHAnsi" w:hAnsiTheme="minorHAnsi" w:cstheme="minorHAnsi"/>
                <w:b/>
                <w:bdr w:val="nil"/>
                <w:lang w:val="en-GB"/>
              </w:rPr>
            </w:pPr>
            <w:r w:rsidRPr="0058440A">
              <w:rPr>
                <w:rFonts w:asciiTheme="minorHAnsi" w:hAnsiTheme="minorHAnsi" w:cstheme="minorHAnsi"/>
                <w:b/>
                <w:bdr w:val="nil"/>
                <w:lang w:val="en-GB"/>
              </w:rPr>
              <w:lastRenderedPageBreak/>
              <w:t>Operations Team (</w:t>
            </w:r>
            <w:r w:rsidR="00164C0B" w:rsidRPr="0058440A">
              <w:rPr>
                <w:rFonts w:asciiTheme="minorHAnsi" w:hAnsiTheme="minorHAnsi" w:cstheme="minorHAnsi"/>
                <w:b/>
                <w:bdr w:val="nil"/>
                <w:lang w:val="en-GB"/>
              </w:rPr>
              <w:t>A</w:t>
            </w:r>
            <w:r w:rsidR="0058440A">
              <w:rPr>
                <w:rFonts w:asciiTheme="minorHAnsi" w:hAnsiTheme="minorHAnsi" w:cstheme="minorHAnsi"/>
                <w:b/>
                <w:bdr w:val="nil"/>
                <w:lang w:val="en-GB"/>
              </w:rPr>
              <w:t xml:space="preserve">rea </w:t>
            </w:r>
            <w:r w:rsidR="00164C0B" w:rsidRPr="0058440A">
              <w:rPr>
                <w:rFonts w:asciiTheme="minorHAnsi" w:hAnsiTheme="minorHAnsi" w:cstheme="minorHAnsi"/>
                <w:b/>
                <w:bdr w:val="nil"/>
                <w:lang w:val="en-GB"/>
              </w:rPr>
              <w:t>M</w:t>
            </w:r>
            <w:r w:rsidR="0058440A">
              <w:rPr>
                <w:rFonts w:asciiTheme="minorHAnsi" w:hAnsiTheme="minorHAnsi" w:cstheme="minorHAnsi"/>
                <w:b/>
                <w:bdr w:val="nil"/>
                <w:lang w:val="en-GB"/>
              </w:rPr>
              <w:t>anager</w:t>
            </w:r>
            <w:r w:rsidR="007E0420">
              <w:rPr>
                <w:rFonts w:asciiTheme="minorHAnsi" w:hAnsiTheme="minorHAnsi" w:cstheme="minorHAnsi"/>
                <w:b/>
                <w:bdr w:val="nil"/>
                <w:lang w:val="en-GB"/>
              </w:rPr>
              <w:t xml:space="preserve"> </w:t>
            </w:r>
            <w:r w:rsidR="0058440A">
              <w:rPr>
                <w:rFonts w:asciiTheme="minorHAnsi" w:hAnsiTheme="minorHAnsi" w:cstheme="minorHAnsi"/>
                <w:b/>
                <w:bdr w:val="nil"/>
                <w:lang w:val="en-GB"/>
              </w:rPr>
              <w:t>and Project Manager)</w:t>
            </w:r>
            <w:r w:rsidRPr="0058440A">
              <w:rPr>
                <w:rFonts w:asciiTheme="minorHAnsi" w:hAnsiTheme="minorHAnsi" w:cstheme="minorHAnsi"/>
                <w:b/>
                <w:bdr w:val="nil"/>
                <w:lang w:val="en-GB"/>
              </w:rPr>
              <w:t xml:space="preserve"> </w:t>
            </w:r>
            <w:r w:rsidR="0058440A">
              <w:rPr>
                <w:rFonts w:asciiTheme="minorHAnsi" w:hAnsiTheme="minorHAnsi" w:cstheme="minorHAnsi"/>
                <w:b/>
                <w:bdr w:val="nil"/>
                <w:lang w:val="en-GB"/>
              </w:rPr>
              <w:t xml:space="preserve"> </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513E738" w14:textId="77777777" w:rsidR="0058440A" w:rsidRPr="0058440A"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Ensure compliance of implementation with administrative, temporal and financial conditions.</w:t>
            </w:r>
          </w:p>
          <w:p w14:paraId="279A23DD" w14:textId="77777777" w:rsidR="0058440A" w:rsidRPr="0058440A"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Plan the budgetary needs and process the supply requirements.</w:t>
            </w:r>
          </w:p>
          <w:p w14:paraId="5F5EAAED" w14:textId="77777777" w:rsidR="0058440A" w:rsidRPr="0058440A"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Communicate and mobilize stakeholders about the study.</w:t>
            </w:r>
          </w:p>
          <w:p w14:paraId="1BCF1E4B" w14:textId="4DD0378A" w:rsidR="001245FF" w:rsidRPr="00355D01"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Plan the agenda with stakeholders and beneficiaries as soon as the plan is elaborated.</w:t>
            </w:r>
          </w:p>
        </w:tc>
      </w:tr>
      <w:tr w:rsidR="00FF3616" w:rsidRPr="00FA30FC" w14:paraId="46D2696B" w14:textId="77777777" w:rsidTr="00C3014F">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9BBB59" w:themeFill="accent3"/>
          </w:tcPr>
          <w:p w14:paraId="2507FD4C" w14:textId="23D3FFEF" w:rsidR="00FF3616" w:rsidRPr="00466FAD" w:rsidRDefault="007E0420" w:rsidP="00FA30FC">
            <w:pPr>
              <w:pStyle w:val="NoSpacing"/>
              <w:rPr>
                <w:rFonts w:asciiTheme="minorHAnsi" w:hAnsiTheme="minorHAnsi" w:cstheme="minorHAnsi"/>
                <w:b/>
                <w:bdr w:val="nil"/>
                <w:lang w:val="en-GB"/>
              </w:rPr>
            </w:pPr>
            <w:r>
              <w:rPr>
                <w:rFonts w:asciiTheme="minorHAnsi" w:hAnsiTheme="minorHAnsi" w:cstheme="minorHAnsi"/>
                <w:b/>
                <w:bdr w:val="nil"/>
                <w:lang w:val="en-GB"/>
              </w:rPr>
              <w:t xml:space="preserve">Country </w:t>
            </w:r>
            <w:r w:rsidR="00FF3616" w:rsidRPr="00466FAD">
              <w:rPr>
                <w:rFonts w:asciiTheme="minorHAnsi" w:hAnsiTheme="minorHAnsi" w:cstheme="minorHAnsi"/>
                <w:b/>
                <w:bdr w:val="nil"/>
                <w:lang w:val="en-GB"/>
              </w:rPr>
              <w:t>Finance Manager</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795DE40" w14:textId="77FFFFE0" w:rsidR="0058440A" w:rsidRPr="0058440A"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Provide guidance on financial aspects of the project.</w:t>
            </w:r>
          </w:p>
          <w:p w14:paraId="2B7C15D1" w14:textId="528CA0C1" w:rsidR="0058440A" w:rsidRPr="0058440A"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Share the budget available for the evaluation.</w:t>
            </w:r>
          </w:p>
          <w:p w14:paraId="3E8D1E5B" w14:textId="5ABC5B9F" w:rsidR="00546ED3" w:rsidRPr="00FA30FC"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Ensure payment is made to the consultant according to the agreed instalments and terms and conditions.</w:t>
            </w:r>
          </w:p>
        </w:tc>
      </w:tr>
      <w:tr w:rsidR="001245FF" w:rsidRPr="00FA30FC" w14:paraId="0444EBC9" w14:textId="77777777" w:rsidTr="00C3014F">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9BBB59" w:themeFill="accent3"/>
          </w:tcPr>
          <w:p w14:paraId="1122F7FA" w14:textId="77777777" w:rsidR="001245FF" w:rsidRPr="00466FAD" w:rsidRDefault="001245FF" w:rsidP="00FA30FC">
            <w:pPr>
              <w:pStyle w:val="NoSpacing"/>
              <w:rPr>
                <w:rFonts w:asciiTheme="minorHAnsi" w:hAnsiTheme="minorHAnsi" w:cstheme="minorHAnsi"/>
                <w:b/>
                <w:bdr w:val="nil"/>
                <w:lang w:val="en-GB"/>
              </w:rPr>
            </w:pPr>
            <w:r w:rsidRPr="00466FAD">
              <w:rPr>
                <w:rFonts w:asciiTheme="minorHAnsi" w:hAnsiTheme="minorHAnsi" w:cstheme="minorHAnsi"/>
                <w:b/>
                <w:bdr w:val="nil"/>
                <w:lang w:val="en-GB"/>
              </w:rPr>
              <w:t>Technical Team</w:t>
            </w:r>
          </w:p>
          <w:p w14:paraId="058FFDF4" w14:textId="2E862BAC" w:rsidR="001245FF" w:rsidRPr="00466FAD" w:rsidRDefault="001245FF" w:rsidP="00FA30FC">
            <w:pPr>
              <w:pStyle w:val="NoSpacing"/>
              <w:rPr>
                <w:rFonts w:asciiTheme="minorHAnsi" w:eastAsia="Times New Roman" w:hAnsiTheme="minorHAnsi" w:cstheme="minorHAnsi"/>
                <w:lang w:val="en-GB"/>
              </w:rPr>
            </w:pPr>
            <w:r w:rsidRPr="002E4D4B">
              <w:rPr>
                <w:rFonts w:asciiTheme="minorHAnsi" w:hAnsiTheme="minorHAnsi" w:cstheme="minorHAnsi"/>
                <w:b/>
                <w:color w:val="000000" w:themeColor="text1"/>
                <w:bdr w:val="nil"/>
                <w:lang w:val="en-GB"/>
              </w:rPr>
              <w:t>(Technical</w:t>
            </w:r>
            <w:r w:rsidR="00124948" w:rsidRPr="002E4D4B">
              <w:rPr>
                <w:rFonts w:asciiTheme="minorHAnsi" w:hAnsiTheme="minorHAnsi" w:cstheme="minorHAnsi"/>
                <w:b/>
                <w:color w:val="000000" w:themeColor="text1"/>
                <w:bdr w:val="nil"/>
                <w:lang w:val="en-GB"/>
              </w:rPr>
              <w:t xml:space="preserve"> </w:t>
            </w:r>
            <w:r w:rsidR="002E4D4B" w:rsidRPr="002E4D4B">
              <w:rPr>
                <w:rFonts w:asciiTheme="minorHAnsi" w:hAnsiTheme="minorHAnsi" w:cstheme="minorHAnsi"/>
                <w:b/>
                <w:color w:val="000000" w:themeColor="text1"/>
                <w:bdr w:val="nil"/>
                <w:lang w:val="en-GB"/>
              </w:rPr>
              <w:t>Specialist</w:t>
            </w:r>
            <w:r w:rsidR="002E4D4B">
              <w:rPr>
                <w:rFonts w:asciiTheme="minorHAnsi" w:hAnsiTheme="minorHAnsi" w:cstheme="minorHAnsi"/>
                <w:b/>
                <w:color w:val="000000" w:themeColor="text1"/>
                <w:bdr w:val="nil"/>
                <w:lang w:val="en-GB"/>
              </w:rPr>
              <w:t>s)</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087D55D" w14:textId="70852179" w:rsidR="00A3703C" w:rsidRPr="00EC6D65" w:rsidRDefault="00361AF2" w:rsidP="00EC6D65">
            <w:pPr>
              <w:pStyle w:val="NoSpacing"/>
              <w:numPr>
                <w:ilvl w:val="0"/>
                <w:numId w:val="3"/>
              </w:numPr>
              <w:rPr>
                <w:rFonts w:asciiTheme="minorHAnsi" w:hAnsiTheme="minorHAnsi" w:cstheme="minorHAnsi"/>
                <w:bdr w:val="nil"/>
                <w:lang w:val="en-GB"/>
              </w:rPr>
            </w:pPr>
            <w:r w:rsidRPr="00EC6D65">
              <w:rPr>
                <w:rFonts w:asciiTheme="minorHAnsi" w:hAnsiTheme="minorHAnsi" w:cstheme="minorHAnsi"/>
                <w:bdr w:val="nil"/>
                <w:lang w:val="en-GB"/>
              </w:rPr>
              <w:t>Review</w:t>
            </w:r>
            <w:r w:rsidR="002D0664" w:rsidRPr="00EC6D65">
              <w:rPr>
                <w:rFonts w:asciiTheme="minorHAnsi" w:hAnsiTheme="minorHAnsi" w:cstheme="minorHAnsi"/>
                <w:bdr w:val="nil"/>
                <w:lang w:val="en-GB"/>
              </w:rPr>
              <w:t xml:space="preserve"> of</w:t>
            </w:r>
            <w:r w:rsidR="00A3703C" w:rsidRPr="00EC6D65">
              <w:rPr>
                <w:rFonts w:asciiTheme="minorHAnsi" w:hAnsiTheme="minorHAnsi" w:cstheme="minorHAnsi"/>
                <w:bdr w:val="nil"/>
                <w:lang w:val="en-GB"/>
              </w:rPr>
              <w:t xml:space="preserve"> analysis tools, including identifying needs and relevant infographics.</w:t>
            </w:r>
          </w:p>
          <w:p w14:paraId="06112DED" w14:textId="02D338AC" w:rsidR="00A3703C" w:rsidRPr="00A3703C" w:rsidRDefault="00A3703C" w:rsidP="00A3703C">
            <w:pPr>
              <w:pStyle w:val="NoSpacing"/>
              <w:numPr>
                <w:ilvl w:val="0"/>
                <w:numId w:val="3"/>
              </w:numPr>
              <w:rPr>
                <w:rFonts w:asciiTheme="minorHAnsi" w:hAnsiTheme="minorHAnsi" w:cstheme="minorHAnsi"/>
                <w:bdr w:val="nil"/>
                <w:lang w:val="en-GB"/>
              </w:rPr>
            </w:pPr>
            <w:r w:rsidRPr="00A3703C">
              <w:rPr>
                <w:rFonts w:asciiTheme="minorHAnsi" w:hAnsiTheme="minorHAnsi" w:cstheme="minorHAnsi"/>
                <w:bdr w:val="nil"/>
                <w:lang w:val="en-GB"/>
              </w:rPr>
              <w:t>Review and provide feedback on data collection tools.</w:t>
            </w:r>
          </w:p>
          <w:p w14:paraId="5C1B881B" w14:textId="1C651229" w:rsidR="00A3703C" w:rsidRPr="00A3703C" w:rsidRDefault="00A3703C" w:rsidP="00A3703C">
            <w:pPr>
              <w:pStyle w:val="NoSpacing"/>
              <w:numPr>
                <w:ilvl w:val="0"/>
                <w:numId w:val="3"/>
              </w:numPr>
              <w:rPr>
                <w:rFonts w:asciiTheme="minorHAnsi" w:hAnsiTheme="minorHAnsi" w:cstheme="minorHAnsi"/>
                <w:bdr w:val="nil"/>
                <w:lang w:val="en-GB"/>
              </w:rPr>
            </w:pPr>
            <w:r w:rsidRPr="00A3703C">
              <w:rPr>
                <w:rFonts w:asciiTheme="minorHAnsi" w:hAnsiTheme="minorHAnsi" w:cstheme="minorHAnsi"/>
                <w:bdr w:val="nil"/>
                <w:lang w:val="en-GB"/>
              </w:rPr>
              <w:t>Review and provide feedback on the evaluation report.</w:t>
            </w:r>
          </w:p>
          <w:p w14:paraId="27D728CC" w14:textId="14696B08" w:rsidR="001245FF" w:rsidRPr="00FA30FC" w:rsidRDefault="00A3703C" w:rsidP="00A3703C">
            <w:pPr>
              <w:pStyle w:val="NoSpacing"/>
              <w:numPr>
                <w:ilvl w:val="0"/>
                <w:numId w:val="3"/>
              </w:numPr>
              <w:rPr>
                <w:rFonts w:asciiTheme="minorHAnsi" w:hAnsiTheme="minorHAnsi" w:cstheme="minorHAnsi"/>
                <w:bdr w:val="nil"/>
                <w:lang w:val="en-GB"/>
              </w:rPr>
            </w:pPr>
            <w:r w:rsidRPr="00A3703C">
              <w:rPr>
                <w:rFonts w:asciiTheme="minorHAnsi" w:hAnsiTheme="minorHAnsi" w:cstheme="minorHAnsi"/>
                <w:bdr w:val="nil"/>
                <w:lang w:val="en-GB"/>
              </w:rPr>
              <w:t>Participate in the implementation of evaluation recommendations.</w:t>
            </w:r>
          </w:p>
        </w:tc>
      </w:tr>
      <w:tr w:rsidR="001245FF" w:rsidRPr="00FA30FC" w14:paraId="7CBCAA81" w14:textId="77777777" w:rsidTr="00C3014F">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9BBB59" w:themeFill="accent3"/>
          </w:tcPr>
          <w:p w14:paraId="6316310B" w14:textId="77777777" w:rsidR="001245FF" w:rsidRPr="00466FAD" w:rsidRDefault="001245FF" w:rsidP="00FA30FC">
            <w:pPr>
              <w:pStyle w:val="NoSpacing"/>
              <w:rPr>
                <w:rFonts w:asciiTheme="minorHAnsi" w:hAnsiTheme="minorHAnsi" w:cstheme="minorHAnsi"/>
                <w:b/>
                <w:bdr w:val="nil"/>
                <w:lang w:val="en-GB"/>
              </w:rPr>
            </w:pPr>
            <w:r w:rsidRPr="00466FAD">
              <w:rPr>
                <w:rFonts w:asciiTheme="minorHAnsi" w:hAnsiTheme="minorHAnsi" w:cstheme="minorHAnsi"/>
                <w:b/>
                <w:bdr w:val="nil"/>
                <w:lang w:val="en-GB"/>
              </w:rPr>
              <w:t>MEAL / Information Management Team</w:t>
            </w:r>
          </w:p>
          <w:p w14:paraId="65646795" w14:textId="01F00BC3" w:rsidR="001245FF" w:rsidRPr="00466FAD" w:rsidRDefault="001245FF" w:rsidP="00195F94">
            <w:pPr>
              <w:pStyle w:val="NoSpacing"/>
              <w:jc w:val="left"/>
              <w:rPr>
                <w:rFonts w:asciiTheme="minorHAnsi" w:eastAsia="Times New Roman" w:hAnsiTheme="minorHAnsi" w:cstheme="minorHAnsi"/>
                <w:b/>
                <w:kern w:val="2"/>
                <w:lang w:val="en-GB"/>
              </w:rPr>
            </w:pPr>
            <w:r w:rsidRPr="00466FAD">
              <w:rPr>
                <w:rFonts w:asciiTheme="minorHAnsi" w:hAnsiTheme="minorHAnsi" w:cstheme="minorHAnsi"/>
                <w:b/>
                <w:bdr w:val="nil"/>
                <w:lang w:val="en-GB"/>
              </w:rPr>
              <w:t>(</w:t>
            </w:r>
            <w:r w:rsidR="006529E7">
              <w:rPr>
                <w:rFonts w:asciiTheme="minorHAnsi" w:hAnsiTheme="minorHAnsi" w:cstheme="minorHAnsi"/>
                <w:b/>
                <w:bdr w:val="nil"/>
                <w:lang w:val="en-GB"/>
              </w:rPr>
              <w:t xml:space="preserve">Regional </w:t>
            </w:r>
            <w:r w:rsidRPr="00466FAD">
              <w:rPr>
                <w:rFonts w:asciiTheme="minorHAnsi" w:hAnsiTheme="minorHAnsi" w:cstheme="minorHAnsi"/>
                <w:b/>
                <w:bdr w:val="nil"/>
                <w:lang w:val="en-GB"/>
              </w:rPr>
              <w:t>MEAL Manager</w:t>
            </w:r>
            <w:r w:rsidR="00AF5DB3">
              <w:rPr>
                <w:rFonts w:asciiTheme="minorHAnsi" w:hAnsiTheme="minorHAnsi" w:cstheme="minorHAnsi"/>
                <w:b/>
                <w:bdr w:val="nil"/>
                <w:lang w:val="en-GB"/>
              </w:rPr>
              <w:t>/Sr. MEAL officer</w:t>
            </w:r>
            <w:r w:rsidR="000909BD" w:rsidRPr="00466FAD">
              <w:rPr>
                <w:rFonts w:asciiTheme="minorHAnsi" w:hAnsiTheme="minorHAnsi" w:cstheme="minorHAnsi"/>
                <w:b/>
                <w:bdr w:val="nil"/>
                <w:lang w:val="en-GB"/>
              </w:rPr>
              <w:t>)</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0D071CB" w14:textId="77777777"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Conduct meetings with the consultant to plan and execute the evaluation.</w:t>
            </w:r>
          </w:p>
          <w:p w14:paraId="57AA1E22" w14:textId="77777777"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Support in the design and definition of the evaluation methodology.</w:t>
            </w:r>
          </w:p>
          <w:p w14:paraId="3452F0B2" w14:textId="77777777"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Assist in the development/adaptation of data collection tools.</w:t>
            </w:r>
          </w:p>
          <w:p w14:paraId="6CE8A2A5" w14:textId="77777777"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Recruit the consultant/firms and supervise their activities.</w:t>
            </w:r>
          </w:p>
          <w:p w14:paraId="33B486CF" w14:textId="77777777"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Monitor the data collection and ensure quality.</w:t>
            </w:r>
          </w:p>
          <w:p w14:paraId="08470DF6" w14:textId="1F452299" w:rsidR="00513FFE"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Review the analysis</w:t>
            </w:r>
            <w:r w:rsidR="00513FFE">
              <w:rPr>
                <w:rFonts w:asciiTheme="minorHAnsi" w:eastAsia="Times New Roman" w:hAnsiTheme="minorHAnsi" w:cstheme="minorHAnsi"/>
                <w:lang w:val="en-GB"/>
              </w:rPr>
              <w:t xml:space="preserve"> tool developed by consultant. </w:t>
            </w:r>
          </w:p>
          <w:p w14:paraId="2FA47836" w14:textId="32E31F36" w:rsidR="00A3703C" w:rsidRPr="00A3703C" w:rsidRDefault="00513FFE" w:rsidP="00A3703C">
            <w:pPr>
              <w:pStyle w:val="NoSpacing"/>
              <w:numPr>
                <w:ilvl w:val="0"/>
                <w:numId w:val="3"/>
              </w:numPr>
              <w:rPr>
                <w:rFonts w:asciiTheme="minorHAnsi" w:eastAsia="Times New Roman" w:hAnsiTheme="minorHAnsi" w:cstheme="minorHAnsi"/>
                <w:lang w:val="en-GB"/>
              </w:rPr>
            </w:pPr>
            <w:r>
              <w:rPr>
                <w:rFonts w:asciiTheme="minorHAnsi" w:eastAsia="Times New Roman" w:hAnsiTheme="minorHAnsi" w:cstheme="minorHAnsi"/>
                <w:lang w:val="en-GB"/>
              </w:rPr>
              <w:t>Review analysis</w:t>
            </w:r>
            <w:r w:rsidR="00A3703C" w:rsidRPr="00A3703C">
              <w:rPr>
                <w:rFonts w:asciiTheme="minorHAnsi" w:eastAsia="Times New Roman" w:hAnsiTheme="minorHAnsi" w:cstheme="minorHAnsi"/>
                <w:lang w:val="en-GB"/>
              </w:rPr>
              <w:t xml:space="preserve"> and provide feedback on the report.</w:t>
            </w:r>
          </w:p>
          <w:p w14:paraId="282A6049" w14:textId="53A46E42" w:rsidR="008425FF" w:rsidRPr="008425FF"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Oversee the entire evaluation process.</w:t>
            </w:r>
          </w:p>
        </w:tc>
      </w:tr>
      <w:tr w:rsidR="00FD3F4A" w:rsidRPr="00FA30FC" w14:paraId="7E690B4F" w14:textId="77777777" w:rsidTr="00C3014F">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9BBB59" w:themeFill="accent3"/>
          </w:tcPr>
          <w:p w14:paraId="6CE61CD5" w14:textId="5E020B18" w:rsidR="00FD3F4A" w:rsidRPr="00466FAD" w:rsidRDefault="00FD3F4A" w:rsidP="00FA30FC">
            <w:pPr>
              <w:pStyle w:val="NoSpacing"/>
              <w:rPr>
                <w:rFonts w:asciiTheme="minorHAnsi" w:hAnsiTheme="minorHAnsi" w:cstheme="minorHAnsi"/>
                <w:b/>
                <w:bdr w:val="nil"/>
                <w:lang w:val="en-GB"/>
              </w:rPr>
            </w:pPr>
            <w:r w:rsidRPr="00466FAD">
              <w:rPr>
                <w:rFonts w:asciiTheme="minorHAnsi" w:hAnsiTheme="minorHAnsi" w:cstheme="minorHAnsi"/>
                <w:b/>
                <w:bdr w:val="nil"/>
                <w:lang w:val="en-GB"/>
              </w:rPr>
              <w:t>Consultant</w:t>
            </w:r>
            <w:r w:rsidR="00466FAD" w:rsidRPr="00466FAD">
              <w:rPr>
                <w:rFonts w:asciiTheme="minorHAnsi" w:hAnsiTheme="minorHAnsi" w:cstheme="minorHAnsi"/>
                <w:b/>
                <w:bdr w:val="nil"/>
                <w:lang w:val="en-GB"/>
              </w:rPr>
              <w:t>/Firm</w:t>
            </w:r>
            <w:r w:rsidR="00323BF1">
              <w:rPr>
                <w:rFonts w:asciiTheme="minorHAnsi" w:hAnsiTheme="minorHAnsi" w:cstheme="minorHAnsi"/>
                <w:b/>
                <w:bdr w:val="nil"/>
                <w:lang w:val="en-GB"/>
              </w:rPr>
              <w:t>s</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F5C16C0" w14:textId="1E84DB0F"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Prepare an inception report.</w:t>
            </w:r>
          </w:p>
          <w:p w14:paraId="3AE1B245" w14:textId="1A08C8AE"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Design the evaluation methodology, including sampling techniques and data collection procedures.</w:t>
            </w:r>
          </w:p>
          <w:p w14:paraId="7F80D7E8" w14:textId="60B4EA82"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Develop or adapt data collection tools and guidelines.</w:t>
            </w:r>
          </w:p>
          <w:p w14:paraId="0CE7CD21" w14:textId="5BEE62A9" w:rsid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Ensure adequate training of data collectors.</w:t>
            </w:r>
          </w:p>
          <w:p w14:paraId="07C6B6E3" w14:textId="4BFCEAEB" w:rsidR="002F310A" w:rsidRPr="00A3703C" w:rsidRDefault="003D29D3" w:rsidP="00A3703C">
            <w:pPr>
              <w:pStyle w:val="NoSpacing"/>
              <w:numPr>
                <w:ilvl w:val="0"/>
                <w:numId w:val="3"/>
              </w:numPr>
              <w:rPr>
                <w:rFonts w:asciiTheme="minorHAnsi" w:eastAsia="Times New Roman" w:hAnsiTheme="minorHAnsi" w:cstheme="minorHAnsi"/>
                <w:lang w:val="en-GB"/>
              </w:rPr>
            </w:pPr>
            <w:r>
              <w:rPr>
                <w:rFonts w:asciiTheme="minorHAnsi" w:eastAsia="Times New Roman" w:hAnsiTheme="minorHAnsi" w:cstheme="minorHAnsi"/>
                <w:lang w:val="en-GB"/>
              </w:rPr>
              <w:t>Collect Permission from RRRC for camp access</w:t>
            </w:r>
          </w:p>
          <w:p w14:paraId="33B5298E" w14:textId="6D077BE4"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Collect both quantitative and qualitative data as per the defined methodology.</w:t>
            </w:r>
          </w:p>
          <w:p w14:paraId="4807F9C3" w14:textId="5C7B8DB1" w:rsid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Organize and monitor data collection to ensure quality and consistency.</w:t>
            </w:r>
          </w:p>
          <w:p w14:paraId="72313E84" w14:textId="640D52C9" w:rsidR="00513FFE" w:rsidRPr="00A3703C" w:rsidRDefault="00513FFE" w:rsidP="00A3703C">
            <w:pPr>
              <w:pStyle w:val="NoSpacing"/>
              <w:numPr>
                <w:ilvl w:val="0"/>
                <w:numId w:val="3"/>
              </w:numPr>
              <w:rPr>
                <w:rFonts w:asciiTheme="minorHAnsi" w:eastAsia="Times New Roman" w:hAnsiTheme="minorHAnsi" w:cstheme="minorHAnsi"/>
                <w:lang w:val="en-GB"/>
              </w:rPr>
            </w:pPr>
            <w:r>
              <w:rPr>
                <w:rFonts w:asciiTheme="minorHAnsi" w:eastAsia="Times New Roman" w:hAnsiTheme="minorHAnsi" w:cstheme="minorHAnsi"/>
                <w:lang w:val="en-GB"/>
              </w:rPr>
              <w:t xml:space="preserve">Develop appropriate tool for analysing the collected data </w:t>
            </w:r>
          </w:p>
          <w:p w14:paraId="75058B1F" w14:textId="57C36B5C"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Conduct data compilation and analysis, including both quantitative and qualitative analysis.</w:t>
            </w:r>
          </w:p>
          <w:p w14:paraId="70B729EE" w14:textId="6F3849E9"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Present the findings of the evaluation and respond to any questions or feedback.</w:t>
            </w:r>
          </w:p>
          <w:p w14:paraId="3DD09176" w14:textId="6CB8D3FF"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Prepare a comprehensive evaluation report that addresses all evaluative questions.</w:t>
            </w:r>
          </w:p>
          <w:p w14:paraId="6099117B" w14:textId="4B9BF516"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Prepare a draft evaluation report and incorporate feedback from HI.</w:t>
            </w:r>
          </w:p>
          <w:p w14:paraId="6E243744" w14:textId="735133CD" w:rsidR="00FD3F4A" w:rsidRPr="00FA30F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Submit the final evaluation report.</w:t>
            </w:r>
          </w:p>
        </w:tc>
      </w:tr>
      <w:tr w:rsidR="00AA5F63" w:rsidRPr="00FA30FC" w14:paraId="4B0BD80E" w14:textId="77777777" w:rsidTr="00C3014F">
        <w:trPr>
          <w:trHeight w:val="351"/>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9BBB59" w:themeFill="accent3"/>
          </w:tcPr>
          <w:p w14:paraId="356F48A2" w14:textId="77777777" w:rsidR="00AA5F63" w:rsidRPr="00466FAD" w:rsidRDefault="00AA5F63" w:rsidP="00FA30FC">
            <w:pPr>
              <w:pStyle w:val="NoSpacing"/>
              <w:rPr>
                <w:rFonts w:asciiTheme="minorHAnsi" w:hAnsiTheme="minorHAnsi" w:cstheme="minorHAnsi"/>
                <w:b/>
                <w:bdr w:val="nil"/>
                <w:lang w:val="en-GB"/>
              </w:rPr>
            </w:pPr>
            <w:r w:rsidRPr="00466FAD">
              <w:rPr>
                <w:rFonts w:asciiTheme="minorHAnsi" w:hAnsiTheme="minorHAnsi" w:cstheme="minorHAnsi"/>
                <w:b/>
                <w:bdr w:val="nil"/>
                <w:lang w:val="en-GB"/>
              </w:rPr>
              <w:t>Logistics Team/HR</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9422ED8" w14:textId="06351640" w:rsidR="00AA5F63" w:rsidRPr="00FA30FC" w:rsidRDefault="002B40C9" w:rsidP="0076486E">
            <w:pPr>
              <w:pStyle w:val="NoSpacing"/>
              <w:numPr>
                <w:ilvl w:val="0"/>
                <w:numId w:val="3"/>
              </w:numPr>
              <w:rPr>
                <w:rFonts w:asciiTheme="minorHAnsi" w:hAnsiTheme="minorHAnsi" w:cstheme="minorHAnsi"/>
                <w:kern w:val="2"/>
                <w:bdr w:val="nil"/>
                <w:lang w:val="en-GB"/>
              </w:rPr>
            </w:pPr>
            <w:r>
              <w:rPr>
                <w:rFonts w:asciiTheme="minorHAnsi" w:hAnsiTheme="minorHAnsi" w:cstheme="minorHAnsi"/>
                <w:kern w:val="2"/>
                <w:bdr w:val="nil"/>
                <w:lang w:val="en-GB"/>
              </w:rPr>
              <w:t>Assist</w:t>
            </w:r>
            <w:r w:rsidR="1BDFC09E" w:rsidRPr="00FA30FC">
              <w:rPr>
                <w:rFonts w:asciiTheme="minorHAnsi" w:hAnsiTheme="minorHAnsi" w:cstheme="minorHAnsi"/>
                <w:kern w:val="2"/>
                <w:bdr w:val="nil"/>
                <w:lang w:val="en-GB"/>
              </w:rPr>
              <w:t xml:space="preserve"> on the hiring of a </w:t>
            </w:r>
            <w:r w:rsidR="0FE1476B" w:rsidRPr="00FA30FC">
              <w:rPr>
                <w:rFonts w:asciiTheme="minorHAnsi" w:hAnsiTheme="minorHAnsi" w:cstheme="minorHAnsi"/>
                <w:kern w:val="2"/>
                <w:bdr w:val="nil"/>
                <w:lang w:val="en-GB"/>
              </w:rPr>
              <w:t>c</w:t>
            </w:r>
            <w:r w:rsidR="1BDFC09E" w:rsidRPr="00FA30FC">
              <w:rPr>
                <w:rFonts w:asciiTheme="minorHAnsi" w:hAnsiTheme="minorHAnsi" w:cstheme="minorHAnsi"/>
                <w:kern w:val="2"/>
                <w:bdr w:val="nil"/>
                <w:lang w:val="en-GB"/>
              </w:rPr>
              <w:t>onsultant(s)</w:t>
            </w:r>
            <w:r w:rsidR="00E74808" w:rsidRPr="00FA30FC">
              <w:rPr>
                <w:rFonts w:asciiTheme="minorHAnsi" w:hAnsiTheme="minorHAnsi" w:cstheme="minorHAnsi"/>
                <w:kern w:val="2"/>
                <w:bdr w:val="nil"/>
                <w:lang w:val="en-GB"/>
              </w:rPr>
              <w:t xml:space="preserve"> </w:t>
            </w:r>
            <w:r>
              <w:rPr>
                <w:rFonts w:asciiTheme="minorHAnsi" w:hAnsiTheme="minorHAnsi" w:cstheme="minorHAnsi"/>
                <w:kern w:val="2"/>
                <w:bdr w:val="nil"/>
                <w:lang w:val="en-GB"/>
              </w:rPr>
              <w:t xml:space="preserve">by </w:t>
            </w:r>
            <w:r w:rsidR="00E74808" w:rsidRPr="00FA30FC">
              <w:rPr>
                <w:rFonts w:asciiTheme="minorHAnsi" w:hAnsiTheme="minorHAnsi" w:cstheme="minorHAnsi"/>
                <w:kern w:val="2"/>
                <w:bdr w:val="nil"/>
                <w:lang w:val="en-GB"/>
              </w:rPr>
              <w:t>publi</w:t>
            </w:r>
            <w:r>
              <w:rPr>
                <w:rFonts w:asciiTheme="minorHAnsi" w:hAnsiTheme="minorHAnsi" w:cstheme="minorHAnsi"/>
                <w:kern w:val="2"/>
                <w:bdr w:val="nil"/>
                <w:lang w:val="en-GB"/>
              </w:rPr>
              <w:t>shing the job</w:t>
            </w:r>
            <w:r w:rsidR="00E74808" w:rsidRPr="00FA30FC">
              <w:rPr>
                <w:rFonts w:asciiTheme="minorHAnsi" w:hAnsiTheme="minorHAnsi" w:cstheme="minorHAnsi"/>
                <w:kern w:val="2"/>
                <w:bdr w:val="nil"/>
                <w:lang w:val="en-GB"/>
              </w:rPr>
              <w:t xml:space="preserve"> </w:t>
            </w:r>
            <w:proofErr w:type="gramStart"/>
            <w:r w:rsidR="00E74808" w:rsidRPr="00FA30FC">
              <w:rPr>
                <w:rFonts w:asciiTheme="minorHAnsi" w:hAnsiTheme="minorHAnsi" w:cstheme="minorHAnsi"/>
                <w:kern w:val="2"/>
                <w:bdr w:val="nil"/>
                <w:lang w:val="en-GB"/>
              </w:rPr>
              <w:t xml:space="preserve">offer, </w:t>
            </w:r>
            <w:r>
              <w:rPr>
                <w:rFonts w:asciiTheme="minorHAnsi" w:hAnsiTheme="minorHAnsi" w:cstheme="minorHAnsi"/>
                <w:kern w:val="2"/>
                <w:bdr w:val="nil"/>
                <w:lang w:val="en-GB"/>
              </w:rPr>
              <w:t>and</w:t>
            </w:r>
            <w:proofErr w:type="gramEnd"/>
            <w:r>
              <w:rPr>
                <w:rFonts w:asciiTheme="minorHAnsi" w:hAnsiTheme="minorHAnsi" w:cstheme="minorHAnsi"/>
                <w:kern w:val="2"/>
                <w:bdr w:val="nil"/>
                <w:lang w:val="en-GB"/>
              </w:rPr>
              <w:t xml:space="preserve"> </w:t>
            </w:r>
            <w:r w:rsidR="00E74808" w:rsidRPr="00FA30FC">
              <w:rPr>
                <w:rFonts w:asciiTheme="minorHAnsi" w:hAnsiTheme="minorHAnsi" w:cstheme="minorHAnsi"/>
                <w:kern w:val="2"/>
                <w:bdr w:val="nil"/>
                <w:lang w:val="en-GB"/>
              </w:rPr>
              <w:t xml:space="preserve">receiving </w:t>
            </w:r>
            <w:r>
              <w:rPr>
                <w:rFonts w:asciiTheme="minorHAnsi" w:hAnsiTheme="minorHAnsi" w:cstheme="minorHAnsi"/>
                <w:kern w:val="2"/>
                <w:bdr w:val="nil"/>
                <w:lang w:val="en-GB"/>
              </w:rPr>
              <w:t xml:space="preserve">processing </w:t>
            </w:r>
            <w:r w:rsidR="00E74808" w:rsidRPr="00FA30FC">
              <w:rPr>
                <w:rFonts w:asciiTheme="minorHAnsi" w:hAnsiTheme="minorHAnsi" w:cstheme="minorHAnsi"/>
                <w:kern w:val="2"/>
                <w:bdr w:val="nil"/>
                <w:lang w:val="en-GB"/>
              </w:rPr>
              <w:t xml:space="preserve">the application </w:t>
            </w:r>
            <w:r>
              <w:rPr>
                <w:rFonts w:asciiTheme="minorHAnsi" w:hAnsiTheme="minorHAnsi" w:cstheme="minorHAnsi"/>
                <w:kern w:val="2"/>
                <w:bdr w:val="nil"/>
                <w:lang w:val="en-GB"/>
              </w:rPr>
              <w:t>including other assistance to complete the evaluation work</w:t>
            </w:r>
            <w:r w:rsidR="00E74808" w:rsidRPr="00FA30FC">
              <w:rPr>
                <w:rFonts w:asciiTheme="minorHAnsi" w:hAnsiTheme="minorHAnsi" w:cstheme="minorHAnsi"/>
                <w:kern w:val="2"/>
                <w:bdr w:val="nil"/>
                <w:lang w:val="en-GB"/>
              </w:rPr>
              <w:t>.</w:t>
            </w:r>
          </w:p>
        </w:tc>
      </w:tr>
    </w:tbl>
    <w:p w14:paraId="0C1E3143" w14:textId="2B76E97A" w:rsidR="00D83191" w:rsidRPr="00C3014F" w:rsidRDefault="00D83191" w:rsidP="00FA30FC">
      <w:pPr>
        <w:pStyle w:val="NoSpacing"/>
        <w:rPr>
          <w:rFonts w:asciiTheme="minorHAnsi" w:hAnsiTheme="minorHAnsi" w:cstheme="minorHAnsi"/>
          <w:b/>
          <w:sz w:val="18"/>
          <w:szCs w:val="18"/>
          <w:lang w:val="en-GB"/>
        </w:rPr>
      </w:pPr>
    </w:p>
    <w:p w14:paraId="7D548292" w14:textId="61E9AE1B" w:rsidR="00D83191" w:rsidRPr="00FA30FC" w:rsidRDefault="004A7433" w:rsidP="004A7433">
      <w:pPr>
        <w:pStyle w:val="NoSpacing"/>
        <w:shd w:val="clear" w:color="auto" w:fill="DDD9C3" w:themeFill="background2" w:themeFillShade="E6"/>
        <w:rPr>
          <w:rFonts w:asciiTheme="minorHAnsi" w:hAnsiTheme="minorHAnsi" w:cstheme="minorHAnsi"/>
          <w:b/>
          <w:bCs/>
          <w:color w:val="0077C8"/>
          <w:lang w:val="en-GB"/>
        </w:rPr>
      </w:pPr>
      <w:r>
        <w:rPr>
          <w:rFonts w:asciiTheme="minorHAnsi" w:hAnsiTheme="minorHAnsi" w:cstheme="minorHAnsi"/>
          <w:b/>
          <w:bCs/>
          <w:color w:val="0077C8"/>
          <w:lang w:val="en-GB"/>
        </w:rPr>
        <w:t xml:space="preserve">5. </w:t>
      </w:r>
      <w:r w:rsidR="00D83191" w:rsidRPr="00FA30FC">
        <w:rPr>
          <w:rFonts w:asciiTheme="minorHAnsi" w:hAnsiTheme="minorHAnsi" w:cstheme="minorHAnsi"/>
          <w:b/>
          <w:bCs/>
          <w:color w:val="0077C8"/>
          <w:lang w:val="en-GB"/>
        </w:rPr>
        <w:t xml:space="preserve">Principles and values </w:t>
      </w:r>
    </w:p>
    <w:p w14:paraId="2E2213D3" w14:textId="77777777" w:rsidR="00D83191" w:rsidRPr="007E6FBE" w:rsidRDefault="00D83191" w:rsidP="00FA30FC">
      <w:pPr>
        <w:pStyle w:val="NoSpacing"/>
        <w:rPr>
          <w:rFonts w:asciiTheme="minorHAnsi" w:hAnsiTheme="minorHAnsi" w:cstheme="minorHAnsi"/>
          <w:b/>
          <w:color w:val="002060"/>
          <w:sz w:val="14"/>
          <w:szCs w:val="14"/>
          <w:lang w:val="en-GB"/>
        </w:rPr>
      </w:pPr>
    </w:p>
    <w:p w14:paraId="6C5F57FF" w14:textId="77777777" w:rsidR="00D83191" w:rsidRPr="00D375E6" w:rsidRDefault="00D83191" w:rsidP="00FA30FC">
      <w:pPr>
        <w:pStyle w:val="NoSpacing"/>
        <w:rPr>
          <w:rFonts w:asciiTheme="minorHAnsi" w:hAnsiTheme="minorHAnsi" w:cstheme="minorHAnsi"/>
          <w:b/>
          <w:lang w:val="en-GB"/>
        </w:rPr>
      </w:pPr>
      <w:r w:rsidRPr="00D375E6">
        <w:rPr>
          <w:rFonts w:asciiTheme="minorHAnsi" w:hAnsiTheme="minorHAnsi" w:cstheme="minorHAnsi"/>
          <w:b/>
          <w:lang w:val="en-GB"/>
        </w:rPr>
        <w:t>5.1. Protection and Anti-Corruption Policy</w:t>
      </w:r>
    </w:p>
    <w:p w14:paraId="1E3238B4" w14:textId="0731B4E1" w:rsidR="00784D1E" w:rsidRDefault="0048474C" w:rsidP="00FA30FC">
      <w:pPr>
        <w:pStyle w:val="NoSpacing"/>
        <w:rPr>
          <w:rFonts w:asciiTheme="minorHAnsi" w:hAnsiTheme="minorHAnsi" w:cstheme="minorHAnsi"/>
          <w:lang w:val="en-GB"/>
        </w:rPr>
      </w:pPr>
      <w:r w:rsidRPr="00FA30FC">
        <w:rPr>
          <w:rFonts w:asciiTheme="minorHAnsi" w:hAnsiTheme="minorHAnsi" w:cstheme="minorHAnsi"/>
          <w:lang w:val="en-GB"/>
        </w:rPr>
        <w:lastRenderedPageBreak/>
        <w:t xml:space="preserve">The Evaluation will adhere to the Humanity and Inclusion </w:t>
      </w:r>
      <w:r w:rsidR="00B00E29" w:rsidRPr="00FA30FC">
        <w:rPr>
          <w:rFonts w:asciiTheme="minorHAnsi" w:hAnsiTheme="minorHAnsi" w:cstheme="minorHAnsi"/>
          <w:lang w:val="en-GB"/>
        </w:rPr>
        <w:t xml:space="preserve">code of conduct, Protection of beneficiaries from sexual exploitation, abuse and harassment policy, Child Protection Policy, </w:t>
      </w:r>
      <w:r w:rsidR="00964D07" w:rsidRPr="00FA30FC">
        <w:rPr>
          <w:rFonts w:asciiTheme="minorHAnsi" w:hAnsiTheme="minorHAnsi" w:cstheme="minorHAnsi"/>
          <w:lang w:val="en-GB"/>
        </w:rPr>
        <w:t>Anti-fraud, anti-corruption policy</w:t>
      </w:r>
      <w:r w:rsidR="00F837CB">
        <w:rPr>
          <w:rFonts w:asciiTheme="minorHAnsi" w:hAnsiTheme="minorHAnsi" w:cstheme="minorHAnsi"/>
          <w:lang w:val="en-GB"/>
        </w:rPr>
        <w:t xml:space="preserve"> </w:t>
      </w:r>
      <w:r w:rsidR="00737D1D" w:rsidRPr="00FA30FC">
        <w:rPr>
          <w:rFonts w:asciiTheme="minorHAnsi" w:hAnsiTheme="minorHAnsi" w:cstheme="minorHAnsi"/>
          <w:lang w:val="en-GB"/>
        </w:rPr>
        <w:t>(see the table below)</w:t>
      </w:r>
      <w:r w:rsidR="00B00E29" w:rsidRPr="00FA30FC">
        <w:rPr>
          <w:rFonts w:asciiTheme="minorHAnsi" w:hAnsiTheme="minorHAnsi" w:cstheme="minorHAnsi"/>
          <w:lang w:val="en-GB"/>
        </w:rPr>
        <w:t>.</w:t>
      </w:r>
    </w:p>
    <w:p w14:paraId="0935F27E" w14:textId="77777777" w:rsidR="00784D1E" w:rsidRPr="00784D1E" w:rsidRDefault="00784D1E" w:rsidP="00FA30FC">
      <w:pPr>
        <w:pStyle w:val="NoSpacing"/>
        <w:rPr>
          <w:rFonts w:asciiTheme="minorHAnsi" w:hAnsiTheme="minorHAnsi" w:cstheme="minorHAnsi"/>
          <w:sz w:val="8"/>
          <w:szCs w:val="8"/>
          <w:lang w:val="en-GB"/>
        </w:rPr>
      </w:pP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600"/>
        <w:gridCol w:w="1890"/>
        <w:gridCol w:w="2700"/>
      </w:tblGrid>
      <w:tr w:rsidR="00D83191" w:rsidRPr="00FA30FC" w14:paraId="18E32EA0" w14:textId="77777777" w:rsidTr="00231C21">
        <w:trPr>
          <w:trHeight w:val="957"/>
        </w:trPr>
        <w:tc>
          <w:tcPr>
            <w:tcW w:w="1710" w:type="dxa"/>
            <w:shd w:val="clear" w:color="auto" w:fill="auto"/>
            <w:vAlign w:val="center"/>
          </w:tcPr>
          <w:p w14:paraId="77B72FE2" w14:textId="3E254335" w:rsidR="00D83191" w:rsidRPr="00FA30FC" w:rsidRDefault="00000000" w:rsidP="00231C21">
            <w:pPr>
              <w:pStyle w:val="NoSpacing"/>
              <w:jc w:val="center"/>
              <w:rPr>
                <w:rFonts w:asciiTheme="minorHAnsi" w:hAnsiTheme="minorHAnsi" w:cstheme="minorHAnsi"/>
                <w:i/>
                <w:color w:val="000000" w:themeColor="text1"/>
                <w:lang w:val="en-GB"/>
              </w:rPr>
            </w:pPr>
            <w:hyperlink r:id="rId12" w:history="1">
              <w:r w:rsidR="00D83191" w:rsidRPr="00FA30FC">
                <w:rPr>
                  <w:rStyle w:val="Hyperlink"/>
                  <w:rFonts w:asciiTheme="minorHAnsi" w:hAnsiTheme="minorHAnsi" w:cstheme="minorHAnsi"/>
                  <w:i/>
                  <w:color w:val="000000" w:themeColor="text1"/>
                  <w:u w:val="none"/>
                  <w:lang w:val="en-GB"/>
                </w:rPr>
                <w:t>Code of Conduct</w:t>
              </w:r>
            </w:hyperlink>
          </w:p>
        </w:tc>
        <w:tc>
          <w:tcPr>
            <w:tcW w:w="3600" w:type="dxa"/>
            <w:shd w:val="clear" w:color="auto" w:fill="auto"/>
            <w:vAlign w:val="center"/>
          </w:tcPr>
          <w:p w14:paraId="49B4F487" w14:textId="77777777" w:rsidR="00D83191" w:rsidRPr="00FA30FC" w:rsidRDefault="00000000" w:rsidP="00231C21">
            <w:pPr>
              <w:pStyle w:val="NoSpacing"/>
              <w:jc w:val="center"/>
              <w:rPr>
                <w:rFonts w:asciiTheme="minorHAnsi" w:hAnsiTheme="minorHAnsi" w:cstheme="minorHAnsi"/>
                <w:i/>
                <w:color w:val="000000" w:themeColor="text1"/>
                <w:lang w:val="en-GB"/>
              </w:rPr>
            </w:pPr>
            <w:hyperlink r:id="rId13" w:history="1">
              <w:r w:rsidR="00D83191" w:rsidRPr="00FA30FC">
                <w:rPr>
                  <w:rStyle w:val="Hyperlink"/>
                  <w:rFonts w:asciiTheme="minorHAnsi" w:hAnsiTheme="minorHAnsi" w:cstheme="minorHAnsi"/>
                  <w:i/>
                  <w:color w:val="000000" w:themeColor="text1"/>
                  <w:u w:val="none"/>
                  <w:lang w:val="en-GB"/>
                </w:rPr>
                <w:t>Protection of beneficiaries from sexual exploitation, abuse and harassment</w:t>
              </w:r>
            </w:hyperlink>
          </w:p>
        </w:tc>
        <w:tc>
          <w:tcPr>
            <w:tcW w:w="1890" w:type="dxa"/>
            <w:shd w:val="clear" w:color="auto" w:fill="auto"/>
            <w:vAlign w:val="center"/>
          </w:tcPr>
          <w:p w14:paraId="3E15A999" w14:textId="77777777" w:rsidR="00D83191" w:rsidRPr="00FA30FC" w:rsidRDefault="00000000" w:rsidP="00231C21">
            <w:pPr>
              <w:pStyle w:val="NoSpacing"/>
              <w:jc w:val="center"/>
              <w:rPr>
                <w:rFonts w:asciiTheme="minorHAnsi" w:hAnsiTheme="minorHAnsi" w:cstheme="minorHAnsi"/>
                <w:i/>
                <w:color w:val="000000" w:themeColor="text1"/>
                <w:lang w:val="en-GB"/>
              </w:rPr>
            </w:pPr>
            <w:hyperlink r:id="rId14" w:history="1">
              <w:r w:rsidR="00D83191" w:rsidRPr="00FA30FC">
                <w:rPr>
                  <w:rStyle w:val="Hyperlink"/>
                  <w:rFonts w:asciiTheme="minorHAnsi" w:hAnsiTheme="minorHAnsi" w:cstheme="minorHAnsi"/>
                  <w:i/>
                  <w:color w:val="000000" w:themeColor="text1"/>
                  <w:u w:val="none"/>
                  <w:lang w:val="en-GB"/>
                </w:rPr>
                <w:t>Child Protection Policy</w:t>
              </w:r>
            </w:hyperlink>
          </w:p>
        </w:tc>
        <w:tc>
          <w:tcPr>
            <w:tcW w:w="2700" w:type="dxa"/>
            <w:shd w:val="clear" w:color="auto" w:fill="auto"/>
            <w:vAlign w:val="center"/>
          </w:tcPr>
          <w:p w14:paraId="60182227" w14:textId="77777777" w:rsidR="00D83191" w:rsidRPr="00FA30FC" w:rsidRDefault="00000000" w:rsidP="00231C21">
            <w:pPr>
              <w:pStyle w:val="NoSpacing"/>
              <w:jc w:val="center"/>
              <w:rPr>
                <w:rFonts w:asciiTheme="minorHAnsi" w:hAnsiTheme="minorHAnsi" w:cstheme="minorHAnsi"/>
                <w:i/>
                <w:color w:val="000000" w:themeColor="text1"/>
                <w:lang w:val="en-GB"/>
              </w:rPr>
            </w:pPr>
            <w:hyperlink r:id="rId15" w:history="1">
              <w:r w:rsidR="00D83191" w:rsidRPr="00FA30FC">
                <w:rPr>
                  <w:rStyle w:val="Hyperlink"/>
                  <w:rFonts w:asciiTheme="minorHAnsi" w:hAnsiTheme="minorHAnsi" w:cstheme="minorHAnsi"/>
                  <w:i/>
                  <w:color w:val="000000" w:themeColor="text1"/>
                  <w:u w:val="none"/>
                  <w:lang w:val="en-GB"/>
                </w:rPr>
                <w:t>Anti-fraud and anti-corruption policy</w:t>
              </w:r>
            </w:hyperlink>
          </w:p>
        </w:tc>
      </w:tr>
    </w:tbl>
    <w:p w14:paraId="5E807EA6" w14:textId="77777777" w:rsidR="00D83191" w:rsidRPr="00C3014F" w:rsidRDefault="00D83191" w:rsidP="00FA30FC">
      <w:pPr>
        <w:pStyle w:val="NoSpacing"/>
        <w:rPr>
          <w:rFonts w:asciiTheme="minorHAnsi" w:hAnsiTheme="minorHAnsi" w:cstheme="minorHAnsi"/>
          <w:i/>
          <w:sz w:val="18"/>
          <w:szCs w:val="18"/>
          <w:lang w:val="en-GB"/>
        </w:rPr>
      </w:pPr>
    </w:p>
    <w:p w14:paraId="02878DEF" w14:textId="3AFD7B9F" w:rsidR="00D83191" w:rsidRPr="00D375E6" w:rsidRDefault="00D83191" w:rsidP="00FA30FC">
      <w:pPr>
        <w:pStyle w:val="NoSpacing"/>
        <w:rPr>
          <w:rFonts w:asciiTheme="minorHAnsi" w:hAnsiTheme="minorHAnsi" w:cstheme="minorHAnsi"/>
          <w:b/>
          <w:lang w:val="en-GB"/>
        </w:rPr>
      </w:pPr>
      <w:r w:rsidRPr="00D375E6">
        <w:rPr>
          <w:rFonts w:asciiTheme="minorHAnsi" w:hAnsiTheme="minorHAnsi" w:cstheme="minorHAnsi"/>
          <w:b/>
          <w:lang w:val="en-GB"/>
        </w:rPr>
        <w:t xml:space="preserve">5.2. Ethical </w:t>
      </w:r>
      <w:r w:rsidR="009215E2">
        <w:rPr>
          <w:rFonts w:asciiTheme="minorHAnsi" w:hAnsiTheme="minorHAnsi" w:cstheme="minorHAnsi"/>
          <w:b/>
          <w:lang w:val="en-GB"/>
        </w:rPr>
        <w:t>M</w:t>
      </w:r>
      <w:r w:rsidRPr="00D375E6">
        <w:rPr>
          <w:rFonts w:asciiTheme="minorHAnsi" w:hAnsiTheme="minorHAnsi" w:cstheme="minorHAnsi"/>
          <w:b/>
          <w:lang w:val="en-GB"/>
        </w:rPr>
        <w:t>easures*</w:t>
      </w:r>
    </w:p>
    <w:p w14:paraId="255CC552" w14:textId="76B40C6D" w:rsidR="00D83191" w:rsidRPr="00FA30FC" w:rsidRDefault="00D83191" w:rsidP="00FA30FC">
      <w:pPr>
        <w:pStyle w:val="NoSpacing"/>
        <w:rPr>
          <w:rFonts w:asciiTheme="minorHAnsi" w:hAnsiTheme="minorHAnsi" w:cstheme="minorHAnsi"/>
          <w:lang w:val="en-GB"/>
        </w:rPr>
      </w:pPr>
      <w:r w:rsidRPr="00FA30FC">
        <w:rPr>
          <w:rFonts w:asciiTheme="minorHAnsi" w:hAnsiTheme="minorHAnsi" w:cstheme="minorHAnsi"/>
          <w:lang w:val="en-GB"/>
        </w:rPr>
        <w:t xml:space="preserve">As part of each evaluation, HI is committed to upholding certain ethical measures. It is imperative that these measures are </w:t>
      </w:r>
      <w:r w:rsidR="2840D9F2" w:rsidRPr="00FA30FC">
        <w:rPr>
          <w:rFonts w:asciiTheme="minorHAnsi" w:hAnsiTheme="minorHAnsi" w:cstheme="minorHAnsi"/>
          <w:lang w:val="en-GB"/>
        </w:rPr>
        <w:t>considered</w:t>
      </w:r>
      <w:r w:rsidRPr="00FA30FC">
        <w:rPr>
          <w:rFonts w:asciiTheme="minorHAnsi" w:hAnsiTheme="minorHAnsi" w:cstheme="minorHAnsi"/>
          <w:lang w:val="en-GB"/>
        </w:rPr>
        <w:t xml:space="preserve"> in the technical offer:</w:t>
      </w:r>
    </w:p>
    <w:p w14:paraId="730A96CE" w14:textId="77777777" w:rsidR="009028A7" w:rsidRPr="00C3014F" w:rsidRDefault="009028A7" w:rsidP="00FA30FC">
      <w:pPr>
        <w:pStyle w:val="NoSpacing"/>
        <w:rPr>
          <w:rFonts w:asciiTheme="minorHAnsi" w:hAnsiTheme="minorHAnsi" w:cstheme="minorHAnsi"/>
          <w:sz w:val="18"/>
          <w:szCs w:val="18"/>
          <w:lang w:val="en-GB"/>
        </w:rPr>
      </w:pPr>
    </w:p>
    <w:tbl>
      <w:tblPr>
        <w:tblW w:w="9900" w:type="dxa"/>
        <w:jc w:val="center"/>
        <w:tblCellMar>
          <w:left w:w="0" w:type="dxa"/>
          <w:right w:w="0" w:type="dxa"/>
        </w:tblCellMar>
        <w:tblLook w:val="04A0" w:firstRow="1" w:lastRow="0" w:firstColumn="1" w:lastColumn="0" w:noHBand="0" w:noVBand="1"/>
      </w:tblPr>
      <w:tblGrid>
        <w:gridCol w:w="2510"/>
        <w:gridCol w:w="7390"/>
      </w:tblGrid>
      <w:tr w:rsidR="009028A7" w:rsidRPr="00FA30FC" w14:paraId="7D02B66B" w14:textId="77777777" w:rsidTr="005E0AC2">
        <w:trPr>
          <w:trHeight w:val="414"/>
          <w:jc w:val="center"/>
        </w:trPr>
        <w:tc>
          <w:tcPr>
            <w:tcW w:w="25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4860A2" w14:textId="77777777" w:rsidR="009028A7" w:rsidRPr="00FA30FC" w:rsidRDefault="009028A7" w:rsidP="00FA30FC">
            <w:pPr>
              <w:pStyle w:val="NoSpacing"/>
              <w:rPr>
                <w:rFonts w:asciiTheme="minorHAnsi" w:hAnsiTheme="minorHAnsi" w:cstheme="minorHAnsi"/>
                <w:b/>
                <w:bCs/>
                <w:lang w:val="en-GB"/>
              </w:rPr>
            </w:pPr>
            <w:r w:rsidRPr="00FA30FC">
              <w:rPr>
                <w:rFonts w:asciiTheme="minorHAnsi" w:hAnsiTheme="minorHAnsi" w:cstheme="minorHAnsi"/>
                <w:b/>
                <w:bCs/>
                <w:lang w:val="en-GB"/>
              </w:rPr>
              <w:t>Ethical Risks</w:t>
            </w:r>
          </w:p>
        </w:tc>
        <w:tc>
          <w:tcPr>
            <w:tcW w:w="73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BB0142D" w14:textId="77777777" w:rsidR="009028A7" w:rsidRPr="00FA30FC" w:rsidRDefault="009028A7" w:rsidP="00FA30FC">
            <w:pPr>
              <w:pStyle w:val="NoSpacing"/>
              <w:rPr>
                <w:rFonts w:asciiTheme="minorHAnsi" w:hAnsiTheme="minorHAnsi" w:cstheme="minorHAnsi"/>
                <w:b/>
                <w:bCs/>
                <w:lang w:val="en-GB"/>
              </w:rPr>
            </w:pPr>
            <w:r w:rsidRPr="00FA30FC">
              <w:rPr>
                <w:rFonts w:asciiTheme="minorHAnsi" w:hAnsiTheme="minorHAnsi" w:cstheme="minorHAnsi"/>
                <w:b/>
                <w:bCs/>
                <w:lang w:val="en-GB"/>
              </w:rPr>
              <w:t>Mitigation Measures</w:t>
            </w:r>
          </w:p>
        </w:tc>
      </w:tr>
      <w:tr w:rsidR="009028A7" w:rsidRPr="00FA30FC" w14:paraId="4098E229" w14:textId="77777777" w:rsidTr="005E0AC2">
        <w:trPr>
          <w:jc w:val="center"/>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1D304A" w14:textId="1CF78D79" w:rsidR="009028A7" w:rsidRPr="00FA30FC" w:rsidRDefault="03A69E64" w:rsidP="00FA30FC">
            <w:pPr>
              <w:pStyle w:val="NoSpacing"/>
              <w:rPr>
                <w:rFonts w:asciiTheme="minorHAnsi" w:hAnsiTheme="minorHAnsi" w:cstheme="minorHAnsi"/>
                <w:lang w:val="en-GB"/>
              </w:rPr>
            </w:pPr>
            <w:r w:rsidRPr="00FA30FC">
              <w:rPr>
                <w:rFonts w:asciiTheme="minorHAnsi" w:hAnsiTheme="minorHAnsi" w:cstheme="minorHAnsi"/>
                <w:lang w:val="en-GB"/>
              </w:rPr>
              <w:t>S</w:t>
            </w:r>
            <w:r w:rsidR="48A7CDC3" w:rsidRPr="00FA30FC">
              <w:rPr>
                <w:rFonts w:asciiTheme="minorHAnsi" w:hAnsiTheme="minorHAnsi" w:cstheme="minorHAnsi"/>
                <w:lang w:val="en-GB"/>
              </w:rPr>
              <w:t xml:space="preserve">ecurity of subjects, </w:t>
            </w:r>
            <w:r w:rsidR="00964D07" w:rsidRPr="00FA30FC">
              <w:rPr>
                <w:rFonts w:asciiTheme="minorHAnsi" w:hAnsiTheme="minorHAnsi" w:cstheme="minorHAnsi"/>
                <w:lang w:val="en-GB"/>
              </w:rPr>
              <w:t>p</w:t>
            </w:r>
            <w:r w:rsidRPr="00FA30FC">
              <w:rPr>
                <w:rFonts w:asciiTheme="minorHAnsi" w:hAnsiTheme="minorHAnsi" w:cstheme="minorHAnsi"/>
                <w:lang w:val="en-GB"/>
              </w:rPr>
              <w:t>artners</w:t>
            </w:r>
            <w:r w:rsidR="48A7CDC3" w:rsidRPr="00FA30FC">
              <w:rPr>
                <w:rFonts w:asciiTheme="minorHAnsi" w:hAnsiTheme="minorHAnsi" w:cstheme="minorHAnsi"/>
                <w:lang w:val="en-GB"/>
              </w:rPr>
              <w:t xml:space="preserve"> and teams</w:t>
            </w:r>
          </w:p>
        </w:tc>
        <w:tc>
          <w:tcPr>
            <w:tcW w:w="7390" w:type="dxa"/>
            <w:tcBorders>
              <w:top w:val="nil"/>
              <w:left w:val="nil"/>
              <w:bottom w:val="single" w:sz="8" w:space="0" w:color="auto"/>
              <w:right w:val="single" w:sz="8" w:space="0" w:color="auto"/>
            </w:tcBorders>
            <w:tcMar>
              <w:top w:w="0" w:type="dxa"/>
              <w:left w:w="108" w:type="dxa"/>
              <w:bottom w:w="0" w:type="dxa"/>
              <w:right w:w="108" w:type="dxa"/>
            </w:tcMar>
          </w:tcPr>
          <w:p w14:paraId="36D265D1" w14:textId="0484C7A8" w:rsidR="009028A7" w:rsidRPr="00FA30FC" w:rsidRDefault="00964D07" w:rsidP="0076486E">
            <w:pPr>
              <w:pStyle w:val="NoSpacing"/>
              <w:numPr>
                <w:ilvl w:val="0"/>
                <w:numId w:val="4"/>
              </w:numPr>
              <w:ind w:left="360"/>
              <w:rPr>
                <w:rFonts w:asciiTheme="minorHAnsi" w:hAnsiTheme="minorHAnsi" w:cstheme="minorHAnsi"/>
                <w:lang w:val="en-GB"/>
              </w:rPr>
            </w:pPr>
            <w:r w:rsidRPr="00FA30FC">
              <w:rPr>
                <w:rFonts w:asciiTheme="minorHAnsi" w:hAnsiTheme="minorHAnsi" w:cstheme="minorHAnsi"/>
                <w:lang w:val="en-GB"/>
              </w:rPr>
              <w:t>Inform l</w:t>
            </w:r>
            <w:r w:rsidR="39BF3952" w:rsidRPr="00FA30FC">
              <w:rPr>
                <w:rFonts w:asciiTheme="minorHAnsi" w:hAnsiTheme="minorHAnsi" w:cstheme="minorHAnsi"/>
                <w:lang w:val="en-GB"/>
              </w:rPr>
              <w:t xml:space="preserve">ocal authorities of the </w:t>
            </w:r>
            <w:r w:rsidRPr="00FA30FC">
              <w:rPr>
                <w:rFonts w:asciiTheme="minorHAnsi" w:hAnsiTheme="minorHAnsi" w:cstheme="minorHAnsi"/>
                <w:lang w:val="en-GB"/>
              </w:rPr>
              <w:t>e</w:t>
            </w:r>
            <w:r w:rsidR="39BF3952" w:rsidRPr="00FA30FC">
              <w:rPr>
                <w:rFonts w:asciiTheme="minorHAnsi" w:hAnsiTheme="minorHAnsi" w:cstheme="minorHAnsi"/>
                <w:lang w:val="en-GB"/>
              </w:rPr>
              <w:t xml:space="preserve">valuation so that they </w:t>
            </w:r>
            <w:r w:rsidR="2955191A" w:rsidRPr="00FA30FC">
              <w:rPr>
                <w:rFonts w:asciiTheme="minorHAnsi" w:hAnsiTheme="minorHAnsi" w:cstheme="minorHAnsi"/>
                <w:lang w:val="en-GB"/>
              </w:rPr>
              <w:t>can</w:t>
            </w:r>
            <w:r w:rsidR="39BF3952" w:rsidRPr="00FA30FC">
              <w:rPr>
                <w:rFonts w:asciiTheme="minorHAnsi" w:hAnsiTheme="minorHAnsi" w:cstheme="minorHAnsi"/>
                <w:lang w:val="en-GB"/>
              </w:rPr>
              <w:t xml:space="preserve"> provide and </w:t>
            </w:r>
            <w:r w:rsidR="134AA193" w:rsidRPr="00FA30FC">
              <w:rPr>
                <w:rFonts w:asciiTheme="minorHAnsi" w:hAnsiTheme="minorHAnsi" w:cstheme="minorHAnsi"/>
                <w:lang w:val="en-GB"/>
              </w:rPr>
              <w:t>guarantee</w:t>
            </w:r>
            <w:r w:rsidR="39BF3952" w:rsidRPr="00FA30FC">
              <w:rPr>
                <w:rFonts w:asciiTheme="minorHAnsi" w:hAnsiTheme="minorHAnsi" w:cstheme="minorHAnsi"/>
                <w:lang w:val="en-GB"/>
              </w:rPr>
              <w:t xml:space="preserve"> </w:t>
            </w:r>
            <w:r w:rsidRPr="00FA30FC">
              <w:rPr>
                <w:rFonts w:asciiTheme="minorHAnsi" w:hAnsiTheme="minorHAnsi" w:cstheme="minorHAnsi"/>
                <w:lang w:val="en-GB"/>
              </w:rPr>
              <w:t>s</w:t>
            </w:r>
            <w:r w:rsidR="39BF3952" w:rsidRPr="00FA30FC">
              <w:rPr>
                <w:rFonts w:asciiTheme="minorHAnsi" w:hAnsiTheme="minorHAnsi" w:cstheme="minorHAnsi"/>
                <w:lang w:val="en-GB"/>
              </w:rPr>
              <w:t>ecurity.</w:t>
            </w:r>
          </w:p>
        </w:tc>
      </w:tr>
      <w:tr w:rsidR="009028A7" w:rsidRPr="00FA30FC" w14:paraId="1AFB17B9" w14:textId="77777777" w:rsidTr="005E0AC2">
        <w:trPr>
          <w:jc w:val="center"/>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291390" w14:textId="77777777" w:rsidR="009028A7" w:rsidRPr="00FA30FC" w:rsidRDefault="5D418D0D" w:rsidP="00FA30FC">
            <w:pPr>
              <w:pStyle w:val="NoSpacing"/>
              <w:rPr>
                <w:rFonts w:asciiTheme="minorHAnsi" w:hAnsiTheme="minorHAnsi" w:cstheme="minorHAnsi"/>
                <w:lang w:val="en-GB"/>
              </w:rPr>
            </w:pPr>
            <w:r w:rsidRPr="00FA30FC">
              <w:rPr>
                <w:rFonts w:asciiTheme="minorHAnsi" w:hAnsiTheme="minorHAnsi" w:cstheme="minorHAnsi"/>
                <w:lang w:val="en-GB"/>
              </w:rPr>
              <w:t>Obtain the subjects’ free and informed consent</w:t>
            </w:r>
          </w:p>
          <w:p w14:paraId="76E05EE4" w14:textId="77777777" w:rsidR="009028A7" w:rsidRPr="00FA30FC" w:rsidRDefault="009028A7" w:rsidP="00FA30FC">
            <w:pPr>
              <w:pStyle w:val="NoSpacing"/>
              <w:rPr>
                <w:rFonts w:asciiTheme="minorHAnsi" w:hAnsiTheme="minorHAnsi" w:cstheme="minorHAnsi"/>
                <w:lang w:val="en-GB"/>
              </w:rPr>
            </w:pPr>
          </w:p>
        </w:tc>
        <w:tc>
          <w:tcPr>
            <w:tcW w:w="7390" w:type="dxa"/>
            <w:tcBorders>
              <w:top w:val="nil"/>
              <w:left w:val="nil"/>
              <w:bottom w:val="single" w:sz="8" w:space="0" w:color="auto"/>
              <w:right w:val="single" w:sz="8" w:space="0" w:color="auto"/>
            </w:tcBorders>
            <w:tcMar>
              <w:top w:w="0" w:type="dxa"/>
              <w:left w:w="108" w:type="dxa"/>
              <w:bottom w:w="0" w:type="dxa"/>
              <w:right w:w="108" w:type="dxa"/>
            </w:tcMar>
          </w:tcPr>
          <w:p w14:paraId="18A53A08" w14:textId="4F80B654" w:rsidR="009028A7" w:rsidRPr="00FA30FC" w:rsidRDefault="0079684E" w:rsidP="0076486E">
            <w:pPr>
              <w:pStyle w:val="NoSpacing"/>
              <w:numPr>
                <w:ilvl w:val="0"/>
                <w:numId w:val="4"/>
              </w:numPr>
              <w:ind w:left="360"/>
              <w:rPr>
                <w:rFonts w:asciiTheme="minorHAnsi" w:hAnsiTheme="minorHAnsi" w:cstheme="minorHAnsi"/>
                <w:lang w:val="en-GB"/>
              </w:rPr>
            </w:pPr>
            <w:r>
              <w:rPr>
                <w:rFonts w:asciiTheme="minorHAnsi" w:hAnsiTheme="minorHAnsi" w:cstheme="minorHAnsi"/>
                <w:lang w:val="en-GB"/>
              </w:rPr>
              <w:t>All participants are informed in adapted language before beginning the data collection to empower them to make informed consent on participation (purpose and use of the data collection, potential associated risks, and their rights during the interview). A contact name is also shared if they have any questions</w:t>
            </w:r>
            <w:r w:rsidR="009028A7" w:rsidRPr="00FA30FC">
              <w:rPr>
                <w:rFonts w:asciiTheme="minorHAnsi" w:hAnsiTheme="minorHAnsi" w:cstheme="minorHAnsi"/>
                <w:lang w:val="en-GB"/>
              </w:rPr>
              <w:t xml:space="preserve"> or complaints. </w:t>
            </w:r>
          </w:p>
          <w:p w14:paraId="15AFF949" w14:textId="17DFA2F6" w:rsidR="009028A7" w:rsidRPr="00FA30FC" w:rsidRDefault="688CD08C" w:rsidP="0076486E">
            <w:pPr>
              <w:pStyle w:val="NoSpacing"/>
              <w:numPr>
                <w:ilvl w:val="0"/>
                <w:numId w:val="4"/>
              </w:numPr>
              <w:ind w:left="360"/>
              <w:rPr>
                <w:rFonts w:asciiTheme="minorHAnsi" w:hAnsiTheme="minorHAnsi" w:cstheme="minorHAnsi"/>
                <w:lang w:val="en-GB"/>
              </w:rPr>
            </w:pPr>
            <w:r w:rsidRPr="00FA30FC">
              <w:rPr>
                <w:rFonts w:asciiTheme="minorHAnsi" w:hAnsiTheme="minorHAnsi" w:cstheme="minorHAnsi"/>
                <w:lang w:val="en-GB"/>
              </w:rPr>
              <w:t>Only persons who have sign</w:t>
            </w:r>
            <w:r w:rsidRPr="00355D01">
              <w:rPr>
                <w:rFonts w:asciiTheme="minorHAnsi" w:hAnsiTheme="minorHAnsi" w:cstheme="minorHAnsi"/>
                <w:lang w:val="en-GB"/>
              </w:rPr>
              <w:t xml:space="preserve">ed the consent forms will participate. </w:t>
            </w:r>
            <w:r w:rsidR="00D0013F" w:rsidRPr="00355D01">
              <w:rPr>
                <w:rFonts w:asciiTheme="minorHAnsi" w:hAnsiTheme="minorHAnsi" w:cstheme="minorHAnsi"/>
              </w:rPr>
              <w:t xml:space="preserve"> </w:t>
            </w:r>
            <w:r w:rsidR="00D0013F" w:rsidRPr="00355D01">
              <w:rPr>
                <w:rFonts w:asciiTheme="minorHAnsi" w:hAnsiTheme="minorHAnsi" w:cstheme="minorHAnsi"/>
                <w:lang w:val="en-GB"/>
              </w:rPr>
              <w:t xml:space="preserve">For clients or beneficiaries who are unable to sign a consent form, </w:t>
            </w:r>
            <w:r w:rsidR="00D0013F" w:rsidRPr="00355D01">
              <w:rPr>
                <w:rFonts w:asciiTheme="minorHAnsi" w:hAnsiTheme="minorHAnsi" w:cstheme="minorHAnsi"/>
              </w:rPr>
              <w:t>verbal consent will be recorded using a recorder.</w:t>
            </w:r>
          </w:p>
        </w:tc>
      </w:tr>
      <w:tr w:rsidR="009028A7" w:rsidRPr="00FA30FC" w14:paraId="4514029C" w14:textId="77777777" w:rsidTr="005E0AC2">
        <w:trPr>
          <w:jc w:val="center"/>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C9E282" w14:textId="77777777" w:rsidR="009028A7" w:rsidRPr="00FA30FC" w:rsidRDefault="009028A7" w:rsidP="00FA30FC">
            <w:pPr>
              <w:pStyle w:val="NoSpacing"/>
              <w:rPr>
                <w:rFonts w:asciiTheme="minorHAnsi" w:hAnsiTheme="minorHAnsi" w:cstheme="minorHAnsi"/>
                <w:lang w:val="en-GB"/>
              </w:rPr>
            </w:pPr>
            <w:r w:rsidRPr="00FA30FC">
              <w:rPr>
                <w:rFonts w:asciiTheme="minorHAnsi" w:hAnsiTheme="minorHAnsi" w:cstheme="minorHAnsi"/>
                <w:lang w:val="en-GB"/>
              </w:rPr>
              <w:t>Ensure the security of personal and sensitive data at all stages of the activity</w:t>
            </w:r>
          </w:p>
        </w:tc>
        <w:tc>
          <w:tcPr>
            <w:tcW w:w="7390" w:type="dxa"/>
            <w:tcBorders>
              <w:top w:val="nil"/>
              <w:left w:val="nil"/>
              <w:bottom w:val="single" w:sz="8" w:space="0" w:color="auto"/>
              <w:right w:val="single" w:sz="8" w:space="0" w:color="auto"/>
            </w:tcBorders>
            <w:tcMar>
              <w:top w:w="0" w:type="dxa"/>
              <w:left w:w="108" w:type="dxa"/>
              <w:bottom w:w="0" w:type="dxa"/>
              <w:right w:w="108" w:type="dxa"/>
            </w:tcMar>
            <w:hideMark/>
          </w:tcPr>
          <w:p w14:paraId="350367F3" w14:textId="30DDFD15" w:rsidR="009028A7" w:rsidRPr="00FA30FC" w:rsidRDefault="48A7CDC3" w:rsidP="0076486E">
            <w:pPr>
              <w:pStyle w:val="NoSpacing"/>
              <w:numPr>
                <w:ilvl w:val="0"/>
                <w:numId w:val="4"/>
              </w:numPr>
              <w:ind w:left="360"/>
              <w:rPr>
                <w:rFonts w:asciiTheme="minorHAnsi" w:hAnsiTheme="minorHAnsi" w:cstheme="minorHAnsi"/>
                <w:lang w:val="en-GB"/>
              </w:rPr>
            </w:pPr>
            <w:r w:rsidRPr="00FA30FC">
              <w:rPr>
                <w:rFonts w:asciiTheme="minorHAnsi" w:hAnsiTheme="minorHAnsi" w:cstheme="minorHAnsi"/>
                <w:lang w:val="en-GB"/>
              </w:rPr>
              <w:t xml:space="preserve">All data collected from respondents </w:t>
            </w:r>
            <w:r w:rsidR="00964D07" w:rsidRPr="00FA30FC">
              <w:rPr>
                <w:rFonts w:asciiTheme="minorHAnsi" w:hAnsiTheme="minorHAnsi" w:cstheme="minorHAnsi"/>
                <w:lang w:val="en-GB"/>
              </w:rPr>
              <w:t xml:space="preserve">are </w:t>
            </w:r>
            <w:r w:rsidRPr="00FA30FC">
              <w:rPr>
                <w:rFonts w:asciiTheme="minorHAnsi" w:hAnsiTheme="minorHAnsi" w:cstheme="minorHAnsi"/>
                <w:lang w:val="en-GB"/>
              </w:rPr>
              <w:t>collected in</w:t>
            </w:r>
            <w:r w:rsidR="00591D2E">
              <w:rPr>
                <w:rFonts w:asciiTheme="minorHAnsi" w:hAnsiTheme="minorHAnsi" w:cstheme="minorHAnsi"/>
                <w:lang w:val="en-GB"/>
              </w:rPr>
              <w:t xml:space="preserve"> such</w:t>
            </w:r>
            <w:r w:rsidRPr="00FA30FC">
              <w:rPr>
                <w:rFonts w:asciiTheme="minorHAnsi" w:hAnsiTheme="minorHAnsi" w:cstheme="minorHAnsi"/>
                <w:lang w:val="en-GB"/>
              </w:rPr>
              <w:t xml:space="preserve"> a way</w:t>
            </w:r>
            <w:r w:rsidR="00591D2E">
              <w:rPr>
                <w:rFonts w:asciiTheme="minorHAnsi" w:hAnsiTheme="minorHAnsi" w:cstheme="minorHAnsi"/>
                <w:lang w:val="en-GB"/>
              </w:rPr>
              <w:t xml:space="preserve"> </w:t>
            </w:r>
            <w:r w:rsidRPr="00FA30FC">
              <w:rPr>
                <w:rFonts w:asciiTheme="minorHAnsi" w:hAnsiTheme="minorHAnsi" w:cstheme="minorHAnsi"/>
                <w:lang w:val="en-GB"/>
              </w:rPr>
              <w:t xml:space="preserve">that the respondent will not be harmed. </w:t>
            </w:r>
          </w:p>
          <w:p w14:paraId="0BFF80A4" w14:textId="77777777" w:rsidR="00964D07" w:rsidRPr="00FA30FC" w:rsidRDefault="48A7CDC3" w:rsidP="0076486E">
            <w:pPr>
              <w:pStyle w:val="NoSpacing"/>
              <w:numPr>
                <w:ilvl w:val="0"/>
                <w:numId w:val="4"/>
              </w:numPr>
              <w:ind w:left="360"/>
              <w:rPr>
                <w:rFonts w:asciiTheme="minorHAnsi" w:hAnsiTheme="minorHAnsi" w:cstheme="minorHAnsi"/>
                <w:lang w:val="en-GB"/>
              </w:rPr>
            </w:pPr>
            <w:r w:rsidRPr="00FA30FC">
              <w:rPr>
                <w:rFonts w:asciiTheme="minorHAnsi" w:hAnsiTheme="minorHAnsi" w:cstheme="minorHAnsi"/>
                <w:lang w:val="en-GB"/>
              </w:rPr>
              <w:t>HI can share findings to the public and stakeholders but sharing r</w:t>
            </w:r>
            <w:r w:rsidR="747A49ED" w:rsidRPr="00FA30FC">
              <w:rPr>
                <w:rFonts w:asciiTheme="minorHAnsi" w:hAnsiTheme="minorHAnsi" w:cstheme="minorHAnsi"/>
                <w:lang w:val="en-GB"/>
              </w:rPr>
              <w:t>a</w:t>
            </w:r>
            <w:r w:rsidRPr="00FA30FC">
              <w:rPr>
                <w:rFonts w:asciiTheme="minorHAnsi" w:hAnsiTheme="minorHAnsi" w:cstheme="minorHAnsi"/>
                <w:lang w:val="en-GB"/>
              </w:rPr>
              <w:t xml:space="preserve">w data and personal information outside the organization is strictly prohibited.  </w:t>
            </w:r>
          </w:p>
          <w:p w14:paraId="5EB79D22" w14:textId="5234AA08" w:rsidR="009028A7" w:rsidRPr="00FA30FC" w:rsidRDefault="00964D07" w:rsidP="0076486E">
            <w:pPr>
              <w:pStyle w:val="NoSpacing"/>
              <w:numPr>
                <w:ilvl w:val="0"/>
                <w:numId w:val="4"/>
              </w:numPr>
              <w:ind w:left="360"/>
              <w:rPr>
                <w:rFonts w:asciiTheme="minorHAnsi" w:hAnsiTheme="minorHAnsi" w:cstheme="minorHAnsi"/>
                <w:lang w:val="en-GB"/>
              </w:rPr>
            </w:pPr>
            <w:r w:rsidRPr="00FA30FC">
              <w:rPr>
                <w:rFonts w:asciiTheme="minorHAnsi" w:hAnsiTheme="minorHAnsi" w:cstheme="minorHAnsi"/>
                <w:lang w:val="en-GB"/>
              </w:rPr>
              <w:t>A Data Sharing Agreement (DSA) will be sign</w:t>
            </w:r>
            <w:r w:rsidR="00F16B6B">
              <w:rPr>
                <w:rFonts w:asciiTheme="minorHAnsi" w:hAnsiTheme="minorHAnsi" w:cstheme="minorHAnsi"/>
                <w:lang w:val="en-GB"/>
              </w:rPr>
              <w:t>ed</w:t>
            </w:r>
            <w:r w:rsidRPr="00FA30FC">
              <w:rPr>
                <w:rFonts w:asciiTheme="minorHAnsi" w:hAnsiTheme="minorHAnsi" w:cstheme="minorHAnsi"/>
                <w:lang w:val="en-GB"/>
              </w:rPr>
              <w:t xml:space="preserve"> between HI and the consultants.</w:t>
            </w:r>
            <w:r w:rsidR="48A7CDC3" w:rsidRPr="00FA30FC">
              <w:rPr>
                <w:rFonts w:asciiTheme="minorHAnsi" w:hAnsiTheme="minorHAnsi" w:cstheme="minorHAnsi"/>
                <w:lang w:val="en-GB"/>
              </w:rPr>
              <w:t xml:space="preserve"> </w:t>
            </w:r>
          </w:p>
        </w:tc>
      </w:tr>
    </w:tbl>
    <w:p w14:paraId="2BB4EBAC" w14:textId="4FDA8D55" w:rsidR="00D83191" w:rsidRDefault="00D83191" w:rsidP="00FA30FC">
      <w:pPr>
        <w:pStyle w:val="NoSpacing"/>
        <w:rPr>
          <w:rFonts w:asciiTheme="minorHAnsi" w:hAnsiTheme="minorHAnsi" w:cstheme="minorHAnsi"/>
          <w:i/>
          <w:iCs/>
          <w:lang w:val="en-GB"/>
        </w:rPr>
      </w:pPr>
      <w:r w:rsidRPr="00FA30FC">
        <w:rPr>
          <w:rFonts w:asciiTheme="minorHAnsi" w:hAnsiTheme="minorHAnsi" w:cstheme="minorHAnsi"/>
          <w:lang w:val="en-GB"/>
        </w:rPr>
        <w:t>*</w:t>
      </w:r>
      <w:r w:rsidRPr="00FA30FC">
        <w:rPr>
          <w:rFonts w:asciiTheme="minorHAnsi" w:hAnsiTheme="minorHAnsi" w:cstheme="minorHAnsi"/>
          <w:i/>
          <w:iCs/>
          <w:color w:val="2B579A"/>
          <w:shd w:val="clear" w:color="auto" w:fill="E6E6E6"/>
          <w:lang w:val="en-GB"/>
        </w:rPr>
        <w:t>These</w:t>
      </w:r>
      <w:r w:rsidRPr="00FA30FC">
        <w:rPr>
          <w:rFonts w:asciiTheme="minorHAnsi" w:hAnsiTheme="minorHAnsi" w:cstheme="minorHAnsi"/>
          <w:i/>
          <w:iCs/>
          <w:lang w:val="en-GB"/>
        </w:rPr>
        <w:t xml:space="preserve"> measures may be adapted during the completion of the inception report. </w:t>
      </w:r>
    </w:p>
    <w:p w14:paraId="0E6CDC16" w14:textId="77777777" w:rsidR="00945B71" w:rsidRPr="00FA30FC" w:rsidRDefault="00945B71" w:rsidP="00FA30FC">
      <w:pPr>
        <w:pStyle w:val="NoSpacing"/>
        <w:rPr>
          <w:rFonts w:asciiTheme="minorHAnsi" w:hAnsiTheme="minorHAnsi" w:cstheme="minorHAnsi"/>
          <w:i/>
          <w:iCs/>
          <w:lang w:val="en-GB"/>
        </w:rPr>
      </w:pPr>
    </w:p>
    <w:p w14:paraId="67B56FA1" w14:textId="7D578F32" w:rsidR="00D83191" w:rsidRPr="00D375E6" w:rsidRDefault="00D83191" w:rsidP="00FA30FC">
      <w:pPr>
        <w:pStyle w:val="NoSpacing"/>
        <w:rPr>
          <w:rFonts w:asciiTheme="minorHAnsi" w:hAnsiTheme="minorHAnsi" w:cstheme="minorHAnsi"/>
          <w:b/>
          <w:lang w:val="en-GB"/>
        </w:rPr>
      </w:pPr>
      <w:r w:rsidRPr="00D375E6">
        <w:rPr>
          <w:rFonts w:asciiTheme="minorHAnsi" w:hAnsiTheme="minorHAnsi" w:cstheme="minorHAnsi"/>
          <w:b/>
          <w:lang w:val="en-GB"/>
        </w:rPr>
        <w:t xml:space="preserve">5.3. Participation of </w:t>
      </w:r>
      <w:r w:rsidR="009215E2">
        <w:rPr>
          <w:rFonts w:asciiTheme="minorHAnsi" w:hAnsiTheme="minorHAnsi" w:cstheme="minorHAnsi"/>
          <w:b/>
          <w:lang w:val="en-GB"/>
        </w:rPr>
        <w:t>S</w:t>
      </w:r>
      <w:r w:rsidRPr="00D375E6">
        <w:rPr>
          <w:rFonts w:asciiTheme="minorHAnsi" w:hAnsiTheme="minorHAnsi" w:cstheme="minorHAnsi"/>
          <w:b/>
          <w:lang w:val="en-GB"/>
        </w:rPr>
        <w:t xml:space="preserve">takeholders and </w:t>
      </w:r>
      <w:r w:rsidR="009215E2">
        <w:rPr>
          <w:rFonts w:asciiTheme="minorHAnsi" w:hAnsiTheme="minorHAnsi" w:cstheme="minorHAnsi"/>
          <w:b/>
          <w:lang w:val="en-GB"/>
        </w:rPr>
        <w:t>B</w:t>
      </w:r>
      <w:r w:rsidRPr="00D375E6">
        <w:rPr>
          <w:rFonts w:asciiTheme="minorHAnsi" w:hAnsiTheme="minorHAnsi" w:cstheme="minorHAnsi"/>
          <w:b/>
          <w:lang w:val="en-GB"/>
        </w:rPr>
        <w:t>eneficiaries</w:t>
      </w:r>
    </w:p>
    <w:p w14:paraId="0D9D41EC" w14:textId="1B9B8013" w:rsidR="002B40C9" w:rsidRPr="000C464B" w:rsidRDefault="00F9608B" w:rsidP="00FA30FC">
      <w:pPr>
        <w:pStyle w:val="NoSpacing"/>
        <w:rPr>
          <w:rFonts w:asciiTheme="minorHAnsi" w:hAnsiTheme="minorHAnsi" w:cstheme="minorHAnsi"/>
          <w:sz w:val="16"/>
          <w:szCs w:val="16"/>
          <w:lang w:val="en-GB"/>
        </w:rPr>
      </w:pPr>
      <w:r w:rsidRPr="00F9608B">
        <w:rPr>
          <w:rFonts w:asciiTheme="minorHAnsi" w:hAnsiTheme="minorHAnsi" w:cstheme="minorHAnsi"/>
          <w:lang w:val="en-GB"/>
        </w:rPr>
        <w:t xml:space="preserve">For the </w:t>
      </w:r>
      <w:r w:rsidR="002D7AF8">
        <w:rPr>
          <w:rFonts w:asciiTheme="minorHAnsi" w:hAnsiTheme="minorHAnsi" w:cstheme="minorHAnsi"/>
          <w:lang w:val="en-GB"/>
        </w:rPr>
        <w:t>project's evaluation, using the criteria of Changes, Relevance, Effectiveness, and Efficiency, the evaluation team /consultant will conduct interviews with various stakeholders,</w:t>
      </w:r>
      <w:r w:rsidR="002B40C9" w:rsidRPr="00F9608B">
        <w:rPr>
          <w:rFonts w:asciiTheme="minorHAnsi" w:hAnsiTheme="minorHAnsi" w:cstheme="minorHAnsi"/>
          <w:lang w:val="en-GB"/>
        </w:rPr>
        <w:t xml:space="preserve"> including partner organizations, government officials, organizations representing persons with disabilities, and other relevant stakeholders.</w:t>
      </w:r>
    </w:p>
    <w:p w14:paraId="292D5D1B" w14:textId="7A2236CD" w:rsidR="00D83191" w:rsidRPr="00D375E6" w:rsidRDefault="00D83191" w:rsidP="00FA30FC">
      <w:pPr>
        <w:pStyle w:val="NoSpacing"/>
        <w:rPr>
          <w:rFonts w:asciiTheme="minorHAnsi" w:hAnsiTheme="minorHAnsi" w:cstheme="minorHAnsi"/>
          <w:b/>
          <w:lang w:val="en-GB"/>
        </w:rPr>
      </w:pPr>
      <w:r w:rsidRPr="00D375E6">
        <w:rPr>
          <w:rFonts w:asciiTheme="minorHAnsi" w:hAnsiTheme="minorHAnsi" w:cstheme="minorHAnsi"/>
          <w:b/>
          <w:lang w:val="en-GB"/>
        </w:rPr>
        <w:t>5.4. Others</w:t>
      </w:r>
    </w:p>
    <w:p w14:paraId="570F6259" w14:textId="77777777" w:rsidR="00037ED9" w:rsidRDefault="00214C8C" w:rsidP="00037ED9">
      <w:pPr>
        <w:pStyle w:val="NoSpacing"/>
        <w:rPr>
          <w:rFonts w:asciiTheme="minorHAnsi" w:hAnsiTheme="minorHAnsi" w:cstheme="minorHAnsi"/>
          <w:lang w:val="en-GB"/>
        </w:rPr>
      </w:pPr>
      <w:r w:rsidRPr="00FA30FC">
        <w:rPr>
          <w:rFonts w:asciiTheme="minorHAnsi" w:hAnsiTheme="minorHAnsi" w:cstheme="minorHAnsi"/>
          <w:lang w:val="en-GB"/>
        </w:rPr>
        <w:t xml:space="preserve">The </w:t>
      </w:r>
      <w:r w:rsidR="00482C14" w:rsidRPr="00FA30FC">
        <w:rPr>
          <w:rFonts w:asciiTheme="minorHAnsi" w:hAnsiTheme="minorHAnsi" w:cstheme="minorHAnsi"/>
          <w:lang w:val="en-GB"/>
        </w:rPr>
        <w:t>e</w:t>
      </w:r>
      <w:r w:rsidRPr="00FA30FC">
        <w:rPr>
          <w:rFonts w:asciiTheme="minorHAnsi" w:hAnsiTheme="minorHAnsi" w:cstheme="minorHAnsi"/>
          <w:lang w:val="en-GB"/>
        </w:rPr>
        <w:t xml:space="preserve">valuation </w:t>
      </w:r>
      <w:r w:rsidR="00482C14" w:rsidRPr="00FA30FC">
        <w:rPr>
          <w:rFonts w:asciiTheme="minorHAnsi" w:hAnsiTheme="minorHAnsi" w:cstheme="minorHAnsi"/>
          <w:lang w:val="en-GB"/>
        </w:rPr>
        <w:t>will</w:t>
      </w:r>
      <w:r w:rsidRPr="00FA30FC">
        <w:rPr>
          <w:rFonts w:asciiTheme="minorHAnsi" w:hAnsiTheme="minorHAnsi" w:cstheme="minorHAnsi"/>
          <w:lang w:val="en-GB"/>
        </w:rPr>
        <w:t xml:space="preserve"> follow all ethical considerations </w:t>
      </w:r>
      <w:r w:rsidR="0037536D" w:rsidRPr="00FA30FC">
        <w:rPr>
          <w:rFonts w:asciiTheme="minorHAnsi" w:hAnsiTheme="minorHAnsi" w:cstheme="minorHAnsi"/>
          <w:lang w:val="en-GB"/>
        </w:rPr>
        <w:t>and will respect all human rights</w:t>
      </w:r>
      <w:r w:rsidR="00037ED9">
        <w:rPr>
          <w:rFonts w:asciiTheme="minorHAnsi" w:hAnsiTheme="minorHAnsi" w:cstheme="minorHAnsi"/>
          <w:lang w:val="en-GB"/>
        </w:rPr>
        <w:t>.</w:t>
      </w:r>
    </w:p>
    <w:p w14:paraId="2CD9B800" w14:textId="77777777" w:rsidR="00037ED9" w:rsidRPr="00037ED9" w:rsidRDefault="00037ED9" w:rsidP="00037ED9">
      <w:pPr>
        <w:pStyle w:val="NoSpacing"/>
        <w:rPr>
          <w:rFonts w:asciiTheme="minorHAnsi" w:hAnsiTheme="minorHAnsi" w:cstheme="minorHAnsi"/>
          <w:sz w:val="12"/>
          <w:szCs w:val="12"/>
          <w:lang w:val="en-GB"/>
        </w:rPr>
      </w:pPr>
    </w:p>
    <w:p w14:paraId="6A82F439" w14:textId="08CAB36F" w:rsidR="00D83191" w:rsidRPr="00FA30FC" w:rsidRDefault="00795BED" w:rsidP="00037ED9">
      <w:pPr>
        <w:pStyle w:val="NoSpacing"/>
        <w:shd w:val="clear" w:color="auto" w:fill="DDD9C3" w:themeFill="background2" w:themeFillShade="E6"/>
        <w:rPr>
          <w:rFonts w:asciiTheme="minorHAnsi" w:hAnsiTheme="minorHAnsi" w:cstheme="minorHAnsi"/>
          <w:b/>
          <w:bCs/>
          <w:color w:val="0077C8"/>
          <w:lang w:val="en-GB"/>
        </w:rPr>
      </w:pPr>
      <w:r>
        <w:rPr>
          <w:rFonts w:asciiTheme="minorHAnsi" w:hAnsiTheme="minorHAnsi" w:cstheme="minorHAnsi"/>
          <w:b/>
          <w:bCs/>
          <w:color w:val="0077C8"/>
          <w:lang w:val="en-GB"/>
        </w:rPr>
        <w:t xml:space="preserve">6. </w:t>
      </w:r>
      <w:r w:rsidR="00D83191" w:rsidRPr="00FA30FC">
        <w:rPr>
          <w:rFonts w:asciiTheme="minorHAnsi" w:hAnsiTheme="minorHAnsi" w:cstheme="minorHAnsi"/>
          <w:b/>
          <w:bCs/>
          <w:color w:val="0077C8"/>
          <w:lang w:val="en-GB"/>
        </w:rPr>
        <w:t xml:space="preserve">Expected </w:t>
      </w:r>
      <w:r w:rsidR="009215E2">
        <w:rPr>
          <w:rFonts w:asciiTheme="minorHAnsi" w:hAnsiTheme="minorHAnsi" w:cstheme="minorHAnsi"/>
          <w:b/>
          <w:bCs/>
          <w:color w:val="0077C8"/>
          <w:lang w:val="en-GB"/>
        </w:rPr>
        <w:t>D</w:t>
      </w:r>
      <w:r w:rsidR="00D83191" w:rsidRPr="00FA30FC">
        <w:rPr>
          <w:rFonts w:asciiTheme="minorHAnsi" w:hAnsiTheme="minorHAnsi" w:cstheme="minorHAnsi"/>
          <w:b/>
          <w:bCs/>
          <w:color w:val="0077C8"/>
          <w:lang w:val="en-GB"/>
        </w:rPr>
        <w:t xml:space="preserve">eliverables and </w:t>
      </w:r>
      <w:r w:rsidR="009215E2">
        <w:rPr>
          <w:rFonts w:asciiTheme="minorHAnsi" w:hAnsiTheme="minorHAnsi" w:cstheme="minorHAnsi"/>
          <w:b/>
          <w:bCs/>
          <w:color w:val="0077C8"/>
          <w:lang w:val="en-GB"/>
        </w:rPr>
        <w:t>P</w:t>
      </w:r>
      <w:r w:rsidR="00D83191" w:rsidRPr="00FA30FC">
        <w:rPr>
          <w:rFonts w:asciiTheme="minorHAnsi" w:hAnsiTheme="minorHAnsi" w:cstheme="minorHAnsi"/>
          <w:b/>
          <w:bCs/>
          <w:color w:val="0077C8"/>
          <w:lang w:val="en-GB"/>
        </w:rPr>
        <w:t xml:space="preserve">roposed </w:t>
      </w:r>
      <w:r w:rsidR="009215E2">
        <w:rPr>
          <w:rFonts w:asciiTheme="minorHAnsi" w:hAnsiTheme="minorHAnsi" w:cstheme="minorHAnsi"/>
          <w:b/>
          <w:bCs/>
          <w:color w:val="0077C8"/>
          <w:lang w:val="en-GB"/>
        </w:rPr>
        <w:t>S</w:t>
      </w:r>
      <w:r w:rsidR="00D83191" w:rsidRPr="00FA30FC">
        <w:rPr>
          <w:rFonts w:asciiTheme="minorHAnsi" w:hAnsiTheme="minorHAnsi" w:cstheme="minorHAnsi"/>
          <w:b/>
          <w:bCs/>
          <w:color w:val="0077C8"/>
          <w:lang w:val="en-GB"/>
        </w:rPr>
        <w:t>chedule</w:t>
      </w:r>
    </w:p>
    <w:p w14:paraId="3CE026AB" w14:textId="77777777" w:rsidR="00D83191" w:rsidRPr="00037ED9" w:rsidRDefault="00D83191" w:rsidP="00FA30FC">
      <w:pPr>
        <w:pStyle w:val="NoSpacing"/>
        <w:rPr>
          <w:rFonts w:asciiTheme="minorHAnsi" w:hAnsiTheme="minorHAnsi" w:cstheme="minorHAnsi"/>
          <w:sz w:val="14"/>
          <w:szCs w:val="14"/>
          <w:lang w:val="en-GB"/>
        </w:rPr>
      </w:pPr>
    </w:p>
    <w:p w14:paraId="7E38408A" w14:textId="77777777" w:rsidR="00D83191" w:rsidRPr="00D375E6" w:rsidRDefault="00D83191" w:rsidP="00FA30FC">
      <w:pPr>
        <w:pStyle w:val="NoSpacing"/>
        <w:rPr>
          <w:rFonts w:asciiTheme="minorHAnsi" w:hAnsiTheme="minorHAnsi" w:cstheme="minorHAnsi"/>
          <w:b/>
          <w:lang w:val="en-GB"/>
        </w:rPr>
      </w:pPr>
      <w:r w:rsidRPr="00D375E6">
        <w:rPr>
          <w:rFonts w:asciiTheme="minorHAnsi" w:hAnsiTheme="minorHAnsi" w:cstheme="minorHAnsi"/>
          <w:b/>
          <w:lang w:val="en-GB"/>
        </w:rPr>
        <w:t xml:space="preserve">6.1. Deliverables </w:t>
      </w:r>
    </w:p>
    <w:p w14:paraId="59C4ADAD" w14:textId="77777777" w:rsidR="002B40C9" w:rsidRPr="002B40C9" w:rsidRDefault="002B40C9" w:rsidP="002B40C9">
      <w:pPr>
        <w:pStyle w:val="NoSpacing"/>
        <w:rPr>
          <w:rFonts w:asciiTheme="minorHAnsi" w:hAnsiTheme="minorHAnsi" w:cstheme="minorHAnsi"/>
          <w:lang w:val="en-GB"/>
        </w:rPr>
      </w:pPr>
      <w:r w:rsidRPr="002B40C9">
        <w:rPr>
          <w:rFonts w:asciiTheme="minorHAnsi" w:hAnsiTheme="minorHAnsi" w:cstheme="minorHAnsi"/>
          <w:lang w:val="en-GB"/>
        </w:rPr>
        <w:t>The deliverables for this evaluation include:</w:t>
      </w:r>
    </w:p>
    <w:p w14:paraId="7CD70852" w14:textId="77777777" w:rsidR="002B40C9" w:rsidRPr="002B40C9" w:rsidRDefault="002B40C9" w:rsidP="002B40C9">
      <w:pPr>
        <w:pStyle w:val="NoSpacing"/>
        <w:numPr>
          <w:ilvl w:val="0"/>
          <w:numId w:val="17"/>
        </w:numPr>
        <w:rPr>
          <w:rFonts w:asciiTheme="minorHAnsi" w:hAnsiTheme="minorHAnsi" w:cstheme="minorHAnsi"/>
          <w:lang w:val="en-GB"/>
        </w:rPr>
      </w:pPr>
      <w:r w:rsidRPr="002B40C9">
        <w:rPr>
          <w:rFonts w:asciiTheme="minorHAnsi" w:hAnsiTheme="minorHAnsi" w:cstheme="minorHAnsi"/>
          <w:lang w:val="en-GB"/>
        </w:rPr>
        <w:t>An inception report (maximum 20 pages) that refines and specifies the proposed methodology for answering the evaluation questions, an action plan, and data collection tools and techniques. This report must be validated by the Steering Committee.</w:t>
      </w:r>
    </w:p>
    <w:p w14:paraId="606729AC" w14:textId="77777777" w:rsidR="002B40C9" w:rsidRDefault="002B40C9" w:rsidP="002B40C9">
      <w:pPr>
        <w:pStyle w:val="NoSpacing"/>
        <w:numPr>
          <w:ilvl w:val="0"/>
          <w:numId w:val="17"/>
        </w:numPr>
        <w:rPr>
          <w:rFonts w:asciiTheme="minorHAnsi" w:hAnsiTheme="minorHAnsi" w:cstheme="minorHAnsi"/>
          <w:lang w:val="en-GB"/>
        </w:rPr>
      </w:pPr>
      <w:r w:rsidRPr="002B40C9">
        <w:rPr>
          <w:rFonts w:asciiTheme="minorHAnsi" w:hAnsiTheme="minorHAnsi" w:cstheme="minorHAnsi"/>
          <w:lang w:val="en-GB"/>
        </w:rPr>
        <w:t>A presentation document that summarizes the first results, conclusions, and recommendations, to be presented to the Steering Committee. The data collected must also be shared with HI.</w:t>
      </w:r>
    </w:p>
    <w:p w14:paraId="390E28E5" w14:textId="70B69D4C" w:rsidR="008D39D7" w:rsidRDefault="002B40C9" w:rsidP="00174EE9">
      <w:pPr>
        <w:pStyle w:val="NoSpacing"/>
        <w:numPr>
          <w:ilvl w:val="0"/>
          <w:numId w:val="17"/>
        </w:numPr>
        <w:rPr>
          <w:rFonts w:asciiTheme="minorHAnsi" w:hAnsiTheme="minorHAnsi" w:cstheme="minorHAnsi"/>
          <w:lang w:val="en-GB"/>
        </w:rPr>
      </w:pPr>
      <w:r w:rsidRPr="00174EE9">
        <w:rPr>
          <w:rFonts w:asciiTheme="minorHAnsi" w:hAnsiTheme="minorHAnsi" w:cstheme="minorHAnsi"/>
          <w:lang w:val="en-GB"/>
        </w:rPr>
        <w:t>A final report of approximately 20-30 pages, including a summary and a presentation of findings.</w:t>
      </w:r>
    </w:p>
    <w:p w14:paraId="4FE3C92D" w14:textId="77777777" w:rsidR="00174EE9" w:rsidRPr="00174EE9" w:rsidRDefault="00174EE9" w:rsidP="00174EE9">
      <w:pPr>
        <w:pStyle w:val="NoSpacing"/>
        <w:ind w:left="360"/>
        <w:rPr>
          <w:rFonts w:asciiTheme="minorHAnsi" w:hAnsiTheme="minorHAnsi" w:cstheme="minorHAns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5385"/>
      </w:tblGrid>
      <w:tr w:rsidR="00D83191" w:rsidRPr="00FA30FC" w14:paraId="3519622E" w14:textId="77777777" w:rsidTr="00B23862">
        <w:tc>
          <w:tcPr>
            <w:tcW w:w="4495" w:type="dxa"/>
            <w:shd w:val="clear" w:color="auto" w:fill="auto"/>
          </w:tcPr>
          <w:p w14:paraId="6F43AC36" w14:textId="77777777" w:rsidR="00D83191" w:rsidRPr="00FA30FC" w:rsidRDefault="00D83191" w:rsidP="00FA30FC">
            <w:pPr>
              <w:pStyle w:val="NoSpacing"/>
              <w:rPr>
                <w:rFonts w:asciiTheme="minorHAnsi" w:hAnsiTheme="minorHAnsi" w:cstheme="minorHAnsi"/>
                <w:i/>
                <w:lang w:val="en-GB"/>
              </w:rPr>
            </w:pPr>
            <w:r w:rsidRPr="00FA30FC">
              <w:rPr>
                <w:rFonts w:asciiTheme="minorHAnsi" w:hAnsiTheme="minorHAnsi" w:cstheme="minorHAnsi"/>
                <w:i/>
                <w:lang w:val="en-GB"/>
              </w:rPr>
              <w:t>The final report should be integrated into the following template:</w:t>
            </w:r>
          </w:p>
        </w:tc>
        <w:tc>
          <w:tcPr>
            <w:tcW w:w="5385" w:type="dxa"/>
            <w:shd w:val="clear" w:color="auto" w:fill="auto"/>
          </w:tcPr>
          <w:p w14:paraId="1232775A" w14:textId="77777777" w:rsidR="00D83191" w:rsidRPr="00FA30FC" w:rsidRDefault="00D83191" w:rsidP="00FA30FC">
            <w:pPr>
              <w:pStyle w:val="NoSpacing"/>
              <w:rPr>
                <w:rFonts w:asciiTheme="minorHAnsi" w:hAnsiTheme="minorHAnsi" w:cstheme="minorHAnsi"/>
                <w:i/>
                <w:lang w:val="en-GB"/>
              </w:rPr>
            </w:pPr>
            <w:r w:rsidRPr="00FA30FC">
              <w:rPr>
                <w:rFonts w:asciiTheme="minorHAnsi" w:hAnsiTheme="minorHAnsi" w:cstheme="minorHAnsi"/>
                <w:i/>
                <w:lang w:val="en-GB"/>
              </w:rPr>
              <w:t>The quality of the final report will be reviewed by the Steering Committee of the evaluation using this checklist:</w:t>
            </w:r>
          </w:p>
        </w:tc>
      </w:tr>
      <w:bookmarkStart w:id="2" w:name="_MON_1644059464"/>
      <w:bookmarkEnd w:id="2"/>
      <w:tr w:rsidR="00D83191" w:rsidRPr="00FA30FC" w14:paraId="14E51B21" w14:textId="77777777" w:rsidTr="00B23862">
        <w:tc>
          <w:tcPr>
            <w:tcW w:w="4495" w:type="dxa"/>
            <w:shd w:val="clear" w:color="auto" w:fill="auto"/>
          </w:tcPr>
          <w:p w14:paraId="29D8582D" w14:textId="77777777" w:rsidR="00D83191" w:rsidRPr="00FA30FC" w:rsidRDefault="00D83191" w:rsidP="00FA30FC">
            <w:pPr>
              <w:pStyle w:val="NoSpacing"/>
              <w:rPr>
                <w:rFonts w:asciiTheme="minorHAnsi" w:hAnsiTheme="minorHAnsi" w:cstheme="minorHAnsi"/>
                <w:i/>
                <w:lang w:val="en-GB"/>
              </w:rPr>
            </w:pPr>
            <w:r w:rsidRPr="00FA30FC">
              <w:rPr>
                <w:rFonts w:asciiTheme="minorHAnsi" w:hAnsiTheme="minorHAnsi" w:cstheme="minorHAnsi"/>
                <w:i/>
                <w:color w:val="2B579A"/>
                <w:shd w:val="clear" w:color="auto" w:fill="E6E6E6"/>
                <w:lang w:val="en-GB"/>
              </w:rPr>
              <w:object w:dxaOrig="1531" w:dyaOrig="1002" w14:anchorId="7EC6C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8.75pt" o:ole="">
                  <v:imagedata r:id="rId16" o:title=""/>
                </v:shape>
                <o:OLEObject Type="Embed" ProgID="Word.Document.12" ShapeID="_x0000_i1025" DrawAspect="Icon" ObjectID="_1781013723" r:id="rId17">
                  <o:FieldCodes>\s</o:FieldCodes>
                </o:OLEObject>
              </w:object>
            </w:r>
          </w:p>
        </w:tc>
        <w:bookmarkStart w:id="3" w:name="_MON_1644060016"/>
        <w:bookmarkEnd w:id="3"/>
        <w:tc>
          <w:tcPr>
            <w:tcW w:w="5385" w:type="dxa"/>
            <w:shd w:val="clear" w:color="auto" w:fill="auto"/>
          </w:tcPr>
          <w:p w14:paraId="6BBB8B8A" w14:textId="77777777" w:rsidR="00D83191" w:rsidRPr="00FA30FC" w:rsidRDefault="00D83191" w:rsidP="00FA30FC">
            <w:pPr>
              <w:pStyle w:val="NoSpacing"/>
              <w:rPr>
                <w:rFonts w:asciiTheme="minorHAnsi" w:hAnsiTheme="minorHAnsi" w:cstheme="minorHAnsi"/>
                <w:i/>
                <w:lang w:val="en-GB"/>
              </w:rPr>
            </w:pPr>
            <w:r w:rsidRPr="00FA30FC">
              <w:rPr>
                <w:rFonts w:asciiTheme="minorHAnsi" w:hAnsiTheme="minorHAnsi" w:cstheme="minorHAnsi"/>
                <w:i/>
                <w:color w:val="2B579A"/>
                <w:shd w:val="clear" w:color="auto" w:fill="E6E6E6"/>
                <w:lang w:val="en-GB"/>
              </w:rPr>
              <w:object w:dxaOrig="1531" w:dyaOrig="1002" w14:anchorId="2A3F969A">
                <v:shape id="_x0000_i1026" type="#_x0000_t75" style="width:77.25pt;height:48.75pt" o:ole="">
                  <v:imagedata r:id="rId18" o:title=""/>
                </v:shape>
                <o:OLEObject Type="Embed" ProgID="Word.Document.12" ShapeID="_x0000_i1026" DrawAspect="Icon" ObjectID="_1781013724" r:id="rId19">
                  <o:FieldCodes>\s</o:FieldCodes>
                </o:OLEObject>
              </w:object>
            </w:r>
          </w:p>
        </w:tc>
      </w:tr>
    </w:tbl>
    <w:p w14:paraId="2BD637DA" w14:textId="77777777" w:rsidR="004F471D" w:rsidRPr="00037ED9" w:rsidRDefault="004F471D" w:rsidP="00FA30FC">
      <w:pPr>
        <w:pStyle w:val="NoSpacing"/>
        <w:rPr>
          <w:rFonts w:asciiTheme="minorHAnsi" w:hAnsiTheme="minorHAnsi" w:cstheme="minorHAnsi"/>
          <w:i/>
          <w:sz w:val="18"/>
          <w:szCs w:val="18"/>
          <w:lang w:val="en-GB"/>
        </w:rPr>
      </w:pPr>
    </w:p>
    <w:p w14:paraId="44911FF7" w14:textId="77777777" w:rsidR="00AE106C" w:rsidRPr="00D375E6" w:rsidRDefault="00D83191" w:rsidP="00FA30FC">
      <w:pPr>
        <w:pStyle w:val="NoSpacing"/>
        <w:rPr>
          <w:rFonts w:asciiTheme="minorHAnsi" w:hAnsiTheme="minorHAnsi" w:cstheme="minorHAnsi"/>
          <w:b/>
          <w:lang w:val="en-GB"/>
        </w:rPr>
      </w:pPr>
      <w:r w:rsidRPr="00D375E6">
        <w:rPr>
          <w:rFonts w:asciiTheme="minorHAnsi" w:hAnsiTheme="minorHAnsi" w:cstheme="minorHAnsi"/>
          <w:b/>
          <w:lang w:val="en-GB"/>
        </w:rPr>
        <w:t>6.2. End-of-Evaluation Questionnaire</w:t>
      </w:r>
    </w:p>
    <w:p w14:paraId="3457FF40" w14:textId="77777777" w:rsidR="000C464B" w:rsidRDefault="00AE106C" w:rsidP="00FA30FC">
      <w:pPr>
        <w:pStyle w:val="NoSpacing"/>
        <w:rPr>
          <w:rFonts w:asciiTheme="minorHAnsi" w:hAnsiTheme="minorHAnsi" w:cstheme="minorHAnsi"/>
          <w:lang w:val="en-GB"/>
        </w:rPr>
      </w:pPr>
      <w:r w:rsidRPr="00FA30FC">
        <w:rPr>
          <w:rFonts w:asciiTheme="minorHAnsi" w:hAnsiTheme="minorHAnsi" w:cstheme="minorHAnsi"/>
          <w:lang w:val="en-GB"/>
        </w:rPr>
        <w:t xml:space="preserve">The </w:t>
      </w:r>
      <w:r w:rsidR="00482C14" w:rsidRPr="00FA30FC">
        <w:rPr>
          <w:rFonts w:asciiTheme="minorHAnsi" w:hAnsiTheme="minorHAnsi" w:cstheme="minorHAnsi"/>
          <w:lang w:val="en-GB"/>
        </w:rPr>
        <w:t>e</w:t>
      </w:r>
      <w:r w:rsidR="00D83191" w:rsidRPr="00FA30FC">
        <w:rPr>
          <w:rFonts w:asciiTheme="minorHAnsi" w:hAnsiTheme="minorHAnsi" w:cstheme="minorHAnsi"/>
          <w:lang w:val="en-GB"/>
        </w:rPr>
        <w:t xml:space="preserve">nd-of-evaluation questionnaire </w:t>
      </w:r>
      <w:r w:rsidRPr="00FA30FC">
        <w:rPr>
          <w:rFonts w:asciiTheme="minorHAnsi" w:hAnsiTheme="minorHAnsi" w:cstheme="minorHAnsi"/>
          <w:lang w:val="en-GB"/>
        </w:rPr>
        <w:t xml:space="preserve">will </w:t>
      </w:r>
      <w:r w:rsidR="00D83191" w:rsidRPr="00FA30FC">
        <w:rPr>
          <w:rFonts w:asciiTheme="minorHAnsi" w:hAnsiTheme="minorHAnsi" w:cstheme="minorHAnsi"/>
          <w:lang w:val="en-GB"/>
        </w:rPr>
        <w:t>be completed by a member of the Steering Committee</w:t>
      </w:r>
      <w:r w:rsidR="00C26AD5" w:rsidRPr="00FA30FC">
        <w:rPr>
          <w:rFonts w:asciiTheme="minorHAnsi" w:hAnsiTheme="minorHAnsi" w:cstheme="minorHAnsi"/>
          <w:lang w:val="en-GB"/>
        </w:rPr>
        <w:t xml:space="preserve">, </w:t>
      </w:r>
      <w:r w:rsidR="00D83191" w:rsidRPr="00FA30FC">
        <w:rPr>
          <w:rFonts w:asciiTheme="minorHAnsi" w:hAnsiTheme="minorHAnsi" w:cstheme="minorHAnsi"/>
          <w:lang w:val="en-GB"/>
        </w:rPr>
        <w:t>the person in charge of the evaluation</w:t>
      </w:r>
      <w:r w:rsidR="00C26AD5" w:rsidRPr="00FA30FC">
        <w:rPr>
          <w:rFonts w:asciiTheme="minorHAnsi" w:hAnsiTheme="minorHAnsi" w:cstheme="minorHAnsi"/>
          <w:lang w:val="en-GB"/>
        </w:rPr>
        <w:t xml:space="preserve"> and the evaluator together</w:t>
      </w:r>
      <w:r w:rsidR="000C464B">
        <w:rPr>
          <w:rFonts w:asciiTheme="minorHAnsi" w:hAnsiTheme="minorHAnsi" w:cstheme="minorHAnsi"/>
          <w:lang w:val="en-GB"/>
        </w:rPr>
        <w:t>.</w:t>
      </w:r>
    </w:p>
    <w:p w14:paraId="7034935B" w14:textId="53A9CE31" w:rsidR="00D83191" w:rsidRPr="000C464B" w:rsidRDefault="00D83191" w:rsidP="00FA30FC">
      <w:pPr>
        <w:pStyle w:val="NoSpacing"/>
        <w:rPr>
          <w:rFonts w:asciiTheme="minorHAnsi" w:hAnsiTheme="minorHAnsi" w:cstheme="minorHAnsi"/>
          <w:lang w:val="en-GB"/>
        </w:rPr>
      </w:pPr>
      <w:r w:rsidRPr="00D375E6">
        <w:rPr>
          <w:rFonts w:asciiTheme="minorHAnsi" w:hAnsiTheme="minorHAnsi" w:cstheme="minorHAnsi"/>
          <w:b/>
          <w:lang w:val="en-GB"/>
        </w:rPr>
        <w:t xml:space="preserve">6.3. </w:t>
      </w:r>
      <w:bookmarkStart w:id="4" w:name="_Hlk94641454"/>
      <w:r w:rsidRPr="00D375E6">
        <w:rPr>
          <w:rFonts w:asciiTheme="minorHAnsi" w:hAnsiTheme="minorHAnsi" w:cstheme="minorHAnsi"/>
          <w:b/>
          <w:lang w:val="en-GB"/>
        </w:rPr>
        <w:t xml:space="preserve">Evaluation </w:t>
      </w:r>
      <w:r w:rsidR="004B6C7D">
        <w:rPr>
          <w:rFonts w:asciiTheme="minorHAnsi" w:hAnsiTheme="minorHAnsi" w:cstheme="minorHAnsi"/>
          <w:b/>
          <w:lang w:val="en-GB"/>
        </w:rPr>
        <w:t>P</w:t>
      </w:r>
      <w:r w:rsidR="003E12C7">
        <w:rPr>
          <w:rFonts w:asciiTheme="minorHAnsi" w:hAnsiTheme="minorHAnsi" w:cstheme="minorHAnsi"/>
          <w:b/>
          <w:lang w:val="en-GB"/>
        </w:rPr>
        <w:t xml:space="preserve">lan </w:t>
      </w:r>
      <w:r w:rsidR="004B6C7D">
        <w:rPr>
          <w:rFonts w:asciiTheme="minorHAnsi" w:hAnsiTheme="minorHAnsi" w:cstheme="minorHAnsi"/>
          <w:b/>
          <w:lang w:val="en-GB"/>
        </w:rPr>
        <w:t>and</w:t>
      </w:r>
      <w:r w:rsidR="003E12C7">
        <w:rPr>
          <w:rFonts w:asciiTheme="minorHAnsi" w:hAnsiTheme="minorHAnsi" w:cstheme="minorHAnsi"/>
          <w:b/>
          <w:lang w:val="en-GB"/>
        </w:rPr>
        <w:t xml:space="preserve"> </w:t>
      </w:r>
      <w:r w:rsidR="004B6C7D">
        <w:rPr>
          <w:rFonts w:asciiTheme="minorHAnsi" w:hAnsiTheme="minorHAnsi" w:cstheme="minorHAnsi"/>
          <w:b/>
          <w:lang w:val="en-GB"/>
        </w:rPr>
        <w:t>S</w:t>
      </w:r>
      <w:r w:rsidRPr="00D375E6">
        <w:rPr>
          <w:rFonts w:asciiTheme="minorHAnsi" w:hAnsiTheme="minorHAnsi" w:cstheme="minorHAnsi"/>
          <w:b/>
          <w:lang w:val="en-GB"/>
        </w:rPr>
        <w:t>chedule</w:t>
      </w:r>
      <w:bookmarkEnd w:id="4"/>
    </w:p>
    <w:p w14:paraId="4D532081" w14:textId="77777777" w:rsidR="00C321FD" w:rsidRPr="00C321FD" w:rsidRDefault="00C321FD" w:rsidP="00FA30FC">
      <w:pPr>
        <w:pStyle w:val="NoSpacing"/>
        <w:rPr>
          <w:rFonts w:asciiTheme="minorHAnsi" w:hAnsiTheme="minorHAnsi" w:cstheme="minorHAnsi"/>
          <w:b/>
          <w:sz w:val="10"/>
          <w:szCs w:val="10"/>
          <w:lang w:val="en-GB"/>
        </w:rPr>
      </w:pPr>
    </w:p>
    <w:tbl>
      <w:tblPr>
        <w:tblStyle w:val="TableGrid"/>
        <w:tblW w:w="9833" w:type="dxa"/>
        <w:tblInd w:w="-5" w:type="dxa"/>
        <w:tblLook w:val="04A0" w:firstRow="1" w:lastRow="0" w:firstColumn="1" w:lastColumn="0" w:noHBand="0" w:noVBand="1"/>
      </w:tblPr>
      <w:tblGrid>
        <w:gridCol w:w="2012"/>
        <w:gridCol w:w="4238"/>
        <w:gridCol w:w="1027"/>
        <w:gridCol w:w="1278"/>
        <w:gridCol w:w="1278"/>
      </w:tblGrid>
      <w:tr w:rsidR="0005573E" w:rsidRPr="00FA30FC" w14:paraId="033440B1" w14:textId="77777777" w:rsidTr="00C36CC3">
        <w:tc>
          <w:tcPr>
            <w:tcW w:w="2012" w:type="dxa"/>
          </w:tcPr>
          <w:p w14:paraId="2C05F030" w14:textId="77777777" w:rsidR="005A492F" w:rsidRPr="007C30D0" w:rsidRDefault="005A492F" w:rsidP="007C30D0">
            <w:pPr>
              <w:pStyle w:val="NoSpacing"/>
              <w:jc w:val="center"/>
              <w:rPr>
                <w:rFonts w:asciiTheme="minorHAnsi" w:hAnsiTheme="minorHAnsi" w:cstheme="minorHAnsi"/>
                <w:b/>
                <w:bCs/>
                <w:lang w:val="en-GB"/>
              </w:rPr>
            </w:pPr>
            <w:r w:rsidRPr="007C30D0">
              <w:rPr>
                <w:rFonts w:asciiTheme="minorHAnsi" w:hAnsiTheme="minorHAnsi" w:cstheme="minorHAnsi"/>
                <w:b/>
                <w:bCs/>
                <w:lang w:val="en-GB"/>
              </w:rPr>
              <w:t>Phase</w:t>
            </w:r>
          </w:p>
        </w:tc>
        <w:tc>
          <w:tcPr>
            <w:tcW w:w="4238" w:type="dxa"/>
          </w:tcPr>
          <w:p w14:paraId="7ADC2B17" w14:textId="77777777" w:rsidR="005A492F" w:rsidRPr="007C30D0" w:rsidRDefault="005A492F" w:rsidP="007C30D0">
            <w:pPr>
              <w:pStyle w:val="NoSpacing"/>
              <w:jc w:val="center"/>
              <w:rPr>
                <w:rFonts w:asciiTheme="minorHAnsi" w:hAnsiTheme="minorHAnsi" w:cstheme="minorHAnsi"/>
                <w:b/>
                <w:bCs/>
                <w:lang w:val="en-GB"/>
              </w:rPr>
            </w:pPr>
            <w:r w:rsidRPr="007C30D0">
              <w:rPr>
                <w:rFonts w:asciiTheme="minorHAnsi" w:hAnsiTheme="minorHAnsi" w:cstheme="minorHAnsi"/>
                <w:b/>
                <w:bCs/>
                <w:lang w:val="en-GB"/>
              </w:rPr>
              <w:t>Activities</w:t>
            </w:r>
          </w:p>
        </w:tc>
        <w:tc>
          <w:tcPr>
            <w:tcW w:w="1027" w:type="dxa"/>
          </w:tcPr>
          <w:p w14:paraId="6B6E0066" w14:textId="77777777" w:rsidR="005A492F" w:rsidRPr="007C30D0" w:rsidRDefault="005A492F" w:rsidP="007C30D0">
            <w:pPr>
              <w:pStyle w:val="NoSpacing"/>
              <w:jc w:val="center"/>
              <w:rPr>
                <w:rFonts w:asciiTheme="minorHAnsi" w:hAnsiTheme="minorHAnsi" w:cstheme="minorHAnsi"/>
                <w:b/>
                <w:bCs/>
                <w:lang w:val="en-GB"/>
              </w:rPr>
            </w:pPr>
            <w:r w:rsidRPr="007C30D0">
              <w:rPr>
                <w:rFonts w:asciiTheme="minorHAnsi" w:hAnsiTheme="minorHAnsi" w:cstheme="minorHAnsi"/>
                <w:b/>
                <w:bCs/>
                <w:lang w:val="en-GB"/>
              </w:rPr>
              <w:t>Duration</w:t>
            </w:r>
          </w:p>
        </w:tc>
        <w:tc>
          <w:tcPr>
            <w:tcW w:w="1278" w:type="dxa"/>
          </w:tcPr>
          <w:p w14:paraId="76122A62" w14:textId="77777777" w:rsidR="005A492F" w:rsidRPr="007C30D0" w:rsidRDefault="005A492F" w:rsidP="007C30D0">
            <w:pPr>
              <w:pStyle w:val="NoSpacing"/>
              <w:jc w:val="center"/>
              <w:rPr>
                <w:rFonts w:asciiTheme="minorHAnsi" w:hAnsiTheme="minorHAnsi" w:cstheme="minorHAnsi"/>
                <w:b/>
                <w:bCs/>
                <w:lang w:val="en-GB"/>
              </w:rPr>
            </w:pPr>
            <w:r w:rsidRPr="007C30D0">
              <w:rPr>
                <w:rFonts w:asciiTheme="minorHAnsi" w:hAnsiTheme="minorHAnsi" w:cstheme="minorHAnsi"/>
                <w:b/>
                <w:bCs/>
                <w:lang w:val="en-GB"/>
              </w:rPr>
              <w:t>Start Date</w:t>
            </w:r>
          </w:p>
        </w:tc>
        <w:tc>
          <w:tcPr>
            <w:tcW w:w="1278" w:type="dxa"/>
          </w:tcPr>
          <w:p w14:paraId="31F0F002" w14:textId="77777777" w:rsidR="005A492F" w:rsidRPr="007C30D0" w:rsidRDefault="005A492F" w:rsidP="007C30D0">
            <w:pPr>
              <w:pStyle w:val="NoSpacing"/>
              <w:jc w:val="center"/>
              <w:rPr>
                <w:rFonts w:asciiTheme="minorHAnsi" w:hAnsiTheme="minorHAnsi" w:cstheme="minorHAnsi"/>
                <w:b/>
                <w:bCs/>
                <w:lang w:val="en-GB"/>
              </w:rPr>
            </w:pPr>
            <w:r w:rsidRPr="007C30D0">
              <w:rPr>
                <w:rFonts w:asciiTheme="minorHAnsi" w:hAnsiTheme="minorHAnsi" w:cstheme="minorHAnsi"/>
                <w:b/>
                <w:bCs/>
                <w:lang w:val="en-GB"/>
              </w:rPr>
              <w:t>End Date</w:t>
            </w:r>
          </w:p>
        </w:tc>
      </w:tr>
      <w:tr w:rsidR="0044421E" w:rsidRPr="00FA30FC" w14:paraId="55D290CD" w14:textId="77777777" w:rsidTr="00C36CC3">
        <w:tc>
          <w:tcPr>
            <w:tcW w:w="2012" w:type="dxa"/>
            <w:vMerge w:val="restart"/>
          </w:tcPr>
          <w:p w14:paraId="06A2701D" w14:textId="77777777" w:rsidR="0044421E" w:rsidRPr="00FA30FC" w:rsidRDefault="0044421E" w:rsidP="00FA30FC">
            <w:pPr>
              <w:pStyle w:val="NoSpacing"/>
              <w:rPr>
                <w:rFonts w:asciiTheme="minorHAnsi" w:hAnsiTheme="minorHAnsi" w:cstheme="minorHAnsi"/>
                <w:lang w:val="en-GB"/>
              </w:rPr>
            </w:pPr>
            <w:r w:rsidRPr="00FA30FC">
              <w:rPr>
                <w:rFonts w:asciiTheme="minorHAnsi" w:hAnsiTheme="minorHAnsi" w:cstheme="minorHAnsi"/>
                <w:lang w:val="en-GB"/>
              </w:rPr>
              <w:t>Hiring Consultant</w:t>
            </w:r>
          </w:p>
        </w:tc>
        <w:tc>
          <w:tcPr>
            <w:tcW w:w="4238" w:type="dxa"/>
          </w:tcPr>
          <w:p w14:paraId="20B3C9A7" w14:textId="32E41209" w:rsidR="0044421E" w:rsidRPr="004B3D61" w:rsidRDefault="0044421E" w:rsidP="00FA30FC">
            <w:pPr>
              <w:pStyle w:val="NoSpacing"/>
              <w:rPr>
                <w:rFonts w:asciiTheme="minorHAnsi" w:hAnsiTheme="minorHAnsi" w:cstheme="minorHAnsi"/>
                <w:lang w:val="en-GB"/>
              </w:rPr>
            </w:pPr>
            <w:r w:rsidRPr="004B3D61">
              <w:rPr>
                <w:rFonts w:asciiTheme="minorHAnsi" w:hAnsiTheme="minorHAnsi" w:cstheme="minorHAnsi"/>
                <w:lang w:val="en-GB"/>
              </w:rPr>
              <w:t xml:space="preserve">Advertise the TOR to hire a </w:t>
            </w:r>
            <w:r w:rsidR="007A34A5" w:rsidRPr="004B3D61">
              <w:rPr>
                <w:rFonts w:asciiTheme="minorHAnsi" w:hAnsiTheme="minorHAnsi" w:cstheme="minorHAnsi"/>
                <w:lang w:val="en-GB"/>
              </w:rPr>
              <w:t>consultant</w:t>
            </w:r>
          </w:p>
        </w:tc>
        <w:tc>
          <w:tcPr>
            <w:tcW w:w="1027" w:type="dxa"/>
          </w:tcPr>
          <w:p w14:paraId="2C4BD038" w14:textId="2A454E03" w:rsidR="0044421E" w:rsidRPr="00AE7198" w:rsidRDefault="00AE7198" w:rsidP="00FA30FC">
            <w:pPr>
              <w:pStyle w:val="NoSpacing"/>
              <w:rPr>
                <w:rFonts w:asciiTheme="minorHAnsi" w:hAnsiTheme="minorHAnsi" w:cstheme="minorHAnsi"/>
                <w:lang w:val="en-GB"/>
              </w:rPr>
            </w:pPr>
            <w:r>
              <w:rPr>
                <w:rFonts w:asciiTheme="minorHAnsi" w:hAnsiTheme="minorHAnsi" w:cstheme="minorHAnsi"/>
                <w:lang w:val="en-GB"/>
              </w:rPr>
              <w:t>2</w:t>
            </w:r>
            <w:r w:rsidR="00C36CC3" w:rsidRPr="00AE7198">
              <w:rPr>
                <w:rFonts w:asciiTheme="minorHAnsi" w:hAnsiTheme="minorHAnsi" w:cstheme="minorHAnsi"/>
                <w:lang w:val="en-GB"/>
              </w:rPr>
              <w:t xml:space="preserve"> weeks</w:t>
            </w:r>
          </w:p>
        </w:tc>
        <w:tc>
          <w:tcPr>
            <w:tcW w:w="1278" w:type="dxa"/>
          </w:tcPr>
          <w:p w14:paraId="737FC6A6" w14:textId="759ECA1C" w:rsidR="0044421E" w:rsidRPr="00AE7198" w:rsidRDefault="00C4251E" w:rsidP="00FA30FC">
            <w:pPr>
              <w:pStyle w:val="NoSpacing"/>
              <w:rPr>
                <w:rFonts w:asciiTheme="minorHAnsi" w:hAnsiTheme="minorHAnsi" w:cstheme="minorHAnsi"/>
                <w:lang w:val="en-GB"/>
              </w:rPr>
            </w:pPr>
            <w:r>
              <w:rPr>
                <w:rFonts w:asciiTheme="minorHAnsi" w:hAnsiTheme="minorHAnsi" w:cstheme="minorHAnsi"/>
                <w:lang w:val="en-GB"/>
              </w:rPr>
              <w:t>27</w:t>
            </w:r>
            <w:r w:rsidR="00945B71" w:rsidRPr="00AE7198">
              <w:rPr>
                <w:rFonts w:asciiTheme="minorHAnsi" w:hAnsiTheme="minorHAnsi" w:cstheme="minorHAnsi"/>
                <w:lang w:val="en-GB"/>
              </w:rPr>
              <w:t>/</w:t>
            </w:r>
            <w:r w:rsidR="007510C3" w:rsidRPr="00AE7198">
              <w:rPr>
                <w:rFonts w:asciiTheme="minorHAnsi" w:hAnsiTheme="minorHAnsi" w:cstheme="minorHAnsi"/>
                <w:lang w:val="en-GB"/>
              </w:rPr>
              <w:t>0</w:t>
            </w:r>
            <w:r w:rsidR="00420CA2" w:rsidRPr="00AE7198">
              <w:rPr>
                <w:rFonts w:asciiTheme="minorHAnsi" w:hAnsiTheme="minorHAnsi" w:cstheme="minorHAnsi"/>
                <w:lang w:val="en-GB"/>
              </w:rPr>
              <w:t>6</w:t>
            </w:r>
            <w:r w:rsidR="00945B71" w:rsidRPr="00AE7198">
              <w:rPr>
                <w:rFonts w:asciiTheme="minorHAnsi" w:hAnsiTheme="minorHAnsi" w:cstheme="minorHAnsi"/>
                <w:lang w:val="en-GB"/>
              </w:rPr>
              <w:t>/202</w:t>
            </w:r>
            <w:r w:rsidR="00BE0B94" w:rsidRPr="00AE7198">
              <w:rPr>
                <w:rFonts w:asciiTheme="minorHAnsi" w:hAnsiTheme="minorHAnsi" w:cstheme="minorHAnsi"/>
                <w:lang w:val="en-GB"/>
              </w:rPr>
              <w:t>4</w:t>
            </w:r>
          </w:p>
        </w:tc>
        <w:tc>
          <w:tcPr>
            <w:tcW w:w="1278" w:type="dxa"/>
          </w:tcPr>
          <w:p w14:paraId="07F4CFBF" w14:textId="63094355" w:rsidR="0044421E" w:rsidRPr="00AE7198" w:rsidRDefault="00CB03E5" w:rsidP="00FA30FC">
            <w:pPr>
              <w:pStyle w:val="NoSpacing"/>
              <w:rPr>
                <w:rFonts w:asciiTheme="minorHAnsi" w:hAnsiTheme="minorHAnsi" w:cstheme="minorHAnsi"/>
                <w:lang w:val="en-GB"/>
              </w:rPr>
            </w:pPr>
            <w:r>
              <w:rPr>
                <w:rFonts w:asciiTheme="minorHAnsi" w:hAnsiTheme="minorHAnsi" w:cstheme="minorHAnsi"/>
                <w:lang w:val="en-GB"/>
              </w:rPr>
              <w:t>15</w:t>
            </w:r>
            <w:r w:rsidR="00AC5175" w:rsidRPr="00AE7198">
              <w:rPr>
                <w:rFonts w:asciiTheme="minorHAnsi" w:hAnsiTheme="minorHAnsi" w:cstheme="minorHAnsi"/>
                <w:lang w:val="en-GB"/>
              </w:rPr>
              <w:t>/0</w:t>
            </w:r>
            <w:r w:rsidR="00315E2A">
              <w:rPr>
                <w:rFonts w:asciiTheme="minorHAnsi" w:hAnsiTheme="minorHAnsi" w:cstheme="minorHAnsi"/>
                <w:lang w:val="en-GB"/>
              </w:rPr>
              <w:t>7</w:t>
            </w:r>
            <w:r w:rsidR="00AC5175" w:rsidRPr="00AE7198">
              <w:rPr>
                <w:rFonts w:asciiTheme="minorHAnsi" w:hAnsiTheme="minorHAnsi" w:cstheme="minorHAnsi"/>
                <w:lang w:val="en-GB"/>
              </w:rPr>
              <w:t>/202</w:t>
            </w:r>
            <w:r w:rsidR="003E42AF" w:rsidRPr="00AE7198">
              <w:rPr>
                <w:rFonts w:asciiTheme="minorHAnsi" w:hAnsiTheme="minorHAnsi" w:cstheme="minorHAnsi"/>
                <w:lang w:val="en-GB"/>
              </w:rPr>
              <w:t>4</w:t>
            </w:r>
          </w:p>
        </w:tc>
      </w:tr>
      <w:tr w:rsidR="0044421E" w:rsidRPr="00FA30FC" w14:paraId="73CC4160" w14:textId="77777777" w:rsidTr="00C36CC3">
        <w:tc>
          <w:tcPr>
            <w:tcW w:w="2012" w:type="dxa"/>
            <w:vMerge/>
          </w:tcPr>
          <w:p w14:paraId="0A09EE14" w14:textId="77777777" w:rsidR="0044421E" w:rsidRPr="00FA30FC" w:rsidRDefault="0044421E" w:rsidP="00FA30FC">
            <w:pPr>
              <w:pStyle w:val="NoSpacing"/>
              <w:rPr>
                <w:rFonts w:asciiTheme="minorHAnsi" w:hAnsiTheme="minorHAnsi" w:cstheme="minorHAnsi"/>
                <w:lang w:val="en-GB"/>
              </w:rPr>
            </w:pPr>
          </w:p>
        </w:tc>
        <w:tc>
          <w:tcPr>
            <w:tcW w:w="4238" w:type="dxa"/>
          </w:tcPr>
          <w:p w14:paraId="39FF346E" w14:textId="0DA85172" w:rsidR="0044421E" w:rsidRPr="004B3D61" w:rsidRDefault="0044421E" w:rsidP="00FA30FC">
            <w:pPr>
              <w:pStyle w:val="NoSpacing"/>
              <w:rPr>
                <w:rFonts w:asciiTheme="minorHAnsi" w:hAnsiTheme="minorHAnsi" w:cstheme="minorHAnsi"/>
                <w:lang w:val="en-GB"/>
              </w:rPr>
            </w:pPr>
            <w:r w:rsidRPr="004B3D61">
              <w:rPr>
                <w:rFonts w:asciiTheme="minorHAnsi" w:hAnsiTheme="minorHAnsi" w:cstheme="minorHAnsi"/>
                <w:lang w:val="en-GB"/>
              </w:rPr>
              <w:t>Recruitment of Consultant (interview, etc.)</w:t>
            </w:r>
          </w:p>
        </w:tc>
        <w:tc>
          <w:tcPr>
            <w:tcW w:w="1027" w:type="dxa"/>
          </w:tcPr>
          <w:p w14:paraId="0E8B3E86" w14:textId="3E80AC64" w:rsidR="0044421E" w:rsidRPr="00AE7198" w:rsidRDefault="006B0AB0" w:rsidP="00FA30FC">
            <w:pPr>
              <w:pStyle w:val="NoSpacing"/>
              <w:rPr>
                <w:rFonts w:asciiTheme="minorHAnsi" w:hAnsiTheme="minorHAnsi" w:cstheme="minorHAnsi"/>
                <w:lang w:val="en-GB"/>
              </w:rPr>
            </w:pPr>
            <w:r>
              <w:rPr>
                <w:rFonts w:asciiTheme="minorHAnsi" w:hAnsiTheme="minorHAnsi" w:cstheme="minorHAnsi"/>
                <w:lang w:val="en-GB"/>
              </w:rPr>
              <w:t xml:space="preserve">2 </w:t>
            </w:r>
            <w:r w:rsidR="0044421E" w:rsidRPr="00AE7198">
              <w:rPr>
                <w:rFonts w:asciiTheme="minorHAnsi" w:hAnsiTheme="minorHAnsi" w:cstheme="minorHAnsi"/>
                <w:lang w:val="en-GB"/>
              </w:rPr>
              <w:t>week</w:t>
            </w:r>
            <w:r w:rsidR="00C36CC3" w:rsidRPr="00AE7198">
              <w:rPr>
                <w:rFonts w:asciiTheme="minorHAnsi" w:hAnsiTheme="minorHAnsi" w:cstheme="minorHAnsi"/>
                <w:lang w:val="en-GB"/>
              </w:rPr>
              <w:t>s</w:t>
            </w:r>
          </w:p>
        </w:tc>
        <w:tc>
          <w:tcPr>
            <w:tcW w:w="1278" w:type="dxa"/>
          </w:tcPr>
          <w:p w14:paraId="0EEA5700" w14:textId="5A11E85D" w:rsidR="0044421E" w:rsidRPr="00AE7198" w:rsidRDefault="00C4251E" w:rsidP="00FA30FC">
            <w:pPr>
              <w:pStyle w:val="NoSpacing"/>
              <w:rPr>
                <w:rFonts w:asciiTheme="minorHAnsi" w:hAnsiTheme="minorHAnsi" w:cstheme="minorHAnsi"/>
                <w:lang w:val="en-GB"/>
              </w:rPr>
            </w:pPr>
            <w:r>
              <w:rPr>
                <w:rFonts w:asciiTheme="minorHAnsi" w:hAnsiTheme="minorHAnsi" w:cstheme="minorHAnsi"/>
                <w:lang w:val="en-GB"/>
              </w:rPr>
              <w:t>1</w:t>
            </w:r>
            <w:r w:rsidR="00CB03E5">
              <w:rPr>
                <w:rFonts w:asciiTheme="minorHAnsi" w:hAnsiTheme="minorHAnsi" w:cstheme="minorHAnsi"/>
                <w:lang w:val="en-GB"/>
              </w:rPr>
              <w:t>7</w:t>
            </w:r>
            <w:r w:rsidR="00AC5175" w:rsidRPr="00AE7198">
              <w:rPr>
                <w:rFonts w:asciiTheme="minorHAnsi" w:hAnsiTheme="minorHAnsi" w:cstheme="minorHAnsi"/>
                <w:lang w:val="en-GB"/>
              </w:rPr>
              <w:t>/0</w:t>
            </w:r>
            <w:r w:rsidR="008245CD">
              <w:rPr>
                <w:rFonts w:asciiTheme="minorHAnsi" w:hAnsiTheme="minorHAnsi" w:cstheme="minorHAnsi"/>
                <w:lang w:val="en-GB"/>
              </w:rPr>
              <w:t>7</w:t>
            </w:r>
            <w:r w:rsidR="00AC5175" w:rsidRPr="00AE7198">
              <w:rPr>
                <w:rFonts w:asciiTheme="minorHAnsi" w:hAnsiTheme="minorHAnsi" w:cstheme="minorHAnsi"/>
                <w:lang w:val="en-GB"/>
              </w:rPr>
              <w:t>/202</w:t>
            </w:r>
            <w:r w:rsidR="005C00DE" w:rsidRPr="00AE7198">
              <w:rPr>
                <w:rFonts w:asciiTheme="minorHAnsi" w:hAnsiTheme="minorHAnsi" w:cstheme="minorHAnsi"/>
                <w:lang w:val="en-GB"/>
              </w:rPr>
              <w:t>4</w:t>
            </w:r>
          </w:p>
        </w:tc>
        <w:tc>
          <w:tcPr>
            <w:tcW w:w="1278" w:type="dxa"/>
          </w:tcPr>
          <w:p w14:paraId="4F1856F1" w14:textId="37B971DA" w:rsidR="0044421E" w:rsidRPr="00AE7198" w:rsidRDefault="00C4251E" w:rsidP="00FA30FC">
            <w:pPr>
              <w:pStyle w:val="NoSpacing"/>
              <w:rPr>
                <w:rFonts w:asciiTheme="minorHAnsi" w:hAnsiTheme="minorHAnsi" w:cstheme="minorHAnsi"/>
                <w:lang w:val="en-GB"/>
              </w:rPr>
            </w:pPr>
            <w:r>
              <w:rPr>
                <w:rFonts w:asciiTheme="minorHAnsi" w:hAnsiTheme="minorHAnsi" w:cstheme="minorHAnsi"/>
                <w:lang w:val="en-GB"/>
              </w:rPr>
              <w:t>31</w:t>
            </w:r>
            <w:r w:rsidR="00AC5175" w:rsidRPr="00AE7198">
              <w:rPr>
                <w:rFonts w:asciiTheme="minorHAnsi" w:hAnsiTheme="minorHAnsi" w:cstheme="minorHAnsi"/>
                <w:lang w:val="en-GB"/>
              </w:rPr>
              <w:t>/</w:t>
            </w:r>
            <w:r>
              <w:rPr>
                <w:rFonts w:asciiTheme="minorHAnsi" w:hAnsiTheme="minorHAnsi" w:cstheme="minorHAnsi"/>
                <w:lang w:val="en-GB"/>
              </w:rPr>
              <w:t>07</w:t>
            </w:r>
            <w:r w:rsidR="00AC5175" w:rsidRPr="00AE7198">
              <w:rPr>
                <w:rFonts w:asciiTheme="minorHAnsi" w:hAnsiTheme="minorHAnsi" w:cstheme="minorHAnsi"/>
                <w:lang w:val="en-GB"/>
              </w:rPr>
              <w:t>/202</w:t>
            </w:r>
            <w:r w:rsidR="00407E0C" w:rsidRPr="00AE7198">
              <w:rPr>
                <w:rFonts w:asciiTheme="minorHAnsi" w:hAnsiTheme="minorHAnsi" w:cstheme="minorHAnsi"/>
                <w:lang w:val="en-GB"/>
              </w:rPr>
              <w:t>4</w:t>
            </w:r>
          </w:p>
        </w:tc>
      </w:tr>
      <w:tr w:rsidR="00C36CC3" w:rsidRPr="00FA30FC" w14:paraId="1563DB7E" w14:textId="77777777" w:rsidTr="00C36CC3">
        <w:tc>
          <w:tcPr>
            <w:tcW w:w="2012" w:type="dxa"/>
            <w:vMerge w:val="restart"/>
          </w:tcPr>
          <w:p w14:paraId="7DF4FA4E" w14:textId="04CB1CBC" w:rsidR="00C36CC3" w:rsidRPr="00FA30FC" w:rsidRDefault="00C36CC3" w:rsidP="00FA30FC">
            <w:pPr>
              <w:pStyle w:val="NoSpacing"/>
              <w:rPr>
                <w:rFonts w:asciiTheme="minorHAnsi" w:hAnsiTheme="minorHAnsi" w:cstheme="minorHAnsi"/>
              </w:rPr>
            </w:pPr>
            <w:r w:rsidRPr="00FA30FC">
              <w:rPr>
                <w:rFonts w:asciiTheme="minorHAnsi" w:hAnsiTheme="minorHAnsi" w:cstheme="minorHAnsi"/>
              </w:rPr>
              <w:t>Phase-</w:t>
            </w:r>
            <w:r w:rsidR="00C4251E">
              <w:rPr>
                <w:rFonts w:asciiTheme="minorHAnsi" w:hAnsiTheme="minorHAnsi" w:cstheme="minorHAnsi"/>
              </w:rPr>
              <w:t>I</w:t>
            </w:r>
            <w:r w:rsidRPr="00FA30FC">
              <w:rPr>
                <w:rFonts w:asciiTheme="minorHAnsi" w:hAnsiTheme="minorHAnsi" w:cstheme="minorHAnsi"/>
              </w:rPr>
              <w:t xml:space="preserve"> </w:t>
            </w:r>
          </w:p>
          <w:p w14:paraId="3A337B0C" w14:textId="77777777" w:rsidR="00C36CC3" w:rsidRPr="00FA30FC" w:rsidRDefault="00C36CC3" w:rsidP="00FA30FC">
            <w:pPr>
              <w:pStyle w:val="NoSpacing"/>
              <w:rPr>
                <w:rFonts w:asciiTheme="minorHAnsi" w:hAnsiTheme="minorHAnsi" w:cstheme="minorHAnsi"/>
                <w:lang w:val="en-GB"/>
              </w:rPr>
            </w:pPr>
            <w:r w:rsidRPr="00FA30FC">
              <w:rPr>
                <w:rFonts w:asciiTheme="minorHAnsi" w:hAnsiTheme="minorHAnsi" w:cstheme="minorHAnsi"/>
              </w:rPr>
              <w:t xml:space="preserve">Desk Review – Inception Report </w:t>
            </w:r>
          </w:p>
        </w:tc>
        <w:tc>
          <w:tcPr>
            <w:tcW w:w="4238" w:type="dxa"/>
          </w:tcPr>
          <w:p w14:paraId="640446CF" w14:textId="3618B5E9" w:rsidR="00C36CC3" w:rsidRPr="004B3D61" w:rsidRDefault="00C36CC3" w:rsidP="00FA30FC">
            <w:pPr>
              <w:pStyle w:val="NoSpacing"/>
              <w:rPr>
                <w:rFonts w:asciiTheme="minorHAnsi" w:hAnsiTheme="minorHAnsi" w:cstheme="minorHAnsi"/>
                <w:lang w:val="en-GB"/>
              </w:rPr>
            </w:pPr>
            <w:r w:rsidRPr="004B3D61">
              <w:rPr>
                <w:rFonts w:asciiTheme="minorHAnsi" w:hAnsiTheme="minorHAnsi" w:cstheme="minorHAnsi"/>
                <w:lang w:val="en-GB"/>
              </w:rPr>
              <w:t xml:space="preserve">Consultant develops Inception Report, </w:t>
            </w:r>
            <w:r w:rsidR="002D7AF8">
              <w:rPr>
                <w:rFonts w:asciiTheme="minorHAnsi" w:hAnsiTheme="minorHAnsi" w:cstheme="minorHAnsi"/>
                <w:lang w:val="en-GB"/>
              </w:rPr>
              <w:t xml:space="preserve">and </w:t>
            </w:r>
            <w:r w:rsidRPr="004B3D61">
              <w:rPr>
                <w:rFonts w:asciiTheme="minorHAnsi" w:hAnsiTheme="minorHAnsi" w:cstheme="minorHAnsi"/>
                <w:lang w:val="en-GB"/>
              </w:rPr>
              <w:t>data collection tools and presents to the Steering committee</w:t>
            </w:r>
          </w:p>
        </w:tc>
        <w:tc>
          <w:tcPr>
            <w:tcW w:w="1027" w:type="dxa"/>
          </w:tcPr>
          <w:p w14:paraId="131D7008" w14:textId="65A2F6D2" w:rsidR="00C36CC3" w:rsidRPr="00AE7198" w:rsidRDefault="00C36CC3" w:rsidP="00FA30FC">
            <w:pPr>
              <w:pStyle w:val="NoSpacing"/>
              <w:rPr>
                <w:rFonts w:asciiTheme="minorHAnsi" w:hAnsiTheme="minorHAnsi" w:cstheme="minorHAnsi"/>
                <w:lang w:val="en-GB"/>
              </w:rPr>
            </w:pPr>
            <w:r w:rsidRPr="00AE7198">
              <w:rPr>
                <w:rFonts w:asciiTheme="minorHAnsi" w:hAnsiTheme="minorHAnsi" w:cstheme="minorHAnsi"/>
                <w:lang w:val="en-GB"/>
              </w:rPr>
              <w:t>1 week</w:t>
            </w:r>
          </w:p>
        </w:tc>
        <w:tc>
          <w:tcPr>
            <w:tcW w:w="1278" w:type="dxa"/>
          </w:tcPr>
          <w:p w14:paraId="6B5FADE8" w14:textId="22C5DD35" w:rsidR="00C36CC3" w:rsidRPr="00AE7198" w:rsidRDefault="00C4251E" w:rsidP="00FA30FC">
            <w:pPr>
              <w:pStyle w:val="NoSpacing"/>
              <w:rPr>
                <w:rFonts w:asciiTheme="minorHAnsi" w:hAnsiTheme="minorHAnsi" w:cstheme="minorHAnsi"/>
                <w:lang w:val="en-GB"/>
              </w:rPr>
            </w:pPr>
            <w:r>
              <w:rPr>
                <w:rFonts w:asciiTheme="minorHAnsi" w:hAnsiTheme="minorHAnsi" w:cstheme="minorHAnsi"/>
                <w:lang w:val="en-GB"/>
              </w:rPr>
              <w:t>07</w:t>
            </w:r>
            <w:r w:rsidR="00C36CC3" w:rsidRPr="00AE7198">
              <w:rPr>
                <w:rFonts w:asciiTheme="minorHAnsi" w:hAnsiTheme="minorHAnsi" w:cstheme="minorHAnsi"/>
                <w:lang w:val="en-GB"/>
              </w:rPr>
              <w:t>/0</w:t>
            </w:r>
            <w:r>
              <w:rPr>
                <w:rFonts w:asciiTheme="minorHAnsi" w:hAnsiTheme="minorHAnsi" w:cstheme="minorHAnsi"/>
                <w:lang w:val="en-GB"/>
              </w:rPr>
              <w:t>8</w:t>
            </w:r>
            <w:r w:rsidR="00C36CC3" w:rsidRPr="00AE7198">
              <w:rPr>
                <w:rFonts w:asciiTheme="minorHAnsi" w:hAnsiTheme="minorHAnsi" w:cstheme="minorHAnsi"/>
                <w:lang w:val="en-GB"/>
              </w:rPr>
              <w:t>/</w:t>
            </w:r>
            <w:r w:rsidR="00F303DF" w:rsidRPr="00AE7198">
              <w:rPr>
                <w:rFonts w:asciiTheme="minorHAnsi" w:hAnsiTheme="minorHAnsi" w:cstheme="minorHAnsi"/>
                <w:lang w:val="en-GB"/>
              </w:rPr>
              <w:t>202</w:t>
            </w:r>
            <w:r w:rsidR="003E42AF" w:rsidRPr="00AE7198">
              <w:rPr>
                <w:rFonts w:asciiTheme="minorHAnsi" w:hAnsiTheme="minorHAnsi" w:cstheme="minorHAnsi"/>
                <w:lang w:val="en-GB"/>
              </w:rPr>
              <w:t>4</w:t>
            </w:r>
          </w:p>
        </w:tc>
        <w:tc>
          <w:tcPr>
            <w:tcW w:w="1278" w:type="dxa"/>
          </w:tcPr>
          <w:p w14:paraId="509F96AA" w14:textId="06B05BFB" w:rsidR="00C36CC3" w:rsidRPr="00AE7198" w:rsidRDefault="000C59A8" w:rsidP="00FA30FC">
            <w:pPr>
              <w:pStyle w:val="NoSpacing"/>
              <w:rPr>
                <w:rFonts w:asciiTheme="minorHAnsi" w:hAnsiTheme="minorHAnsi" w:cstheme="minorHAnsi"/>
                <w:lang w:val="en-GB"/>
              </w:rPr>
            </w:pPr>
            <w:r>
              <w:rPr>
                <w:rFonts w:asciiTheme="minorHAnsi" w:hAnsiTheme="minorHAnsi" w:cstheme="minorHAnsi"/>
                <w:lang w:val="en-GB"/>
              </w:rPr>
              <w:t>1</w:t>
            </w:r>
            <w:r w:rsidR="00C4251E">
              <w:rPr>
                <w:rFonts w:asciiTheme="minorHAnsi" w:hAnsiTheme="minorHAnsi" w:cstheme="minorHAnsi"/>
                <w:lang w:val="en-GB"/>
              </w:rPr>
              <w:t>4</w:t>
            </w:r>
            <w:r w:rsidR="00C36CC3" w:rsidRPr="00AE7198">
              <w:rPr>
                <w:rFonts w:asciiTheme="minorHAnsi" w:hAnsiTheme="minorHAnsi" w:cstheme="minorHAnsi"/>
                <w:lang w:val="en-GB"/>
              </w:rPr>
              <w:t>/0</w:t>
            </w:r>
            <w:r>
              <w:rPr>
                <w:rFonts w:asciiTheme="minorHAnsi" w:hAnsiTheme="minorHAnsi" w:cstheme="minorHAnsi"/>
                <w:lang w:val="en-GB"/>
              </w:rPr>
              <w:t>8</w:t>
            </w:r>
            <w:r w:rsidR="00C36CC3" w:rsidRPr="00AE7198">
              <w:rPr>
                <w:rFonts w:asciiTheme="minorHAnsi" w:hAnsiTheme="minorHAnsi" w:cstheme="minorHAnsi"/>
                <w:lang w:val="en-GB"/>
              </w:rPr>
              <w:t>/202</w:t>
            </w:r>
            <w:r w:rsidR="00F303DF" w:rsidRPr="00AE7198">
              <w:rPr>
                <w:rFonts w:asciiTheme="minorHAnsi" w:hAnsiTheme="minorHAnsi" w:cstheme="minorHAnsi"/>
                <w:lang w:val="en-GB"/>
              </w:rPr>
              <w:t>3</w:t>
            </w:r>
          </w:p>
        </w:tc>
      </w:tr>
      <w:tr w:rsidR="00C36CC3" w:rsidRPr="00FA30FC" w14:paraId="04E738C2" w14:textId="77777777" w:rsidTr="00C36CC3">
        <w:tc>
          <w:tcPr>
            <w:tcW w:w="2012" w:type="dxa"/>
            <w:vMerge/>
          </w:tcPr>
          <w:p w14:paraId="49A8F37B" w14:textId="77777777" w:rsidR="00C36CC3" w:rsidRPr="00FA30FC" w:rsidRDefault="00C36CC3" w:rsidP="00FA30FC">
            <w:pPr>
              <w:pStyle w:val="NoSpacing"/>
              <w:rPr>
                <w:rFonts w:asciiTheme="minorHAnsi" w:hAnsiTheme="minorHAnsi" w:cstheme="minorHAnsi"/>
              </w:rPr>
            </w:pPr>
          </w:p>
        </w:tc>
        <w:tc>
          <w:tcPr>
            <w:tcW w:w="4238" w:type="dxa"/>
          </w:tcPr>
          <w:p w14:paraId="71918F12" w14:textId="5322D576" w:rsidR="00C36CC3" w:rsidRPr="004B3D61" w:rsidRDefault="00C36CC3" w:rsidP="00FA30FC">
            <w:pPr>
              <w:pStyle w:val="NoSpacing"/>
              <w:rPr>
                <w:rFonts w:asciiTheme="minorHAnsi" w:hAnsiTheme="minorHAnsi" w:cstheme="minorHAnsi"/>
                <w:lang w:val="en-GB"/>
              </w:rPr>
            </w:pPr>
            <w:r w:rsidRPr="004B3D61">
              <w:rPr>
                <w:rFonts w:asciiTheme="minorHAnsi" w:hAnsiTheme="minorHAnsi" w:cstheme="minorHAnsi"/>
                <w:lang w:val="en-GB"/>
              </w:rPr>
              <w:t>Approval of tools and methodology</w:t>
            </w:r>
          </w:p>
        </w:tc>
        <w:tc>
          <w:tcPr>
            <w:tcW w:w="1027" w:type="dxa"/>
          </w:tcPr>
          <w:p w14:paraId="782A9A20" w14:textId="049F9416" w:rsidR="00C36CC3" w:rsidRPr="00AE7198" w:rsidRDefault="00C36CC3" w:rsidP="00FA30FC">
            <w:pPr>
              <w:pStyle w:val="NoSpacing"/>
              <w:rPr>
                <w:rFonts w:asciiTheme="minorHAnsi" w:hAnsiTheme="minorHAnsi" w:cstheme="minorHAnsi"/>
                <w:lang w:val="en-GB"/>
              </w:rPr>
            </w:pPr>
            <w:r w:rsidRPr="00AE7198">
              <w:rPr>
                <w:rFonts w:asciiTheme="minorHAnsi" w:hAnsiTheme="minorHAnsi" w:cstheme="minorHAnsi"/>
                <w:lang w:val="en-GB"/>
              </w:rPr>
              <w:t>1 week</w:t>
            </w:r>
          </w:p>
        </w:tc>
        <w:tc>
          <w:tcPr>
            <w:tcW w:w="1278" w:type="dxa"/>
          </w:tcPr>
          <w:p w14:paraId="1567AFBE" w14:textId="7A663BB3" w:rsidR="00C36CC3" w:rsidRPr="007727EC" w:rsidRDefault="007727EC" w:rsidP="00FA30FC">
            <w:pPr>
              <w:pStyle w:val="NoSpacing"/>
              <w:rPr>
                <w:rFonts w:asciiTheme="minorHAnsi" w:hAnsiTheme="minorHAnsi" w:cstheme="minorHAnsi"/>
                <w:lang w:val="en-GB"/>
              </w:rPr>
            </w:pPr>
            <w:r w:rsidRPr="007727EC">
              <w:rPr>
                <w:rFonts w:asciiTheme="minorHAnsi" w:hAnsiTheme="minorHAnsi" w:cstheme="minorHAnsi"/>
                <w:lang w:val="en-GB"/>
              </w:rPr>
              <w:t>15</w:t>
            </w:r>
            <w:r w:rsidR="00C36CC3" w:rsidRPr="007727EC">
              <w:rPr>
                <w:rFonts w:asciiTheme="minorHAnsi" w:hAnsiTheme="minorHAnsi" w:cstheme="minorHAnsi"/>
                <w:lang w:val="en-GB"/>
              </w:rPr>
              <w:t>/0</w:t>
            </w:r>
            <w:r w:rsidR="000C59A8" w:rsidRPr="007727EC">
              <w:rPr>
                <w:rFonts w:asciiTheme="minorHAnsi" w:hAnsiTheme="minorHAnsi" w:cstheme="minorHAnsi"/>
                <w:lang w:val="en-GB"/>
              </w:rPr>
              <w:t>8</w:t>
            </w:r>
            <w:r w:rsidR="00C36CC3" w:rsidRPr="007727EC">
              <w:rPr>
                <w:rFonts w:asciiTheme="minorHAnsi" w:hAnsiTheme="minorHAnsi" w:cstheme="minorHAnsi"/>
                <w:lang w:val="en-GB"/>
              </w:rPr>
              <w:t>/202</w:t>
            </w:r>
            <w:r w:rsidR="00EF64E2" w:rsidRPr="007727EC">
              <w:rPr>
                <w:rFonts w:asciiTheme="minorHAnsi" w:hAnsiTheme="minorHAnsi" w:cstheme="minorHAnsi"/>
                <w:lang w:val="en-GB"/>
              </w:rPr>
              <w:t>4</w:t>
            </w:r>
          </w:p>
        </w:tc>
        <w:tc>
          <w:tcPr>
            <w:tcW w:w="1278" w:type="dxa"/>
          </w:tcPr>
          <w:p w14:paraId="45CDD813" w14:textId="1CE0CD83" w:rsidR="00C36CC3" w:rsidRPr="007727EC" w:rsidRDefault="007727EC" w:rsidP="00FA30FC">
            <w:pPr>
              <w:pStyle w:val="NoSpacing"/>
              <w:rPr>
                <w:rFonts w:asciiTheme="minorHAnsi" w:hAnsiTheme="minorHAnsi" w:cstheme="minorHAnsi"/>
                <w:lang w:val="en-GB"/>
              </w:rPr>
            </w:pPr>
            <w:r w:rsidRPr="007727EC">
              <w:rPr>
                <w:rFonts w:asciiTheme="minorHAnsi" w:hAnsiTheme="minorHAnsi" w:cstheme="minorHAnsi"/>
                <w:lang w:val="en-GB"/>
              </w:rPr>
              <w:t>22</w:t>
            </w:r>
            <w:r w:rsidR="00C36CC3" w:rsidRPr="007727EC">
              <w:rPr>
                <w:rFonts w:asciiTheme="minorHAnsi" w:hAnsiTheme="minorHAnsi" w:cstheme="minorHAnsi"/>
                <w:lang w:val="en-GB"/>
              </w:rPr>
              <w:t>/0</w:t>
            </w:r>
            <w:r w:rsidR="0050785D" w:rsidRPr="007727EC">
              <w:rPr>
                <w:rFonts w:asciiTheme="minorHAnsi" w:hAnsiTheme="minorHAnsi" w:cstheme="minorHAnsi"/>
                <w:lang w:val="en-GB"/>
              </w:rPr>
              <w:t>8</w:t>
            </w:r>
            <w:r w:rsidR="00C36CC3" w:rsidRPr="007727EC">
              <w:rPr>
                <w:rFonts w:asciiTheme="minorHAnsi" w:hAnsiTheme="minorHAnsi" w:cstheme="minorHAnsi"/>
                <w:lang w:val="en-GB"/>
              </w:rPr>
              <w:t>/202</w:t>
            </w:r>
            <w:r w:rsidR="008E6314" w:rsidRPr="007727EC">
              <w:rPr>
                <w:rFonts w:asciiTheme="minorHAnsi" w:hAnsiTheme="minorHAnsi" w:cstheme="minorHAnsi"/>
                <w:lang w:val="en-GB"/>
              </w:rPr>
              <w:t>4</w:t>
            </w:r>
          </w:p>
        </w:tc>
      </w:tr>
      <w:tr w:rsidR="006358B8" w:rsidRPr="00FA30FC" w14:paraId="6A63D6CF" w14:textId="77777777" w:rsidTr="00C36CC3">
        <w:tc>
          <w:tcPr>
            <w:tcW w:w="2012" w:type="dxa"/>
            <w:vMerge w:val="restart"/>
          </w:tcPr>
          <w:p w14:paraId="32E81B2F" w14:textId="77777777" w:rsidR="006358B8" w:rsidRPr="00FA30FC" w:rsidRDefault="006358B8" w:rsidP="00FA30FC">
            <w:pPr>
              <w:pStyle w:val="NoSpacing"/>
              <w:rPr>
                <w:rFonts w:asciiTheme="minorHAnsi" w:hAnsiTheme="minorHAnsi" w:cstheme="minorHAnsi"/>
              </w:rPr>
            </w:pPr>
            <w:r w:rsidRPr="00FA30FC">
              <w:rPr>
                <w:rFonts w:asciiTheme="minorHAnsi" w:hAnsiTheme="minorHAnsi" w:cstheme="minorHAnsi"/>
              </w:rPr>
              <w:t xml:space="preserve">Phase-II </w:t>
            </w:r>
          </w:p>
          <w:p w14:paraId="0D67AC93" w14:textId="3CD82C1B" w:rsidR="006358B8" w:rsidRPr="00FA30FC" w:rsidRDefault="006358B8" w:rsidP="00FA30FC">
            <w:pPr>
              <w:pStyle w:val="NoSpacing"/>
              <w:rPr>
                <w:rFonts w:asciiTheme="minorHAnsi" w:hAnsiTheme="minorHAnsi" w:cstheme="minorHAnsi"/>
                <w:lang w:val="en-GB"/>
              </w:rPr>
            </w:pPr>
            <w:r w:rsidRPr="00FA30FC">
              <w:rPr>
                <w:rFonts w:asciiTheme="minorHAnsi" w:hAnsiTheme="minorHAnsi" w:cstheme="minorHAnsi"/>
              </w:rPr>
              <w:t xml:space="preserve">Field </w:t>
            </w:r>
            <w:r w:rsidR="002D7AF8">
              <w:rPr>
                <w:rFonts w:asciiTheme="minorHAnsi" w:hAnsiTheme="minorHAnsi" w:cstheme="minorHAnsi"/>
              </w:rPr>
              <w:t>Data</w:t>
            </w:r>
            <w:r w:rsidRPr="00FA30FC">
              <w:rPr>
                <w:rFonts w:asciiTheme="minorHAnsi" w:hAnsiTheme="minorHAnsi" w:cstheme="minorHAnsi"/>
              </w:rPr>
              <w:t xml:space="preserve"> Collection </w:t>
            </w:r>
          </w:p>
        </w:tc>
        <w:tc>
          <w:tcPr>
            <w:tcW w:w="4238" w:type="dxa"/>
          </w:tcPr>
          <w:p w14:paraId="5D54365A" w14:textId="77777777" w:rsidR="006358B8" w:rsidRPr="004B3D61" w:rsidRDefault="006358B8" w:rsidP="00FA30FC">
            <w:pPr>
              <w:pStyle w:val="NoSpacing"/>
              <w:rPr>
                <w:rFonts w:asciiTheme="minorHAnsi" w:hAnsiTheme="minorHAnsi" w:cstheme="minorHAnsi"/>
                <w:lang w:val="en-GB"/>
              </w:rPr>
            </w:pPr>
            <w:r w:rsidRPr="004B3D61">
              <w:rPr>
                <w:rFonts w:asciiTheme="minorHAnsi" w:hAnsiTheme="minorHAnsi" w:cstheme="minorHAnsi"/>
                <w:lang w:val="en-GB"/>
              </w:rPr>
              <w:t>Training of Enumerators</w:t>
            </w:r>
          </w:p>
        </w:tc>
        <w:tc>
          <w:tcPr>
            <w:tcW w:w="1027" w:type="dxa"/>
            <w:vMerge w:val="restart"/>
          </w:tcPr>
          <w:p w14:paraId="02B60852" w14:textId="7BF885E4" w:rsidR="006358B8" w:rsidRPr="00AE7198" w:rsidRDefault="00C36CC3" w:rsidP="00FA30FC">
            <w:pPr>
              <w:pStyle w:val="NoSpacing"/>
              <w:rPr>
                <w:rFonts w:asciiTheme="minorHAnsi" w:hAnsiTheme="minorHAnsi" w:cstheme="minorHAnsi"/>
                <w:lang w:val="en-GB"/>
              </w:rPr>
            </w:pPr>
            <w:r w:rsidRPr="00AE7198">
              <w:rPr>
                <w:rFonts w:asciiTheme="minorHAnsi" w:hAnsiTheme="minorHAnsi" w:cstheme="minorHAnsi"/>
                <w:lang w:val="en-GB"/>
              </w:rPr>
              <w:t>2</w:t>
            </w:r>
            <w:r w:rsidR="00B23862" w:rsidRPr="00AE7198">
              <w:rPr>
                <w:rFonts w:asciiTheme="minorHAnsi" w:hAnsiTheme="minorHAnsi" w:cstheme="minorHAnsi"/>
                <w:lang w:val="en-GB"/>
              </w:rPr>
              <w:t xml:space="preserve"> </w:t>
            </w:r>
            <w:r w:rsidR="000861DC" w:rsidRPr="00AE7198">
              <w:rPr>
                <w:rFonts w:asciiTheme="minorHAnsi" w:hAnsiTheme="minorHAnsi" w:cstheme="minorHAnsi"/>
                <w:lang w:val="en-GB"/>
              </w:rPr>
              <w:t>week</w:t>
            </w:r>
            <w:r w:rsidRPr="00AE7198">
              <w:rPr>
                <w:rFonts w:asciiTheme="minorHAnsi" w:hAnsiTheme="minorHAnsi" w:cstheme="minorHAnsi"/>
                <w:lang w:val="en-GB"/>
              </w:rPr>
              <w:t>s</w:t>
            </w:r>
          </w:p>
        </w:tc>
        <w:tc>
          <w:tcPr>
            <w:tcW w:w="1278" w:type="dxa"/>
            <w:vMerge w:val="restart"/>
          </w:tcPr>
          <w:p w14:paraId="1C69DB4D" w14:textId="12EC50B4" w:rsidR="006358B8" w:rsidRPr="007727EC" w:rsidRDefault="007727EC" w:rsidP="00FA30FC">
            <w:pPr>
              <w:pStyle w:val="NoSpacing"/>
              <w:rPr>
                <w:rFonts w:asciiTheme="minorHAnsi" w:hAnsiTheme="minorHAnsi" w:cstheme="minorHAnsi"/>
                <w:lang w:val="en-GB"/>
              </w:rPr>
            </w:pPr>
            <w:r w:rsidRPr="007727EC">
              <w:rPr>
                <w:rFonts w:asciiTheme="minorHAnsi" w:hAnsiTheme="minorHAnsi" w:cstheme="minorHAnsi"/>
                <w:lang w:val="en-GB"/>
              </w:rPr>
              <w:t>2</w:t>
            </w:r>
            <w:r>
              <w:rPr>
                <w:rFonts w:asciiTheme="minorHAnsi" w:hAnsiTheme="minorHAnsi" w:cstheme="minorHAnsi"/>
                <w:lang w:val="en-GB"/>
              </w:rPr>
              <w:t>3</w:t>
            </w:r>
            <w:r w:rsidR="00C36CC3" w:rsidRPr="007727EC">
              <w:rPr>
                <w:rFonts w:asciiTheme="minorHAnsi" w:hAnsiTheme="minorHAnsi" w:cstheme="minorHAnsi"/>
                <w:lang w:val="en-GB"/>
              </w:rPr>
              <w:t>/0</w:t>
            </w:r>
            <w:r w:rsidR="00985EFC" w:rsidRPr="007727EC">
              <w:rPr>
                <w:rFonts w:asciiTheme="minorHAnsi" w:hAnsiTheme="minorHAnsi" w:cstheme="minorHAnsi"/>
                <w:lang w:val="en-GB"/>
              </w:rPr>
              <w:t>8</w:t>
            </w:r>
            <w:r w:rsidR="00C36CC3" w:rsidRPr="007727EC">
              <w:rPr>
                <w:rFonts w:asciiTheme="minorHAnsi" w:hAnsiTheme="minorHAnsi" w:cstheme="minorHAnsi"/>
                <w:lang w:val="en-GB"/>
              </w:rPr>
              <w:t>/202</w:t>
            </w:r>
            <w:r w:rsidR="008E6314" w:rsidRPr="007727EC">
              <w:rPr>
                <w:rFonts w:asciiTheme="minorHAnsi" w:hAnsiTheme="minorHAnsi" w:cstheme="minorHAnsi"/>
                <w:lang w:val="en-GB"/>
              </w:rPr>
              <w:t>4</w:t>
            </w:r>
          </w:p>
        </w:tc>
        <w:tc>
          <w:tcPr>
            <w:tcW w:w="1278" w:type="dxa"/>
            <w:vMerge w:val="restart"/>
          </w:tcPr>
          <w:p w14:paraId="240EE494" w14:textId="4CA4C6EB" w:rsidR="006358B8" w:rsidRPr="007727EC" w:rsidRDefault="007727EC" w:rsidP="00FA30FC">
            <w:pPr>
              <w:pStyle w:val="NoSpacing"/>
              <w:rPr>
                <w:rFonts w:asciiTheme="minorHAnsi" w:hAnsiTheme="minorHAnsi" w:cstheme="minorHAnsi"/>
                <w:lang w:val="en-GB"/>
              </w:rPr>
            </w:pPr>
            <w:r w:rsidRPr="007727EC">
              <w:rPr>
                <w:rFonts w:asciiTheme="minorHAnsi" w:hAnsiTheme="minorHAnsi" w:cstheme="minorHAnsi"/>
                <w:lang w:val="en-GB"/>
              </w:rPr>
              <w:t>08</w:t>
            </w:r>
            <w:r w:rsidR="00C36CC3" w:rsidRPr="007727EC">
              <w:rPr>
                <w:rFonts w:asciiTheme="minorHAnsi" w:hAnsiTheme="minorHAnsi" w:cstheme="minorHAnsi"/>
                <w:lang w:val="en-GB"/>
              </w:rPr>
              <w:t>/0</w:t>
            </w:r>
            <w:r w:rsidRPr="007727EC">
              <w:rPr>
                <w:rFonts w:asciiTheme="minorHAnsi" w:hAnsiTheme="minorHAnsi" w:cstheme="minorHAnsi"/>
                <w:lang w:val="en-GB"/>
              </w:rPr>
              <w:t>9</w:t>
            </w:r>
            <w:r w:rsidR="00C36CC3" w:rsidRPr="007727EC">
              <w:rPr>
                <w:rFonts w:asciiTheme="minorHAnsi" w:hAnsiTheme="minorHAnsi" w:cstheme="minorHAnsi"/>
                <w:lang w:val="en-GB"/>
              </w:rPr>
              <w:t>/202</w:t>
            </w:r>
            <w:r w:rsidR="00DC51A4" w:rsidRPr="007727EC">
              <w:rPr>
                <w:rFonts w:asciiTheme="minorHAnsi" w:hAnsiTheme="minorHAnsi" w:cstheme="minorHAnsi"/>
                <w:lang w:val="en-GB"/>
              </w:rPr>
              <w:t>4</w:t>
            </w:r>
          </w:p>
        </w:tc>
      </w:tr>
      <w:tr w:rsidR="006358B8" w:rsidRPr="00FA30FC" w14:paraId="08586080" w14:textId="77777777" w:rsidTr="00C36CC3">
        <w:tc>
          <w:tcPr>
            <w:tcW w:w="2012" w:type="dxa"/>
            <w:vMerge/>
          </w:tcPr>
          <w:p w14:paraId="1334A343" w14:textId="77777777" w:rsidR="006358B8" w:rsidRPr="00FA30FC" w:rsidRDefault="006358B8" w:rsidP="00FA30FC">
            <w:pPr>
              <w:pStyle w:val="NoSpacing"/>
              <w:rPr>
                <w:rFonts w:asciiTheme="minorHAnsi" w:hAnsiTheme="minorHAnsi" w:cstheme="minorHAnsi"/>
                <w:lang w:val="en-GB"/>
              </w:rPr>
            </w:pPr>
          </w:p>
        </w:tc>
        <w:tc>
          <w:tcPr>
            <w:tcW w:w="4238" w:type="dxa"/>
          </w:tcPr>
          <w:p w14:paraId="6567EF92" w14:textId="77777777" w:rsidR="006358B8" w:rsidRPr="004B3D61" w:rsidRDefault="006358B8" w:rsidP="00FA30FC">
            <w:pPr>
              <w:pStyle w:val="NoSpacing"/>
              <w:rPr>
                <w:rFonts w:asciiTheme="minorHAnsi" w:hAnsiTheme="minorHAnsi" w:cstheme="minorHAnsi"/>
                <w:lang w:val="en-GB"/>
              </w:rPr>
            </w:pPr>
            <w:r w:rsidRPr="004B3D61">
              <w:rPr>
                <w:rFonts w:asciiTheme="minorHAnsi" w:hAnsiTheme="minorHAnsi" w:cstheme="minorHAnsi"/>
                <w:lang w:val="en-GB"/>
              </w:rPr>
              <w:t>Make appointments with respondents</w:t>
            </w:r>
          </w:p>
        </w:tc>
        <w:tc>
          <w:tcPr>
            <w:tcW w:w="1027" w:type="dxa"/>
            <w:vMerge/>
          </w:tcPr>
          <w:p w14:paraId="5F5E90A6" w14:textId="77777777" w:rsidR="006358B8" w:rsidRPr="00AE7198" w:rsidRDefault="006358B8" w:rsidP="00FA30FC">
            <w:pPr>
              <w:pStyle w:val="NoSpacing"/>
              <w:rPr>
                <w:rFonts w:asciiTheme="minorHAnsi" w:hAnsiTheme="minorHAnsi" w:cstheme="minorHAnsi"/>
                <w:lang w:val="en-GB"/>
              </w:rPr>
            </w:pPr>
          </w:p>
        </w:tc>
        <w:tc>
          <w:tcPr>
            <w:tcW w:w="1278" w:type="dxa"/>
            <w:vMerge/>
          </w:tcPr>
          <w:p w14:paraId="49E01DA0" w14:textId="77777777" w:rsidR="006358B8" w:rsidRPr="007727EC" w:rsidRDefault="006358B8" w:rsidP="00FA30FC">
            <w:pPr>
              <w:pStyle w:val="NoSpacing"/>
              <w:rPr>
                <w:rFonts w:asciiTheme="minorHAnsi" w:hAnsiTheme="minorHAnsi" w:cstheme="minorHAnsi"/>
                <w:lang w:val="en-GB"/>
              </w:rPr>
            </w:pPr>
          </w:p>
        </w:tc>
        <w:tc>
          <w:tcPr>
            <w:tcW w:w="1278" w:type="dxa"/>
            <w:vMerge/>
          </w:tcPr>
          <w:p w14:paraId="35DD5D7D" w14:textId="77777777" w:rsidR="006358B8" w:rsidRPr="007727EC" w:rsidRDefault="006358B8" w:rsidP="00FA30FC">
            <w:pPr>
              <w:pStyle w:val="NoSpacing"/>
              <w:rPr>
                <w:rFonts w:asciiTheme="minorHAnsi" w:hAnsiTheme="minorHAnsi" w:cstheme="minorHAnsi"/>
                <w:lang w:val="en-GB"/>
              </w:rPr>
            </w:pPr>
          </w:p>
        </w:tc>
      </w:tr>
      <w:tr w:rsidR="006358B8" w:rsidRPr="00FA30FC" w14:paraId="2CB6C121" w14:textId="77777777" w:rsidTr="00C36CC3">
        <w:tc>
          <w:tcPr>
            <w:tcW w:w="2012" w:type="dxa"/>
            <w:vMerge/>
          </w:tcPr>
          <w:p w14:paraId="417ACB0B" w14:textId="77777777" w:rsidR="006358B8" w:rsidRPr="00FA30FC" w:rsidRDefault="006358B8" w:rsidP="00FA30FC">
            <w:pPr>
              <w:pStyle w:val="NoSpacing"/>
              <w:rPr>
                <w:rFonts w:asciiTheme="minorHAnsi" w:hAnsiTheme="minorHAnsi" w:cstheme="minorHAnsi"/>
                <w:lang w:val="en-GB"/>
              </w:rPr>
            </w:pPr>
          </w:p>
        </w:tc>
        <w:tc>
          <w:tcPr>
            <w:tcW w:w="4238" w:type="dxa"/>
          </w:tcPr>
          <w:p w14:paraId="1ECC35D9" w14:textId="77777777" w:rsidR="006358B8" w:rsidRPr="004B3D61" w:rsidRDefault="006358B8" w:rsidP="00FA30FC">
            <w:pPr>
              <w:pStyle w:val="NoSpacing"/>
              <w:rPr>
                <w:rFonts w:asciiTheme="minorHAnsi" w:hAnsiTheme="minorHAnsi" w:cstheme="minorHAnsi"/>
                <w:lang w:val="en-GB"/>
              </w:rPr>
            </w:pPr>
            <w:r w:rsidRPr="004B3D61">
              <w:rPr>
                <w:rFonts w:asciiTheme="minorHAnsi" w:hAnsiTheme="minorHAnsi" w:cstheme="minorHAnsi"/>
                <w:lang w:val="en-GB"/>
              </w:rPr>
              <w:t>Field Data collection</w:t>
            </w:r>
          </w:p>
        </w:tc>
        <w:tc>
          <w:tcPr>
            <w:tcW w:w="1027" w:type="dxa"/>
            <w:vMerge/>
          </w:tcPr>
          <w:p w14:paraId="1B3A78F0" w14:textId="77777777" w:rsidR="006358B8" w:rsidRPr="00AE7198" w:rsidRDefault="006358B8" w:rsidP="00FA30FC">
            <w:pPr>
              <w:pStyle w:val="NoSpacing"/>
              <w:rPr>
                <w:rFonts w:asciiTheme="minorHAnsi" w:hAnsiTheme="minorHAnsi" w:cstheme="minorHAnsi"/>
                <w:lang w:val="en-GB"/>
              </w:rPr>
            </w:pPr>
          </w:p>
        </w:tc>
        <w:tc>
          <w:tcPr>
            <w:tcW w:w="1278" w:type="dxa"/>
            <w:vMerge/>
          </w:tcPr>
          <w:p w14:paraId="2D3E3E05" w14:textId="77777777" w:rsidR="006358B8" w:rsidRPr="007727EC" w:rsidRDefault="006358B8" w:rsidP="00FA30FC">
            <w:pPr>
              <w:pStyle w:val="NoSpacing"/>
              <w:rPr>
                <w:rFonts w:asciiTheme="minorHAnsi" w:hAnsiTheme="minorHAnsi" w:cstheme="minorHAnsi"/>
                <w:lang w:val="en-GB"/>
              </w:rPr>
            </w:pPr>
          </w:p>
        </w:tc>
        <w:tc>
          <w:tcPr>
            <w:tcW w:w="1278" w:type="dxa"/>
            <w:vMerge/>
          </w:tcPr>
          <w:p w14:paraId="47DE0D73" w14:textId="77777777" w:rsidR="006358B8" w:rsidRPr="007727EC" w:rsidRDefault="006358B8" w:rsidP="00FA30FC">
            <w:pPr>
              <w:pStyle w:val="NoSpacing"/>
              <w:rPr>
                <w:rFonts w:asciiTheme="minorHAnsi" w:hAnsiTheme="minorHAnsi" w:cstheme="minorHAnsi"/>
                <w:lang w:val="en-GB"/>
              </w:rPr>
            </w:pPr>
          </w:p>
        </w:tc>
      </w:tr>
      <w:tr w:rsidR="0019726E" w:rsidRPr="00FA30FC" w14:paraId="4B500373" w14:textId="77777777" w:rsidTr="00C36CC3">
        <w:tc>
          <w:tcPr>
            <w:tcW w:w="2012" w:type="dxa"/>
            <w:vMerge w:val="restart"/>
          </w:tcPr>
          <w:p w14:paraId="7A1BEC59" w14:textId="77777777" w:rsidR="0019726E" w:rsidRPr="00FA30FC" w:rsidRDefault="0019726E" w:rsidP="00FA30FC">
            <w:pPr>
              <w:pStyle w:val="NoSpacing"/>
              <w:rPr>
                <w:rFonts w:asciiTheme="minorHAnsi" w:hAnsiTheme="minorHAnsi" w:cstheme="minorHAnsi"/>
              </w:rPr>
            </w:pPr>
            <w:r w:rsidRPr="00FA30FC">
              <w:rPr>
                <w:rFonts w:asciiTheme="minorHAnsi" w:hAnsiTheme="minorHAnsi" w:cstheme="minorHAnsi"/>
              </w:rPr>
              <w:t xml:space="preserve">Phase-III </w:t>
            </w:r>
          </w:p>
          <w:p w14:paraId="1C46F89D" w14:textId="77777777" w:rsidR="0019726E" w:rsidRPr="00FA30FC" w:rsidRDefault="0019726E" w:rsidP="00FA30FC">
            <w:pPr>
              <w:pStyle w:val="NoSpacing"/>
              <w:rPr>
                <w:rFonts w:asciiTheme="minorHAnsi" w:hAnsiTheme="minorHAnsi" w:cstheme="minorHAnsi"/>
                <w:lang w:val="en-GB"/>
              </w:rPr>
            </w:pPr>
            <w:r w:rsidRPr="00FA30FC">
              <w:rPr>
                <w:rFonts w:asciiTheme="minorHAnsi" w:hAnsiTheme="minorHAnsi" w:cstheme="minorHAnsi"/>
              </w:rPr>
              <w:t xml:space="preserve">Data Analysis, Report writing </w:t>
            </w:r>
          </w:p>
        </w:tc>
        <w:tc>
          <w:tcPr>
            <w:tcW w:w="4238" w:type="dxa"/>
          </w:tcPr>
          <w:p w14:paraId="69BC5043" w14:textId="77777777" w:rsidR="0019726E" w:rsidRPr="004B3D61" w:rsidRDefault="0019726E" w:rsidP="00FA30FC">
            <w:pPr>
              <w:pStyle w:val="NoSpacing"/>
              <w:rPr>
                <w:rFonts w:asciiTheme="minorHAnsi" w:hAnsiTheme="minorHAnsi" w:cstheme="minorHAnsi"/>
              </w:rPr>
            </w:pPr>
            <w:r w:rsidRPr="004B3D61">
              <w:rPr>
                <w:rFonts w:asciiTheme="minorHAnsi" w:hAnsiTheme="minorHAnsi" w:cstheme="minorHAnsi"/>
              </w:rPr>
              <w:t>Data Cleaning, Data Analysis</w:t>
            </w:r>
          </w:p>
        </w:tc>
        <w:tc>
          <w:tcPr>
            <w:tcW w:w="1027" w:type="dxa"/>
            <w:vMerge w:val="restart"/>
          </w:tcPr>
          <w:p w14:paraId="78600123" w14:textId="07EBB88A" w:rsidR="0019726E" w:rsidRPr="00AE7198" w:rsidRDefault="00C36CC3" w:rsidP="00FA30FC">
            <w:pPr>
              <w:pStyle w:val="NoSpacing"/>
              <w:rPr>
                <w:rFonts w:asciiTheme="minorHAnsi" w:hAnsiTheme="minorHAnsi" w:cstheme="minorHAnsi"/>
                <w:lang w:val="en-GB"/>
              </w:rPr>
            </w:pPr>
            <w:r w:rsidRPr="00AE7198">
              <w:rPr>
                <w:rFonts w:asciiTheme="minorHAnsi" w:hAnsiTheme="minorHAnsi" w:cstheme="minorHAnsi"/>
                <w:lang w:val="en-GB"/>
              </w:rPr>
              <w:t>2</w:t>
            </w:r>
            <w:r w:rsidR="000861DC" w:rsidRPr="00AE7198">
              <w:rPr>
                <w:rFonts w:asciiTheme="minorHAnsi" w:hAnsiTheme="minorHAnsi" w:cstheme="minorHAnsi"/>
                <w:lang w:val="en-GB"/>
              </w:rPr>
              <w:t xml:space="preserve"> week</w:t>
            </w:r>
            <w:r w:rsidR="004B3D61" w:rsidRPr="00AE7198">
              <w:rPr>
                <w:rFonts w:asciiTheme="minorHAnsi" w:hAnsiTheme="minorHAnsi" w:cstheme="minorHAnsi"/>
                <w:lang w:val="en-GB"/>
              </w:rPr>
              <w:t>s</w:t>
            </w:r>
          </w:p>
        </w:tc>
        <w:tc>
          <w:tcPr>
            <w:tcW w:w="1278" w:type="dxa"/>
            <w:vMerge w:val="restart"/>
          </w:tcPr>
          <w:p w14:paraId="1618A403" w14:textId="0A6B8814" w:rsidR="0019726E" w:rsidRPr="007727EC" w:rsidRDefault="007727EC" w:rsidP="00FA30FC">
            <w:pPr>
              <w:pStyle w:val="NoSpacing"/>
              <w:rPr>
                <w:rFonts w:asciiTheme="minorHAnsi" w:hAnsiTheme="minorHAnsi" w:cstheme="minorHAnsi"/>
                <w:lang w:val="en-GB"/>
              </w:rPr>
            </w:pPr>
            <w:r w:rsidRPr="007727EC">
              <w:rPr>
                <w:rFonts w:asciiTheme="minorHAnsi" w:hAnsiTheme="minorHAnsi" w:cstheme="minorHAnsi"/>
                <w:lang w:val="en-GB"/>
              </w:rPr>
              <w:t>09</w:t>
            </w:r>
            <w:r w:rsidR="00C36CC3" w:rsidRPr="007727EC">
              <w:rPr>
                <w:rFonts w:asciiTheme="minorHAnsi" w:hAnsiTheme="minorHAnsi" w:cstheme="minorHAnsi"/>
                <w:lang w:val="en-GB"/>
              </w:rPr>
              <w:t>/0</w:t>
            </w:r>
            <w:r w:rsidRPr="007727EC">
              <w:rPr>
                <w:rFonts w:asciiTheme="minorHAnsi" w:hAnsiTheme="minorHAnsi" w:cstheme="minorHAnsi"/>
                <w:lang w:val="en-GB"/>
              </w:rPr>
              <w:t>9</w:t>
            </w:r>
            <w:r w:rsidR="00C36CC3" w:rsidRPr="007727EC">
              <w:rPr>
                <w:rFonts w:asciiTheme="minorHAnsi" w:hAnsiTheme="minorHAnsi" w:cstheme="minorHAnsi"/>
                <w:lang w:val="en-GB"/>
              </w:rPr>
              <w:t>/202</w:t>
            </w:r>
            <w:r w:rsidR="001729E5" w:rsidRPr="007727EC">
              <w:rPr>
                <w:rFonts w:asciiTheme="minorHAnsi" w:hAnsiTheme="minorHAnsi" w:cstheme="minorHAnsi"/>
                <w:lang w:val="en-GB"/>
              </w:rPr>
              <w:t>4</w:t>
            </w:r>
          </w:p>
        </w:tc>
        <w:tc>
          <w:tcPr>
            <w:tcW w:w="1278" w:type="dxa"/>
            <w:vMerge w:val="restart"/>
          </w:tcPr>
          <w:p w14:paraId="4A58CA26" w14:textId="057913E0" w:rsidR="0019726E" w:rsidRPr="007727EC" w:rsidRDefault="007727EC" w:rsidP="00FA30FC">
            <w:pPr>
              <w:pStyle w:val="NoSpacing"/>
              <w:rPr>
                <w:rFonts w:asciiTheme="minorHAnsi" w:hAnsiTheme="minorHAnsi" w:cstheme="minorHAnsi"/>
                <w:lang w:val="en-GB"/>
              </w:rPr>
            </w:pPr>
            <w:r w:rsidRPr="007727EC">
              <w:rPr>
                <w:rFonts w:asciiTheme="minorHAnsi" w:hAnsiTheme="minorHAnsi" w:cstheme="minorHAnsi"/>
                <w:lang w:val="en-GB"/>
              </w:rPr>
              <w:t>23</w:t>
            </w:r>
            <w:r w:rsidR="00C36CC3" w:rsidRPr="007727EC">
              <w:rPr>
                <w:rFonts w:asciiTheme="minorHAnsi" w:hAnsiTheme="minorHAnsi" w:cstheme="minorHAnsi"/>
                <w:lang w:val="en-GB"/>
              </w:rPr>
              <w:t>/0</w:t>
            </w:r>
            <w:r w:rsidR="008245CD" w:rsidRPr="007727EC">
              <w:rPr>
                <w:rFonts w:asciiTheme="minorHAnsi" w:hAnsiTheme="minorHAnsi" w:cstheme="minorHAnsi"/>
                <w:lang w:val="en-GB"/>
              </w:rPr>
              <w:t>9</w:t>
            </w:r>
            <w:r w:rsidR="00C36CC3" w:rsidRPr="007727EC">
              <w:rPr>
                <w:rFonts w:asciiTheme="minorHAnsi" w:hAnsiTheme="minorHAnsi" w:cstheme="minorHAnsi"/>
                <w:lang w:val="en-GB"/>
              </w:rPr>
              <w:t>/202</w:t>
            </w:r>
            <w:r w:rsidR="00D73B55" w:rsidRPr="007727EC">
              <w:rPr>
                <w:rFonts w:asciiTheme="minorHAnsi" w:hAnsiTheme="minorHAnsi" w:cstheme="minorHAnsi"/>
                <w:lang w:val="en-GB"/>
              </w:rPr>
              <w:t>4</w:t>
            </w:r>
          </w:p>
        </w:tc>
      </w:tr>
      <w:tr w:rsidR="0019726E" w:rsidRPr="00FA30FC" w14:paraId="5306BA4E" w14:textId="77777777" w:rsidTr="00C36CC3">
        <w:tc>
          <w:tcPr>
            <w:tcW w:w="2012" w:type="dxa"/>
            <w:vMerge/>
          </w:tcPr>
          <w:p w14:paraId="57A11EFA" w14:textId="77777777" w:rsidR="0019726E" w:rsidRPr="00FA30FC" w:rsidRDefault="0019726E" w:rsidP="00FA30FC">
            <w:pPr>
              <w:pStyle w:val="NoSpacing"/>
              <w:rPr>
                <w:rFonts w:asciiTheme="minorHAnsi" w:hAnsiTheme="minorHAnsi" w:cstheme="minorHAnsi"/>
                <w:lang w:val="en-GB"/>
              </w:rPr>
            </w:pPr>
          </w:p>
        </w:tc>
        <w:tc>
          <w:tcPr>
            <w:tcW w:w="4238" w:type="dxa"/>
          </w:tcPr>
          <w:p w14:paraId="5B2E529B" w14:textId="2138F49D" w:rsidR="0019726E" w:rsidRPr="004B3D61" w:rsidRDefault="002D7AF8" w:rsidP="00FA30FC">
            <w:pPr>
              <w:pStyle w:val="NoSpacing"/>
              <w:rPr>
                <w:rFonts w:asciiTheme="minorHAnsi" w:hAnsiTheme="minorHAnsi" w:cstheme="minorHAnsi"/>
                <w:lang w:val="en-GB"/>
              </w:rPr>
            </w:pPr>
            <w:r>
              <w:rPr>
                <w:rFonts w:asciiTheme="minorHAnsi" w:hAnsiTheme="minorHAnsi" w:cstheme="minorHAnsi"/>
              </w:rPr>
              <w:t>A draft</w:t>
            </w:r>
            <w:r w:rsidR="0019726E" w:rsidRPr="004B3D61">
              <w:rPr>
                <w:rFonts w:asciiTheme="minorHAnsi" w:hAnsiTheme="minorHAnsi" w:cstheme="minorHAnsi"/>
              </w:rPr>
              <w:t xml:space="preserve"> preliminary report with recommendations.</w:t>
            </w:r>
          </w:p>
        </w:tc>
        <w:tc>
          <w:tcPr>
            <w:tcW w:w="1027" w:type="dxa"/>
            <w:vMerge/>
          </w:tcPr>
          <w:p w14:paraId="1B23F2D5" w14:textId="77777777" w:rsidR="0019726E" w:rsidRPr="003105F8" w:rsidRDefault="0019726E" w:rsidP="00FA30FC">
            <w:pPr>
              <w:pStyle w:val="NoSpacing"/>
              <w:rPr>
                <w:rFonts w:asciiTheme="minorHAnsi" w:hAnsiTheme="minorHAnsi" w:cstheme="minorHAnsi"/>
                <w:lang w:val="en-GB"/>
              </w:rPr>
            </w:pPr>
          </w:p>
        </w:tc>
        <w:tc>
          <w:tcPr>
            <w:tcW w:w="1278" w:type="dxa"/>
            <w:vMerge/>
          </w:tcPr>
          <w:p w14:paraId="4D2785C8" w14:textId="77777777" w:rsidR="0019726E" w:rsidRPr="007727EC" w:rsidRDefault="0019726E" w:rsidP="00FA30FC">
            <w:pPr>
              <w:pStyle w:val="NoSpacing"/>
              <w:rPr>
                <w:rFonts w:asciiTheme="minorHAnsi" w:hAnsiTheme="minorHAnsi" w:cstheme="minorHAnsi"/>
                <w:lang w:val="en-GB"/>
              </w:rPr>
            </w:pPr>
          </w:p>
        </w:tc>
        <w:tc>
          <w:tcPr>
            <w:tcW w:w="1278" w:type="dxa"/>
            <w:vMerge/>
          </w:tcPr>
          <w:p w14:paraId="00443089" w14:textId="77777777" w:rsidR="0019726E" w:rsidRPr="007727EC" w:rsidRDefault="0019726E" w:rsidP="00FA30FC">
            <w:pPr>
              <w:pStyle w:val="NoSpacing"/>
              <w:rPr>
                <w:rFonts w:asciiTheme="minorHAnsi" w:hAnsiTheme="minorHAnsi" w:cstheme="minorHAnsi"/>
                <w:lang w:val="en-GB"/>
              </w:rPr>
            </w:pPr>
          </w:p>
        </w:tc>
      </w:tr>
      <w:tr w:rsidR="0005573E" w:rsidRPr="00FA30FC" w14:paraId="7A44575D" w14:textId="77777777" w:rsidTr="00C36CC3">
        <w:tc>
          <w:tcPr>
            <w:tcW w:w="2012" w:type="dxa"/>
            <w:vMerge/>
          </w:tcPr>
          <w:p w14:paraId="44262791" w14:textId="77777777" w:rsidR="0005573E" w:rsidRPr="00FA30FC" w:rsidRDefault="0005573E" w:rsidP="00FA30FC">
            <w:pPr>
              <w:pStyle w:val="NoSpacing"/>
              <w:rPr>
                <w:rFonts w:asciiTheme="minorHAnsi" w:hAnsiTheme="minorHAnsi" w:cstheme="minorHAnsi"/>
                <w:lang w:val="en-GB"/>
              </w:rPr>
            </w:pPr>
          </w:p>
        </w:tc>
        <w:tc>
          <w:tcPr>
            <w:tcW w:w="4238" w:type="dxa"/>
          </w:tcPr>
          <w:p w14:paraId="06C8B6C1" w14:textId="38511F29" w:rsidR="0005573E" w:rsidRPr="004B3D61" w:rsidRDefault="00C36CC3" w:rsidP="00FA30FC">
            <w:pPr>
              <w:pStyle w:val="NoSpacing"/>
              <w:rPr>
                <w:rFonts w:asciiTheme="minorHAnsi" w:hAnsiTheme="minorHAnsi" w:cstheme="minorHAnsi"/>
                <w:lang w:val="en-GB"/>
              </w:rPr>
            </w:pPr>
            <w:r w:rsidRPr="004B3D61">
              <w:rPr>
                <w:rFonts w:asciiTheme="minorHAnsi" w:hAnsiTheme="minorHAnsi" w:cstheme="minorHAnsi"/>
                <w:lang w:val="en-GB"/>
              </w:rPr>
              <w:t xml:space="preserve">Review and </w:t>
            </w:r>
            <w:r w:rsidR="44542C89" w:rsidRPr="004B3D61">
              <w:rPr>
                <w:rFonts w:asciiTheme="minorHAnsi" w:hAnsiTheme="minorHAnsi" w:cstheme="minorHAnsi"/>
                <w:lang w:val="en-GB"/>
              </w:rPr>
              <w:t>Validation meetings with HI</w:t>
            </w:r>
            <w:r w:rsidR="007E3818" w:rsidRPr="004B3D61">
              <w:rPr>
                <w:rFonts w:asciiTheme="minorHAnsi" w:hAnsiTheme="minorHAnsi" w:cstheme="minorHAnsi"/>
                <w:lang w:val="en-GB"/>
              </w:rPr>
              <w:t xml:space="preserve"> (HQ</w:t>
            </w:r>
            <w:r w:rsidR="001778F8" w:rsidRPr="004B3D61">
              <w:rPr>
                <w:rFonts w:asciiTheme="minorHAnsi" w:hAnsiTheme="minorHAnsi" w:cstheme="minorHAnsi"/>
                <w:lang w:val="en-GB"/>
              </w:rPr>
              <w:t xml:space="preserve"> </w:t>
            </w:r>
            <w:r w:rsidR="007E3818" w:rsidRPr="004B3D61">
              <w:rPr>
                <w:rFonts w:asciiTheme="minorHAnsi" w:hAnsiTheme="minorHAnsi" w:cstheme="minorHAnsi"/>
                <w:lang w:val="en-GB"/>
              </w:rPr>
              <w:t xml:space="preserve">&amp; </w:t>
            </w:r>
            <w:r w:rsidR="001778F8" w:rsidRPr="004B3D61">
              <w:rPr>
                <w:rFonts w:asciiTheme="minorHAnsi" w:hAnsiTheme="minorHAnsi" w:cstheme="minorHAnsi"/>
                <w:lang w:val="en-GB"/>
              </w:rPr>
              <w:t>Country)</w:t>
            </w:r>
          </w:p>
        </w:tc>
        <w:tc>
          <w:tcPr>
            <w:tcW w:w="1027" w:type="dxa"/>
          </w:tcPr>
          <w:p w14:paraId="5D17ABC1" w14:textId="4977B6EA" w:rsidR="0005573E" w:rsidRPr="003105F8" w:rsidRDefault="00B23862" w:rsidP="00FA30FC">
            <w:pPr>
              <w:pStyle w:val="NoSpacing"/>
              <w:rPr>
                <w:rFonts w:asciiTheme="minorHAnsi" w:hAnsiTheme="minorHAnsi" w:cstheme="minorHAnsi"/>
                <w:lang w:val="en-GB"/>
              </w:rPr>
            </w:pPr>
            <w:r w:rsidRPr="003105F8">
              <w:rPr>
                <w:rFonts w:asciiTheme="minorHAnsi" w:hAnsiTheme="minorHAnsi" w:cstheme="minorHAnsi"/>
                <w:lang w:val="en-GB"/>
              </w:rPr>
              <w:t xml:space="preserve">1 </w:t>
            </w:r>
            <w:r w:rsidR="000861DC" w:rsidRPr="003105F8">
              <w:rPr>
                <w:rFonts w:asciiTheme="minorHAnsi" w:hAnsiTheme="minorHAnsi" w:cstheme="minorHAnsi"/>
                <w:lang w:val="en-GB"/>
              </w:rPr>
              <w:t>week</w:t>
            </w:r>
          </w:p>
        </w:tc>
        <w:tc>
          <w:tcPr>
            <w:tcW w:w="1278" w:type="dxa"/>
          </w:tcPr>
          <w:p w14:paraId="7024FA4E" w14:textId="1BC867B1" w:rsidR="0005573E" w:rsidRPr="007727EC" w:rsidRDefault="007727EC" w:rsidP="00FA30FC">
            <w:pPr>
              <w:pStyle w:val="NoSpacing"/>
              <w:rPr>
                <w:rFonts w:asciiTheme="minorHAnsi" w:hAnsiTheme="minorHAnsi" w:cstheme="minorHAnsi"/>
                <w:lang w:val="en-GB"/>
              </w:rPr>
            </w:pPr>
            <w:r w:rsidRPr="007727EC">
              <w:rPr>
                <w:rFonts w:asciiTheme="minorHAnsi" w:hAnsiTheme="minorHAnsi" w:cstheme="minorHAnsi"/>
                <w:lang w:val="en-GB"/>
              </w:rPr>
              <w:t>24</w:t>
            </w:r>
            <w:r w:rsidR="00C36CC3" w:rsidRPr="007727EC">
              <w:rPr>
                <w:rFonts w:asciiTheme="minorHAnsi" w:hAnsiTheme="minorHAnsi" w:cstheme="minorHAnsi"/>
                <w:lang w:val="en-GB"/>
              </w:rPr>
              <w:t>/0</w:t>
            </w:r>
            <w:r w:rsidR="00AC6E66" w:rsidRPr="007727EC">
              <w:rPr>
                <w:rFonts w:asciiTheme="minorHAnsi" w:hAnsiTheme="minorHAnsi" w:cstheme="minorHAnsi"/>
                <w:lang w:val="en-GB"/>
              </w:rPr>
              <w:t>9</w:t>
            </w:r>
            <w:r w:rsidR="00C36CC3" w:rsidRPr="007727EC">
              <w:rPr>
                <w:rFonts w:asciiTheme="minorHAnsi" w:hAnsiTheme="minorHAnsi" w:cstheme="minorHAnsi"/>
                <w:lang w:val="en-GB"/>
              </w:rPr>
              <w:t>/202</w:t>
            </w:r>
            <w:r w:rsidR="00D73B55" w:rsidRPr="007727EC">
              <w:rPr>
                <w:rFonts w:asciiTheme="minorHAnsi" w:hAnsiTheme="minorHAnsi" w:cstheme="minorHAnsi"/>
                <w:lang w:val="en-GB"/>
              </w:rPr>
              <w:t>4</w:t>
            </w:r>
          </w:p>
        </w:tc>
        <w:tc>
          <w:tcPr>
            <w:tcW w:w="1278" w:type="dxa"/>
          </w:tcPr>
          <w:p w14:paraId="55A37174" w14:textId="2641181A" w:rsidR="0005573E" w:rsidRPr="007727EC" w:rsidRDefault="007727EC" w:rsidP="00FA30FC">
            <w:pPr>
              <w:pStyle w:val="NoSpacing"/>
              <w:rPr>
                <w:rFonts w:asciiTheme="minorHAnsi" w:hAnsiTheme="minorHAnsi" w:cstheme="minorHAnsi"/>
                <w:lang w:val="en-GB"/>
              </w:rPr>
            </w:pPr>
            <w:r w:rsidRPr="007727EC">
              <w:rPr>
                <w:rFonts w:asciiTheme="minorHAnsi" w:hAnsiTheme="minorHAnsi" w:cstheme="minorHAnsi"/>
                <w:lang w:val="en-GB"/>
              </w:rPr>
              <w:t>01</w:t>
            </w:r>
            <w:r w:rsidR="00C36CC3" w:rsidRPr="007727EC">
              <w:rPr>
                <w:rFonts w:asciiTheme="minorHAnsi" w:hAnsiTheme="minorHAnsi" w:cstheme="minorHAnsi"/>
                <w:lang w:val="en-GB"/>
              </w:rPr>
              <w:t>/</w:t>
            </w:r>
            <w:r w:rsidRPr="007727EC">
              <w:rPr>
                <w:rFonts w:asciiTheme="minorHAnsi" w:hAnsiTheme="minorHAnsi" w:cstheme="minorHAnsi"/>
                <w:lang w:val="en-GB"/>
              </w:rPr>
              <w:t>10</w:t>
            </w:r>
            <w:r w:rsidR="00C36CC3" w:rsidRPr="007727EC">
              <w:rPr>
                <w:rFonts w:asciiTheme="minorHAnsi" w:hAnsiTheme="minorHAnsi" w:cstheme="minorHAnsi"/>
                <w:lang w:val="en-GB"/>
              </w:rPr>
              <w:t>/202</w:t>
            </w:r>
            <w:r w:rsidR="00853410" w:rsidRPr="007727EC">
              <w:rPr>
                <w:rFonts w:asciiTheme="minorHAnsi" w:hAnsiTheme="minorHAnsi" w:cstheme="minorHAnsi"/>
                <w:lang w:val="en-GB"/>
              </w:rPr>
              <w:t>4</w:t>
            </w:r>
          </w:p>
        </w:tc>
      </w:tr>
      <w:tr w:rsidR="0005573E" w:rsidRPr="00FA30FC" w14:paraId="6305C505" w14:textId="77777777" w:rsidTr="00C36CC3">
        <w:tc>
          <w:tcPr>
            <w:tcW w:w="2012" w:type="dxa"/>
            <w:vMerge/>
          </w:tcPr>
          <w:p w14:paraId="2AD87E07" w14:textId="77777777" w:rsidR="0005573E" w:rsidRPr="00FA30FC" w:rsidRDefault="0005573E" w:rsidP="00FA30FC">
            <w:pPr>
              <w:pStyle w:val="NoSpacing"/>
              <w:rPr>
                <w:rFonts w:asciiTheme="minorHAnsi" w:hAnsiTheme="minorHAnsi" w:cstheme="minorHAnsi"/>
                <w:lang w:val="en-GB"/>
              </w:rPr>
            </w:pPr>
          </w:p>
        </w:tc>
        <w:tc>
          <w:tcPr>
            <w:tcW w:w="4238" w:type="dxa"/>
          </w:tcPr>
          <w:p w14:paraId="4E67941B" w14:textId="10E180D9" w:rsidR="0005573E" w:rsidRPr="004B3D61" w:rsidRDefault="0005573E" w:rsidP="00FA30FC">
            <w:pPr>
              <w:pStyle w:val="NoSpacing"/>
              <w:rPr>
                <w:rFonts w:asciiTheme="minorHAnsi" w:hAnsiTheme="minorHAnsi" w:cstheme="minorHAnsi"/>
              </w:rPr>
            </w:pPr>
            <w:r w:rsidRPr="004B3D61">
              <w:rPr>
                <w:rFonts w:asciiTheme="minorHAnsi" w:hAnsiTheme="minorHAnsi" w:cstheme="minorHAnsi"/>
              </w:rPr>
              <w:t xml:space="preserve">Finalize </w:t>
            </w:r>
            <w:r w:rsidR="002D7AF8">
              <w:rPr>
                <w:rFonts w:asciiTheme="minorHAnsi" w:hAnsiTheme="minorHAnsi" w:cstheme="minorHAnsi"/>
              </w:rPr>
              <w:t xml:space="preserve">the feedback and share the final report </w:t>
            </w:r>
            <w:r w:rsidRPr="004B3D61">
              <w:rPr>
                <w:rFonts w:asciiTheme="minorHAnsi" w:hAnsiTheme="minorHAnsi" w:cstheme="minorHAnsi"/>
              </w:rPr>
              <w:t xml:space="preserve">within 5 days. Share </w:t>
            </w:r>
            <w:r w:rsidR="002D7AF8">
              <w:rPr>
                <w:rFonts w:asciiTheme="minorHAnsi" w:hAnsiTheme="minorHAnsi" w:cstheme="minorHAnsi"/>
              </w:rPr>
              <w:t xml:space="preserve">the </w:t>
            </w:r>
            <w:r w:rsidRPr="004B3D61">
              <w:rPr>
                <w:rFonts w:asciiTheme="minorHAnsi" w:hAnsiTheme="minorHAnsi" w:cstheme="minorHAnsi"/>
              </w:rPr>
              <w:t xml:space="preserve">final report. </w:t>
            </w:r>
          </w:p>
        </w:tc>
        <w:tc>
          <w:tcPr>
            <w:tcW w:w="1027" w:type="dxa"/>
          </w:tcPr>
          <w:p w14:paraId="76A9A72C" w14:textId="44983714" w:rsidR="0005573E" w:rsidRPr="003105F8" w:rsidRDefault="000861DC" w:rsidP="00FA30FC">
            <w:pPr>
              <w:pStyle w:val="NoSpacing"/>
              <w:rPr>
                <w:rFonts w:asciiTheme="minorHAnsi" w:hAnsiTheme="minorHAnsi" w:cstheme="minorHAnsi"/>
                <w:lang w:val="en-GB"/>
              </w:rPr>
            </w:pPr>
            <w:r w:rsidRPr="003105F8">
              <w:rPr>
                <w:rFonts w:asciiTheme="minorHAnsi" w:hAnsiTheme="minorHAnsi" w:cstheme="minorHAnsi"/>
                <w:lang w:val="en-GB"/>
              </w:rPr>
              <w:t>1 week</w:t>
            </w:r>
          </w:p>
        </w:tc>
        <w:tc>
          <w:tcPr>
            <w:tcW w:w="1278" w:type="dxa"/>
          </w:tcPr>
          <w:p w14:paraId="657F3B3E" w14:textId="631C070B" w:rsidR="0005573E" w:rsidRPr="007727EC" w:rsidRDefault="007727EC" w:rsidP="00FA30FC">
            <w:pPr>
              <w:pStyle w:val="NoSpacing"/>
              <w:rPr>
                <w:rFonts w:asciiTheme="minorHAnsi" w:hAnsiTheme="minorHAnsi" w:cstheme="minorHAnsi"/>
                <w:lang w:val="en-GB"/>
              </w:rPr>
            </w:pPr>
            <w:r w:rsidRPr="007727EC">
              <w:rPr>
                <w:rFonts w:asciiTheme="minorHAnsi" w:hAnsiTheme="minorHAnsi" w:cstheme="minorHAnsi"/>
                <w:lang w:val="en-GB"/>
              </w:rPr>
              <w:t>02</w:t>
            </w:r>
            <w:r w:rsidR="00C36CC3" w:rsidRPr="007727EC">
              <w:rPr>
                <w:rFonts w:asciiTheme="minorHAnsi" w:hAnsiTheme="minorHAnsi" w:cstheme="minorHAnsi"/>
                <w:lang w:val="en-GB"/>
              </w:rPr>
              <w:t>/</w:t>
            </w:r>
            <w:r w:rsidRPr="007727EC">
              <w:rPr>
                <w:rFonts w:asciiTheme="minorHAnsi" w:hAnsiTheme="minorHAnsi" w:cstheme="minorHAnsi"/>
                <w:lang w:val="en-GB"/>
              </w:rPr>
              <w:t>10</w:t>
            </w:r>
            <w:r w:rsidR="00C36CC3" w:rsidRPr="007727EC">
              <w:rPr>
                <w:rFonts w:asciiTheme="minorHAnsi" w:hAnsiTheme="minorHAnsi" w:cstheme="minorHAnsi"/>
                <w:lang w:val="en-GB"/>
              </w:rPr>
              <w:t>/202</w:t>
            </w:r>
            <w:r w:rsidR="008024DF" w:rsidRPr="007727EC">
              <w:rPr>
                <w:rFonts w:asciiTheme="minorHAnsi" w:hAnsiTheme="minorHAnsi" w:cstheme="minorHAnsi"/>
                <w:lang w:val="en-GB"/>
              </w:rPr>
              <w:t>4</w:t>
            </w:r>
          </w:p>
        </w:tc>
        <w:tc>
          <w:tcPr>
            <w:tcW w:w="1278" w:type="dxa"/>
          </w:tcPr>
          <w:p w14:paraId="5D10A7E4" w14:textId="47462E48" w:rsidR="0005573E" w:rsidRPr="007727EC" w:rsidRDefault="007727EC" w:rsidP="00FA30FC">
            <w:pPr>
              <w:pStyle w:val="NoSpacing"/>
              <w:rPr>
                <w:rFonts w:asciiTheme="minorHAnsi" w:hAnsiTheme="minorHAnsi" w:cstheme="minorHAnsi"/>
                <w:lang w:val="en-GB"/>
              </w:rPr>
            </w:pPr>
            <w:r w:rsidRPr="007727EC">
              <w:rPr>
                <w:rFonts w:asciiTheme="minorHAnsi" w:hAnsiTheme="minorHAnsi" w:cstheme="minorHAnsi"/>
                <w:lang w:val="en-GB"/>
              </w:rPr>
              <w:t>08</w:t>
            </w:r>
            <w:r w:rsidR="00C36CC3" w:rsidRPr="007727EC">
              <w:rPr>
                <w:rFonts w:asciiTheme="minorHAnsi" w:hAnsiTheme="minorHAnsi" w:cstheme="minorHAnsi"/>
                <w:lang w:val="en-GB"/>
              </w:rPr>
              <w:t>/</w:t>
            </w:r>
            <w:r w:rsidRPr="007727EC">
              <w:rPr>
                <w:rFonts w:asciiTheme="minorHAnsi" w:hAnsiTheme="minorHAnsi" w:cstheme="minorHAnsi"/>
                <w:lang w:val="en-GB"/>
              </w:rPr>
              <w:t>10</w:t>
            </w:r>
            <w:r w:rsidR="008732FB" w:rsidRPr="007727EC">
              <w:rPr>
                <w:rFonts w:asciiTheme="minorHAnsi" w:hAnsiTheme="minorHAnsi" w:cstheme="minorHAnsi"/>
                <w:lang w:val="en-GB"/>
              </w:rPr>
              <w:t>/202</w:t>
            </w:r>
            <w:r w:rsidR="008024DF" w:rsidRPr="007727EC">
              <w:rPr>
                <w:rFonts w:asciiTheme="minorHAnsi" w:hAnsiTheme="minorHAnsi" w:cstheme="minorHAnsi"/>
                <w:lang w:val="en-GB"/>
              </w:rPr>
              <w:t>4</w:t>
            </w:r>
          </w:p>
        </w:tc>
      </w:tr>
      <w:tr w:rsidR="005A492F" w:rsidRPr="00FA30FC" w14:paraId="78EC1668" w14:textId="77777777" w:rsidTr="00C36CC3">
        <w:tc>
          <w:tcPr>
            <w:tcW w:w="2012" w:type="dxa"/>
          </w:tcPr>
          <w:p w14:paraId="6F643FEF" w14:textId="77777777" w:rsidR="005A492F" w:rsidRPr="00FA30FC" w:rsidRDefault="005C26E5" w:rsidP="00FA30FC">
            <w:pPr>
              <w:pStyle w:val="NoSpacing"/>
              <w:rPr>
                <w:rFonts w:asciiTheme="minorHAnsi" w:hAnsiTheme="minorHAnsi" w:cstheme="minorHAnsi"/>
                <w:lang w:val="en-GB"/>
              </w:rPr>
            </w:pPr>
            <w:r w:rsidRPr="00FA30FC">
              <w:rPr>
                <w:rFonts w:asciiTheme="minorHAnsi" w:hAnsiTheme="minorHAnsi" w:cstheme="minorHAnsi"/>
                <w:lang w:val="en-GB"/>
              </w:rPr>
              <w:t>Dissemination</w:t>
            </w:r>
          </w:p>
        </w:tc>
        <w:tc>
          <w:tcPr>
            <w:tcW w:w="4238" w:type="dxa"/>
          </w:tcPr>
          <w:p w14:paraId="73F59BF9" w14:textId="77777777" w:rsidR="005A492F" w:rsidRPr="004B3D61" w:rsidRDefault="005C26E5" w:rsidP="00FA30FC">
            <w:pPr>
              <w:pStyle w:val="NoSpacing"/>
              <w:rPr>
                <w:rFonts w:asciiTheme="minorHAnsi" w:hAnsiTheme="minorHAnsi" w:cstheme="minorHAnsi"/>
                <w:lang w:val="en-GB"/>
              </w:rPr>
            </w:pPr>
            <w:r w:rsidRPr="004B3D61">
              <w:rPr>
                <w:rFonts w:asciiTheme="minorHAnsi" w:hAnsiTheme="minorHAnsi" w:cstheme="minorHAnsi"/>
                <w:lang w:val="en-GB"/>
              </w:rPr>
              <w:t>Disseminate findings with Stakeholders through a dissemination meeting.</w:t>
            </w:r>
          </w:p>
        </w:tc>
        <w:tc>
          <w:tcPr>
            <w:tcW w:w="1027" w:type="dxa"/>
          </w:tcPr>
          <w:p w14:paraId="306D8BE1" w14:textId="47FE6625" w:rsidR="005A492F" w:rsidRPr="003105F8" w:rsidRDefault="00B23862" w:rsidP="00FA30FC">
            <w:pPr>
              <w:pStyle w:val="NoSpacing"/>
              <w:rPr>
                <w:rFonts w:asciiTheme="minorHAnsi" w:hAnsiTheme="minorHAnsi" w:cstheme="minorHAnsi"/>
                <w:lang w:val="en-GB"/>
              </w:rPr>
            </w:pPr>
            <w:r w:rsidRPr="003105F8">
              <w:rPr>
                <w:rFonts w:asciiTheme="minorHAnsi" w:hAnsiTheme="minorHAnsi" w:cstheme="minorHAnsi"/>
                <w:lang w:val="en-GB"/>
              </w:rPr>
              <w:t xml:space="preserve">1 </w:t>
            </w:r>
            <w:r w:rsidR="000861DC" w:rsidRPr="003105F8">
              <w:rPr>
                <w:rFonts w:asciiTheme="minorHAnsi" w:hAnsiTheme="minorHAnsi" w:cstheme="minorHAnsi"/>
                <w:lang w:val="en-GB"/>
              </w:rPr>
              <w:t>week</w:t>
            </w:r>
          </w:p>
        </w:tc>
        <w:tc>
          <w:tcPr>
            <w:tcW w:w="1278" w:type="dxa"/>
          </w:tcPr>
          <w:p w14:paraId="759C0A48" w14:textId="6F62AA2C" w:rsidR="005A492F" w:rsidRPr="007727EC" w:rsidRDefault="007727EC" w:rsidP="00FA30FC">
            <w:pPr>
              <w:pStyle w:val="NoSpacing"/>
              <w:rPr>
                <w:rFonts w:asciiTheme="minorHAnsi" w:hAnsiTheme="minorHAnsi" w:cstheme="minorHAnsi"/>
                <w:lang w:val="en-GB"/>
              </w:rPr>
            </w:pPr>
            <w:r w:rsidRPr="007727EC">
              <w:rPr>
                <w:rFonts w:asciiTheme="minorHAnsi" w:hAnsiTheme="minorHAnsi" w:cstheme="minorHAnsi"/>
                <w:lang w:val="en-GB"/>
              </w:rPr>
              <w:t>09</w:t>
            </w:r>
            <w:r w:rsidR="008732FB" w:rsidRPr="007727EC">
              <w:rPr>
                <w:rFonts w:asciiTheme="minorHAnsi" w:hAnsiTheme="minorHAnsi" w:cstheme="minorHAnsi"/>
                <w:lang w:val="en-GB"/>
              </w:rPr>
              <w:t>/</w:t>
            </w:r>
            <w:r w:rsidRPr="007727EC">
              <w:rPr>
                <w:rFonts w:asciiTheme="minorHAnsi" w:hAnsiTheme="minorHAnsi" w:cstheme="minorHAnsi"/>
                <w:lang w:val="en-GB"/>
              </w:rPr>
              <w:t>10</w:t>
            </w:r>
            <w:r w:rsidR="008732FB" w:rsidRPr="007727EC">
              <w:rPr>
                <w:rFonts w:asciiTheme="minorHAnsi" w:hAnsiTheme="minorHAnsi" w:cstheme="minorHAnsi"/>
                <w:lang w:val="en-GB"/>
              </w:rPr>
              <w:t>/202</w:t>
            </w:r>
            <w:r w:rsidR="006C4D55" w:rsidRPr="007727EC">
              <w:rPr>
                <w:rFonts w:asciiTheme="minorHAnsi" w:hAnsiTheme="minorHAnsi" w:cstheme="minorHAnsi"/>
                <w:lang w:val="en-GB"/>
              </w:rPr>
              <w:t>4</w:t>
            </w:r>
          </w:p>
        </w:tc>
        <w:tc>
          <w:tcPr>
            <w:tcW w:w="1278" w:type="dxa"/>
          </w:tcPr>
          <w:p w14:paraId="7E435A4C" w14:textId="3B7EF059" w:rsidR="005A492F" w:rsidRPr="007727EC" w:rsidRDefault="00C4251E" w:rsidP="00FA30FC">
            <w:pPr>
              <w:pStyle w:val="NoSpacing"/>
              <w:rPr>
                <w:rFonts w:asciiTheme="minorHAnsi" w:hAnsiTheme="minorHAnsi" w:cstheme="minorHAnsi"/>
                <w:lang w:val="en-GB"/>
              </w:rPr>
            </w:pPr>
            <w:r w:rsidRPr="007727EC">
              <w:rPr>
                <w:rFonts w:asciiTheme="minorHAnsi" w:hAnsiTheme="minorHAnsi" w:cstheme="minorHAnsi"/>
                <w:lang w:val="en-GB"/>
              </w:rPr>
              <w:t>15</w:t>
            </w:r>
            <w:r w:rsidR="008732FB" w:rsidRPr="007727EC">
              <w:rPr>
                <w:rFonts w:asciiTheme="minorHAnsi" w:hAnsiTheme="minorHAnsi" w:cstheme="minorHAnsi"/>
                <w:lang w:val="en-GB"/>
              </w:rPr>
              <w:t>/</w:t>
            </w:r>
            <w:r w:rsidRPr="007727EC">
              <w:rPr>
                <w:rFonts w:asciiTheme="minorHAnsi" w:hAnsiTheme="minorHAnsi" w:cstheme="minorHAnsi"/>
                <w:lang w:val="en-GB"/>
              </w:rPr>
              <w:t>10</w:t>
            </w:r>
            <w:r w:rsidR="008732FB" w:rsidRPr="007727EC">
              <w:rPr>
                <w:rFonts w:asciiTheme="minorHAnsi" w:hAnsiTheme="minorHAnsi" w:cstheme="minorHAnsi"/>
                <w:lang w:val="en-GB"/>
              </w:rPr>
              <w:t>/202</w:t>
            </w:r>
            <w:r w:rsidR="006C4D55" w:rsidRPr="007727EC">
              <w:rPr>
                <w:rFonts w:asciiTheme="minorHAnsi" w:hAnsiTheme="minorHAnsi" w:cstheme="minorHAnsi"/>
                <w:lang w:val="en-GB"/>
              </w:rPr>
              <w:t>4</w:t>
            </w:r>
          </w:p>
        </w:tc>
      </w:tr>
    </w:tbl>
    <w:p w14:paraId="14249D47" w14:textId="0267EC15" w:rsidR="001269EC" w:rsidRPr="009D0220" w:rsidRDefault="001269EC" w:rsidP="00FA30FC">
      <w:pPr>
        <w:pStyle w:val="NoSpacing"/>
        <w:rPr>
          <w:rFonts w:asciiTheme="minorHAnsi" w:hAnsiTheme="minorHAnsi" w:cstheme="minorHAnsi"/>
          <w:iCs/>
          <w:lang w:val="en-GB"/>
        </w:rPr>
      </w:pPr>
    </w:p>
    <w:p w14:paraId="5BB26C42" w14:textId="7B7FE499" w:rsidR="00D83191" w:rsidRPr="00FA30FC" w:rsidRDefault="00D375E6" w:rsidP="005E0AC2">
      <w:pPr>
        <w:pStyle w:val="NoSpacing"/>
        <w:shd w:val="clear" w:color="auto" w:fill="DDD9C3" w:themeFill="background2" w:themeFillShade="E6"/>
        <w:rPr>
          <w:rFonts w:asciiTheme="minorHAnsi" w:hAnsiTheme="minorHAnsi" w:cstheme="minorHAnsi"/>
          <w:b/>
          <w:bCs/>
          <w:color w:val="0077C8"/>
          <w:lang w:val="en-GB"/>
        </w:rPr>
      </w:pPr>
      <w:r>
        <w:rPr>
          <w:rFonts w:asciiTheme="minorHAnsi" w:hAnsiTheme="minorHAnsi" w:cstheme="minorHAnsi"/>
          <w:b/>
          <w:bCs/>
          <w:color w:val="0077C8"/>
          <w:lang w:val="en-GB"/>
        </w:rPr>
        <w:t xml:space="preserve">7. </w:t>
      </w:r>
      <w:r w:rsidR="00D83191" w:rsidRPr="00FA30FC">
        <w:rPr>
          <w:rFonts w:asciiTheme="minorHAnsi" w:hAnsiTheme="minorHAnsi" w:cstheme="minorHAnsi"/>
          <w:b/>
          <w:bCs/>
          <w:color w:val="0077C8"/>
          <w:lang w:val="en-GB"/>
        </w:rPr>
        <w:t xml:space="preserve">Means   </w:t>
      </w:r>
    </w:p>
    <w:p w14:paraId="20702565" w14:textId="36B4097E" w:rsidR="00D83191" w:rsidRPr="00D375E6" w:rsidDel="00C26AD5" w:rsidRDefault="00C26AD5" w:rsidP="00FA30FC">
      <w:pPr>
        <w:pStyle w:val="NoSpacing"/>
        <w:rPr>
          <w:rFonts w:asciiTheme="minorHAnsi" w:hAnsiTheme="minorHAnsi" w:cstheme="minorHAnsi"/>
          <w:b/>
          <w:lang w:val="en-GB"/>
        </w:rPr>
      </w:pPr>
      <w:r w:rsidRPr="00D375E6">
        <w:rPr>
          <w:rFonts w:asciiTheme="minorHAnsi" w:hAnsiTheme="minorHAnsi" w:cstheme="minorHAnsi"/>
          <w:b/>
          <w:lang w:val="en-GB"/>
        </w:rPr>
        <w:t xml:space="preserve">7.1 </w:t>
      </w:r>
      <w:r w:rsidR="00D83191" w:rsidRPr="00D375E6">
        <w:rPr>
          <w:rFonts w:asciiTheme="minorHAnsi" w:hAnsiTheme="minorHAnsi" w:cstheme="minorHAnsi"/>
          <w:b/>
          <w:lang w:val="en-GB"/>
        </w:rPr>
        <w:t xml:space="preserve">Expertise </w:t>
      </w:r>
      <w:r w:rsidR="004B6C7D">
        <w:rPr>
          <w:rFonts w:asciiTheme="minorHAnsi" w:hAnsiTheme="minorHAnsi" w:cstheme="minorHAnsi"/>
          <w:b/>
          <w:lang w:val="en-GB"/>
        </w:rPr>
        <w:t>S</w:t>
      </w:r>
      <w:r w:rsidR="00D83191" w:rsidRPr="00D375E6">
        <w:rPr>
          <w:rFonts w:asciiTheme="minorHAnsi" w:hAnsiTheme="minorHAnsi" w:cstheme="minorHAnsi"/>
          <w:b/>
          <w:lang w:val="en-GB"/>
        </w:rPr>
        <w:t xml:space="preserve">ought from the </w:t>
      </w:r>
      <w:r w:rsidR="004B6C7D">
        <w:rPr>
          <w:rFonts w:asciiTheme="minorHAnsi" w:hAnsiTheme="minorHAnsi" w:cstheme="minorHAnsi"/>
          <w:b/>
          <w:lang w:val="en-GB"/>
        </w:rPr>
        <w:t>C</w:t>
      </w:r>
      <w:r w:rsidR="00D83191" w:rsidRPr="00D375E6">
        <w:rPr>
          <w:rFonts w:asciiTheme="minorHAnsi" w:hAnsiTheme="minorHAnsi" w:cstheme="minorHAnsi"/>
          <w:b/>
          <w:lang w:val="en-GB"/>
        </w:rPr>
        <w:t xml:space="preserve">onsultant(s) </w:t>
      </w:r>
    </w:p>
    <w:p w14:paraId="743D6BAE" w14:textId="77777777" w:rsidR="00A440E1" w:rsidRPr="00A440E1" w:rsidRDefault="00A440E1" w:rsidP="00FA30FC">
      <w:pPr>
        <w:pStyle w:val="NoSpacing"/>
        <w:rPr>
          <w:rFonts w:asciiTheme="minorHAnsi" w:hAnsiTheme="minorHAnsi" w:cstheme="minorHAnsi"/>
          <w:b/>
          <w:bCs/>
          <w:sz w:val="12"/>
          <w:szCs w:val="12"/>
          <w:lang w:val="en-GB"/>
        </w:rPr>
      </w:pPr>
    </w:p>
    <w:p w14:paraId="09574513" w14:textId="38A3854B" w:rsidR="0065426C" w:rsidRPr="00FA30FC" w:rsidRDefault="0065426C" w:rsidP="00FA30FC">
      <w:pPr>
        <w:pStyle w:val="NoSpacing"/>
        <w:rPr>
          <w:rFonts w:asciiTheme="minorHAnsi" w:hAnsiTheme="minorHAnsi" w:cstheme="minorHAnsi"/>
          <w:b/>
          <w:bCs/>
          <w:lang w:val="en-GB"/>
        </w:rPr>
      </w:pPr>
      <w:bookmarkStart w:id="5" w:name="_Hlk94641503"/>
      <w:r w:rsidRPr="00FA30FC">
        <w:rPr>
          <w:rFonts w:asciiTheme="minorHAnsi" w:hAnsiTheme="minorHAnsi" w:cstheme="minorHAnsi"/>
          <w:b/>
          <w:bCs/>
          <w:lang w:val="en-GB"/>
        </w:rPr>
        <w:t xml:space="preserve">Qualifications and experience </w:t>
      </w:r>
      <w:r w:rsidR="00BA19AA" w:rsidRPr="00FA30FC">
        <w:rPr>
          <w:rFonts w:asciiTheme="minorHAnsi" w:hAnsiTheme="minorHAnsi" w:cstheme="minorHAnsi"/>
          <w:b/>
          <w:bCs/>
          <w:lang w:val="en-GB"/>
        </w:rPr>
        <w:t>r</w:t>
      </w:r>
      <w:r w:rsidRPr="00FA30FC">
        <w:rPr>
          <w:rFonts w:asciiTheme="minorHAnsi" w:hAnsiTheme="minorHAnsi" w:cstheme="minorHAnsi"/>
          <w:b/>
          <w:bCs/>
          <w:lang w:val="en-GB"/>
        </w:rPr>
        <w:t xml:space="preserve">equired </w:t>
      </w:r>
    </w:p>
    <w:bookmarkEnd w:id="5"/>
    <w:p w14:paraId="1B40B073" w14:textId="77777777" w:rsidR="00C313F2" w:rsidRPr="00A440E1" w:rsidRDefault="00C313F2" w:rsidP="00FA30FC">
      <w:pPr>
        <w:pStyle w:val="NoSpacing"/>
        <w:rPr>
          <w:rFonts w:asciiTheme="minorHAnsi" w:eastAsia="Times New Roman" w:hAnsiTheme="minorHAnsi" w:cstheme="minorHAnsi"/>
          <w:bCs/>
          <w:sz w:val="6"/>
          <w:szCs w:val="6"/>
          <w:lang w:val="en-GB"/>
        </w:rPr>
      </w:pPr>
    </w:p>
    <w:p w14:paraId="740191E9" w14:textId="7358DF74" w:rsidR="0065426C" w:rsidRPr="00FA30FC" w:rsidRDefault="0065426C" w:rsidP="00FA30FC">
      <w:pPr>
        <w:pStyle w:val="NoSpacing"/>
        <w:rPr>
          <w:rFonts w:asciiTheme="minorHAnsi" w:eastAsia="Times New Roman" w:hAnsiTheme="minorHAnsi" w:cstheme="minorHAnsi"/>
          <w:bCs/>
          <w:lang w:val="en-GB"/>
        </w:rPr>
      </w:pPr>
      <w:r w:rsidRPr="00FA30FC">
        <w:rPr>
          <w:rFonts w:asciiTheme="minorHAnsi" w:eastAsia="Times New Roman" w:hAnsiTheme="minorHAnsi" w:cstheme="minorHAnsi"/>
          <w:bCs/>
          <w:lang w:val="en-GB"/>
        </w:rPr>
        <w:t xml:space="preserve">The composition of the team or individual is expected to be as follows: </w:t>
      </w:r>
    </w:p>
    <w:p w14:paraId="7B4797B2" w14:textId="242DBCD9" w:rsidR="0065426C" w:rsidRPr="00FA30FC" w:rsidRDefault="0065426C" w:rsidP="0076486E">
      <w:pPr>
        <w:pStyle w:val="NoSpacing"/>
        <w:numPr>
          <w:ilvl w:val="0"/>
          <w:numId w:val="8"/>
        </w:numPr>
        <w:ind w:left="360"/>
        <w:rPr>
          <w:rFonts w:asciiTheme="minorHAnsi" w:eastAsia="Times New Roman" w:hAnsiTheme="minorHAnsi" w:cstheme="minorHAnsi"/>
          <w:lang w:val="en-GB"/>
        </w:rPr>
      </w:pPr>
      <w:r w:rsidRPr="00FA30FC">
        <w:rPr>
          <w:rFonts w:asciiTheme="minorHAnsi" w:eastAsia="Times New Roman" w:hAnsiTheme="minorHAnsi" w:cstheme="minorHAnsi"/>
          <w:lang w:val="en-GB"/>
        </w:rPr>
        <w:t xml:space="preserve">The lead </w:t>
      </w:r>
      <w:r w:rsidR="00BA19AA" w:rsidRPr="00FA30FC">
        <w:rPr>
          <w:rFonts w:asciiTheme="minorHAnsi" w:eastAsia="Times New Roman" w:hAnsiTheme="minorHAnsi" w:cstheme="minorHAnsi"/>
          <w:lang w:val="en-GB"/>
        </w:rPr>
        <w:t>r</w:t>
      </w:r>
      <w:r w:rsidRPr="00FA30FC">
        <w:rPr>
          <w:rFonts w:asciiTheme="minorHAnsi" w:eastAsia="Times New Roman" w:hAnsiTheme="minorHAnsi" w:cstheme="minorHAnsi"/>
          <w:lang w:val="en-GB"/>
        </w:rPr>
        <w:t xml:space="preserve">esearch must have at least </w:t>
      </w:r>
      <w:proofErr w:type="gramStart"/>
      <w:r w:rsidRPr="00FA30FC">
        <w:rPr>
          <w:rFonts w:asciiTheme="minorHAnsi" w:eastAsia="Times New Roman" w:hAnsiTheme="minorHAnsi" w:cstheme="minorHAnsi"/>
          <w:lang w:val="en-GB"/>
        </w:rPr>
        <w:t>Master’s degree in Public Health</w:t>
      </w:r>
      <w:proofErr w:type="gramEnd"/>
      <w:r w:rsidRPr="00FA30FC">
        <w:rPr>
          <w:rFonts w:asciiTheme="minorHAnsi" w:eastAsia="Times New Roman" w:hAnsiTheme="minorHAnsi" w:cstheme="minorHAnsi"/>
          <w:lang w:val="en-GB"/>
        </w:rPr>
        <w:t>, Statistics, International Development Studies, Social sciences or any related qualification.</w:t>
      </w:r>
    </w:p>
    <w:p w14:paraId="049371D7" w14:textId="5D0ACE2D" w:rsidR="0065426C" w:rsidRPr="00FA30FC" w:rsidRDefault="0065426C" w:rsidP="0076486E">
      <w:pPr>
        <w:pStyle w:val="NoSpacing"/>
        <w:numPr>
          <w:ilvl w:val="0"/>
          <w:numId w:val="8"/>
        </w:numPr>
        <w:ind w:left="360"/>
        <w:rPr>
          <w:rFonts w:asciiTheme="minorHAnsi" w:eastAsia="Times New Roman" w:hAnsiTheme="minorHAnsi" w:cstheme="minorHAnsi"/>
          <w:lang w:val="en-GB"/>
        </w:rPr>
      </w:pPr>
      <w:r w:rsidRPr="00FA30FC">
        <w:rPr>
          <w:rFonts w:asciiTheme="minorHAnsi" w:eastAsia="Times New Roman" w:hAnsiTheme="minorHAnsi" w:cstheme="minorHAnsi"/>
          <w:lang w:val="en-GB"/>
        </w:rPr>
        <w:t xml:space="preserve">Track record of conducting evaluation with at least 5 years’ experience in conducting </w:t>
      </w:r>
      <w:r w:rsidR="3A810E52" w:rsidRPr="00FA30FC">
        <w:rPr>
          <w:rFonts w:asciiTheme="minorHAnsi" w:eastAsia="Times New Roman" w:hAnsiTheme="minorHAnsi" w:cstheme="minorHAnsi"/>
          <w:lang w:val="en-GB"/>
        </w:rPr>
        <w:t>evaluations</w:t>
      </w:r>
      <w:r w:rsidR="00AB744C">
        <w:rPr>
          <w:rFonts w:asciiTheme="minorHAnsi" w:eastAsia="Times New Roman" w:hAnsiTheme="minorHAnsi" w:cstheme="minorHAnsi"/>
          <w:lang w:val="en-GB"/>
        </w:rPr>
        <w:t>, preferably</w:t>
      </w:r>
      <w:r w:rsidRPr="00FA30FC">
        <w:rPr>
          <w:rFonts w:asciiTheme="minorHAnsi" w:eastAsia="Times New Roman" w:hAnsiTheme="minorHAnsi" w:cstheme="minorHAnsi"/>
          <w:lang w:val="en-GB"/>
        </w:rPr>
        <w:t xml:space="preserve"> in </w:t>
      </w:r>
      <w:r w:rsidR="007E3818" w:rsidRPr="00FA30FC">
        <w:rPr>
          <w:rFonts w:asciiTheme="minorHAnsi" w:eastAsia="Times New Roman" w:hAnsiTheme="minorHAnsi" w:cstheme="minorHAnsi"/>
          <w:lang w:val="en-GB"/>
        </w:rPr>
        <w:t>rehabilitation, MHPSS, Disability</w:t>
      </w:r>
      <w:r w:rsidRPr="00FA30FC">
        <w:rPr>
          <w:rFonts w:asciiTheme="minorHAnsi" w:eastAsia="Times New Roman" w:hAnsiTheme="minorHAnsi" w:cstheme="minorHAnsi"/>
          <w:lang w:val="en-GB"/>
        </w:rPr>
        <w:t>,</w:t>
      </w:r>
      <w:r w:rsidR="00F07314">
        <w:rPr>
          <w:rFonts w:asciiTheme="minorHAnsi" w:eastAsia="Times New Roman" w:hAnsiTheme="minorHAnsi" w:cstheme="minorHAnsi"/>
          <w:lang w:val="en-GB"/>
        </w:rPr>
        <w:t xml:space="preserve"> SRH</w:t>
      </w:r>
      <w:r w:rsidRPr="00FA30FC">
        <w:rPr>
          <w:rFonts w:asciiTheme="minorHAnsi" w:eastAsia="Times New Roman" w:hAnsiTheme="minorHAnsi" w:cstheme="minorHAnsi"/>
          <w:lang w:val="en-GB"/>
        </w:rPr>
        <w:t xml:space="preserve"> etc.</w:t>
      </w:r>
    </w:p>
    <w:p w14:paraId="2783076B" w14:textId="13775E2D" w:rsidR="0065426C" w:rsidRPr="00AB744C" w:rsidRDefault="0065426C" w:rsidP="0076486E">
      <w:pPr>
        <w:pStyle w:val="NoSpacing"/>
        <w:numPr>
          <w:ilvl w:val="0"/>
          <w:numId w:val="8"/>
        </w:numPr>
        <w:ind w:left="360"/>
        <w:rPr>
          <w:rFonts w:asciiTheme="minorHAnsi" w:eastAsia="Times New Roman" w:hAnsiTheme="minorHAnsi" w:cstheme="minorHAnsi"/>
          <w:bCs/>
          <w:lang w:val="en-GB"/>
        </w:rPr>
      </w:pPr>
      <w:r w:rsidRPr="00FA30FC">
        <w:rPr>
          <w:rFonts w:asciiTheme="minorHAnsi" w:eastAsia="Times New Roman" w:hAnsiTheme="minorHAnsi" w:cstheme="minorHAnsi"/>
          <w:bCs/>
          <w:lang w:val="en-GB"/>
        </w:rPr>
        <w:t xml:space="preserve">Experience and knowledge </w:t>
      </w:r>
      <w:r w:rsidRPr="00AB744C">
        <w:rPr>
          <w:rFonts w:asciiTheme="minorHAnsi" w:eastAsia="Times New Roman" w:hAnsiTheme="minorHAnsi" w:cstheme="minorHAnsi"/>
          <w:bCs/>
          <w:lang w:val="en-GB"/>
        </w:rPr>
        <w:t>of Disability programming will be an advantage.</w:t>
      </w:r>
    </w:p>
    <w:p w14:paraId="1F88709A" w14:textId="7EEAA8F2" w:rsidR="00924FB6" w:rsidRPr="00AB744C" w:rsidRDefault="00924FB6" w:rsidP="0076486E">
      <w:pPr>
        <w:pStyle w:val="NoSpacing"/>
        <w:numPr>
          <w:ilvl w:val="0"/>
          <w:numId w:val="8"/>
        </w:numPr>
        <w:ind w:left="360"/>
        <w:rPr>
          <w:rFonts w:asciiTheme="minorHAnsi" w:eastAsia="Times New Roman" w:hAnsiTheme="minorHAnsi" w:cstheme="minorHAnsi"/>
          <w:bCs/>
          <w:lang w:val="en-GB"/>
        </w:rPr>
      </w:pPr>
      <w:r w:rsidRPr="00AB744C">
        <w:rPr>
          <w:rFonts w:asciiTheme="minorHAnsi" w:eastAsia="Times New Roman" w:hAnsiTheme="minorHAnsi" w:cstheme="minorHAnsi"/>
          <w:bCs/>
          <w:lang w:val="en-GB"/>
        </w:rPr>
        <w:t xml:space="preserve">Experienced to work in </w:t>
      </w:r>
      <w:r w:rsidR="00D54E44">
        <w:rPr>
          <w:rFonts w:asciiTheme="minorHAnsi" w:eastAsia="Times New Roman" w:hAnsiTheme="minorHAnsi" w:cstheme="minorHAnsi"/>
          <w:bCs/>
          <w:lang w:val="en-GB"/>
        </w:rPr>
        <w:t>refugees’</w:t>
      </w:r>
      <w:r w:rsidR="00AB744C">
        <w:rPr>
          <w:rFonts w:asciiTheme="minorHAnsi" w:eastAsia="Times New Roman" w:hAnsiTheme="minorHAnsi" w:cstheme="minorHAnsi"/>
          <w:bCs/>
          <w:lang w:val="en-GB"/>
        </w:rPr>
        <w:t xml:space="preserve"> </w:t>
      </w:r>
      <w:r w:rsidRPr="00AB744C">
        <w:rPr>
          <w:rFonts w:asciiTheme="minorHAnsi" w:eastAsia="Times New Roman" w:hAnsiTheme="minorHAnsi" w:cstheme="minorHAnsi"/>
          <w:bCs/>
          <w:lang w:val="en-GB"/>
        </w:rPr>
        <w:t>camp</w:t>
      </w:r>
      <w:r w:rsidR="00AB744C">
        <w:rPr>
          <w:rFonts w:asciiTheme="minorHAnsi" w:eastAsia="Times New Roman" w:hAnsiTheme="minorHAnsi" w:cstheme="minorHAnsi"/>
          <w:bCs/>
          <w:lang w:val="en-GB"/>
        </w:rPr>
        <w:t>s context</w:t>
      </w:r>
      <w:r w:rsidRPr="00AB744C">
        <w:rPr>
          <w:rFonts w:asciiTheme="minorHAnsi" w:eastAsia="Times New Roman" w:hAnsiTheme="minorHAnsi" w:cstheme="minorHAnsi"/>
          <w:bCs/>
          <w:lang w:val="en-GB"/>
        </w:rPr>
        <w:t xml:space="preserve"> will be an added advantage.</w:t>
      </w:r>
    </w:p>
    <w:p w14:paraId="37D0A137" w14:textId="37BAEA0D" w:rsidR="0065426C" w:rsidRPr="00FA30FC" w:rsidRDefault="0065426C" w:rsidP="0076486E">
      <w:pPr>
        <w:pStyle w:val="NoSpacing"/>
        <w:numPr>
          <w:ilvl w:val="0"/>
          <w:numId w:val="8"/>
        </w:numPr>
        <w:ind w:left="360"/>
        <w:rPr>
          <w:rFonts w:asciiTheme="minorHAnsi" w:eastAsia="Times New Roman" w:hAnsiTheme="minorHAnsi" w:cstheme="minorHAnsi"/>
          <w:bCs/>
          <w:lang w:val="en-GB"/>
        </w:rPr>
      </w:pPr>
      <w:r w:rsidRPr="00FA30FC">
        <w:rPr>
          <w:rFonts w:asciiTheme="minorHAnsi" w:eastAsia="Times New Roman" w:hAnsiTheme="minorHAnsi" w:cstheme="minorHAnsi"/>
          <w:bCs/>
          <w:lang w:val="en-GB"/>
        </w:rPr>
        <w:t>Excellent interview, teamwork</w:t>
      </w:r>
      <w:r w:rsidR="003823C6">
        <w:rPr>
          <w:rFonts w:asciiTheme="minorHAnsi" w:eastAsia="Times New Roman" w:hAnsiTheme="minorHAnsi" w:cstheme="minorHAnsi"/>
          <w:bCs/>
          <w:lang w:val="en-GB"/>
        </w:rPr>
        <w:t xml:space="preserve">, </w:t>
      </w:r>
      <w:r w:rsidRPr="00FA30FC">
        <w:rPr>
          <w:rFonts w:asciiTheme="minorHAnsi" w:eastAsia="Times New Roman" w:hAnsiTheme="minorHAnsi" w:cstheme="minorHAnsi"/>
          <w:bCs/>
          <w:lang w:val="en-GB"/>
        </w:rPr>
        <w:t>communication</w:t>
      </w:r>
      <w:r w:rsidR="003823C6">
        <w:rPr>
          <w:rFonts w:asciiTheme="minorHAnsi" w:eastAsia="Times New Roman" w:hAnsiTheme="minorHAnsi" w:cstheme="minorHAnsi"/>
          <w:bCs/>
          <w:lang w:val="en-GB"/>
        </w:rPr>
        <w:t xml:space="preserve"> and coordination</w:t>
      </w:r>
      <w:r w:rsidRPr="00FA30FC">
        <w:rPr>
          <w:rFonts w:asciiTheme="minorHAnsi" w:eastAsia="Times New Roman" w:hAnsiTheme="minorHAnsi" w:cstheme="minorHAnsi"/>
          <w:bCs/>
          <w:lang w:val="en-GB"/>
        </w:rPr>
        <w:t xml:space="preserve"> and dissemination skills. </w:t>
      </w:r>
    </w:p>
    <w:p w14:paraId="44FD7D48" w14:textId="11AB9542" w:rsidR="0065426C" w:rsidRPr="00FA30FC" w:rsidRDefault="0065426C" w:rsidP="0076486E">
      <w:pPr>
        <w:pStyle w:val="NoSpacing"/>
        <w:numPr>
          <w:ilvl w:val="0"/>
          <w:numId w:val="8"/>
        </w:numPr>
        <w:ind w:left="360"/>
        <w:rPr>
          <w:rFonts w:asciiTheme="minorHAnsi" w:eastAsia="Times New Roman" w:hAnsiTheme="minorHAnsi" w:cstheme="minorHAnsi"/>
          <w:lang w:val="en-GB"/>
        </w:rPr>
      </w:pPr>
      <w:r w:rsidRPr="00FA30FC">
        <w:rPr>
          <w:rFonts w:asciiTheme="minorHAnsi" w:eastAsia="Times New Roman" w:hAnsiTheme="minorHAnsi" w:cstheme="minorHAnsi"/>
          <w:lang w:val="en-GB"/>
        </w:rPr>
        <w:t>Ability to write clear, concise reports in English</w:t>
      </w:r>
      <w:r w:rsidR="00BA19AA" w:rsidRPr="00FA30FC">
        <w:rPr>
          <w:rFonts w:asciiTheme="minorHAnsi" w:eastAsia="Times New Roman" w:hAnsiTheme="minorHAnsi" w:cstheme="minorHAnsi"/>
          <w:lang w:val="en-GB"/>
        </w:rPr>
        <w:t>.</w:t>
      </w:r>
    </w:p>
    <w:p w14:paraId="0FF3445D" w14:textId="54AF4B79" w:rsidR="000C464B" w:rsidRDefault="00BA19AA" w:rsidP="000C464B">
      <w:pPr>
        <w:pStyle w:val="NoSpacing"/>
        <w:numPr>
          <w:ilvl w:val="0"/>
          <w:numId w:val="8"/>
        </w:numPr>
        <w:ind w:left="360"/>
        <w:rPr>
          <w:rFonts w:asciiTheme="minorHAnsi" w:eastAsia="Times New Roman" w:hAnsiTheme="minorHAnsi" w:cstheme="minorHAnsi"/>
          <w:lang w:val="en-GB"/>
        </w:rPr>
      </w:pPr>
      <w:r w:rsidRPr="00FA30FC">
        <w:rPr>
          <w:rFonts w:asciiTheme="minorHAnsi" w:eastAsia="Times New Roman" w:hAnsiTheme="minorHAnsi" w:cstheme="minorHAnsi"/>
          <w:lang w:val="en-GB"/>
        </w:rPr>
        <w:t>Experience in mobile data collection would be an asset</w:t>
      </w:r>
    </w:p>
    <w:p w14:paraId="6A36E6B8" w14:textId="77777777" w:rsidR="000C464B" w:rsidRPr="000C464B" w:rsidRDefault="000C464B" w:rsidP="000C464B">
      <w:pPr>
        <w:pStyle w:val="NoSpacing"/>
        <w:ind w:left="360"/>
        <w:rPr>
          <w:rFonts w:asciiTheme="minorHAnsi" w:eastAsia="Times New Roman" w:hAnsiTheme="minorHAnsi" w:cstheme="minorHAnsi"/>
          <w:lang w:val="en-GB"/>
        </w:rPr>
      </w:pPr>
    </w:p>
    <w:p w14:paraId="1D481767" w14:textId="0C2FCDEB" w:rsidR="000C464B" w:rsidRPr="000C464B" w:rsidRDefault="000C464B" w:rsidP="000C464B">
      <w:pPr>
        <w:pStyle w:val="NoSpacing"/>
        <w:rPr>
          <w:rFonts w:asciiTheme="minorHAnsi" w:eastAsia="Times New Roman" w:hAnsiTheme="minorHAnsi" w:cstheme="minorHAnsi"/>
          <w:lang w:val="en-GB"/>
        </w:rPr>
      </w:pPr>
      <w:r w:rsidRPr="000C464B">
        <w:rPr>
          <w:rFonts w:cstheme="minorHAnsi"/>
          <w:i/>
          <w:iCs/>
          <w:color w:val="FF0000"/>
        </w:rPr>
        <w:t>Applications that do not meet the minimum technical requirements will be considered technically non-compliant and will not be evaluated further</w:t>
      </w:r>
    </w:p>
    <w:p w14:paraId="1CEA7C6C" w14:textId="77777777" w:rsidR="000C464B" w:rsidRPr="00FA30FC" w:rsidRDefault="000C464B" w:rsidP="000C464B">
      <w:pPr>
        <w:pStyle w:val="NoSpacing"/>
        <w:rPr>
          <w:rFonts w:asciiTheme="minorHAnsi" w:eastAsia="Times New Roman" w:hAnsiTheme="minorHAnsi" w:cstheme="minorHAnsi"/>
          <w:lang w:val="en-GB"/>
        </w:rPr>
      </w:pPr>
    </w:p>
    <w:p w14:paraId="7586A326" w14:textId="538EA5D1" w:rsidR="008E2C04" w:rsidRPr="0007092B" w:rsidRDefault="008E2C04" w:rsidP="00FA30FC">
      <w:pPr>
        <w:pStyle w:val="NoSpacing"/>
        <w:rPr>
          <w:rFonts w:asciiTheme="minorHAnsi" w:eastAsia="Times New Roman" w:hAnsiTheme="minorHAnsi" w:cstheme="minorHAnsi"/>
          <w:b/>
          <w:bCs/>
          <w:sz w:val="18"/>
          <w:szCs w:val="18"/>
          <w:lang w:val="en-GB"/>
        </w:rPr>
      </w:pPr>
    </w:p>
    <w:p w14:paraId="6AECD4BC" w14:textId="51CC9682" w:rsidR="00A61C41" w:rsidRDefault="00A61C41" w:rsidP="00FA30FC">
      <w:pPr>
        <w:pStyle w:val="NoSpacing"/>
        <w:rPr>
          <w:rFonts w:asciiTheme="minorHAnsi" w:hAnsiTheme="minorHAnsi" w:cstheme="minorHAnsi"/>
          <w:b/>
          <w:lang w:val="en-GB"/>
        </w:rPr>
      </w:pPr>
      <w:r w:rsidRPr="00D375E6">
        <w:rPr>
          <w:rFonts w:asciiTheme="minorHAnsi" w:hAnsiTheme="minorHAnsi" w:cstheme="minorHAnsi"/>
          <w:b/>
          <w:lang w:val="en-GB"/>
        </w:rPr>
        <w:t>7.2 Recruitment Process</w:t>
      </w:r>
    </w:p>
    <w:p w14:paraId="30B6D8C3" w14:textId="77777777" w:rsidR="000274CE" w:rsidRPr="000274CE" w:rsidRDefault="000274CE" w:rsidP="00FA30FC">
      <w:pPr>
        <w:pStyle w:val="NoSpacing"/>
        <w:rPr>
          <w:rFonts w:asciiTheme="minorHAnsi" w:hAnsiTheme="minorHAnsi" w:cstheme="minorHAnsi"/>
          <w:b/>
          <w:sz w:val="10"/>
          <w:szCs w:val="10"/>
          <w:lang w:val="en-GB"/>
        </w:rPr>
      </w:pPr>
    </w:p>
    <w:p w14:paraId="1B6ACAA5" w14:textId="5578F016" w:rsidR="00A61C41" w:rsidRDefault="0014424D" w:rsidP="00FA30FC">
      <w:pPr>
        <w:pStyle w:val="NoSpacing"/>
        <w:rPr>
          <w:rFonts w:asciiTheme="minorHAnsi" w:eastAsia="MS Gothic" w:hAnsiTheme="minorHAnsi" w:cstheme="minorHAnsi"/>
          <w:color w:val="000000" w:themeColor="text1"/>
          <w:lang w:val="en-GB"/>
        </w:rPr>
      </w:pPr>
      <w:r w:rsidRPr="0014424D">
        <w:rPr>
          <w:rFonts w:asciiTheme="minorHAnsi" w:eastAsia="MS Gothic" w:hAnsiTheme="minorHAnsi" w:cstheme="minorHAnsi"/>
          <w:color w:val="000000" w:themeColor="text1"/>
          <w:lang w:val="en-GB"/>
        </w:rPr>
        <w:t xml:space="preserve">A transparent and competitive process will be followed to recruit the consultant(s) or consulting firm. </w:t>
      </w:r>
      <w:r w:rsidR="00330603">
        <w:rPr>
          <w:rFonts w:asciiTheme="minorHAnsi" w:eastAsia="MS Gothic" w:hAnsiTheme="minorHAnsi" w:cstheme="minorHAnsi"/>
          <w:color w:val="000000" w:themeColor="text1"/>
          <w:lang w:val="en-GB"/>
        </w:rPr>
        <w:t xml:space="preserve">The request for proposal (RF) </w:t>
      </w:r>
      <w:r w:rsidRPr="0014424D">
        <w:rPr>
          <w:rFonts w:asciiTheme="minorHAnsi" w:eastAsia="MS Gothic" w:hAnsiTheme="minorHAnsi" w:cstheme="minorHAnsi"/>
          <w:color w:val="000000" w:themeColor="text1"/>
          <w:lang w:val="en-GB"/>
        </w:rPr>
        <w:t>will be advertised in national</w:t>
      </w:r>
      <w:r w:rsidR="00330603">
        <w:rPr>
          <w:rFonts w:asciiTheme="minorHAnsi" w:eastAsia="MS Gothic" w:hAnsiTheme="minorHAnsi" w:cstheme="minorHAnsi"/>
          <w:color w:val="000000" w:themeColor="text1"/>
          <w:lang w:val="en-GB"/>
        </w:rPr>
        <w:t xml:space="preserve">/international </w:t>
      </w:r>
      <w:r w:rsidRPr="0014424D">
        <w:rPr>
          <w:rFonts w:asciiTheme="minorHAnsi" w:eastAsia="MS Gothic" w:hAnsiTheme="minorHAnsi" w:cstheme="minorHAnsi"/>
          <w:color w:val="000000" w:themeColor="text1"/>
          <w:lang w:val="en-GB"/>
        </w:rPr>
        <w:t xml:space="preserve">websites. A selection committee composed of the </w:t>
      </w:r>
      <w:r w:rsidR="00513FFE">
        <w:rPr>
          <w:rFonts w:asciiTheme="minorHAnsi" w:eastAsia="MS Gothic" w:hAnsiTheme="minorHAnsi" w:cstheme="minorHAnsi"/>
          <w:color w:val="000000" w:themeColor="text1"/>
          <w:lang w:val="en-GB"/>
        </w:rPr>
        <w:t>Operation Manager</w:t>
      </w:r>
      <w:r w:rsidR="007F73ED">
        <w:rPr>
          <w:rFonts w:asciiTheme="minorHAnsi" w:eastAsia="MS Gothic" w:hAnsiTheme="minorHAnsi" w:cstheme="minorHAnsi"/>
          <w:color w:val="000000" w:themeColor="text1"/>
          <w:lang w:val="en-GB"/>
        </w:rPr>
        <w:t xml:space="preserve">/Area </w:t>
      </w:r>
      <w:r w:rsidR="004A795B">
        <w:rPr>
          <w:rFonts w:asciiTheme="minorHAnsi" w:eastAsia="MS Gothic" w:hAnsiTheme="minorHAnsi" w:cstheme="minorHAnsi"/>
          <w:color w:val="000000" w:themeColor="text1"/>
          <w:lang w:val="en-GB"/>
        </w:rPr>
        <w:t>Managers,</w:t>
      </w:r>
      <w:r w:rsidR="00513FFE">
        <w:rPr>
          <w:rFonts w:asciiTheme="minorHAnsi" w:eastAsia="MS Gothic" w:hAnsiTheme="minorHAnsi" w:cstheme="minorHAnsi"/>
          <w:color w:val="000000" w:themeColor="text1"/>
          <w:lang w:val="en-GB"/>
        </w:rPr>
        <w:t xml:space="preserve"> </w:t>
      </w:r>
      <w:r w:rsidRPr="0014424D">
        <w:rPr>
          <w:rFonts w:asciiTheme="minorHAnsi" w:eastAsia="MS Gothic" w:hAnsiTheme="minorHAnsi" w:cstheme="minorHAnsi"/>
          <w:color w:val="000000" w:themeColor="text1"/>
          <w:lang w:val="en-GB"/>
        </w:rPr>
        <w:t>Country MEAL Manager, Technical Unit Manager</w:t>
      </w:r>
      <w:r w:rsidR="007F73ED">
        <w:rPr>
          <w:rFonts w:asciiTheme="minorHAnsi" w:eastAsia="MS Gothic" w:hAnsiTheme="minorHAnsi" w:cstheme="minorHAnsi"/>
          <w:color w:val="000000" w:themeColor="text1"/>
          <w:lang w:val="en-GB"/>
        </w:rPr>
        <w:t>.</w:t>
      </w:r>
    </w:p>
    <w:p w14:paraId="05DFB707" w14:textId="77777777" w:rsidR="000C464B" w:rsidRDefault="000C464B" w:rsidP="00FA30FC">
      <w:pPr>
        <w:pStyle w:val="NoSpacing"/>
        <w:rPr>
          <w:rFonts w:asciiTheme="minorHAnsi" w:eastAsia="MS Gothic" w:hAnsiTheme="minorHAnsi" w:cstheme="minorHAnsi"/>
          <w:color w:val="000000" w:themeColor="text1"/>
          <w:lang w:val="en-GB"/>
        </w:rPr>
      </w:pPr>
    </w:p>
    <w:p w14:paraId="3B098255" w14:textId="77777777" w:rsidR="0014424D" w:rsidRDefault="0014424D" w:rsidP="00FA30FC">
      <w:pPr>
        <w:pStyle w:val="NoSpacing"/>
        <w:rPr>
          <w:rFonts w:asciiTheme="minorHAnsi" w:eastAsia="MS Gothic" w:hAnsiTheme="minorHAnsi" w:cstheme="minorHAnsi"/>
          <w:color w:val="000000" w:themeColor="text1"/>
          <w:lang w:val="en-GB"/>
        </w:rPr>
      </w:pPr>
    </w:p>
    <w:p w14:paraId="1D14D56C" w14:textId="77777777" w:rsidR="0014424D" w:rsidRPr="00A440E1" w:rsidRDefault="0014424D" w:rsidP="00FA30FC">
      <w:pPr>
        <w:pStyle w:val="NoSpacing"/>
        <w:rPr>
          <w:rFonts w:asciiTheme="minorHAnsi" w:eastAsia="Times New Roman" w:hAnsiTheme="minorHAnsi" w:cstheme="minorHAnsi"/>
          <w:b/>
          <w:sz w:val="12"/>
          <w:szCs w:val="12"/>
          <w:lang w:val="en-GB"/>
        </w:rPr>
      </w:pPr>
    </w:p>
    <w:p w14:paraId="2C21204C" w14:textId="77777777" w:rsidR="000E366D" w:rsidRDefault="008E2C04" w:rsidP="000E366D">
      <w:pPr>
        <w:pStyle w:val="NoSpacing"/>
        <w:shd w:val="clear" w:color="auto" w:fill="DDD9C3" w:themeFill="background2" w:themeFillShade="E6"/>
        <w:rPr>
          <w:rFonts w:asciiTheme="minorHAnsi" w:eastAsia="Times New Roman" w:hAnsiTheme="minorHAnsi" w:cstheme="minorHAnsi"/>
          <w:b/>
          <w:lang w:val="en-GB"/>
        </w:rPr>
      </w:pPr>
      <w:r w:rsidRPr="00FA30FC">
        <w:rPr>
          <w:rFonts w:asciiTheme="minorHAnsi" w:eastAsia="Times New Roman" w:hAnsiTheme="minorHAnsi" w:cstheme="minorHAnsi"/>
          <w:b/>
          <w:lang w:val="en-GB"/>
        </w:rPr>
        <w:t>Assessing the Consultants/ Firms</w:t>
      </w:r>
    </w:p>
    <w:p w14:paraId="190DF040" w14:textId="77777777" w:rsidR="000E366D" w:rsidRPr="000E366D" w:rsidRDefault="000E366D" w:rsidP="000E366D">
      <w:pPr>
        <w:pStyle w:val="NoSpacing"/>
        <w:shd w:val="clear" w:color="auto" w:fill="FFFFFF" w:themeFill="background1"/>
        <w:rPr>
          <w:rFonts w:asciiTheme="minorHAnsi" w:eastAsia="Times New Roman" w:hAnsiTheme="minorHAnsi" w:cstheme="minorHAnsi"/>
          <w:b/>
          <w:sz w:val="10"/>
          <w:szCs w:val="10"/>
          <w:lang w:val="en-GB"/>
        </w:rPr>
      </w:pPr>
    </w:p>
    <w:p w14:paraId="6C9CE422" w14:textId="071DB0A2" w:rsidR="00D45268" w:rsidRPr="00FA30FC" w:rsidRDefault="00AF61CC" w:rsidP="000E366D">
      <w:pPr>
        <w:pStyle w:val="NoSpacing"/>
        <w:shd w:val="clear" w:color="auto" w:fill="FFFFFF" w:themeFill="background1"/>
        <w:rPr>
          <w:rFonts w:asciiTheme="minorHAnsi" w:eastAsia="Times New Roman" w:hAnsiTheme="minorHAnsi" w:cstheme="minorHAnsi"/>
          <w:b/>
          <w:lang w:val="en-GB"/>
        </w:rPr>
      </w:pPr>
      <w:r w:rsidRPr="00FA30FC">
        <w:rPr>
          <w:rFonts w:asciiTheme="minorHAnsi" w:eastAsia="Times New Roman" w:hAnsiTheme="minorHAnsi" w:cstheme="minorHAnsi"/>
          <w:b/>
          <w:lang w:val="en-GB"/>
        </w:rPr>
        <w:t>Stage 1: S</w:t>
      </w:r>
      <w:r w:rsidR="006A5C74" w:rsidRPr="00FA30FC">
        <w:rPr>
          <w:rFonts w:asciiTheme="minorHAnsi" w:eastAsia="Times New Roman" w:hAnsiTheme="minorHAnsi" w:cstheme="minorHAnsi"/>
          <w:b/>
          <w:lang w:val="en-GB"/>
        </w:rPr>
        <w:t xml:space="preserve">creening </w:t>
      </w:r>
      <w:r w:rsidRPr="00FA30FC">
        <w:rPr>
          <w:rFonts w:asciiTheme="minorHAnsi" w:eastAsia="Times New Roman" w:hAnsiTheme="minorHAnsi" w:cstheme="minorHAnsi"/>
          <w:b/>
          <w:lang w:val="en-GB"/>
        </w:rPr>
        <w:t>of Applications</w:t>
      </w:r>
    </w:p>
    <w:p w14:paraId="4FC7DC1C" w14:textId="77777777" w:rsidR="007C2FDD" w:rsidRPr="007C2FDD" w:rsidRDefault="007C2FDD" w:rsidP="007C2FDD">
      <w:pPr>
        <w:pStyle w:val="ListParagraph"/>
        <w:numPr>
          <w:ilvl w:val="0"/>
          <w:numId w:val="18"/>
        </w:numPr>
        <w:rPr>
          <w:rFonts w:asciiTheme="minorHAnsi" w:eastAsia="Times New Roman" w:hAnsiTheme="minorHAnsi" w:cstheme="minorHAnsi"/>
          <w:bCs/>
          <w:lang w:val="en-GB"/>
        </w:rPr>
      </w:pPr>
      <w:r w:rsidRPr="007C2FDD">
        <w:rPr>
          <w:rFonts w:asciiTheme="minorHAnsi" w:eastAsia="Times New Roman" w:hAnsiTheme="minorHAnsi" w:cstheme="minorHAnsi"/>
          <w:bCs/>
          <w:lang w:val="en-GB"/>
        </w:rPr>
        <w:t>All submitted applications will be screened to ensure that they have all necessary documents and requirements.</w:t>
      </w:r>
    </w:p>
    <w:p w14:paraId="41540C9E" w14:textId="77777777" w:rsidR="007C2FDD" w:rsidRPr="007C2FDD" w:rsidRDefault="007C2FDD" w:rsidP="007C2FDD">
      <w:pPr>
        <w:pStyle w:val="ListParagraph"/>
        <w:numPr>
          <w:ilvl w:val="0"/>
          <w:numId w:val="18"/>
        </w:numPr>
        <w:rPr>
          <w:rFonts w:asciiTheme="minorHAnsi" w:eastAsia="Times New Roman" w:hAnsiTheme="minorHAnsi" w:cstheme="minorHAnsi"/>
          <w:bCs/>
          <w:lang w:val="en-GB"/>
        </w:rPr>
      </w:pPr>
      <w:r w:rsidRPr="007C2FDD">
        <w:rPr>
          <w:rFonts w:asciiTheme="minorHAnsi" w:eastAsia="Times New Roman" w:hAnsiTheme="minorHAnsi" w:cstheme="minorHAnsi"/>
          <w:bCs/>
          <w:lang w:val="en-GB"/>
        </w:rPr>
        <w:t>Bidders without all necessary documents and information will not be considered for further analysis.</w:t>
      </w:r>
    </w:p>
    <w:p w14:paraId="5074D932" w14:textId="20DA70EB" w:rsidR="007C2FDD" w:rsidRPr="007C2FDD" w:rsidRDefault="007C2FDD" w:rsidP="007C2FDD">
      <w:pPr>
        <w:pStyle w:val="ListParagraph"/>
        <w:numPr>
          <w:ilvl w:val="0"/>
          <w:numId w:val="18"/>
        </w:numPr>
        <w:rPr>
          <w:rFonts w:asciiTheme="minorHAnsi" w:eastAsia="Times New Roman" w:hAnsiTheme="minorHAnsi" w:cstheme="minorHAnsi"/>
          <w:bCs/>
          <w:lang w:val="en-GB"/>
        </w:rPr>
      </w:pPr>
      <w:r w:rsidRPr="007C2FDD">
        <w:rPr>
          <w:rFonts w:asciiTheme="minorHAnsi" w:eastAsia="Times New Roman" w:hAnsiTheme="minorHAnsi" w:cstheme="minorHAnsi"/>
          <w:bCs/>
          <w:lang w:val="en-GB"/>
        </w:rPr>
        <w:t>The selection criteria include:</w:t>
      </w:r>
    </w:p>
    <w:p w14:paraId="2DBD3E2A" w14:textId="53F4E277" w:rsidR="007C2FDD" w:rsidRDefault="00330603" w:rsidP="007C2FDD">
      <w:pPr>
        <w:pStyle w:val="ListParagraph"/>
        <w:numPr>
          <w:ilvl w:val="1"/>
          <w:numId w:val="18"/>
        </w:numPr>
        <w:rPr>
          <w:rFonts w:asciiTheme="minorHAnsi" w:eastAsia="Times New Roman" w:hAnsiTheme="minorHAnsi" w:cstheme="minorHAnsi"/>
          <w:bCs/>
          <w:lang w:val="en-GB"/>
        </w:rPr>
      </w:pPr>
      <w:r>
        <w:rPr>
          <w:rFonts w:asciiTheme="minorHAnsi" w:eastAsia="Times New Roman" w:hAnsiTheme="minorHAnsi" w:cstheme="minorHAnsi"/>
          <w:bCs/>
          <w:lang w:val="en-GB"/>
        </w:rPr>
        <w:t>Financial Proposal</w:t>
      </w:r>
      <w:r w:rsidR="007C2FDD" w:rsidRPr="007C2FDD">
        <w:rPr>
          <w:rFonts w:asciiTheme="minorHAnsi" w:eastAsia="Times New Roman" w:hAnsiTheme="minorHAnsi" w:cstheme="minorHAnsi"/>
          <w:bCs/>
          <w:lang w:val="en-GB"/>
        </w:rPr>
        <w:t xml:space="preserve">, which accounts for </w:t>
      </w:r>
      <w:r w:rsidR="00CA4290">
        <w:rPr>
          <w:rFonts w:asciiTheme="minorHAnsi" w:eastAsia="Times New Roman" w:hAnsiTheme="minorHAnsi" w:cstheme="minorHAnsi"/>
          <w:bCs/>
          <w:lang w:val="en-GB"/>
        </w:rPr>
        <w:t>2</w:t>
      </w:r>
      <w:r w:rsidR="007C2FDD" w:rsidRPr="007C2FDD">
        <w:rPr>
          <w:rFonts w:asciiTheme="minorHAnsi" w:eastAsia="Times New Roman" w:hAnsiTheme="minorHAnsi" w:cstheme="minorHAnsi"/>
          <w:bCs/>
          <w:lang w:val="en-GB"/>
        </w:rPr>
        <w:t>0% of the total score.</w:t>
      </w:r>
    </w:p>
    <w:p w14:paraId="58FDB5D0" w14:textId="2B0BCF40" w:rsidR="00330603" w:rsidRPr="00330603" w:rsidRDefault="00330603" w:rsidP="00330603">
      <w:pPr>
        <w:pStyle w:val="ListParagraph"/>
        <w:numPr>
          <w:ilvl w:val="0"/>
          <w:numId w:val="18"/>
        </w:numPr>
        <w:rPr>
          <w:rFonts w:asciiTheme="minorHAnsi" w:eastAsia="Times New Roman" w:hAnsiTheme="minorHAnsi" w:cstheme="minorHAnsi"/>
          <w:b/>
          <w:lang w:val="en-GB"/>
        </w:rPr>
      </w:pPr>
      <w:r w:rsidRPr="00330603">
        <w:rPr>
          <w:rFonts w:asciiTheme="minorHAnsi" w:eastAsia="Times New Roman" w:hAnsiTheme="minorHAnsi" w:cstheme="minorHAnsi"/>
          <w:b/>
          <w:lang w:val="en-GB"/>
        </w:rPr>
        <w:t>Technical Proposal</w:t>
      </w:r>
      <w:r>
        <w:rPr>
          <w:rFonts w:asciiTheme="minorHAnsi" w:eastAsia="Times New Roman" w:hAnsiTheme="minorHAnsi" w:cstheme="minorHAnsi"/>
          <w:b/>
          <w:lang w:val="en-GB"/>
        </w:rPr>
        <w:t>- 80%</w:t>
      </w:r>
    </w:p>
    <w:p w14:paraId="5006936B" w14:textId="78D610FC" w:rsidR="007C2FDD" w:rsidRDefault="007C2FDD" w:rsidP="007C2FDD">
      <w:pPr>
        <w:pStyle w:val="ListParagraph"/>
        <w:numPr>
          <w:ilvl w:val="1"/>
          <w:numId w:val="18"/>
        </w:numPr>
        <w:rPr>
          <w:rFonts w:asciiTheme="minorHAnsi" w:eastAsia="Times New Roman" w:hAnsiTheme="minorHAnsi" w:cstheme="minorHAnsi"/>
          <w:bCs/>
          <w:lang w:val="en-GB"/>
        </w:rPr>
      </w:pPr>
      <w:r w:rsidRPr="007C2FDD">
        <w:rPr>
          <w:rFonts w:asciiTheme="minorHAnsi" w:eastAsia="Times New Roman" w:hAnsiTheme="minorHAnsi" w:cstheme="minorHAnsi"/>
          <w:bCs/>
          <w:lang w:val="en-GB"/>
        </w:rPr>
        <w:t>Experience with rehabilitation</w:t>
      </w:r>
      <w:r w:rsidR="000B771D">
        <w:rPr>
          <w:rFonts w:asciiTheme="minorHAnsi" w:eastAsia="Times New Roman" w:hAnsiTheme="minorHAnsi" w:cstheme="minorHAnsi"/>
          <w:bCs/>
          <w:lang w:val="en-GB"/>
        </w:rPr>
        <w:t xml:space="preserve">, </w:t>
      </w:r>
      <w:r w:rsidR="00671491">
        <w:rPr>
          <w:rFonts w:asciiTheme="minorHAnsi" w:eastAsia="Times New Roman" w:hAnsiTheme="minorHAnsi" w:cstheme="minorHAnsi"/>
          <w:bCs/>
          <w:lang w:val="en-GB"/>
        </w:rPr>
        <w:t>persons with disabilities,</w:t>
      </w:r>
      <w:r w:rsidRPr="007C2FDD">
        <w:rPr>
          <w:rFonts w:asciiTheme="minorHAnsi" w:eastAsia="Times New Roman" w:hAnsiTheme="minorHAnsi" w:cstheme="minorHAnsi"/>
          <w:bCs/>
          <w:lang w:val="en-GB"/>
        </w:rPr>
        <w:t xml:space="preserve"> and MHPSS, which accounts for </w:t>
      </w:r>
      <w:r w:rsidR="006F7A75">
        <w:rPr>
          <w:rFonts w:asciiTheme="minorHAnsi" w:eastAsia="Times New Roman" w:hAnsiTheme="minorHAnsi" w:cstheme="minorHAnsi"/>
          <w:bCs/>
          <w:lang w:val="en-GB"/>
        </w:rPr>
        <w:t>20</w:t>
      </w:r>
      <w:r w:rsidRPr="007C2FDD">
        <w:rPr>
          <w:rFonts w:asciiTheme="minorHAnsi" w:eastAsia="Times New Roman" w:hAnsiTheme="minorHAnsi" w:cstheme="minorHAnsi"/>
          <w:bCs/>
          <w:lang w:val="en-GB"/>
        </w:rPr>
        <w:t>% of the total score.</w:t>
      </w:r>
      <w:r w:rsidR="00507411">
        <w:rPr>
          <w:rFonts w:asciiTheme="minorHAnsi" w:eastAsia="Times New Roman" w:hAnsiTheme="minorHAnsi" w:cstheme="minorHAnsi"/>
          <w:bCs/>
          <w:lang w:val="en-GB"/>
        </w:rPr>
        <w:t xml:space="preserve"> </w:t>
      </w:r>
      <w:r w:rsidR="00507411" w:rsidRPr="007727EC">
        <w:rPr>
          <w:rFonts w:asciiTheme="minorHAnsi" w:eastAsia="Times New Roman" w:hAnsiTheme="minorHAnsi" w:cstheme="minorHAnsi"/>
          <w:b/>
          <w:lang w:val="en-GB"/>
        </w:rPr>
        <w:t>(Subject to evidence submission)</w:t>
      </w:r>
    </w:p>
    <w:p w14:paraId="2752589F" w14:textId="250EBE29" w:rsidR="007C2FDD" w:rsidRPr="007727EC" w:rsidRDefault="007C2FDD" w:rsidP="007C2FDD">
      <w:pPr>
        <w:pStyle w:val="ListParagraph"/>
        <w:numPr>
          <w:ilvl w:val="1"/>
          <w:numId w:val="18"/>
        </w:numPr>
        <w:rPr>
          <w:rFonts w:asciiTheme="minorHAnsi" w:eastAsia="Times New Roman" w:hAnsiTheme="minorHAnsi" w:cstheme="minorHAnsi"/>
          <w:b/>
          <w:lang w:val="en-GB"/>
        </w:rPr>
      </w:pPr>
      <w:r w:rsidRPr="007C2FDD">
        <w:rPr>
          <w:rFonts w:asciiTheme="minorHAnsi" w:eastAsia="Times New Roman" w:hAnsiTheme="minorHAnsi" w:cstheme="minorHAnsi"/>
          <w:bCs/>
          <w:lang w:val="en-GB"/>
        </w:rPr>
        <w:t xml:space="preserve">Experience </w:t>
      </w:r>
      <w:r w:rsidR="000B771D">
        <w:rPr>
          <w:rFonts w:asciiTheme="minorHAnsi" w:eastAsia="Times New Roman" w:hAnsiTheme="minorHAnsi" w:cstheme="minorHAnsi"/>
          <w:bCs/>
          <w:lang w:val="en-GB"/>
        </w:rPr>
        <w:t>protection</w:t>
      </w:r>
      <w:r w:rsidRPr="007C2FDD">
        <w:rPr>
          <w:rFonts w:asciiTheme="minorHAnsi" w:eastAsia="Times New Roman" w:hAnsiTheme="minorHAnsi" w:cstheme="minorHAnsi"/>
          <w:bCs/>
          <w:lang w:val="en-GB"/>
        </w:rPr>
        <w:t xml:space="preserve"> and SRH, which accounts for </w:t>
      </w:r>
      <w:r w:rsidR="000B771D">
        <w:rPr>
          <w:rFonts w:asciiTheme="minorHAnsi" w:eastAsia="Times New Roman" w:hAnsiTheme="minorHAnsi" w:cstheme="minorHAnsi"/>
          <w:bCs/>
          <w:lang w:val="en-GB"/>
        </w:rPr>
        <w:t>1</w:t>
      </w:r>
      <w:r w:rsidR="006F7A75">
        <w:rPr>
          <w:rFonts w:asciiTheme="minorHAnsi" w:eastAsia="Times New Roman" w:hAnsiTheme="minorHAnsi" w:cstheme="minorHAnsi"/>
          <w:bCs/>
          <w:lang w:val="en-GB"/>
        </w:rPr>
        <w:t>0</w:t>
      </w:r>
      <w:r w:rsidRPr="007C2FDD">
        <w:rPr>
          <w:rFonts w:asciiTheme="minorHAnsi" w:eastAsia="Times New Roman" w:hAnsiTheme="minorHAnsi" w:cstheme="minorHAnsi"/>
          <w:bCs/>
          <w:lang w:val="en-GB"/>
        </w:rPr>
        <w:t>% of the total score.</w:t>
      </w:r>
      <w:r w:rsidR="00507411" w:rsidRPr="00507411">
        <w:rPr>
          <w:rFonts w:asciiTheme="minorHAnsi" w:eastAsia="Times New Roman" w:hAnsiTheme="minorHAnsi" w:cstheme="minorHAnsi"/>
          <w:bCs/>
          <w:lang w:val="en-GB"/>
        </w:rPr>
        <w:t xml:space="preserve"> </w:t>
      </w:r>
      <w:r w:rsidR="00507411" w:rsidRPr="007727EC">
        <w:rPr>
          <w:rFonts w:asciiTheme="minorHAnsi" w:eastAsia="Times New Roman" w:hAnsiTheme="minorHAnsi" w:cstheme="minorHAnsi"/>
          <w:b/>
          <w:lang w:val="en-GB"/>
        </w:rPr>
        <w:t>(Subject to evidence submission)</w:t>
      </w:r>
    </w:p>
    <w:p w14:paraId="1D1EA30E" w14:textId="6A6924EE" w:rsidR="007C2FDD" w:rsidRDefault="007C2FDD" w:rsidP="007C2FDD">
      <w:pPr>
        <w:pStyle w:val="ListParagraph"/>
        <w:numPr>
          <w:ilvl w:val="1"/>
          <w:numId w:val="18"/>
        </w:numPr>
        <w:rPr>
          <w:rFonts w:asciiTheme="minorHAnsi" w:eastAsia="Times New Roman" w:hAnsiTheme="minorHAnsi" w:cstheme="minorHAnsi"/>
          <w:bCs/>
          <w:lang w:val="en-GB"/>
        </w:rPr>
      </w:pPr>
      <w:r w:rsidRPr="007C2FDD">
        <w:rPr>
          <w:rFonts w:asciiTheme="minorHAnsi" w:eastAsia="Times New Roman" w:hAnsiTheme="minorHAnsi" w:cstheme="minorHAnsi"/>
          <w:bCs/>
          <w:lang w:val="en-GB"/>
        </w:rPr>
        <w:t xml:space="preserve">Relevancy of the proposed tools/methodology, which accounts for </w:t>
      </w:r>
      <w:r w:rsidR="00CA4290">
        <w:rPr>
          <w:rFonts w:asciiTheme="minorHAnsi" w:eastAsia="Times New Roman" w:hAnsiTheme="minorHAnsi" w:cstheme="minorHAnsi"/>
          <w:bCs/>
          <w:lang w:val="en-GB"/>
        </w:rPr>
        <w:t>3</w:t>
      </w:r>
      <w:r w:rsidRPr="007C2FDD">
        <w:rPr>
          <w:rFonts w:asciiTheme="minorHAnsi" w:eastAsia="Times New Roman" w:hAnsiTheme="minorHAnsi" w:cstheme="minorHAnsi"/>
          <w:bCs/>
          <w:lang w:val="en-GB"/>
        </w:rPr>
        <w:t xml:space="preserve">0% of the total </w:t>
      </w:r>
      <w:r w:rsidR="007727EC" w:rsidRPr="007C2FDD">
        <w:rPr>
          <w:rFonts w:asciiTheme="minorHAnsi" w:eastAsia="Times New Roman" w:hAnsiTheme="minorHAnsi" w:cstheme="minorHAnsi"/>
          <w:bCs/>
          <w:lang w:val="en-GB"/>
        </w:rPr>
        <w:t>score.</w:t>
      </w:r>
      <w:r w:rsidR="007727EC">
        <w:rPr>
          <w:rFonts w:asciiTheme="minorHAnsi" w:eastAsia="Times New Roman" w:hAnsiTheme="minorHAnsi" w:cstheme="minorHAnsi"/>
          <w:bCs/>
          <w:lang w:val="en-GB"/>
        </w:rPr>
        <w:t xml:space="preserve"> </w:t>
      </w:r>
      <w:r w:rsidR="007727EC" w:rsidRPr="007727EC">
        <w:rPr>
          <w:rFonts w:asciiTheme="minorHAnsi" w:eastAsia="Times New Roman" w:hAnsiTheme="minorHAnsi" w:cstheme="minorHAnsi"/>
          <w:b/>
          <w:lang w:val="en-GB"/>
        </w:rPr>
        <w:t>(</w:t>
      </w:r>
      <w:r w:rsidR="00507411" w:rsidRPr="007727EC">
        <w:rPr>
          <w:rFonts w:asciiTheme="minorHAnsi" w:eastAsia="Times New Roman" w:hAnsiTheme="minorHAnsi" w:cstheme="minorHAnsi"/>
          <w:b/>
          <w:lang w:val="en-GB"/>
        </w:rPr>
        <w:t>Based on technical proposal)</w:t>
      </w:r>
    </w:p>
    <w:p w14:paraId="40ACBA8C" w14:textId="0D29BE36" w:rsidR="007C2FDD" w:rsidRDefault="007C2FDD" w:rsidP="007C2FDD">
      <w:pPr>
        <w:pStyle w:val="ListParagraph"/>
        <w:numPr>
          <w:ilvl w:val="1"/>
          <w:numId w:val="18"/>
        </w:numPr>
        <w:rPr>
          <w:rFonts w:asciiTheme="minorHAnsi" w:eastAsia="Times New Roman" w:hAnsiTheme="minorHAnsi" w:cstheme="minorHAnsi"/>
          <w:bCs/>
          <w:lang w:val="en-GB"/>
        </w:rPr>
      </w:pPr>
      <w:r w:rsidRPr="007C2FDD">
        <w:rPr>
          <w:rFonts w:asciiTheme="minorHAnsi" w:eastAsia="Times New Roman" w:hAnsiTheme="minorHAnsi" w:cstheme="minorHAnsi"/>
          <w:bCs/>
          <w:lang w:val="en-GB"/>
        </w:rPr>
        <w:t>Experience on project evaluation of different INGO, UN, which accounts for 20% of the total score.</w:t>
      </w:r>
      <w:r w:rsidR="00507411" w:rsidRPr="00507411">
        <w:rPr>
          <w:rFonts w:asciiTheme="minorHAnsi" w:eastAsia="Times New Roman" w:hAnsiTheme="minorHAnsi" w:cstheme="minorHAnsi"/>
          <w:bCs/>
          <w:lang w:val="en-GB"/>
        </w:rPr>
        <w:t xml:space="preserve"> </w:t>
      </w:r>
      <w:r w:rsidR="00507411" w:rsidRPr="007727EC">
        <w:rPr>
          <w:rFonts w:asciiTheme="minorHAnsi" w:eastAsia="Times New Roman" w:hAnsiTheme="minorHAnsi" w:cstheme="minorHAnsi"/>
          <w:b/>
          <w:lang w:val="en-GB"/>
        </w:rPr>
        <w:t>(Subject to evidence submission)</w:t>
      </w:r>
      <w:r w:rsidRPr="007C2FDD">
        <w:rPr>
          <w:rFonts w:asciiTheme="minorHAnsi" w:eastAsia="Times New Roman" w:hAnsiTheme="minorHAnsi" w:cstheme="minorHAnsi"/>
          <w:bCs/>
          <w:lang w:val="en-GB"/>
        </w:rPr>
        <w:t xml:space="preserve"> </w:t>
      </w:r>
    </w:p>
    <w:p w14:paraId="43A8E83A" w14:textId="4BACD679" w:rsidR="001400CB" w:rsidRPr="007C2FDD" w:rsidRDefault="007C2FDD" w:rsidP="007C2FDD">
      <w:pPr>
        <w:rPr>
          <w:rFonts w:asciiTheme="minorHAnsi" w:eastAsia="Times New Roman" w:hAnsiTheme="minorHAnsi" w:cstheme="minorHAnsi"/>
          <w:bCs/>
          <w:lang w:val="en-GB"/>
        </w:rPr>
      </w:pPr>
      <w:r w:rsidRPr="007C2FDD">
        <w:rPr>
          <w:rFonts w:asciiTheme="minorHAnsi" w:eastAsia="Times New Roman" w:hAnsiTheme="minorHAnsi" w:cstheme="minorHAnsi"/>
          <w:bCs/>
          <w:lang w:val="en-GB"/>
        </w:rPr>
        <w:t>Valid</w:t>
      </w:r>
      <w:r w:rsidR="001400CB" w:rsidRPr="007C2FDD">
        <w:rPr>
          <w:rFonts w:asciiTheme="minorHAnsi" w:eastAsia="Times New Roman" w:hAnsiTheme="minorHAnsi" w:cstheme="minorHAnsi"/>
          <w:bCs/>
          <w:lang w:val="en-GB"/>
        </w:rPr>
        <w:t xml:space="preserve"> documents will be considered for </w:t>
      </w:r>
      <w:r w:rsidR="009C49AD" w:rsidRPr="007C2FDD">
        <w:rPr>
          <w:rFonts w:asciiTheme="minorHAnsi" w:eastAsia="Times New Roman" w:hAnsiTheme="minorHAnsi" w:cstheme="minorHAnsi"/>
          <w:bCs/>
          <w:lang w:val="en-GB"/>
        </w:rPr>
        <w:t>scoring based</w:t>
      </w:r>
      <w:r w:rsidR="001400CB" w:rsidRPr="007C2FDD">
        <w:rPr>
          <w:rFonts w:asciiTheme="minorHAnsi" w:eastAsia="Times New Roman" w:hAnsiTheme="minorHAnsi" w:cstheme="minorHAnsi"/>
          <w:bCs/>
          <w:lang w:val="en-GB"/>
        </w:rPr>
        <w:t xml:space="preserve"> on these criteria</w:t>
      </w:r>
    </w:p>
    <w:p w14:paraId="0BD1FF9D" w14:textId="3CD39180" w:rsidR="00062C52" w:rsidRPr="00FA30FC" w:rsidRDefault="00062C52" w:rsidP="00FA30FC">
      <w:pPr>
        <w:pStyle w:val="NoSpacing"/>
        <w:rPr>
          <w:rFonts w:asciiTheme="minorHAnsi" w:eastAsia="Times New Roman" w:hAnsiTheme="minorHAnsi" w:cstheme="minorHAnsi"/>
          <w:b/>
          <w:lang w:val="en-GB"/>
        </w:rPr>
      </w:pPr>
      <w:r w:rsidRPr="00FA30FC">
        <w:rPr>
          <w:rFonts w:asciiTheme="minorHAnsi" w:eastAsia="Times New Roman" w:hAnsiTheme="minorHAnsi" w:cstheme="minorHAnsi"/>
          <w:b/>
          <w:lang w:val="en-GB"/>
        </w:rPr>
        <w:t>Stage 2: S</w:t>
      </w:r>
      <w:r w:rsidR="008A1103" w:rsidRPr="00FA30FC">
        <w:rPr>
          <w:rFonts w:asciiTheme="minorHAnsi" w:eastAsia="Times New Roman" w:hAnsiTheme="minorHAnsi" w:cstheme="minorHAnsi"/>
          <w:b/>
          <w:lang w:val="en-GB"/>
        </w:rPr>
        <w:t>hortlisting of Applications</w:t>
      </w:r>
      <w:r w:rsidR="00731CD6">
        <w:rPr>
          <w:rFonts w:asciiTheme="minorHAnsi" w:eastAsia="Times New Roman" w:hAnsiTheme="minorHAnsi" w:cstheme="minorHAnsi"/>
          <w:b/>
          <w:lang w:val="en-GB"/>
        </w:rPr>
        <w:t xml:space="preserve"> </w:t>
      </w:r>
      <w:r w:rsidR="004B6C7D">
        <w:rPr>
          <w:rFonts w:asciiTheme="minorHAnsi" w:eastAsia="Times New Roman" w:hAnsiTheme="minorHAnsi" w:cstheme="minorHAnsi"/>
          <w:b/>
          <w:lang w:val="en-GB"/>
        </w:rPr>
        <w:t>and</w:t>
      </w:r>
      <w:r w:rsidR="00731CD6">
        <w:rPr>
          <w:rFonts w:asciiTheme="minorHAnsi" w:eastAsia="Times New Roman" w:hAnsiTheme="minorHAnsi" w:cstheme="minorHAnsi"/>
          <w:b/>
          <w:lang w:val="en-GB"/>
        </w:rPr>
        <w:t xml:space="preserve"> Interview </w:t>
      </w:r>
    </w:p>
    <w:p w14:paraId="6019AEF3" w14:textId="77777777" w:rsidR="007C2FDD" w:rsidRPr="007C2FDD" w:rsidRDefault="007C2FDD" w:rsidP="007C2FDD">
      <w:pPr>
        <w:pStyle w:val="NoSpacing"/>
        <w:numPr>
          <w:ilvl w:val="0"/>
          <w:numId w:val="20"/>
        </w:numPr>
        <w:rPr>
          <w:rFonts w:asciiTheme="minorHAnsi" w:eastAsia="Times New Roman" w:hAnsiTheme="minorHAnsi" w:cstheme="minorHAnsi"/>
          <w:lang w:val="en-GB"/>
        </w:rPr>
      </w:pPr>
      <w:r w:rsidRPr="007C2FDD">
        <w:rPr>
          <w:rFonts w:asciiTheme="minorHAnsi" w:eastAsia="Times New Roman" w:hAnsiTheme="minorHAnsi" w:cstheme="minorHAnsi"/>
          <w:lang w:val="en-GB"/>
        </w:rPr>
        <w:t>Applications that meet the minimum requirements in the preliminary screening will move to the next step.</w:t>
      </w:r>
    </w:p>
    <w:p w14:paraId="54598CB3" w14:textId="772F9CBE" w:rsidR="007C2FDD" w:rsidRDefault="007C2FDD" w:rsidP="007C2FDD">
      <w:pPr>
        <w:pStyle w:val="NoSpacing"/>
        <w:numPr>
          <w:ilvl w:val="0"/>
          <w:numId w:val="20"/>
        </w:numPr>
        <w:rPr>
          <w:rFonts w:asciiTheme="minorHAnsi" w:eastAsia="Times New Roman" w:hAnsiTheme="minorHAnsi" w:cstheme="minorHAnsi"/>
          <w:lang w:val="en-GB"/>
        </w:rPr>
      </w:pPr>
      <w:r w:rsidRPr="007C2FDD">
        <w:rPr>
          <w:rFonts w:asciiTheme="minorHAnsi" w:eastAsia="Times New Roman" w:hAnsiTheme="minorHAnsi" w:cstheme="minorHAnsi"/>
          <w:lang w:val="en-GB"/>
        </w:rPr>
        <w:t>Shortlisting will be based on the selection</w:t>
      </w:r>
      <w:r>
        <w:rPr>
          <w:rFonts w:asciiTheme="minorHAnsi" w:eastAsia="Times New Roman" w:hAnsiTheme="minorHAnsi" w:cstheme="minorHAnsi"/>
          <w:lang w:val="en-GB"/>
        </w:rPr>
        <w:t>/screening</w:t>
      </w:r>
      <w:r w:rsidRPr="007C2FDD">
        <w:rPr>
          <w:rFonts w:asciiTheme="minorHAnsi" w:eastAsia="Times New Roman" w:hAnsiTheme="minorHAnsi" w:cstheme="minorHAnsi"/>
          <w:lang w:val="en-GB"/>
        </w:rPr>
        <w:t xml:space="preserve"> criteria mentioned</w:t>
      </w:r>
      <w:r>
        <w:rPr>
          <w:rFonts w:asciiTheme="minorHAnsi" w:eastAsia="Times New Roman" w:hAnsiTheme="minorHAnsi" w:cstheme="minorHAnsi"/>
          <w:lang w:val="en-GB"/>
        </w:rPr>
        <w:t xml:space="preserve">. </w:t>
      </w:r>
    </w:p>
    <w:p w14:paraId="0F09EE35" w14:textId="1C17802E" w:rsidR="00F9608B" w:rsidRDefault="00F9608B" w:rsidP="007C2FDD">
      <w:pPr>
        <w:pStyle w:val="NoSpacing"/>
        <w:numPr>
          <w:ilvl w:val="0"/>
          <w:numId w:val="20"/>
        </w:numPr>
        <w:rPr>
          <w:rFonts w:asciiTheme="minorHAnsi" w:eastAsia="Times New Roman" w:hAnsiTheme="minorHAnsi" w:cstheme="minorHAnsi"/>
          <w:lang w:val="en-GB"/>
        </w:rPr>
      </w:pPr>
      <w:r>
        <w:rPr>
          <w:rFonts w:asciiTheme="minorHAnsi" w:eastAsia="Times New Roman" w:hAnsiTheme="minorHAnsi" w:cstheme="minorHAnsi"/>
          <w:lang w:val="en-GB"/>
        </w:rPr>
        <w:t xml:space="preserve">Reference check will be done following the shared supporting documents of the bidder </w:t>
      </w:r>
    </w:p>
    <w:p w14:paraId="482E3378" w14:textId="174C40CF" w:rsidR="00BE777E" w:rsidRPr="00F9608B" w:rsidRDefault="007C2FDD" w:rsidP="007C2FDD">
      <w:pPr>
        <w:pStyle w:val="NoSpacing"/>
        <w:numPr>
          <w:ilvl w:val="0"/>
          <w:numId w:val="20"/>
        </w:numPr>
        <w:rPr>
          <w:rFonts w:asciiTheme="minorHAnsi" w:eastAsia="Times New Roman" w:hAnsiTheme="minorHAnsi" w:cstheme="minorHAnsi"/>
          <w:lang w:val="en-GB"/>
        </w:rPr>
      </w:pPr>
      <w:r w:rsidRPr="00F9608B">
        <w:rPr>
          <w:rFonts w:asciiTheme="minorHAnsi" w:eastAsia="Times New Roman" w:hAnsiTheme="minorHAnsi" w:cstheme="minorHAnsi"/>
          <w:lang w:val="en-GB"/>
        </w:rPr>
        <w:t>Shortlisted candidates will be interviewed based on their experience with HI sectors of intervention (Disability inclusion, SRH, rehabilitation</w:t>
      </w:r>
      <w:r w:rsidR="000B771D" w:rsidRPr="00F9608B">
        <w:rPr>
          <w:rFonts w:asciiTheme="minorHAnsi" w:eastAsia="Times New Roman" w:hAnsiTheme="minorHAnsi" w:cstheme="minorHAnsi"/>
          <w:lang w:val="en-GB"/>
        </w:rPr>
        <w:t>, protection</w:t>
      </w:r>
      <w:r w:rsidRPr="00F9608B">
        <w:rPr>
          <w:rFonts w:asciiTheme="minorHAnsi" w:eastAsia="Times New Roman" w:hAnsiTheme="minorHAnsi" w:cstheme="minorHAnsi"/>
          <w:lang w:val="en-GB"/>
        </w:rPr>
        <w:t xml:space="preserve"> and MHPSS), proposed tools/ methodology, soft skills (communication, English, writing, consortia) and means and planification.</w:t>
      </w:r>
    </w:p>
    <w:p w14:paraId="680E5D87" w14:textId="6456E69F" w:rsidR="00A6600D" w:rsidRDefault="00A6600D" w:rsidP="00FA30FC">
      <w:pPr>
        <w:pStyle w:val="NoSpacing"/>
        <w:rPr>
          <w:rFonts w:asciiTheme="minorHAnsi" w:hAnsiTheme="minorHAnsi" w:cstheme="minorHAnsi"/>
          <w:b/>
          <w:bCs/>
          <w:color w:val="000000" w:themeColor="text1"/>
        </w:rPr>
      </w:pPr>
    </w:p>
    <w:p w14:paraId="7F62D9C5" w14:textId="77777777" w:rsidR="00846FD8" w:rsidRPr="00846FD8" w:rsidRDefault="00846FD8" w:rsidP="00FA30FC">
      <w:pPr>
        <w:pStyle w:val="NoSpacing"/>
        <w:rPr>
          <w:rFonts w:asciiTheme="minorHAnsi" w:eastAsia="Times New Roman" w:hAnsiTheme="minorHAnsi" w:cstheme="minorHAnsi"/>
          <w:sz w:val="10"/>
          <w:szCs w:val="10"/>
          <w:lang w:val="en-GB"/>
        </w:rPr>
      </w:pPr>
    </w:p>
    <w:p w14:paraId="6618B1C3" w14:textId="2D3EF09B" w:rsidR="00731CD6" w:rsidRPr="00F51FC6" w:rsidRDefault="005B48DF" w:rsidP="00FA30FC">
      <w:pPr>
        <w:pStyle w:val="NoSpacing"/>
        <w:rPr>
          <w:rFonts w:asciiTheme="minorHAnsi" w:eastAsia="Times New Roman" w:hAnsiTheme="minorHAnsi" w:cstheme="minorHAnsi"/>
          <w:b/>
          <w:bCs/>
          <w:u w:val="single"/>
          <w:lang w:val="en-GB"/>
        </w:rPr>
      </w:pPr>
      <w:r>
        <w:rPr>
          <w:rFonts w:asciiTheme="minorHAnsi" w:eastAsia="Times New Roman" w:hAnsiTheme="minorHAnsi" w:cstheme="minorHAnsi"/>
          <w:b/>
          <w:bCs/>
          <w:u w:val="single"/>
          <w:lang w:val="en-GB"/>
        </w:rPr>
        <w:t xml:space="preserve">Stage 3: </w:t>
      </w:r>
      <w:r w:rsidR="00731CD6" w:rsidRPr="00F51FC6">
        <w:rPr>
          <w:rFonts w:asciiTheme="minorHAnsi" w:eastAsia="Times New Roman" w:hAnsiTheme="minorHAnsi" w:cstheme="minorHAnsi"/>
          <w:b/>
          <w:bCs/>
          <w:u w:val="single"/>
          <w:lang w:val="en-GB"/>
        </w:rPr>
        <w:t xml:space="preserve">Selection </w:t>
      </w:r>
    </w:p>
    <w:p w14:paraId="7BF0A464" w14:textId="426422F0" w:rsidR="005913B7" w:rsidRDefault="007C2FDD" w:rsidP="00FA30FC">
      <w:pPr>
        <w:pStyle w:val="NoSpacing"/>
        <w:rPr>
          <w:rFonts w:asciiTheme="minorHAnsi" w:eastAsia="Times New Roman" w:hAnsiTheme="minorHAnsi" w:cstheme="minorHAnsi"/>
          <w:lang w:val="en-GB"/>
        </w:rPr>
      </w:pPr>
      <w:r w:rsidRPr="007C2FDD">
        <w:rPr>
          <w:rFonts w:asciiTheme="minorHAnsi" w:eastAsia="Times New Roman" w:hAnsiTheme="minorHAnsi" w:cstheme="minorHAnsi"/>
          <w:lang w:val="en-GB"/>
        </w:rPr>
        <w:t>After evaluating all components, a final report will be created, and the best candidate will be selected and offered a contract.</w:t>
      </w:r>
    </w:p>
    <w:p w14:paraId="25C7E5E2" w14:textId="77777777" w:rsidR="007C2FDD" w:rsidRPr="00C3014F" w:rsidRDefault="007C2FDD" w:rsidP="00FA30FC">
      <w:pPr>
        <w:pStyle w:val="NoSpacing"/>
        <w:rPr>
          <w:rFonts w:asciiTheme="minorHAnsi" w:hAnsiTheme="minorHAnsi" w:cstheme="minorHAnsi"/>
          <w:b/>
          <w:sz w:val="18"/>
          <w:szCs w:val="18"/>
          <w:lang w:val="en-GB"/>
        </w:rPr>
      </w:pPr>
    </w:p>
    <w:p w14:paraId="43D15390" w14:textId="77777777" w:rsidR="00CE2FB4" w:rsidRPr="00D50175" w:rsidRDefault="00CE2FB4" w:rsidP="00FA30FC">
      <w:pPr>
        <w:pStyle w:val="NoSpacing"/>
        <w:rPr>
          <w:rFonts w:asciiTheme="minorHAnsi" w:eastAsia="MS Gothic" w:hAnsiTheme="minorHAnsi" w:cstheme="minorHAnsi"/>
          <w:color w:val="000000"/>
          <w:sz w:val="16"/>
          <w:szCs w:val="16"/>
          <w:lang w:val="en-GB"/>
        </w:rPr>
      </w:pPr>
    </w:p>
    <w:p w14:paraId="6BC7CF2A" w14:textId="70E25C10" w:rsidR="00454786" w:rsidRPr="00454786" w:rsidRDefault="00454786" w:rsidP="00FA30FC">
      <w:pPr>
        <w:pStyle w:val="NoSpacing"/>
        <w:rPr>
          <w:rFonts w:asciiTheme="minorHAnsi" w:eastAsia="MS Gothic" w:hAnsiTheme="minorHAnsi" w:cstheme="minorHAnsi"/>
          <w:b/>
          <w:bCs/>
          <w:color w:val="000000"/>
          <w:lang w:val="en-GB"/>
        </w:rPr>
      </w:pPr>
      <w:r w:rsidRPr="00454786">
        <w:rPr>
          <w:rFonts w:asciiTheme="minorHAnsi" w:eastAsia="MS Gothic" w:hAnsiTheme="minorHAnsi" w:cstheme="minorHAnsi"/>
          <w:b/>
          <w:bCs/>
          <w:color w:val="000000"/>
          <w:lang w:val="en-GB"/>
        </w:rPr>
        <w:t>7.</w:t>
      </w:r>
      <w:r w:rsidR="00852FF6">
        <w:rPr>
          <w:rFonts w:asciiTheme="minorHAnsi" w:eastAsia="MS Gothic" w:hAnsiTheme="minorHAnsi" w:cstheme="minorHAnsi"/>
          <w:b/>
          <w:bCs/>
          <w:color w:val="000000"/>
          <w:lang w:val="en-GB"/>
        </w:rPr>
        <w:t>3</w:t>
      </w:r>
      <w:r w:rsidRPr="00454786">
        <w:rPr>
          <w:rFonts w:asciiTheme="minorHAnsi" w:eastAsia="MS Gothic" w:hAnsiTheme="minorHAnsi" w:cstheme="minorHAnsi"/>
          <w:b/>
          <w:bCs/>
          <w:color w:val="000000"/>
          <w:lang w:val="en-GB"/>
        </w:rPr>
        <w:t xml:space="preserve"> Payment Condition</w:t>
      </w:r>
    </w:p>
    <w:p w14:paraId="2460290C" w14:textId="74A023EE" w:rsidR="00131B49" w:rsidRDefault="00131B49" w:rsidP="00FA30FC">
      <w:pPr>
        <w:pStyle w:val="NoSpacing"/>
        <w:rPr>
          <w:rFonts w:asciiTheme="minorHAnsi" w:eastAsia="MS Gothic" w:hAnsiTheme="minorHAnsi" w:cstheme="minorHAnsi"/>
          <w:color w:val="000000"/>
          <w:lang w:val="en-GB"/>
        </w:rPr>
      </w:pPr>
      <w:r w:rsidRPr="00131B49">
        <w:rPr>
          <w:rFonts w:asciiTheme="minorHAnsi" w:eastAsia="MS Gothic" w:hAnsiTheme="minorHAnsi" w:cstheme="minorHAnsi"/>
          <w:color w:val="000000"/>
          <w:lang w:val="en-GB"/>
        </w:rPr>
        <w:t xml:space="preserve">The payment for the consultant/firm will be divided into three parts. The first payment of </w:t>
      </w:r>
      <w:r w:rsidR="00CD1D28">
        <w:rPr>
          <w:rFonts w:asciiTheme="minorHAnsi" w:eastAsia="MS Gothic" w:hAnsiTheme="minorHAnsi" w:cstheme="minorHAnsi"/>
          <w:color w:val="000000"/>
          <w:lang w:val="en-GB"/>
        </w:rPr>
        <w:t>2</w:t>
      </w:r>
      <w:r w:rsidRPr="00131B49">
        <w:rPr>
          <w:rFonts w:asciiTheme="minorHAnsi" w:eastAsia="MS Gothic" w:hAnsiTheme="minorHAnsi" w:cstheme="minorHAnsi"/>
          <w:color w:val="000000"/>
          <w:lang w:val="en-GB"/>
        </w:rPr>
        <w:t xml:space="preserve">0% will be made after the inception report is submitted and approved. Another payment of 30% will be made after the submission and validation of the draft evaluation report. The last payment, which is </w:t>
      </w:r>
      <w:r w:rsidR="00CD1D28">
        <w:rPr>
          <w:rFonts w:asciiTheme="minorHAnsi" w:eastAsia="MS Gothic" w:hAnsiTheme="minorHAnsi" w:cstheme="minorHAnsi"/>
          <w:color w:val="000000"/>
          <w:lang w:val="en-GB"/>
        </w:rPr>
        <w:t>5</w:t>
      </w:r>
      <w:r w:rsidRPr="00131B49">
        <w:rPr>
          <w:rFonts w:asciiTheme="minorHAnsi" w:eastAsia="MS Gothic" w:hAnsiTheme="minorHAnsi" w:cstheme="minorHAnsi"/>
          <w:color w:val="000000"/>
          <w:lang w:val="en-GB"/>
        </w:rPr>
        <w:t>0% of the agreed amount, will be made after the final report is validated, any feedback is addressed, and the findings are shared with stakeholders through a meeting organized by HI.</w:t>
      </w:r>
    </w:p>
    <w:p w14:paraId="3E77303B" w14:textId="77777777" w:rsidR="00131B49" w:rsidRPr="00F537CD" w:rsidRDefault="00131B49" w:rsidP="00FA30FC">
      <w:pPr>
        <w:pStyle w:val="NoSpacing"/>
        <w:rPr>
          <w:rFonts w:asciiTheme="minorHAnsi" w:eastAsia="MS Gothic" w:hAnsiTheme="minorHAnsi" w:cstheme="minorHAnsi"/>
          <w:color w:val="000000"/>
          <w:sz w:val="16"/>
          <w:szCs w:val="16"/>
          <w:lang w:val="en-GB"/>
        </w:rPr>
      </w:pPr>
    </w:p>
    <w:p w14:paraId="76C8F974" w14:textId="3AEA7793" w:rsidR="00131B49" w:rsidRDefault="00D83191" w:rsidP="00131B49">
      <w:pPr>
        <w:pStyle w:val="NoSpacing"/>
        <w:rPr>
          <w:rFonts w:asciiTheme="minorHAnsi" w:eastAsia="MS Gothic" w:hAnsiTheme="minorHAnsi" w:cstheme="minorHAnsi"/>
          <w:iCs/>
          <w:color w:val="000000"/>
          <w:lang w:val="en-GB"/>
        </w:rPr>
      </w:pPr>
      <w:r w:rsidRPr="00FA30FC">
        <w:rPr>
          <w:rFonts w:asciiTheme="minorHAnsi" w:eastAsia="MS Gothic" w:hAnsiTheme="minorHAnsi" w:cstheme="minorHAnsi"/>
          <w:b/>
          <w:i/>
          <w:color w:val="FF0000"/>
          <w:lang w:val="en-GB"/>
        </w:rPr>
        <w:t>Caution:</w:t>
      </w:r>
      <w:r w:rsidRPr="00FA30FC">
        <w:rPr>
          <w:rFonts w:asciiTheme="minorHAnsi" w:eastAsia="MS Gothic" w:hAnsiTheme="minorHAnsi" w:cstheme="minorHAnsi"/>
          <w:i/>
          <w:color w:val="FF0000"/>
          <w:lang w:val="en-GB"/>
        </w:rPr>
        <w:t xml:space="preserve"> </w:t>
      </w:r>
      <w:r w:rsidR="00131B49" w:rsidRPr="00131B49">
        <w:rPr>
          <w:rFonts w:asciiTheme="minorHAnsi" w:eastAsia="MS Gothic" w:hAnsiTheme="minorHAnsi" w:cstheme="minorHAnsi"/>
          <w:iCs/>
          <w:color w:val="000000"/>
          <w:lang w:val="en-GB"/>
        </w:rPr>
        <w:t xml:space="preserve">Please </w:t>
      </w:r>
      <w:r w:rsidR="00131B49">
        <w:rPr>
          <w:rFonts w:asciiTheme="minorHAnsi" w:eastAsia="MS Gothic" w:hAnsiTheme="minorHAnsi" w:cstheme="minorHAnsi"/>
          <w:iCs/>
          <w:color w:val="000000"/>
          <w:lang w:val="en-GB"/>
        </w:rPr>
        <w:t>note</w:t>
      </w:r>
      <w:r w:rsidR="00131B49" w:rsidRPr="00131B49">
        <w:rPr>
          <w:rFonts w:asciiTheme="minorHAnsi" w:eastAsia="MS Gothic" w:hAnsiTheme="minorHAnsi" w:cstheme="minorHAnsi"/>
          <w:iCs/>
          <w:color w:val="000000"/>
          <w:lang w:val="en-GB"/>
        </w:rPr>
        <w:t xml:space="preserve"> that the final payment is</w:t>
      </w:r>
      <w:r w:rsidR="00131B49">
        <w:rPr>
          <w:rFonts w:asciiTheme="minorHAnsi" w:eastAsia="MS Gothic" w:hAnsiTheme="minorHAnsi" w:cstheme="minorHAnsi"/>
          <w:iCs/>
          <w:color w:val="000000"/>
          <w:lang w:val="en-GB"/>
        </w:rPr>
        <w:t xml:space="preserve"> conditional, it</w:t>
      </w:r>
      <w:r w:rsidR="00131B49" w:rsidRPr="00131B49">
        <w:rPr>
          <w:rFonts w:asciiTheme="minorHAnsi" w:eastAsia="MS Gothic" w:hAnsiTheme="minorHAnsi" w:cstheme="minorHAnsi"/>
          <w:iCs/>
          <w:color w:val="000000"/>
          <w:lang w:val="en-GB"/>
        </w:rPr>
        <w:t xml:space="preserve"> dependent on the validation of the quality of the final report and not just on the submission of the report. Validation refers to ensuring that the report meets the quality checklist provided in chapter 6 and does not depend on the evaluation of the project itself. The final payment will only be made once the report is validated and any feedback or comments from HI Team are addressed, and the findings are disseminated to stakeholders through a meeting organized by HI</w:t>
      </w:r>
      <w:r w:rsidR="0001384C">
        <w:rPr>
          <w:rFonts w:asciiTheme="minorHAnsi" w:eastAsia="MS Gothic" w:hAnsiTheme="minorHAnsi" w:cstheme="minorHAnsi"/>
          <w:iCs/>
          <w:color w:val="000000"/>
          <w:lang w:val="en-GB"/>
        </w:rPr>
        <w:t>.</w:t>
      </w:r>
    </w:p>
    <w:p w14:paraId="5E7628FF" w14:textId="77777777" w:rsidR="00131B49" w:rsidRDefault="00131B49" w:rsidP="00131B49">
      <w:pPr>
        <w:pStyle w:val="NoSpacing"/>
        <w:rPr>
          <w:rFonts w:asciiTheme="minorHAnsi" w:eastAsia="MS Gothic" w:hAnsiTheme="minorHAnsi" w:cstheme="minorHAnsi"/>
          <w:iCs/>
          <w:color w:val="000000"/>
          <w:lang w:val="en-GB"/>
        </w:rPr>
      </w:pPr>
    </w:p>
    <w:p w14:paraId="4C9F68D2" w14:textId="1D6CA9D2" w:rsidR="00D83191" w:rsidRPr="00E22D95" w:rsidDel="00614521" w:rsidRDefault="00D83191" w:rsidP="00131B49">
      <w:pPr>
        <w:pStyle w:val="NoSpacing"/>
        <w:rPr>
          <w:rFonts w:asciiTheme="minorHAnsi" w:hAnsiTheme="minorHAnsi" w:cstheme="minorHAnsi"/>
          <w:b/>
          <w:bCs/>
          <w:lang w:val="en-GB"/>
        </w:rPr>
      </w:pPr>
      <w:r w:rsidRPr="00E22D95">
        <w:rPr>
          <w:rFonts w:asciiTheme="minorHAnsi" w:hAnsiTheme="minorHAnsi" w:cstheme="minorHAnsi"/>
          <w:b/>
          <w:bCs/>
          <w:lang w:val="en-GB"/>
        </w:rPr>
        <w:t>7.</w:t>
      </w:r>
      <w:r w:rsidR="00852FF6">
        <w:rPr>
          <w:rFonts w:asciiTheme="minorHAnsi" w:hAnsiTheme="minorHAnsi" w:cstheme="minorHAnsi"/>
          <w:b/>
          <w:bCs/>
          <w:lang w:val="en-GB"/>
        </w:rPr>
        <w:t>4</w:t>
      </w:r>
      <w:r w:rsidRPr="00E22D95">
        <w:rPr>
          <w:rFonts w:asciiTheme="minorHAnsi" w:hAnsiTheme="minorHAnsi" w:cstheme="minorHAnsi"/>
          <w:b/>
          <w:bCs/>
          <w:lang w:val="en-GB"/>
        </w:rPr>
        <w:t xml:space="preserve"> Available </w:t>
      </w:r>
      <w:r w:rsidR="004B6C7D">
        <w:rPr>
          <w:rFonts w:asciiTheme="minorHAnsi" w:hAnsiTheme="minorHAnsi" w:cstheme="minorHAnsi"/>
          <w:b/>
          <w:bCs/>
          <w:lang w:val="en-GB"/>
        </w:rPr>
        <w:t>R</w:t>
      </w:r>
      <w:r w:rsidRPr="00E22D95">
        <w:rPr>
          <w:rFonts w:asciiTheme="minorHAnsi" w:hAnsiTheme="minorHAnsi" w:cstheme="minorHAnsi"/>
          <w:b/>
          <w:bCs/>
          <w:lang w:val="en-GB"/>
        </w:rPr>
        <w:t xml:space="preserve">esources </w:t>
      </w:r>
      <w:r w:rsidR="004B6C7D">
        <w:rPr>
          <w:rFonts w:asciiTheme="minorHAnsi" w:hAnsiTheme="minorHAnsi" w:cstheme="minorHAnsi"/>
          <w:b/>
          <w:bCs/>
          <w:lang w:val="en-GB"/>
        </w:rPr>
        <w:t>M</w:t>
      </w:r>
      <w:r w:rsidRPr="00E22D95">
        <w:rPr>
          <w:rFonts w:asciiTheme="minorHAnsi" w:hAnsiTheme="minorHAnsi" w:cstheme="minorHAnsi"/>
          <w:b/>
          <w:bCs/>
          <w:lang w:val="en-GB"/>
        </w:rPr>
        <w:t xml:space="preserve">ade to the </w:t>
      </w:r>
      <w:r w:rsidR="004B6C7D">
        <w:rPr>
          <w:rFonts w:asciiTheme="minorHAnsi" w:hAnsiTheme="minorHAnsi" w:cstheme="minorHAnsi"/>
          <w:b/>
          <w:bCs/>
          <w:lang w:val="en-GB"/>
        </w:rPr>
        <w:t>E</w:t>
      </w:r>
      <w:r w:rsidRPr="00E22D95">
        <w:rPr>
          <w:rFonts w:asciiTheme="minorHAnsi" w:hAnsiTheme="minorHAnsi" w:cstheme="minorHAnsi"/>
          <w:b/>
          <w:bCs/>
          <w:lang w:val="en-GB"/>
        </w:rPr>
        <w:t xml:space="preserve">valuation </w:t>
      </w:r>
      <w:r w:rsidR="004B6C7D">
        <w:rPr>
          <w:rFonts w:asciiTheme="minorHAnsi" w:hAnsiTheme="minorHAnsi" w:cstheme="minorHAnsi"/>
          <w:b/>
          <w:bCs/>
          <w:lang w:val="en-GB"/>
        </w:rPr>
        <w:t>T</w:t>
      </w:r>
      <w:r w:rsidRPr="00E22D95">
        <w:rPr>
          <w:rFonts w:asciiTheme="minorHAnsi" w:hAnsiTheme="minorHAnsi" w:cstheme="minorHAnsi"/>
          <w:b/>
          <w:bCs/>
          <w:lang w:val="en-GB"/>
        </w:rPr>
        <w:t xml:space="preserve">eam </w:t>
      </w:r>
    </w:p>
    <w:p w14:paraId="4EC72B7B" w14:textId="6AFE3920" w:rsidR="00131B49" w:rsidRDefault="00131B49" w:rsidP="00FA30FC">
      <w:pPr>
        <w:pStyle w:val="NoSpacing"/>
        <w:rPr>
          <w:rFonts w:asciiTheme="minorHAnsi" w:hAnsiTheme="minorHAnsi" w:cstheme="minorHAnsi"/>
          <w:lang w:val="en-GB"/>
        </w:rPr>
      </w:pPr>
      <w:r w:rsidRPr="00131B49">
        <w:rPr>
          <w:rFonts w:asciiTheme="minorHAnsi" w:hAnsiTheme="minorHAnsi" w:cstheme="minorHAnsi"/>
          <w:lang w:val="en-GB"/>
        </w:rPr>
        <w:lastRenderedPageBreak/>
        <w:t>Humanity &amp; Inclusion will provide the Consultant(s) with all necessary information, including the Project Proposal, Progress Reports, Post Implementation Report, and support in scheduling appointments with Partner Organizations, government stakeholders, and others for interviews.</w:t>
      </w:r>
    </w:p>
    <w:p w14:paraId="4DC2B358" w14:textId="77777777" w:rsidR="00131B49" w:rsidRPr="00C3014F" w:rsidRDefault="00131B49" w:rsidP="00FA30FC">
      <w:pPr>
        <w:pStyle w:val="NoSpacing"/>
        <w:rPr>
          <w:rFonts w:asciiTheme="minorHAnsi" w:eastAsia="MS Gothic" w:hAnsiTheme="minorHAnsi" w:cstheme="minorHAnsi"/>
          <w:color w:val="000000"/>
          <w:sz w:val="18"/>
          <w:szCs w:val="18"/>
          <w:lang w:val="en-GB"/>
        </w:rPr>
      </w:pPr>
    </w:p>
    <w:p w14:paraId="3F1BF263" w14:textId="09DB9CBE" w:rsidR="00D83191" w:rsidRPr="00FA30FC" w:rsidRDefault="005B48DF" w:rsidP="00835C92">
      <w:pPr>
        <w:pStyle w:val="NoSpacing"/>
        <w:shd w:val="clear" w:color="auto" w:fill="DDD9C3" w:themeFill="background2" w:themeFillShade="E6"/>
        <w:rPr>
          <w:rFonts w:asciiTheme="minorHAnsi" w:hAnsiTheme="minorHAnsi" w:cstheme="minorHAnsi"/>
          <w:b/>
          <w:bCs/>
          <w:color w:val="0077C8"/>
          <w:lang w:val="en-GB"/>
        </w:rPr>
      </w:pPr>
      <w:r>
        <w:rPr>
          <w:rFonts w:asciiTheme="minorHAnsi" w:hAnsiTheme="minorHAnsi" w:cstheme="minorHAnsi"/>
          <w:b/>
          <w:bCs/>
          <w:color w:val="0077C8"/>
          <w:lang w:val="en-GB"/>
        </w:rPr>
        <w:t xml:space="preserve">8. </w:t>
      </w:r>
      <w:r w:rsidR="00D83191" w:rsidRPr="00FA30FC">
        <w:rPr>
          <w:rFonts w:asciiTheme="minorHAnsi" w:hAnsiTheme="minorHAnsi" w:cstheme="minorHAnsi"/>
          <w:b/>
          <w:bCs/>
          <w:color w:val="0077C8"/>
          <w:lang w:val="en-GB"/>
        </w:rPr>
        <w:t xml:space="preserve">Submission of </w:t>
      </w:r>
      <w:r>
        <w:rPr>
          <w:rFonts w:asciiTheme="minorHAnsi" w:hAnsiTheme="minorHAnsi" w:cstheme="minorHAnsi"/>
          <w:b/>
          <w:bCs/>
          <w:color w:val="0077C8"/>
          <w:lang w:val="en-GB"/>
        </w:rPr>
        <w:t>A</w:t>
      </w:r>
      <w:r w:rsidR="00D83191" w:rsidRPr="00FA30FC">
        <w:rPr>
          <w:rFonts w:asciiTheme="minorHAnsi" w:hAnsiTheme="minorHAnsi" w:cstheme="minorHAnsi"/>
          <w:b/>
          <w:bCs/>
          <w:color w:val="0077C8"/>
          <w:lang w:val="en-GB"/>
        </w:rPr>
        <w:t>pplications</w:t>
      </w:r>
    </w:p>
    <w:p w14:paraId="30B0AFF6" w14:textId="77777777" w:rsidR="00002580" w:rsidRPr="00002580" w:rsidRDefault="00002580" w:rsidP="00FA30FC">
      <w:pPr>
        <w:pStyle w:val="NoSpacing"/>
        <w:rPr>
          <w:rFonts w:asciiTheme="minorHAnsi" w:hAnsiTheme="minorHAnsi" w:cstheme="minorHAnsi"/>
          <w:b/>
          <w:sz w:val="6"/>
          <w:szCs w:val="6"/>
          <w:lang w:val="en-GB"/>
        </w:rPr>
      </w:pPr>
    </w:p>
    <w:p w14:paraId="4B960A9B" w14:textId="0CEE654B" w:rsidR="00581E22" w:rsidRPr="00FA30FC" w:rsidRDefault="00E4502F" w:rsidP="00FA30FC">
      <w:pPr>
        <w:pStyle w:val="NoSpacing"/>
        <w:rPr>
          <w:rFonts w:asciiTheme="minorHAnsi" w:hAnsiTheme="minorHAnsi" w:cstheme="minorHAnsi"/>
          <w:b/>
          <w:lang w:val="en-GB"/>
        </w:rPr>
      </w:pPr>
      <w:r w:rsidRPr="00FA30FC">
        <w:rPr>
          <w:rFonts w:asciiTheme="minorHAnsi" w:hAnsiTheme="minorHAnsi" w:cstheme="minorHAnsi"/>
          <w:b/>
          <w:lang w:val="en-GB"/>
        </w:rPr>
        <w:t xml:space="preserve">Application process </w:t>
      </w:r>
    </w:p>
    <w:p w14:paraId="7A22323E" w14:textId="77777777" w:rsidR="00002580" w:rsidRPr="00002580" w:rsidRDefault="00002580" w:rsidP="00FA30FC">
      <w:pPr>
        <w:pStyle w:val="NoSpacing"/>
        <w:rPr>
          <w:rFonts w:asciiTheme="minorHAnsi" w:eastAsia="Times New Roman" w:hAnsiTheme="minorHAnsi" w:cstheme="minorHAnsi"/>
          <w:bCs/>
          <w:sz w:val="4"/>
          <w:szCs w:val="4"/>
          <w:lang w:val="en-GB"/>
        </w:rPr>
      </w:pPr>
    </w:p>
    <w:p w14:paraId="62B62E6D"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To apply, interested applicants must send an email containing:</w:t>
      </w:r>
    </w:p>
    <w:p w14:paraId="021FF10E" w14:textId="77777777" w:rsidR="00765B33" w:rsidRPr="00765B33" w:rsidRDefault="00765B33" w:rsidP="00765B33">
      <w:pPr>
        <w:pStyle w:val="NoSpacing"/>
        <w:numPr>
          <w:ilvl w:val="1"/>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Cover letter and CV (maximum 4 pages) with references</w:t>
      </w:r>
    </w:p>
    <w:p w14:paraId="1E6F65B4" w14:textId="77777777" w:rsidR="00765B33" w:rsidRPr="00765B33" w:rsidRDefault="00765B33" w:rsidP="00765B33">
      <w:pPr>
        <w:pStyle w:val="NoSpacing"/>
        <w:numPr>
          <w:ilvl w:val="1"/>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TIN Copy, NID copy</w:t>
      </w:r>
    </w:p>
    <w:p w14:paraId="329D6609"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If the applicant is a company, they must also provide the following documents:</w:t>
      </w:r>
    </w:p>
    <w:p w14:paraId="5B60483A" w14:textId="77777777" w:rsidR="00765B33" w:rsidRPr="00765B33" w:rsidRDefault="00765B33" w:rsidP="00765B33">
      <w:pPr>
        <w:pStyle w:val="NoSpacing"/>
        <w:numPr>
          <w:ilvl w:val="1"/>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Company profile(s)</w:t>
      </w:r>
    </w:p>
    <w:p w14:paraId="1599D460" w14:textId="7B973732" w:rsidR="00553B9B" w:rsidRPr="00553B9B" w:rsidRDefault="00765B33" w:rsidP="00553B9B">
      <w:pPr>
        <w:pStyle w:val="NoSpacing"/>
        <w:numPr>
          <w:ilvl w:val="1"/>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Documentation of legal status, including registration as a company</w:t>
      </w:r>
    </w:p>
    <w:p w14:paraId="6C554E7C" w14:textId="033DC5C3" w:rsidR="00DD393C" w:rsidRDefault="00DD393C" w:rsidP="00765B33">
      <w:pPr>
        <w:pStyle w:val="NoSpacing"/>
        <w:numPr>
          <w:ilvl w:val="0"/>
          <w:numId w:val="7"/>
        </w:numPr>
        <w:rPr>
          <w:rFonts w:asciiTheme="minorHAnsi" w:eastAsia="Times New Roman" w:hAnsiTheme="minorHAnsi" w:cstheme="minorHAnsi"/>
          <w:bCs/>
          <w:lang w:val="en-GB"/>
        </w:rPr>
      </w:pPr>
      <w:r>
        <w:rPr>
          <w:rFonts w:asciiTheme="minorHAnsi" w:eastAsia="Times New Roman" w:hAnsiTheme="minorHAnsi" w:cstheme="minorHAnsi"/>
          <w:bCs/>
          <w:lang w:val="en-GB"/>
        </w:rPr>
        <w:t xml:space="preserve">Last TAX Submission Copy </w:t>
      </w:r>
      <w:r w:rsidR="000C464B">
        <w:rPr>
          <w:rFonts w:asciiTheme="minorHAnsi" w:eastAsia="Times New Roman" w:hAnsiTheme="minorHAnsi" w:cstheme="minorHAnsi"/>
          <w:bCs/>
          <w:lang w:val="en-GB"/>
        </w:rPr>
        <w:t>(Mandatory</w:t>
      </w:r>
      <w:r>
        <w:rPr>
          <w:rFonts w:asciiTheme="minorHAnsi" w:eastAsia="Times New Roman" w:hAnsiTheme="minorHAnsi" w:cstheme="minorHAnsi"/>
          <w:bCs/>
          <w:lang w:val="en-GB"/>
        </w:rPr>
        <w:t xml:space="preserve"> for Both Individual and Firm)</w:t>
      </w:r>
    </w:p>
    <w:p w14:paraId="307EA379" w14:textId="68E32026"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Bank Solvency Certificate (optional for both individuals and companies)</w:t>
      </w:r>
    </w:p>
    <w:p w14:paraId="0552246A"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Insurance certificate (optional for both individuals and companies)</w:t>
      </w:r>
    </w:p>
    <w:p w14:paraId="3B4BA69D"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Applicants must include a technical and financial proposal (maximum 15 pages) that outlines proposed methodologies and schedule.</w:t>
      </w:r>
    </w:p>
    <w:p w14:paraId="6043A009"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Applicants must provide documents demonstrating their experience in rehabilitation, inclusion, SRH, person with disability, and MHPSS.</w:t>
      </w:r>
    </w:p>
    <w:p w14:paraId="1D5F72A8"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Applicants must provide documents of project evaluation for different NGO or INGO.</w:t>
      </w:r>
    </w:p>
    <w:p w14:paraId="71BE5465"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The financial proposal should cover all costs of the evaluation, including consultant fees, field operations costs, accommodation, per diem, air tickets, transportation to collect data, food, and other related costs.</w:t>
      </w:r>
    </w:p>
    <w:p w14:paraId="2DB89DD4"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Quoted price should include VAT and TAX following government rules. If any amount is excluding VAT and TAX, it should be shown with a necessary breakdown.</w:t>
      </w:r>
    </w:p>
    <w:p w14:paraId="1E8BA0AA"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Payment conditions should be clearly mentioned in the financial offer.</w:t>
      </w:r>
    </w:p>
    <w:p w14:paraId="6D9F5AA5"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Bank details, including the name of the account, bank name, branch, swift code, etc., must be provided.</w:t>
      </w:r>
    </w:p>
    <w:p w14:paraId="15655153"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Proposals must be submitted in BDT.</w:t>
      </w:r>
    </w:p>
    <w:p w14:paraId="270A3CE8" w14:textId="72203A1F" w:rsidR="001851DD"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Interested consultants who meet the requirements should submit a</w:t>
      </w:r>
      <w:r w:rsidR="008A6FE0">
        <w:rPr>
          <w:rFonts w:asciiTheme="minorHAnsi" w:eastAsia="Times New Roman" w:hAnsiTheme="minorHAnsi" w:cstheme="minorHAnsi"/>
          <w:bCs/>
          <w:lang w:val="en-GB"/>
        </w:rPr>
        <w:t xml:space="preserve"> </w:t>
      </w:r>
      <w:proofErr w:type="gramStart"/>
      <w:r w:rsidR="0001384C">
        <w:rPr>
          <w:rFonts w:asciiTheme="minorHAnsi" w:eastAsia="Times New Roman" w:hAnsiTheme="minorHAnsi" w:cstheme="minorHAnsi"/>
          <w:bCs/>
          <w:lang w:val="en-GB"/>
        </w:rPr>
        <w:t>proposal</w:t>
      </w:r>
      <w:r w:rsidR="0001384C" w:rsidRPr="00765B33">
        <w:rPr>
          <w:rFonts w:asciiTheme="minorHAnsi" w:eastAsia="Times New Roman" w:hAnsiTheme="minorHAnsi" w:cstheme="minorHAnsi"/>
          <w:bCs/>
          <w:lang w:val="en-GB"/>
        </w:rPr>
        <w:t xml:space="preserve"> </w:t>
      </w:r>
      <w:r w:rsidRPr="00765B33">
        <w:rPr>
          <w:rFonts w:asciiTheme="minorHAnsi" w:eastAsia="Times New Roman" w:hAnsiTheme="minorHAnsi" w:cstheme="minorHAnsi"/>
          <w:bCs/>
          <w:lang w:val="en-GB"/>
        </w:rPr>
        <w:t xml:space="preserve"> </w:t>
      </w:r>
      <w:r w:rsidR="008A6FE0">
        <w:rPr>
          <w:rFonts w:asciiTheme="minorHAnsi" w:eastAsia="Times New Roman" w:hAnsiTheme="minorHAnsi" w:cstheme="minorHAnsi"/>
          <w:bCs/>
          <w:lang w:val="en-GB"/>
        </w:rPr>
        <w:t>by</w:t>
      </w:r>
      <w:proofErr w:type="gramEnd"/>
      <w:r w:rsidR="008A6FE0">
        <w:rPr>
          <w:rFonts w:asciiTheme="minorHAnsi" w:eastAsia="Times New Roman" w:hAnsiTheme="minorHAnsi" w:cstheme="minorHAnsi"/>
          <w:bCs/>
          <w:lang w:val="en-GB"/>
        </w:rPr>
        <w:t xml:space="preserve"> </w:t>
      </w:r>
      <w:r w:rsidR="007727EC" w:rsidRPr="00FB5943">
        <w:rPr>
          <w:rFonts w:asciiTheme="minorHAnsi" w:eastAsia="Times New Roman" w:hAnsiTheme="minorHAnsi" w:cstheme="minorHAnsi"/>
          <w:b/>
          <w:color w:val="FF0000"/>
          <w:sz w:val="28"/>
          <w:szCs w:val="28"/>
          <w:lang w:val="en-GB"/>
        </w:rPr>
        <w:t>1</w:t>
      </w:r>
      <w:r w:rsidR="00CB03E5">
        <w:rPr>
          <w:rFonts w:asciiTheme="minorHAnsi" w:eastAsia="Times New Roman" w:hAnsiTheme="minorHAnsi" w:cstheme="minorHAnsi"/>
          <w:b/>
          <w:color w:val="FF0000"/>
          <w:sz w:val="28"/>
          <w:szCs w:val="28"/>
          <w:lang w:val="en-GB"/>
        </w:rPr>
        <w:t>5</w:t>
      </w:r>
      <w:r w:rsidR="007727EC" w:rsidRPr="00FB5943">
        <w:rPr>
          <w:rFonts w:asciiTheme="minorHAnsi" w:eastAsia="Times New Roman" w:hAnsiTheme="minorHAnsi" w:cstheme="minorHAnsi"/>
          <w:b/>
          <w:color w:val="FF0000"/>
          <w:sz w:val="28"/>
          <w:szCs w:val="28"/>
          <w:lang w:val="en-GB"/>
        </w:rPr>
        <w:t>/07/2024</w:t>
      </w:r>
      <w:r w:rsidR="00737285">
        <w:rPr>
          <w:rFonts w:asciiTheme="minorHAnsi" w:eastAsia="Times New Roman" w:hAnsiTheme="minorHAnsi" w:cstheme="minorHAnsi"/>
          <w:b/>
          <w:color w:val="FF0000"/>
          <w:sz w:val="28"/>
          <w:szCs w:val="28"/>
          <w:lang w:val="en-GB"/>
        </w:rPr>
        <w:t xml:space="preserve"> </w:t>
      </w:r>
      <w:r w:rsidR="007B62A1">
        <w:rPr>
          <w:rFonts w:asciiTheme="minorHAnsi" w:eastAsia="Times New Roman" w:hAnsiTheme="minorHAnsi" w:cstheme="minorHAnsi"/>
          <w:b/>
          <w:color w:val="FF0000"/>
          <w:sz w:val="28"/>
          <w:szCs w:val="28"/>
          <w:lang w:val="en-GB"/>
        </w:rPr>
        <w:t>(</w:t>
      </w:r>
      <w:r w:rsidR="00737285">
        <w:rPr>
          <w:rFonts w:asciiTheme="minorHAnsi" w:eastAsia="Times New Roman" w:hAnsiTheme="minorHAnsi" w:cstheme="minorHAnsi"/>
          <w:b/>
          <w:color w:val="FF0000"/>
          <w:sz w:val="28"/>
          <w:szCs w:val="28"/>
          <w:lang w:val="en-GB"/>
        </w:rPr>
        <w:t xml:space="preserve">11.59 PM </w:t>
      </w:r>
      <w:r w:rsidR="007B62A1">
        <w:rPr>
          <w:rFonts w:asciiTheme="minorHAnsi" w:eastAsia="Times New Roman" w:hAnsiTheme="minorHAnsi" w:cstheme="minorHAnsi"/>
          <w:b/>
          <w:color w:val="FF0000"/>
          <w:sz w:val="28"/>
          <w:szCs w:val="28"/>
          <w:lang w:val="en-GB"/>
        </w:rPr>
        <w:t xml:space="preserve"> </w:t>
      </w:r>
      <w:r w:rsidR="00737285">
        <w:rPr>
          <w:rFonts w:asciiTheme="minorHAnsi" w:eastAsia="Times New Roman" w:hAnsiTheme="minorHAnsi" w:cstheme="minorHAnsi"/>
          <w:b/>
          <w:color w:val="FF0000"/>
          <w:sz w:val="28"/>
          <w:szCs w:val="28"/>
          <w:lang w:val="en-GB"/>
        </w:rPr>
        <w:t>BGD</w:t>
      </w:r>
      <w:r w:rsidR="007B62A1">
        <w:rPr>
          <w:rFonts w:asciiTheme="minorHAnsi" w:eastAsia="Times New Roman" w:hAnsiTheme="minorHAnsi" w:cstheme="minorHAnsi"/>
          <w:b/>
          <w:color w:val="FF0000"/>
          <w:sz w:val="28"/>
          <w:szCs w:val="28"/>
          <w:lang w:val="en-GB"/>
        </w:rPr>
        <w:t xml:space="preserve"> Time</w:t>
      </w:r>
      <w:r w:rsidR="00737285">
        <w:rPr>
          <w:rFonts w:asciiTheme="minorHAnsi" w:eastAsia="Times New Roman" w:hAnsiTheme="minorHAnsi" w:cstheme="minorHAnsi"/>
          <w:b/>
          <w:color w:val="FF0000"/>
          <w:sz w:val="28"/>
          <w:szCs w:val="28"/>
          <w:lang w:val="en-GB"/>
        </w:rPr>
        <w:t>)</w:t>
      </w:r>
    </w:p>
    <w:p w14:paraId="116ACCEC" w14:textId="77777777" w:rsidR="000C464B" w:rsidRDefault="000C464B" w:rsidP="000C464B">
      <w:pPr>
        <w:tabs>
          <w:tab w:val="left" w:pos="284"/>
        </w:tabs>
        <w:rPr>
          <w:rFonts w:cstheme="minorHAnsi"/>
          <w:i/>
          <w:iCs/>
          <w:color w:val="FF0000"/>
        </w:rPr>
      </w:pPr>
      <w:r w:rsidRPr="000C464B">
        <w:rPr>
          <w:rFonts w:cstheme="minorHAnsi"/>
          <w:i/>
          <w:iCs/>
          <w:color w:val="FF0000"/>
        </w:rPr>
        <w:t xml:space="preserve">Applications that do not include the above will be considered administratively non-compliant and will not be evaluated further </w:t>
      </w:r>
      <w:r>
        <w:rPr>
          <w:rFonts w:cstheme="minorHAnsi"/>
          <w:i/>
          <w:iCs/>
          <w:color w:val="FF0000"/>
        </w:rPr>
        <w:t xml:space="preserve">      </w:t>
      </w:r>
    </w:p>
    <w:p w14:paraId="1C1D65BE" w14:textId="1DC0F5F7" w:rsidR="0001384C" w:rsidRPr="000C464B" w:rsidRDefault="000C464B" w:rsidP="000C464B">
      <w:pPr>
        <w:tabs>
          <w:tab w:val="left" w:pos="284"/>
        </w:tabs>
        <w:rPr>
          <w:rFonts w:cstheme="minorHAnsi"/>
          <w:i/>
          <w:iCs/>
          <w:color w:val="FF0000"/>
        </w:rPr>
      </w:pPr>
      <w:r>
        <w:rPr>
          <w:rFonts w:cstheme="minorHAnsi"/>
          <w:i/>
          <w:iCs/>
          <w:color w:val="FF0000"/>
        </w:rPr>
        <w:t xml:space="preserve">                                                      </w:t>
      </w:r>
      <w:r w:rsidR="0001384C" w:rsidRPr="0001384C">
        <w:rPr>
          <w:rFonts w:asciiTheme="minorHAnsi" w:eastAsia="Times New Roman" w:hAnsiTheme="minorHAnsi" w:cstheme="minorHAnsi"/>
          <w:b/>
          <w:u w:val="single"/>
          <w:lang w:val="en-GB"/>
        </w:rPr>
        <w:t xml:space="preserve">Online Bid Submission </w:t>
      </w:r>
      <w:r w:rsidRPr="0001384C">
        <w:rPr>
          <w:rFonts w:asciiTheme="minorHAnsi" w:eastAsia="Times New Roman" w:hAnsiTheme="minorHAnsi" w:cstheme="minorHAnsi"/>
          <w:b/>
          <w:u w:val="single"/>
          <w:lang w:val="en-GB"/>
        </w:rPr>
        <w:t>address:</w:t>
      </w:r>
    </w:p>
    <w:p w14:paraId="1BB62E60" w14:textId="5753B779" w:rsidR="0001384C" w:rsidRPr="0051032D" w:rsidRDefault="0001384C" w:rsidP="0001384C">
      <w:pPr>
        <w:jc w:val="center"/>
        <w:rPr>
          <w:rFonts w:cstheme="minorHAnsi"/>
          <w:b/>
        </w:rPr>
      </w:pPr>
      <w:r w:rsidRPr="0051032D">
        <w:rPr>
          <w:rFonts w:eastAsia="MS Gothic" w:cstheme="minorHAnsi"/>
          <w:color w:val="000000"/>
        </w:rPr>
        <w:t xml:space="preserve">Send a digital file in the form of an email* sent to the dedicated email address: </w:t>
      </w:r>
      <w:hyperlink r:id="rId20" w:history="1">
        <w:r w:rsidRPr="0051755B">
          <w:rPr>
            <w:rStyle w:val="Hyperlink"/>
            <w:szCs w:val="24"/>
            <w:shd w:val="clear" w:color="auto" w:fill="FFFFFF"/>
          </w:rPr>
          <w:t>log.cox@bangladesh.hi.org</w:t>
        </w:r>
      </w:hyperlink>
      <w:r w:rsidRPr="0051755B">
        <w:rPr>
          <w:rFonts w:eastAsia="MS Gothic" w:cstheme="minorHAnsi"/>
        </w:rPr>
        <w:t xml:space="preserve"> </w:t>
      </w:r>
      <w:r w:rsidRPr="0051032D">
        <w:rPr>
          <w:rFonts w:eastAsia="MS Gothic" w:cstheme="minorHAnsi"/>
          <w:color w:val="000000"/>
        </w:rPr>
        <w:t>; with the tender reference “</w:t>
      </w:r>
      <w:r>
        <w:rPr>
          <w:rFonts w:cstheme="minorHAnsi"/>
          <w:b/>
        </w:rPr>
        <w:t>External Evaluation of BPRM</w:t>
      </w:r>
      <w:r w:rsidR="00BF0336">
        <w:rPr>
          <w:rFonts w:cstheme="minorHAnsi"/>
          <w:b/>
        </w:rPr>
        <w:t xml:space="preserve"> </w:t>
      </w:r>
      <w:r w:rsidR="00FB5943">
        <w:rPr>
          <w:rFonts w:cstheme="minorHAnsi"/>
          <w:b/>
        </w:rPr>
        <w:t>funded project. PD-UKHI-01191</w:t>
      </w:r>
      <w:r w:rsidRPr="0051032D">
        <w:rPr>
          <w:rFonts w:cstheme="minorHAnsi"/>
          <w:b/>
        </w:rPr>
        <w:t xml:space="preserve">” </w:t>
      </w:r>
      <w:r w:rsidRPr="0051032D">
        <w:rPr>
          <w:rFonts w:eastAsia="MS Gothic" w:cstheme="minorHAnsi"/>
          <w:color w:val="000000"/>
        </w:rPr>
        <w:t>in the subject).</w:t>
      </w:r>
    </w:p>
    <w:p w14:paraId="78EB3C46" w14:textId="73A5FD2C" w:rsidR="0001384C" w:rsidRDefault="0001384C" w:rsidP="000C464B">
      <w:pPr>
        <w:contextualSpacing/>
        <w:rPr>
          <w:rFonts w:eastAsia="MS Gothic" w:cstheme="minorHAnsi"/>
          <w:color w:val="000000"/>
        </w:rPr>
      </w:pPr>
      <w:r w:rsidRPr="0051032D">
        <w:rPr>
          <w:rFonts w:eastAsia="MS Gothic" w:cstheme="minorHAnsi"/>
          <w:color w:val="000000"/>
        </w:rPr>
        <w:t>*If the file is too big to fit into 1 email (limit 15MB per email), bidder should split the submission into multiple emails.   Please include numbering also in the subject.</w:t>
      </w:r>
    </w:p>
    <w:p w14:paraId="17C980D8" w14:textId="77777777" w:rsidR="00D80E92" w:rsidRDefault="00D80E92" w:rsidP="000C464B">
      <w:pPr>
        <w:contextualSpacing/>
        <w:rPr>
          <w:rFonts w:eastAsia="MS Gothic" w:cstheme="minorHAnsi"/>
          <w:color w:val="000000"/>
        </w:rPr>
      </w:pPr>
    </w:p>
    <w:p w14:paraId="074B610F" w14:textId="77777777" w:rsidR="001366A8" w:rsidRPr="000C464B" w:rsidRDefault="001366A8" w:rsidP="000C464B">
      <w:pPr>
        <w:contextualSpacing/>
        <w:rPr>
          <w:rFonts w:eastAsia="MS Gothic" w:cstheme="minorHAnsi"/>
          <w:color w:val="000000"/>
        </w:rPr>
      </w:pPr>
    </w:p>
    <w:p w14:paraId="4ECF6A32" w14:textId="77777777" w:rsidR="004D744C" w:rsidRPr="00F537CD" w:rsidRDefault="004D744C" w:rsidP="00FA30FC">
      <w:pPr>
        <w:pStyle w:val="NoSpacing"/>
        <w:rPr>
          <w:rFonts w:asciiTheme="minorHAnsi" w:eastAsia="Times New Roman" w:hAnsiTheme="minorHAnsi" w:cstheme="minorHAnsi"/>
          <w:bCs/>
          <w:sz w:val="18"/>
          <w:szCs w:val="18"/>
          <w:lang w:val="en-GB"/>
        </w:rPr>
      </w:pPr>
    </w:p>
    <w:p w14:paraId="0629D8CF" w14:textId="565C4B0F" w:rsidR="00D83191" w:rsidRPr="00FA30FC" w:rsidRDefault="00614521" w:rsidP="00835C92">
      <w:pPr>
        <w:pStyle w:val="NoSpacing"/>
        <w:shd w:val="clear" w:color="auto" w:fill="DDD9C3" w:themeFill="background2" w:themeFillShade="E6"/>
        <w:rPr>
          <w:rFonts w:asciiTheme="minorHAnsi" w:hAnsiTheme="minorHAnsi" w:cstheme="minorHAnsi"/>
          <w:b/>
          <w:bCs/>
          <w:color w:val="002060"/>
          <w:lang w:val="en-GB"/>
        </w:rPr>
      </w:pPr>
      <w:r w:rsidRPr="00FA30FC">
        <w:rPr>
          <w:rFonts w:asciiTheme="minorHAnsi" w:hAnsiTheme="minorHAnsi" w:cstheme="minorHAnsi"/>
          <w:b/>
          <w:bCs/>
          <w:color w:val="0077C8"/>
          <w:lang w:val="en-GB"/>
        </w:rPr>
        <w:t>Appendices</w:t>
      </w:r>
    </w:p>
    <w:p w14:paraId="0E6F2C1C" w14:textId="77777777" w:rsidR="00D83191" w:rsidRPr="00D26AD6" w:rsidRDefault="00D83191" w:rsidP="00FA30FC">
      <w:pPr>
        <w:pStyle w:val="NoSpacing"/>
        <w:rPr>
          <w:rFonts w:asciiTheme="minorHAnsi" w:hAnsiTheme="minorHAnsi" w:cstheme="minorHAnsi"/>
          <w:sz w:val="14"/>
          <w:szCs w:val="14"/>
          <w:lang w:val="en-GB"/>
        </w:rPr>
      </w:pPr>
    </w:p>
    <w:p w14:paraId="59FBD668" w14:textId="0CAC2599" w:rsidR="00D83191" w:rsidRPr="00FA30FC" w:rsidRDefault="00DF5038" w:rsidP="00FA30FC">
      <w:pPr>
        <w:pStyle w:val="NoSpacing"/>
        <w:rPr>
          <w:rFonts w:asciiTheme="minorHAnsi" w:hAnsiTheme="minorHAnsi" w:cstheme="minorHAnsi"/>
          <w:i/>
          <w:color w:val="000000"/>
          <w:lang w:val="en-GB"/>
        </w:rPr>
      </w:pPr>
      <w:r>
        <w:rPr>
          <w:rFonts w:asciiTheme="minorHAnsi" w:hAnsiTheme="minorHAnsi" w:cstheme="minorHAnsi"/>
          <w:i/>
          <w:color w:val="000000"/>
          <w:lang w:val="en-GB"/>
        </w:rPr>
        <w:fldChar w:fldCharType="begin"/>
      </w:r>
      <w:r>
        <w:rPr>
          <w:rFonts w:asciiTheme="minorHAnsi" w:hAnsiTheme="minorHAnsi" w:cstheme="minorHAnsi"/>
          <w:i/>
          <w:color w:val="000000"/>
          <w:lang w:val="en-GB"/>
        </w:rPr>
        <w:instrText xml:space="preserve"> LINK Acrobat.Document.DC "D:\\OneDrive - Federation HI\\Desktop\\External evaluation Sept23 to aug24\\PosterQualityFrameworkHI PQP EN.pdf" "" \a \p \f 0 </w:instrText>
      </w:r>
      <w:r>
        <w:rPr>
          <w:rFonts w:asciiTheme="minorHAnsi" w:hAnsiTheme="minorHAnsi" w:cstheme="minorHAnsi"/>
          <w:i/>
          <w:color w:val="000000"/>
          <w:lang w:val="en-GB"/>
        </w:rPr>
        <w:fldChar w:fldCharType="separate"/>
      </w:r>
      <w:r w:rsidR="00000000">
        <w:rPr>
          <w:rFonts w:asciiTheme="minorHAnsi" w:hAnsiTheme="minorHAnsi" w:cstheme="minorHAnsi"/>
          <w:i/>
          <w:color w:val="000000"/>
          <w:lang w:val="en-GB"/>
        </w:rPr>
        <w:object w:dxaOrig="1508" w:dyaOrig="984" w14:anchorId="432B2025">
          <v:shape id="_x0000_i1027" type="#_x0000_t75" style="width:75.75pt;height:48.75pt" o:ole="">
            <v:imagedata r:id="rId21" o:title=""/>
          </v:shape>
        </w:object>
      </w:r>
      <w:r>
        <w:rPr>
          <w:rFonts w:asciiTheme="minorHAnsi" w:hAnsiTheme="minorHAnsi" w:cstheme="minorHAnsi"/>
          <w:i/>
          <w:color w:val="000000"/>
          <w:lang w:val="en-GB"/>
        </w:rPr>
        <w:fldChar w:fldCharType="end"/>
      </w:r>
      <w:r w:rsidR="00D83191" w:rsidRPr="00FA30FC">
        <w:rPr>
          <w:rFonts w:asciiTheme="minorHAnsi" w:hAnsiTheme="minorHAnsi" w:cstheme="minorHAnsi"/>
          <w:i/>
          <w:color w:val="000000"/>
          <w:lang w:val="en-GB"/>
        </w:rPr>
        <w:t>on which all evaluators must base their evaluation.</w:t>
      </w:r>
    </w:p>
    <w:p w14:paraId="3E304F76" w14:textId="761BC5A1" w:rsidR="004C7A92" w:rsidRPr="0015033E" w:rsidRDefault="00000000" w:rsidP="00FA30FC">
      <w:pPr>
        <w:pStyle w:val="NoSpacing"/>
        <w:rPr>
          <w:rFonts w:asciiTheme="minorHAnsi" w:hAnsiTheme="minorHAnsi" w:cstheme="minorHAnsi"/>
          <w:i/>
          <w:color w:val="000000"/>
          <w:lang w:val="en-GB"/>
        </w:rPr>
      </w:pPr>
      <w:hyperlink r:id="rId22" w:history="1">
        <w:r w:rsidR="00D83191" w:rsidRPr="00FA30FC">
          <w:rPr>
            <w:rStyle w:val="Hyperlink"/>
            <w:rFonts w:asciiTheme="minorHAnsi" w:hAnsiTheme="minorHAnsi" w:cstheme="minorHAnsi"/>
            <w:i/>
            <w:lang w:val="en-GB"/>
          </w:rPr>
          <w:t>The Disability - Gender - Age Policy</w:t>
        </w:r>
      </w:hyperlink>
      <w:r w:rsidR="00D83191" w:rsidRPr="00FA30FC">
        <w:rPr>
          <w:rFonts w:asciiTheme="minorHAnsi" w:hAnsiTheme="minorHAnsi" w:cstheme="minorHAnsi"/>
          <w:i/>
          <w:color w:val="000000"/>
          <w:lang w:val="en-GB"/>
        </w:rPr>
        <w:t>, which must guide the approach and the construction of evaluation tools in the technical offer.</w:t>
      </w:r>
    </w:p>
    <w:sectPr w:rsidR="004C7A92" w:rsidRPr="0015033E" w:rsidSect="00A10990">
      <w:pgSz w:w="11906" w:h="16838" w:code="9"/>
      <w:pgMar w:top="1296" w:right="1008" w:bottom="1008" w:left="100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0D5A1B" w14:textId="77777777" w:rsidR="00EF5473" w:rsidRDefault="00EF5473" w:rsidP="00F3795E">
      <w:pPr>
        <w:spacing w:before="0" w:after="0" w:line="240" w:lineRule="auto"/>
      </w:pPr>
      <w:r>
        <w:separator/>
      </w:r>
    </w:p>
  </w:endnote>
  <w:endnote w:type="continuationSeparator" w:id="0">
    <w:p w14:paraId="29B59023" w14:textId="77777777" w:rsidR="00EF5473" w:rsidRDefault="00EF5473" w:rsidP="00F3795E">
      <w:pPr>
        <w:spacing w:before="0" w:after="0" w:line="240" w:lineRule="auto"/>
      </w:pPr>
      <w:r>
        <w:continuationSeparator/>
      </w:r>
    </w:p>
  </w:endnote>
  <w:endnote w:type="continuationNotice" w:id="1">
    <w:p w14:paraId="5B53BF0F" w14:textId="77777777" w:rsidR="00EF5473" w:rsidRDefault="00EF547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unito">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unito ExtraBold">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2837C7" w14:textId="77777777" w:rsidR="00EF5473" w:rsidRDefault="00EF5473" w:rsidP="00F3795E">
      <w:pPr>
        <w:spacing w:before="0" w:after="0" w:line="240" w:lineRule="auto"/>
      </w:pPr>
      <w:r>
        <w:separator/>
      </w:r>
    </w:p>
  </w:footnote>
  <w:footnote w:type="continuationSeparator" w:id="0">
    <w:p w14:paraId="670DBB9A" w14:textId="77777777" w:rsidR="00EF5473" w:rsidRDefault="00EF5473" w:rsidP="00F3795E">
      <w:pPr>
        <w:spacing w:before="0" w:after="0" w:line="240" w:lineRule="auto"/>
      </w:pPr>
      <w:r>
        <w:continuationSeparator/>
      </w:r>
    </w:p>
  </w:footnote>
  <w:footnote w:type="continuationNotice" w:id="1">
    <w:p w14:paraId="63084578" w14:textId="77777777" w:rsidR="00EF5473" w:rsidRDefault="00EF5473">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BB00A4BE"/>
    <w:name w:val="WWNum6"/>
    <w:lvl w:ilvl="0">
      <w:start w:val="1"/>
      <w:numFmt w:val="bullet"/>
      <w:lvlText w:val=""/>
      <w:lvlJc w:val="left"/>
      <w:pPr>
        <w:tabs>
          <w:tab w:val="num" w:pos="-720"/>
        </w:tabs>
        <w:ind w:left="0" w:hanging="360"/>
      </w:pPr>
      <w:rPr>
        <w:rFonts w:ascii="Symbol" w:hAnsi="Symbol"/>
        <w:color w:val="E53517"/>
      </w:rPr>
    </w:lvl>
    <w:lvl w:ilvl="1">
      <w:start w:val="1"/>
      <w:numFmt w:val="bullet"/>
      <w:lvlText w:val="o"/>
      <w:lvlJc w:val="left"/>
      <w:pPr>
        <w:tabs>
          <w:tab w:val="num" w:pos="-720"/>
        </w:tabs>
        <w:ind w:left="720" w:hanging="360"/>
      </w:pPr>
      <w:rPr>
        <w:rFonts w:ascii="Courier New" w:hAnsi="Courier New" w:cs="Courier New"/>
      </w:rPr>
    </w:lvl>
    <w:lvl w:ilvl="2">
      <w:start w:val="1"/>
      <w:numFmt w:val="bullet"/>
      <w:lvlText w:val=""/>
      <w:lvlJc w:val="left"/>
      <w:pPr>
        <w:tabs>
          <w:tab w:val="num" w:pos="-720"/>
        </w:tabs>
        <w:ind w:left="1440" w:hanging="360"/>
      </w:pPr>
      <w:rPr>
        <w:rFonts w:ascii="Wingdings" w:hAnsi="Wingdings"/>
      </w:rPr>
    </w:lvl>
    <w:lvl w:ilvl="3">
      <w:start w:val="1"/>
      <w:numFmt w:val="bullet"/>
      <w:lvlText w:val=""/>
      <w:lvlJc w:val="left"/>
      <w:pPr>
        <w:tabs>
          <w:tab w:val="num" w:pos="-720"/>
        </w:tabs>
        <w:ind w:left="2160" w:hanging="360"/>
      </w:pPr>
      <w:rPr>
        <w:rFonts w:ascii="Symbol" w:hAnsi="Symbol"/>
      </w:rPr>
    </w:lvl>
    <w:lvl w:ilvl="4">
      <w:start w:val="1"/>
      <w:numFmt w:val="bullet"/>
      <w:lvlText w:val="o"/>
      <w:lvlJc w:val="left"/>
      <w:pPr>
        <w:tabs>
          <w:tab w:val="num" w:pos="-720"/>
        </w:tabs>
        <w:ind w:left="2880" w:hanging="360"/>
      </w:pPr>
      <w:rPr>
        <w:rFonts w:ascii="Courier New" w:hAnsi="Courier New" w:cs="Courier New"/>
      </w:rPr>
    </w:lvl>
    <w:lvl w:ilvl="5">
      <w:start w:val="1"/>
      <w:numFmt w:val="bullet"/>
      <w:lvlText w:val=""/>
      <w:lvlJc w:val="left"/>
      <w:pPr>
        <w:tabs>
          <w:tab w:val="num" w:pos="-720"/>
        </w:tabs>
        <w:ind w:left="3600" w:hanging="360"/>
      </w:pPr>
      <w:rPr>
        <w:rFonts w:ascii="Wingdings" w:hAnsi="Wingdings"/>
      </w:rPr>
    </w:lvl>
    <w:lvl w:ilvl="6">
      <w:start w:val="1"/>
      <w:numFmt w:val="bullet"/>
      <w:lvlText w:val=""/>
      <w:lvlJc w:val="left"/>
      <w:pPr>
        <w:tabs>
          <w:tab w:val="num" w:pos="-720"/>
        </w:tabs>
        <w:ind w:left="4320" w:hanging="360"/>
      </w:pPr>
      <w:rPr>
        <w:rFonts w:ascii="Symbol" w:hAnsi="Symbol"/>
      </w:rPr>
    </w:lvl>
    <w:lvl w:ilvl="7">
      <w:start w:val="1"/>
      <w:numFmt w:val="bullet"/>
      <w:lvlText w:val="o"/>
      <w:lvlJc w:val="left"/>
      <w:pPr>
        <w:tabs>
          <w:tab w:val="num" w:pos="-720"/>
        </w:tabs>
        <w:ind w:left="5040" w:hanging="360"/>
      </w:pPr>
      <w:rPr>
        <w:rFonts w:ascii="Courier New" w:hAnsi="Courier New" w:cs="Courier New"/>
      </w:rPr>
    </w:lvl>
    <w:lvl w:ilvl="8">
      <w:start w:val="1"/>
      <w:numFmt w:val="bullet"/>
      <w:lvlText w:val=""/>
      <w:lvlJc w:val="left"/>
      <w:pPr>
        <w:tabs>
          <w:tab w:val="num" w:pos="-720"/>
        </w:tabs>
        <w:ind w:left="5760" w:hanging="360"/>
      </w:pPr>
      <w:rPr>
        <w:rFonts w:ascii="Wingdings" w:hAnsi="Wingdings"/>
      </w:rPr>
    </w:lvl>
  </w:abstractNum>
  <w:abstractNum w:abstractNumId="1" w15:restartNumberingAfterBreak="0">
    <w:nsid w:val="022275BA"/>
    <w:multiLevelType w:val="hybridMultilevel"/>
    <w:tmpl w:val="880C9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D35E67"/>
    <w:multiLevelType w:val="hybridMultilevel"/>
    <w:tmpl w:val="89108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785C6A"/>
    <w:multiLevelType w:val="hybridMultilevel"/>
    <w:tmpl w:val="797E4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D9023E"/>
    <w:multiLevelType w:val="hybridMultilevel"/>
    <w:tmpl w:val="4CCA6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56940"/>
    <w:multiLevelType w:val="hybridMultilevel"/>
    <w:tmpl w:val="E0363594"/>
    <w:lvl w:ilvl="0" w:tplc="20D4C24E">
      <w:start w:val="8"/>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5776AA"/>
    <w:multiLevelType w:val="hybridMultilevel"/>
    <w:tmpl w:val="6CEA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4577E8"/>
    <w:multiLevelType w:val="hybridMultilevel"/>
    <w:tmpl w:val="4C94221C"/>
    <w:lvl w:ilvl="0" w:tplc="43AC9D8A">
      <w:start w:val="8"/>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FF17A1"/>
    <w:multiLevelType w:val="hybridMultilevel"/>
    <w:tmpl w:val="729A1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5B01C9"/>
    <w:multiLevelType w:val="hybridMultilevel"/>
    <w:tmpl w:val="4D62F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8F753A"/>
    <w:multiLevelType w:val="hybridMultilevel"/>
    <w:tmpl w:val="2AB49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756EEE"/>
    <w:multiLevelType w:val="hybridMultilevel"/>
    <w:tmpl w:val="F4A4F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6B64BA"/>
    <w:multiLevelType w:val="hybridMultilevel"/>
    <w:tmpl w:val="0066B976"/>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74C6A90"/>
    <w:multiLevelType w:val="hybridMultilevel"/>
    <w:tmpl w:val="0AB62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D4553D"/>
    <w:multiLevelType w:val="hybridMultilevel"/>
    <w:tmpl w:val="F53A5D92"/>
    <w:lvl w:ilvl="0" w:tplc="96443FCC">
      <w:start w:val="1"/>
      <w:numFmt w:val="bullet"/>
      <w:lvlText w:val="-"/>
      <w:lvlJc w:val="left"/>
      <w:pPr>
        <w:ind w:left="720" w:hanging="360"/>
      </w:pPr>
      <w:rPr>
        <w:rFonts w:ascii="Nunito" w:eastAsia="Calibri" w:hAnsi="Nuni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614371"/>
    <w:multiLevelType w:val="hybridMultilevel"/>
    <w:tmpl w:val="06A8C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D310E3"/>
    <w:multiLevelType w:val="hybridMultilevel"/>
    <w:tmpl w:val="F558D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DC1D95"/>
    <w:multiLevelType w:val="hybridMultilevel"/>
    <w:tmpl w:val="268878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E16425C"/>
    <w:multiLevelType w:val="hybridMultilevel"/>
    <w:tmpl w:val="00342286"/>
    <w:lvl w:ilvl="0" w:tplc="30F2FDC4">
      <w:start w:val="8"/>
      <w:numFmt w:val="bullet"/>
      <w:lvlText w:val="-"/>
      <w:lvlJc w:val="left"/>
      <w:pPr>
        <w:ind w:left="720" w:hanging="360"/>
      </w:pPr>
      <w:rPr>
        <w:rFonts w:ascii="Nunito" w:eastAsia="Calibri" w:hAnsi="Nuni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E3736C"/>
    <w:multiLevelType w:val="multilevel"/>
    <w:tmpl w:val="756E909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0" w15:restartNumberingAfterBreak="0">
    <w:nsid w:val="658D1663"/>
    <w:multiLevelType w:val="hybridMultilevel"/>
    <w:tmpl w:val="1674E3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B4870BF"/>
    <w:multiLevelType w:val="hybridMultilevel"/>
    <w:tmpl w:val="1E9C9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352A98"/>
    <w:multiLevelType w:val="hybridMultilevel"/>
    <w:tmpl w:val="96D4E7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0CB6B5F"/>
    <w:multiLevelType w:val="hybridMultilevel"/>
    <w:tmpl w:val="C3C4DED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73635FC4"/>
    <w:multiLevelType w:val="hybridMultilevel"/>
    <w:tmpl w:val="3D7C0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6347E67"/>
    <w:multiLevelType w:val="hybridMultilevel"/>
    <w:tmpl w:val="0B541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6439B6"/>
    <w:multiLevelType w:val="hybridMultilevel"/>
    <w:tmpl w:val="CF326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32117657">
    <w:abstractNumId w:val="15"/>
  </w:num>
  <w:num w:numId="2" w16cid:durableId="1113088228">
    <w:abstractNumId w:val="22"/>
  </w:num>
  <w:num w:numId="3" w16cid:durableId="1049114405">
    <w:abstractNumId w:val="20"/>
  </w:num>
  <w:num w:numId="4" w16cid:durableId="1411731923">
    <w:abstractNumId w:val="21"/>
  </w:num>
  <w:num w:numId="5" w16cid:durableId="1685551131">
    <w:abstractNumId w:val="6"/>
  </w:num>
  <w:num w:numId="6" w16cid:durableId="400443851">
    <w:abstractNumId w:val="16"/>
  </w:num>
  <w:num w:numId="7" w16cid:durableId="2124763984">
    <w:abstractNumId w:val="13"/>
  </w:num>
  <w:num w:numId="8" w16cid:durableId="600339183">
    <w:abstractNumId w:val="11"/>
  </w:num>
  <w:num w:numId="9" w16cid:durableId="481820794">
    <w:abstractNumId w:val="14"/>
  </w:num>
  <w:num w:numId="10" w16cid:durableId="735083903">
    <w:abstractNumId w:val="7"/>
  </w:num>
  <w:num w:numId="11" w16cid:durableId="658777884">
    <w:abstractNumId w:val="18"/>
  </w:num>
  <w:num w:numId="12" w16cid:durableId="154687737">
    <w:abstractNumId w:val="5"/>
  </w:num>
  <w:num w:numId="13" w16cid:durableId="1969775883">
    <w:abstractNumId w:val="26"/>
  </w:num>
  <w:num w:numId="14" w16cid:durableId="2011906908">
    <w:abstractNumId w:val="17"/>
  </w:num>
  <w:num w:numId="15" w16cid:durableId="469247572">
    <w:abstractNumId w:val="19"/>
  </w:num>
  <w:num w:numId="16" w16cid:durableId="375474115">
    <w:abstractNumId w:val="10"/>
  </w:num>
  <w:num w:numId="17" w16cid:durableId="1693723586">
    <w:abstractNumId w:val="24"/>
  </w:num>
  <w:num w:numId="18" w16cid:durableId="1182279832">
    <w:abstractNumId w:val="2"/>
  </w:num>
  <w:num w:numId="19" w16cid:durableId="509686886">
    <w:abstractNumId w:val="25"/>
  </w:num>
  <w:num w:numId="20" w16cid:durableId="869532762">
    <w:abstractNumId w:val="4"/>
  </w:num>
  <w:num w:numId="21" w16cid:durableId="1195194831">
    <w:abstractNumId w:val="23"/>
  </w:num>
  <w:num w:numId="22" w16cid:durableId="294796308">
    <w:abstractNumId w:val="12"/>
  </w:num>
  <w:num w:numId="23" w16cid:durableId="1800147169">
    <w:abstractNumId w:val="9"/>
  </w:num>
  <w:num w:numId="24" w16cid:durableId="335575858">
    <w:abstractNumId w:val="3"/>
  </w:num>
  <w:num w:numId="25" w16cid:durableId="370763352">
    <w:abstractNumId w:val="1"/>
  </w:num>
  <w:num w:numId="26" w16cid:durableId="23361497">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191"/>
    <w:rsid w:val="00001D79"/>
    <w:rsid w:val="0000221F"/>
    <w:rsid w:val="00002580"/>
    <w:rsid w:val="00004B74"/>
    <w:rsid w:val="000064B0"/>
    <w:rsid w:val="0001001A"/>
    <w:rsid w:val="00011010"/>
    <w:rsid w:val="00012493"/>
    <w:rsid w:val="0001384C"/>
    <w:rsid w:val="00013DF6"/>
    <w:rsid w:val="0002254F"/>
    <w:rsid w:val="0002329F"/>
    <w:rsid w:val="0002354C"/>
    <w:rsid w:val="00023E0C"/>
    <w:rsid w:val="000274CE"/>
    <w:rsid w:val="00027B47"/>
    <w:rsid w:val="00030B62"/>
    <w:rsid w:val="00030CE2"/>
    <w:rsid w:val="00031295"/>
    <w:rsid w:val="000334B9"/>
    <w:rsid w:val="00033669"/>
    <w:rsid w:val="00034913"/>
    <w:rsid w:val="00034D05"/>
    <w:rsid w:val="00037ED9"/>
    <w:rsid w:val="000454E5"/>
    <w:rsid w:val="000460F1"/>
    <w:rsid w:val="00046C25"/>
    <w:rsid w:val="00046CAD"/>
    <w:rsid w:val="00053164"/>
    <w:rsid w:val="0005573E"/>
    <w:rsid w:val="00057CAD"/>
    <w:rsid w:val="00060066"/>
    <w:rsid w:val="00060C0E"/>
    <w:rsid w:val="00061468"/>
    <w:rsid w:val="00062C52"/>
    <w:rsid w:val="0006400A"/>
    <w:rsid w:val="00064A88"/>
    <w:rsid w:val="00064E54"/>
    <w:rsid w:val="00065FC5"/>
    <w:rsid w:val="000666F8"/>
    <w:rsid w:val="00066C63"/>
    <w:rsid w:val="0007092B"/>
    <w:rsid w:val="000712A5"/>
    <w:rsid w:val="00071430"/>
    <w:rsid w:val="0007233F"/>
    <w:rsid w:val="00072527"/>
    <w:rsid w:val="0008077E"/>
    <w:rsid w:val="000809D0"/>
    <w:rsid w:val="000810EA"/>
    <w:rsid w:val="00082844"/>
    <w:rsid w:val="00083F9E"/>
    <w:rsid w:val="00085DB5"/>
    <w:rsid w:val="000861DC"/>
    <w:rsid w:val="000909BD"/>
    <w:rsid w:val="00092040"/>
    <w:rsid w:val="00093B15"/>
    <w:rsid w:val="000A0676"/>
    <w:rsid w:val="000A0E16"/>
    <w:rsid w:val="000A1209"/>
    <w:rsid w:val="000A44AD"/>
    <w:rsid w:val="000A5227"/>
    <w:rsid w:val="000A5FD5"/>
    <w:rsid w:val="000A6E47"/>
    <w:rsid w:val="000B10E6"/>
    <w:rsid w:val="000B13BD"/>
    <w:rsid w:val="000B171D"/>
    <w:rsid w:val="000B31D8"/>
    <w:rsid w:val="000B69A9"/>
    <w:rsid w:val="000B771D"/>
    <w:rsid w:val="000C05A9"/>
    <w:rsid w:val="000C06AB"/>
    <w:rsid w:val="000C464B"/>
    <w:rsid w:val="000C4A00"/>
    <w:rsid w:val="000C5691"/>
    <w:rsid w:val="000C59A8"/>
    <w:rsid w:val="000D0217"/>
    <w:rsid w:val="000D5E54"/>
    <w:rsid w:val="000D6D76"/>
    <w:rsid w:val="000D7C71"/>
    <w:rsid w:val="000D7FDA"/>
    <w:rsid w:val="000E2D50"/>
    <w:rsid w:val="000E34F9"/>
    <w:rsid w:val="000E366D"/>
    <w:rsid w:val="000E48A1"/>
    <w:rsid w:val="000E4B1F"/>
    <w:rsid w:val="000E573A"/>
    <w:rsid w:val="000E6AB1"/>
    <w:rsid w:val="000E6BBE"/>
    <w:rsid w:val="000E7E3A"/>
    <w:rsid w:val="000F07B0"/>
    <w:rsid w:val="000F2980"/>
    <w:rsid w:val="000F4B93"/>
    <w:rsid w:val="000F680A"/>
    <w:rsid w:val="001000F8"/>
    <w:rsid w:val="001004EA"/>
    <w:rsid w:val="001004FE"/>
    <w:rsid w:val="0010200F"/>
    <w:rsid w:val="00107E8F"/>
    <w:rsid w:val="001117EC"/>
    <w:rsid w:val="00111FB6"/>
    <w:rsid w:val="001153A7"/>
    <w:rsid w:val="001167BF"/>
    <w:rsid w:val="001211A0"/>
    <w:rsid w:val="001245FF"/>
    <w:rsid w:val="00124948"/>
    <w:rsid w:val="00125F9D"/>
    <w:rsid w:val="001269EC"/>
    <w:rsid w:val="001311F3"/>
    <w:rsid w:val="00131B49"/>
    <w:rsid w:val="00132FF9"/>
    <w:rsid w:val="00134116"/>
    <w:rsid w:val="00134C3D"/>
    <w:rsid w:val="00135A60"/>
    <w:rsid w:val="001366A8"/>
    <w:rsid w:val="001375CE"/>
    <w:rsid w:val="001400CB"/>
    <w:rsid w:val="001413BE"/>
    <w:rsid w:val="00142A98"/>
    <w:rsid w:val="0014424D"/>
    <w:rsid w:val="00145517"/>
    <w:rsid w:val="00145CC3"/>
    <w:rsid w:val="00147C53"/>
    <w:rsid w:val="0015033E"/>
    <w:rsid w:val="00150BB3"/>
    <w:rsid w:val="00155794"/>
    <w:rsid w:val="00156710"/>
    <w:rsid w:val="00156722"/>
    <w:rsid w:val="001571E3"/>
    <w:rsid w:val="0016211B"/>
    <w:rsid w:val="001629A5"/>
    <w:rsid w:val="00164C0B"/>
    <w:rsid w:val="00165B6A"/>
    <w:rsid w:val="001662C6"/>
    <w:rsid w:val="00167160"/>
    <w:rsid w:val="00167303"/>
    <w:rsid w:val="00171286"/>
    <w:rsid w:val="001729E5"/>
    <w:rsid w:val="0017355A"/>
    <w:rsid w:val="00174EE9"/>
    <w:rsid w:val="00176297"/>
    <w:rsid w:val="001778F8"/>
    <w:rsid w:val="00177B06"/>
    <w:rsid w:val="00177E65"/>
    <w:rsid w:val="00180CE2"/>
    <w:rsid w:val="00182220"/>
    <w:rsid w:val="001851DD"/>
    <w:rsid w:val="001858D3"/>
    <w:rsid w:val="00186366"/>
    <w:rsid w:val="0019218E"/>
    <w:rsid w:val="001928ED"/>
    <w:rsid w:val="00195F94"/>
    <w:rsid w:val="0019726E"/>
    <w:rsid w:val="001A113F"/>
    <w:rsid w:val="001A335D"/>
    <w:rsid w:val="001A5312"/>
    <w:rsid w:val="001A6CA2"/>
    <w:rsid w:val="001B6402"/>
    <w:rsid w:val="001B711E"/>
    <w:rsid w:val="001B7FFB"/>
    <w:rsid w:val="001C0097"/>
    <w:rsid w:val="001C42C3"/>
    <w:rsid w:val="001C5F4B"/>
    <w:rsid w:val="001E42E3"/>
    <w:rsid w:val="001E6DF1"/>
    <w:rsid w:val="001E7535"/>
    <w:rsid w:val="001F1D75"/>
    <w:rsid w:val="001F2971"/>
    <w:rsid w:val="002018BB"/>
    <w:rsid w:val="00202BA7"/>
    <w:rsid w:val="00203EFF"/>
    <w:rsid w:val="002052CB"/>
    <w:rsid w:val="0020668D"/>
    <w:rsid w:val="00211655"/>
    <w:rsid w:val="00214256"/>
    <w:rsid w:val="00214C8C"/>
    <w:rsid w:val="00217150"/>
    <w:rsid w:val="00217808"/>
    <w:rsid w:val="00220F69"/>
    <w:rsid w:val="00223EC7"/>
    <w:rsid w:val="0022628E"/>
    <w:rsid w:val="00226EF8"/>
    <w:rsid w:val="00227B03"/>
    <w:rsid w:val="00231C21"/>
    <w:rsid w:val="00232E00"/>
    <w:rsid w:val="00233FFB"/>
    <w:rsid w:val="0023422C"/>
    <w:rsid w:val="0023456D"/>
    <w:rsid w:val="00235BA8"/>
    <w:rsid w:val="00236256"/>
    <w:rsid w:val="00236D84"/>
    <w:rsid w:val="002427FF"/>
    <w:rsid w:val="00246959"/>
    <w:rsid w:val="00247681"/>
    <w:rsid w:val="002506C3"/>
    <w:rsid w:val="002507D7"/>
    <w:rsid w:val="00250B53"/>
    <w:rsid w:val="00250F0F"/>
    <w:rsid w:val="002541E3"/>
    <w:rsid w:val="00255CAC"/>
    <w:rsid w:val="00255E2D"/>
    <w:rsid w:val="002579E4"/>
    <w:rsid w:val="00260646"/>
    <w:rsid w:val="00260ECB"/>
    <w:rsid w:val="002637BB"/>
    <w:rsid w:val="00267893"/>
    <w:rsid w:val="0026AEF4"/>
    <w:rsid w:val="002702B3"/>
    <w:rsid w:val="00272DC3"/>
    <w:rsid w:val="002763D7"/>
    <w:rsid w:val="002764B6"/>
    <w:rsid w:val="0028008A"/>
    <w:rsid w:val="00284953"/>
    <w:rsid w:val="00285C58"/>
    <w:rsid w:val="0029274A"/>
    <w:rsid w:val="00293186"/>
    <w:rsid w:val="00293866"/>
    <w:rsid w:val="002941AA"/>
    <w:rsid w:val="00294BB6"/>
    <w:rsid w:val="002977E1"/>
    <w:rsid w:val="002A2AF8"/>
    <w:rsid w:val="002A3ABD"/>
    <w:rsid w:val="002A592F"/>
    <w:rsid w:val="002A76BB"/>
    <w:rsid w:val="002A7DEB"/>
    <w:rsid w:val="002B01AD"/>
    <w:rsid w:val="002B1FF2"/>
    <w:rsid w:val="002B3864"/>
    <w:rsid w:val="002B40C9"/>
    <w:rsid w:val="002B422F"/>
    <w:rsid w:val="002B5019"/>
    <w:rsid w:val="002C05BE"/>
    <w:rsid w:val="002C0801"/>
    <w:rsid w:val="002C106C"/>
    <w:rsid w:val="002C134B"/>
    <w:rsid w:val="002C16ED"/>
    <w:rsid w:val="002C2CEA"/>
    <w:rsid w:val="002C32D1"/>
    <w:rsid w:val="002C5171"/>
    <w:rsid w:val="002D0664"/>
    <w:rsid w:val="002D2D68"/>
    <w:rsid w:val="002D2E86"/>
    <w:rsid w:val="002D30C1"/>
    <w:rsid w:val="002D38A0"/>
    <w:rsid w:val="002D6007"/>
    <w:rsid w:val="002D7AF8"/>
    <w:rsid w:val="002D7BAE"/>
    <w:rsid w:val="002E13BE"/>
    <w:rsid w:val="002E4A9C"/>
    <w:rsid w:val="002E4D4B"/>
    <w:rsid w:val="002E500F"/>
    <w:rsid w:val="002E6C49"/>
    <w:rsid w:val="002E6E03"/>
    <w:rsid w:val="002F1327"/>
    <w:rsid w:val="002F310A"/>
    <w:rsid w:val="002F459E"/>
    <w:rsid w:val="002F475D"/>
    <w:rsid w:val="002F6386"/>
    <w:rsid w:val="002F7ADC"/>
    <w:rsid w:val="00301583"/>
    <w:rsid w:val="00304CF3"/>
    <w:rsid w:val="003105F8"/>
    <w:rsid w:val="00310A7E"/>
    <w:rsid w:val="0031177C"/>
    <w:rsid w:val="00311A05"/>
    <w:rsid w:val="0031225B"/>
    <w:rsid w:val="00315732"/>
    <w:rsid w:val="00315E2A"/>
    <w:rsid w:val="00317588"/>
    <w:rsid w:val="003207DE"/>
    <w:rsid w:val="00320B32"/>
    <w:rsid w:val="0032213C"/>
    <w:rsid w:val="00323481"/>
    <w:rsid w:val="00323BF1"/>
    <w:rsid w:val="00325616"/>
    <w:rsid w:val="00327438"/>
    <w:rsid w:val="003275D2"/>
    <w:rsid w:val="003301E0"/>
    <w:rsid w:val="00330603"/>
    <w:rsid w:val="00333055"/>
    <w:rsid w:val="00336D37"/>
    <w:rsid w:val="00337886"/>
    <w:rsid w:val="00337C31"/>
    <w:rsid w:val="00342244"/>
    <w:rsid w:val="00346307"/>
    <w:rsid w:val="0034741E"/>
    <w:rsid w:val="00347D42"/>
    <w:rsid w:val="00347E84"/>
    <w:rsid w:val="0035228E"/>
    <w:rsid w:val="00353A3D"/>
    <w:rsid w:val="00354722"/>
    <w:rsid w:val="00355D01"/>
    <w:rsid w:val="00361AF2"/>
    <w:rsid w:val="00361EBE"/>
    <w:rsid w:val="00362AF3"/>
    <w:rsid w:val="00364B1B"/>
    <w:rsid w:val="00367B61"/>
    <w:rsid w:val="0037286B"/>
    <w:rsid w:val="003733F1"/>
    <w:rsid w:val="0037355F"/>
    <w:rsid w:val="0037536D"/>
    <w:rsid w:val="00377294"/>
    <w:rsid w:val="00380362"/>
    <w:rsid w:val="003823C6"/>
    <w:rsid w:val="003837B7"/>
    <w:rsid w:val="00384DDF"/>
    <w:rsid w:val="00386DB4"/>
    <w:rsid w:val="0038745D"/>
    <w:rsid w:val="00392B07"/>
    <w:rsid w:val="003944F2"/>
    <w:rsid w:val="00394E38"/>
    <w:rsid w:val="003A0423"/>
    <w:rsid w:val="003A1495"/>
    <w:rsid w:val="003A5897"/>
    <w:rsid w:val="003A5DCE"/>
    <w:rsid w:val="003B2D55"/>
    <w:rsid w:val="003C1343"/>
    <w:rsid w:val="003C2832"/>
    <w:rsid w:val="003C2919"/>
    <w:rsid w:val="003D29D3"/>
    <w:rsid w:val="003D4A0C"/>
    <w:rsid w:val="003D7E31"/>
    <w:rsid w:val="003E12C7"/>
    <w:rsid w:val="003E42AF"/>
    <w:rsid w:val="003E4328"/>
    <w:rsid w:val="003E647D"/>
    <w:rsid w:val="003E6DA3"/>
    <w:rsid w:val="003F021F"/>
    <w:rsid w:val="003F14EE"/>
    <w:rsid w:val="003F3D0D"/>
    <w:rsid w:val="003F4583"/>
    <w:rsid w:val="003F5AEE"/>
    <w:rsid w:val="003F5F16"/>
    <w:rsid w:val="00402734"/>
    <w:rsid w:val="0040594E"/>
    <w:rsid w:val="00405A01"/>
    <w:rsid w:val="00407E0C"/>
    <w:rsid w:val="00411EB8"/>
    <w:rsid w:val="004163C7"/>
    <w:rsid w:val="00420139"/>
    <w:rsid w:val="00420CA2"/>
    <w:rsid w:val="00421462"/>
    <w:rsid w:val="0042471F"/>
    <w:rsid w:val="00426915"/>
    <w:rsid w:val="00426C29"/>
    <w:rsid w:val="00427418"/>
    <w:rsid w:val="00430C4A"/>
    <w:rsid w:val="00431FF5"/>
    <w:rsid w:val="004331D4"/>
    <w:rsid w:val="00434AD3"/>
    <w:rsid w:val="00437A3B"/>
    <w:rsid w:val="00440353"/>
    <w:rsid w:val="0044421E"/>
    <w:rsid w:val="00445A66"/>
    <w:rsid w:val="00446DA1"/>
    <w:rsid w:val="0045185B"/>
    <w:rsid w:val="00451CE2"/>
    <w:rsid w:val="00454786"/>
    <w:rsid w:val="00455349"/>
    <w:rsid w:val="00457F25"/>
    <w:rsid w:val="004604F8"/>
    <w:rsid w:val="004606CE"/>
    <w:rsid w:val="00460845"/>
    <w:rsid w:val="00461534"/>
    <w:rsid w:val="00461D95"/>
    <w:rsid w:val="00464223"/>
    <w:rsid w:val="00465262"/>
    <w:rsid w:val="00465608"/>
    <w:rsid w:val="0046564E"/>
    <w:rsid w:val="00466D36"/>
    <w:rsid w:val="00466FAD"/>
    <w:rsid w:val="00467C61"/>
    <w:rsid w:val="00467EA7"/>
    <w:rsid w:val="00467EE2"/>
    <w:rsid w:val="00470AAB"/>
    <w:rsid w:val="00473F49"/>
    <w:rsid w:val="00474721"/>
    <w:rsid w:val="00476D56"/>
    <w:rsid w:val="00482C14"/>
    <w:rsid w:val="0048474C"/>
    <w:rsid w:val="00490392"/>
    <w:rsid w:val="00490D4E"/>
    <w:rsid w:val="00491B35"/>
    <w:rsid w:val="00492AF0"/>
    <w:rsid w:val="00496230"/>
    <w:rsid w:val="00496EA5"/>
    <w:rsid w:val="004A12CF"/>
    <w:rsid w:val="004A2592"/>
    <w:rsid w:val="004A637B"/>
    <w:rsid w:val="004A6CF4"/>
    <w:rsid w:val="004A7433"/>
    <w:rsid w:val="004A795B"/>
    <w:rsid w:val="004B3D61"/>
    <w:rsid w:val="004B6C7D"/>
    <w:rsid w:val="004C2FA2"/>
    <w:rsid w:val="004C5E8E"/>
    <w:rsid w:val="004C6B41"/>
    <w:rsid w:val="004C7A92"/>
    <w:rsid w:val="004C7ED1"/>
    <w:rsid w:val="004D2492"/>
    <w:rsid w:val="004D744C"/>
    <w:rsid w:val="004E097E"/>
    <w:rsid w:val="004F1F38"/>
    <w:rsid w:val="004F2C1A"/>
    <w:rsid w:val="004F471D"/>
    <w:rsid w:val="004F4FBC"/>
    <w:rsid w:val="004F58FC"/>
    <w:rsid w:val="004F5CF4"/>
    <w:rsid w:val="0050168E"/>
    <w:rsid w:val="0050174A"/>
    <w:rsid w:val="005028DC"/>
    <w:rsid w:val="005041A9"/>
    <w:rsid w:val="00506104"/>
    <w:rsid w:val="00507411"/>
    <w:rsid w:val="0050785D"/>
    <w:rsid w:val="0051092D"/>
    <w:rsid w:val="00512CC9"/>
    <w:rsid w:val="00513146"/>
    <w:rsid w:val="00513956"/>
    <w:rsid w:val="00513FFE"/>
    <w:rsid w:val="00516361"/>
    <w:rsid w:val="00520376"/>
    <w:rsid w:val="0052506C"/>
    <w:rsid w:val="00530F0C"/>
    <w:rsid w:val="00532C99"/>
    <w:rsid w:val="00532D77"/>
    <w:rsid w:val="005336FF"/>
    <w:rsid w:val="005415EA"/>
    <w:rsid w:val="00542D43"/>
    <w:rsid w:val="0054476D"/>
    <w:rsid w:val="00545EF9"/>
    <w:rsid w:val="00546856"/>
    <w:rsid w:val="00546ED3"/>
    <w:rsid w:val="00550A5F"/>
    <w:rsid w:val="005518FD"/>
    <w:rsid w:val="00552B6E"/>
    <w:rsid w:val="00553B9B"/>
    <w:rsid w:val="005573EA"/>
    <w:rsid w:val="00557C51"/>
    <w:rsid w:val="00560ADA"/>
    <w:rsid w:val="005623FE"/>
    <w:rsid w:val="005641AC"/>
    <w:rsid w:val="00566EBA"/>
    <w:rsid w:val="005672E1"/>
    <w:rsid w:val="00570ABF"/>
    <w:rsid w:val="005743C6"/>
    <w:rsid w:val="00575343"/>
    <w:rsid w:val="00581E22"/>
    <w:rsid w:val="00581F32"/>
    <w:rsid w:val="00583A1F"/>
    <w:rsid w:val="0058440A"/>
    <w:rsid w:val="005856D6"/>
    <w:rsid w:val="00585E4D"/>
    <w:rsid w:val="005879B7"/>
    <w:rsid w:val="00590C03"/>
    <w:rsid w:val="005913B7"/>
    <w:rsid w:val="00591D2E"/>
    <w:rsid w:val="00592420"/>
    <w:rsid w:val="00592E2A"/>
    <w:rsid w:val="00594A82"/>
    <w:rsid w:val="00594D31"/>
    <w:rsid w:val="00595917"/>
    <w:rsid w:val="00596457"/>
    <w:rsid w:val="00597B91"/>
    <w:rsid w:val="005A255F"/>
    <w:rsid w:val="005A339B"/>
    <w:rsid w:val="005A3D8C"/>
    <w:rsid w:val="005A492F"/>
    <w:rsid w:val="005A4B87"/>
    <w:rsid w:val="005A74D9"/>
    <w:rsid w:val="005A7A89"/>
    <w:rsid w:val="005B4451"/>
    <w:rsid w:val="005B48DF"/>
    <w:rsid w:val="005B5926"/>
    <w:rsid w:val="005B746F"/>
    <w:rsid w:val="005C00DE"/>
    <w:rsid w:val="005C26E5"/>
    <w:rsid w:val="005C2AF0"/>
    <w:rsid w:val="005D136B"/>
    <w:rsid w:val="005D5D0F"/>
    <w:rsid w:val="005D7EC4"/>
    <w:rsid w:val="005E0AC2"/>
    <w:rsid w:val="005E0F07"/>
    <w:rsid w:val="005E2BD5"/>
    <w:rsid w:val="005E37B2"/>
    <w:rsid w:val="005E725D"/>
    <w:rsid w:val="005E7631"/>
    <w:rsid w:val="005F1603"/>
    <w:rsid w:val="005F298D"/>
    <w:rsid w:val="005F30F5"/>
    <w:rsid w:val="005F3CB8"/>
    <w:rsid w:val="005F7B70"/>
    <w:rsid w:val="0060109A"/>
    <w:rsid w:val="006013CB"/>
    <w:rsid w:val="00602343"/>
    <w:rsid w:val="00610B85"/>
    <w:rsid w:val="006138B4"/>
    <w:rsid w:val="00614521"/>
    <w:rsid w:val="00615D80"/>
    <w:rsid w:val="00616157"/>
    <w:rsid w:val="0061728E"/>
    <w:rsid w:val="0062100F"/>
    <w:rsid w:val="00623CD3"/>
    <w:rsid w:val="00623EF2"/>
    <w:rsid w:val="00634C3D"/>
    <w:rsid w:val="006358B8"/>
    <w:rsid w:val="006358BC"/>
    <w:rsid w:val="0064104B"/>
    <w:rsid w:val="00641A10"/>
    <w:rsid w:val="00641B70"/>
    <w:rsid w:val="0064342C"/>
    <w:rsid w:val="00644CD1"/>
    <w:rsid w:val="00650503"/>
    <w:rsid w:val="00650DF5"/>
    <w:rsid w:val="00651505"/>
    <w:rsid w:val="006520D1"/>
    <w:rsid w:val="006527BF"/>
    <w:rsid w:val="006529E7"/>
    <w:rsid w:val="00653651"/>
    <w:rsid w:val="0065426C"/>
    <w:rsid w:val="0065441C"/>
    <w:rsid w:val="00655A75"/>
    <w:rsid w:val="00660203"/>
    <w:rsid w:val="0066028D"/>
    <w:rsid w:val="006627F5"/>
    <w:rsid w:val="006644B9"/>
    <w:rsid w:val="00665DB3"/>
    <w:rsid w:val="006663AA"/>
    <w:rsid w:val="00666A85"/>
    <w:rsid w:val="00666C22"/>
    <w:rsid w:val="00671491"/>
    <w:rsid w:val="00671527"/>
    <w:rsid w:val="006720C9"/>
    <w:rsid w:val="00672CD5"/>
    <w:rsid w:val="00673C7A"/>
    <w:rsid w:val="00673F7F"/>
    <w:rsid w:val="0067440E"/>
    <w:rsid w:val="00675B67"/>
    <w:rsid w:val="006811D3"/>
    <w:rsid w:val="00681745"/>
    <w:rsid w:val="00681E2C"/>
    <w:rsid w:val="0068382E"/>
    <w:rsid w:val="00686281"/>
    <w:rsid w:val="00692116"/>
    <w:rsid w:val="0069282C"/>
    <w:rsid w:val="0069579B"/>
    <w:rsid w:val="006962C2"/>
    <w:rsid w:val="00697995"/>
    <w:rsid w:val="006A10E7"/>
    <w:rsid w:val="006A4D78"/>
    <w:rsid w:val="006A5B3D"/>
    <w:rsid w:val="006A5C74"/>
    <w:rsid w:val="006A5CBB"/>
    <w:rsid w:val="006B0AB0"/>
    <w:rsid w:val="006B22A8"/>
    <w:rsid w:val="006B3EF8"/>
    <w:rsid w:val="006B71E1"/>
    <w:rsid w:val="006B7A01"/>
    <w:rsid w:val="006B7CC1"/>
    <w:rsid w:val="006C172B"/>
    <w:rsid w:val="006C1E87"/>
    <w:rsid w:val="006C4D55"/>
    <w:rsid w:val="006D0BED"/>
    <w:rsid w:val="006D39B8"/>
    <w:rsid w:val="006D6BD2"/>
    <w:rsid w:val="006D7702"/>
    <w:rsid w:val="006D7E95"/>
    <w:rsid w:val="006D7F9E"/>
    <w:rsid w:val="006E06E5"/>
    <w:rsid w:val="006E4151"/>
    <w:rsid w:val="006E562C"/>
    <w:rsid w:val="006E65FF"/>
    <w:rsid w:val="006F01B5"/>
    <w:rsid w:val="006F24B8"/>
    <w:rsid w:val="006F44F4"/>
    <w:rsid w:val="006F6742"/>
    <w:rsid w:val="006F7A75"/>
    <w:rsid w:val="0070177F"/>
    <w:rsid w:val="00705FB7"/>
    <w:rsid w:val="007065F8"/>
    <w:rsid w:val="007066C3"/>
    <w:rsid w:val="00707914"/>
    <w:rsid w:val="00712CBC"/>
    <w:rsid w:val="00715CE7"/>
    <w:rsid w:val="00717646"/>
    <w:rsid w:val="00717AB6"/>
    <w:rsid w:val="007212A8"/>
    <w:rsid w:val="007248F7"/>
    <w:rsid w:val="00724EA5"/>
    <w:rsid w:val="007251BE"/>
    <w:rsid w:val="007262D1"/>
    <w:rsid w:val="00731CD6"/>
    <w:rsid w:val="00731D83"/>
    <w:rsid w:val="00732AD4"/>
    <w:rsid w:val="00734314"/>
    <w:rsid w:val="00737285"/>
    <w:rsid w:val="00737D1D"/>
    <w:rsid w:val="00740FA9"/>
    <w:rsid w:val="0074415B"/>
    <w:rsid w:val="00744958"/>
    <w:rsid w:val="00746359"/>
    <w:rsid w:val="007510C3"/>
    <w:rsid w:val="00751D1E"/>
    <w:rsid w:val="0075278D"/>
    <w:rsid w:val="0076004A"/>
    <w:rsid w:val="007603DC"/>
    <w:rsid w:val="0076117F"/>
    <w:rsid w:val="0076486E"/>
    <w:rsid w:val="007652A0"/>
    <w:rsid w:val="00765B33"/>
    <w:rsid w:val="00765D5B"/>
    <w:rsid w:val="00767AF7"/>
    <w:rsid w:val="007711CE"/>
    <w:rsid w:val="007717F1"/>
    <w:rsid w:val="00771C4A"/>
    <w:rsid w:val="007727EC"/>
    <w:rsid w:val="00773D0D"/>
    <w:rsid w:val="00775628"/>
    <w:rsid w:val="00781455"/>
    <w:rsid w:val="007839D6"/>
    <w:rsid w:val="00784D1E"/>
    <w:rsid w:val="0078564A"/>
    <w:rsid w:val="007866CA"/>
    <w:rsid w:val="00786AE7"/>
    <w:rsid w:val="00790748"/>
    <w:rsid w:val="00793C13"/>
    <w:rsid w:val="00795BED"/>
    <w:rsid w:val="00795C1A"/>
    <w:rsid w:val="00796194"/>
    <w:rsid w:val="007965F9"/>
    <w:rsid w:val="0079684E"/>
    <w:rsid w:val="00796F43"/>
    <w:rsid w:val="00797B5D"/>
    <w:rsid w:val="007A01C9"/>
    <w:rsid w:val="007A34A5"/>
    <w:rsid w:val="007A4A0E"/>
    <w:rsid w:val="007A660E"/>
    <w:rsid w:val="007A7474"/>
    <w:rsid w:val="007A7F64"/>
    <w:rsid w:val="007A7FB1"/>
    <w:rsid w:val="007B06CA"/>
    <w:rsid w:val="007B4063"/>
    <w:rsid w:val="007B62A1"/>
    <w:rsid w:val="007C299A"/>
    <w:rsid w:val="007C2FDD"/>
    <w:rsid w:val="007C30D0"/>
    <w:rsid w:val="007C3713"/>
    <w:rsid w:val="007C42C8"/>
    <w:rsid w:val="007D13FB"/>
    <w:rsid w:val="007D41C1"/>
    <w:rsid w:val="007D6545"/>
    <w:rsid w:val="007E0420"/>
    <w:rsid w:val="007E0C31"/>
    <w:rsid w:val="007E15B8"/>
    <w:rsid w:val="007E28A8"/>
    <w:rsid w:val="007E3818"/>
    <w:rsid w:val="007E3C35"/>
    <w:rsid w:val="007E5613"/>
    <w:rsid w:val="007E5CDB"/>
    <w:rsid w:val="007E6FBE"/>
    <w:rsid w:val="007F0144"/>
    <w:rsid w:val="007F2D73"/>
    <w:rsid w:val="007F3CF3"/>
    <w:rsid w:val="007F4942"/>
    <w:rsid w:val="007F4FF6"/>
    <w:rsid w:val="007F5511"/>
    <w:rsid w:val="007F5E7D"/>
    <w:rsid w:val="007F73ED"/>
    <w:rsid w:val="007F7BFE"/>
    <w:rsid w:val="008002CD"/>
    <w:rsid w:val="008024DF"/>
    <w:rsid w:val="008026AB"/>
    <w:rsid w:val="00803844"/>
    <w:rsid w:val="0080463C"/>
    <w:rsid w:val="00804E20"/>
    <w:rsid w:val="00805F0B"/>
    <w:rsid w:val="00806163"/>
    <w:rsid w:val="00807B01"/>
    <w:rsid w:val="00810A92"/>
    <w:rsid w:val="00811D0C"/>
    <w:rsid w:val="00811F8D"/>
    <w:rsid w:val="0081278E"/>
    <w:rsid w:val="00813B33"/>
    <w:rsid w:val="0081448C"/>
    <w:rsid w:val="00816585"/>
    <w:rsid w:val="008213E3"/>
    <w:rsid w:val="008245CD"/>
    <w:rsid w:val="00826301"/>
    <w:rsid w:val="00826912"/>
    <w:rsid w:val="0083076F"/>
    <w:rsid w:val="00830939"/>
    <w:rsid w:val="00831EB8"/>
    <w:rsid w:val="00832361"/>
    <w:rsid w:val="008339C4"/>
    <w:rsid w:val="00835C92"/>
    <w:rsid w:val="00836763"/>
    <w:rsid w:val="00837A51"/>
    <w:rsid w:val="00837DD3"/>
    <w:rsid w:val="008425FF"/>
    <w:rsid w:val="0084307E"/>
    <w:rsid w:val="00845D38"/>
    <w:rsid w:val="0084671E"/>
    <w:rsid w:val="00846FD1"/>
    <w:rsid w:val="00846FD8"/>
    <w:rsid w:val="0084707B"/>
    <w:rsid w:val="0084749C"/>
    <w:rsid w:val="008506FD"/>
    <w:rsid w:val="008510D7"/>
    <w:rsid w:val="00851A76"/>
    <w:rsid w:val="008521B4"/>
    <w:rsid w:val="00852FF6"/>
    <w:rsid w:val="00853410"/>
    <w:rsid w:val="00857BC5"/>
    <w:rsid w:val="0086106F"/>
    <w:rsid w:val="00862BE1"/>
    <w:rsid w:val="0087140E"/>
    <w:rsid w:val="008732FB"/>
    <w:rsid w:val="008736C7"/>
    <w:rsid w:val="00874B21"/>
    <w:rsid w:val="00876DEF"/>
    <w:rsid w:val="008809C5"/>
    <w:rsid w:val="008913D7"/>
    <w:rsid w:val="00892656"/>
    <w:rsid w:val="00892FAD"/>
    <w:rsid w:val="00895FDD"/>
    <w:rsid w:val="008975FD"/>
    <w:rsid w:val="008A01DD"/>
    <w:rsid w:val="008A03B9"/>
    <w:rsid w:val="008A1103"/>
    <w:rsid w:val="008A17BE"/>
    <w:rsid w:val="008A17F0"/>
    <w:rsid w:val="008A1BCF"/>
    <w:rsid w:val="008A6FE0"/>
    <w:rsid w:val="008B0C7F"/>
    <w:rsid w:val="008B1DD0"/>
    <w:rsid w:val="008B2F0B"/>
    <w:rsid w:val="008B408A"/>
    <w:rsid w:val="008B4945"/>
    <w:rsid w:val="008C11DD"/>
    <w:rsid w:val="008C4161"/>
    <w:rsid w:val="008C555E"/>
    <w:rsid w:val="008D00B6"/>
    <w:rsid w:val="008D1BFF"/>
    <w:rsid w:val="008D2CE9"/>
    <w:rsid w:val="008D39D7"/>
    <w:rsid w:val="008D6512"/>
    <w:rsid w:val="008D6897"/>
    <w:rsid w:val="008D724F"/>
    <w:rsid w:val="008D75A6"/>
    <w:rsid w:val="008E2907"/>
    <w:rsid w:val="008E2C04"/>
    <w:rsid w:val="008E4CBE"/>
    <w:rsid w:val="008E6314"/>
    <w:rsid w:val="008E6EC6"/>
    <w:rsid w:val="008E75AD"/>
    <w:rsid w:val="008F1A1A"/>
    <w:rsid w:val="008F1B4C"/>
    <w:rsid w:val="008F5419"/>
    <w:rsid w:val="008F5CDA"/>
    <w:rsid w:val="008F6BA8"/>
    <w:rsid w:val="00901147"/>
    <w:rsid w:val="00901C3F"/>
    <w:rsid w:val="009028A7"/>
    <w:rsid w:val="00902996"/>
    <w:rsid w:val="00902AA0"/>
    <w:rsid w:val="009048F4"/>
    <w:rsid w:val="00905083"/>
    <w:rsid w:val="0090557D"/>
    <w:rsid w:val="00911170"/>
    <w:rsid w:val="0091485C"/>
    <w:rsid w:val="00915BF6"/>
    <w:rsid w:val="009200BB"/>
    <w:rsid w:val="0092051F"/>
    <w:rsid w:val="009215E2"/>
    <w:rsid w:val="009236D7"/>
    <w:rsid w:val="009244A8"/>
    <w:rsid w:val="00924FB6"/>
    <w:rsid w:val="0092563A"/>
    <w:rsid w:val="009256A8"/>
    <w:rsid w:val="00930517"/>
    <w:rsid w:val="009326F1"/>
    <w:rsid w:val="009338E3"/>
    <w:rsid w:val="00935426"/>
    <w:rsid w:val="009364A4"/>
    <w:rsid w:val="0094024E"/>
    <w:rsid w:val="00940525"/>
    <w:rsid w:val="00940AD3"/>
    <w:rsid w:val="00940DB7"/>
    <w:rsid w:val="00943B89"/>
    <w:rsid w:val="00945B71"/>
    <w:rsid w:val="00950FD3"/>
    <w:rsid w:val="00952E6A"/>
    <w:rsid w:val="00953F17"/>
    <w:rsid w:val="009548E7"/>
    <w:rsid w:val="00954C45"/>
    <w:rsid w:val="00955E85"/>
    <w:rsid w:val="00960C0E"/>
    <w:rsid w:val="00964D07"/>
    <w:rsid w:val="0096579E"/>
    <w:rsid w:val="00965DC2"/>
    <w:rsid w:val="00967124"/>
    <w:rsid w:val="00967463"/>
    <w:rsid w:val="00971000"/>
    <w:rsid w:val="00972938"/>
    <w:rsid w:val="00973F72"/>
    <w:rsid w:val="00975028"/>
    <w:rsid w:val="00977E71"/>
    <w:rsid w:val="009802E4"/>
    <w:rsid w:val="009827E2"/>
    <w:rsid w:val="00985EFC"/>
    <w:rsid w:val="00990A4E"/>
    <w:rsid w:val="009928C0"/>
    <w:rsid w:val="00992D8A"/>
    <w:rsid w:val="0099334D"/>
    <w:rsid w:val="009949E4"/>
    <w:rsid w:val="00994F9E"/>
    <w:rsid w:val="009966E9"/>
    <w:rsid w:val="00997D55"/>
    <w:rsid w:val="009A5C0F"/>
    <w:rsid w:val="009B0F70"/>
    <w:rsid w:val="009B20AF"/>
    <w:rsid w:val="009B317F"/>
    <w:rsid w:val="009B423A"/>
    <w:rsid w:val="009B47EC"/>
    <w:rsid w:val="009B671D"/>
    <w:rsid w:val="009B6D20"/>
    <w:rsid w:val="009B6E9A"/>
    <w:rsid w:val="009C3D5D"/>
    <w:rsid w:val="009C49AD"/>
    <w:rsid w:val="009D0220"/>
    <w:rsid w:val="009D1506"/>
    <w:rsid w:val="009D3D74"/>
    <w:rsid w:val="009D6909"/>
    <w:rsid w:val="009D713E"/>
    <w:rsid w:val="009D7D50"/>
    <w:rsid w:val="009E2974"/>
    <w:rsid w:val="009E2CF1"/>
    <w:rsid w:val="009E7FD5"/>
    <w:rsid w:val="009F1E7B"/>
    <w:rsid w:val="009F2E15"/>
    <w:rsid w:val="009F3FC4"/>
    <w:rsid w:val="009F57DB"/>
    <w:rsid w:val="00A02313"/>
    <w:rsid w:val="00A03456"/>
    <w:rsid w:val="00A058BF"/>
    <w:rsid w:val="00A10990"/>
    <w:rsid w:val="00A11985"/>
    <w:rsid w:val="00A12958"/>
    <w:rsid w:val="00A14C88"/>
    <w:rsid w:val="00A1714B"/>
    <w:rsid w:val="00A17361"/>
    <w:rsid w:val="00A2079A"/>
    <w:rsid w:val="00A22483"/>
    <w:rsid w:val="00A24B92"/>
    <w:rsid w:val="00A25893"/>
    <w:rsid w:val="00A30B22"/>
    <w:rsid w:val="00A31016"/>
    <w:rsid w:val="00A33E44"/>
    <w:rsid w:val="00A33EA2"/>
    <w:rsid w:val="00A35B85"/>
    <w:rsid w:val="00A3703C"/>
    <w:rsid w:val="00A376EF"/>
    <w:rsid w:val="00A41BA6"/>
    <w:rsid w:val="00A41CDF"/>
    <w:rsid w:val="00A440E1"/>
    <w:rsid w:val="00A4464C"/>
    <w:rsid w:val="00A451BA"/>
    <w:rsid w:val="00A45697"/>
    <w:rsid w:val="00A47E31"/>
    <w:rsid w:val="00A508DC"/>
    <w:rsid w:val="00A51BDB"/>
    <w:rsid w:val="00A53BC9"/>
    <w:rsid w:val="00A53C51"/>
    <w:rsid w:val="00A60B73"/>
    <w:rsid w:val="00A6118E"/>
    <w:rsid w:val="00A61C41"/>
    <w:rsid w:val="00A6307A"/>
    <w:rsid w:val="00A63EE0"/>
    <w:rsid w:val="00A6408D"/>
    <w:rsid w:val="00A6600D"/>
    <w:rsid w:val="00A704E9"/>
    <w:rsid w:val="00A72F29"/>
    <w:rsid w:val="00A73226"/>
    <w:rsid w:val="00A74CB6"/>
    <w:rsid w:val="00A74E09"/>
    <w:rsid w:val="00A7514B"/>
    <w:rsid w:val="00A77FA3"/>
    <w:rsid w:val="00A8043D"/>
    <w:rsid w:val="00A83F88"/>
    <w:rsid w:val="00A85336"/>
    <w:rsid w:val="00A877C1"/>
    <w:rsid w:val="00A92725"/>
    <w:rsid w:val="00A92D71"/>
    <w:rsid w:val="00A92FCB"/>
    <w:rsid w:val="00A94F24"/>
    <w:rsid w:val="00A95082"/>
    <w:rsid w:val="00AA277F"/>
    <w:rsid w:val="00AA2B24"/>
    <w:rsid w:val="00AA5F63"/>
    <w:rsid w:val="00AB0A7B"/>
    <w:rsid w:val="00AB433E"/>
    <w:rsid w:val="00AB4D96"/>
    <w:rsid w:val="00AB744C"/>
    <w:rsid w:val="00AB74DC"/>
    <w:rsid w:val="00AB7584"/>
    <w:rsid w:val="00AC1FF4"/>
    <w:rsid w:val="00AC5175"/>
    <w:rsid w:val="00AC6E66"/>
    <w:rsid w:val="00AC74E1"/>
    <w:rsid w:val="00AD0550"/>
    <w:rsid w:val="00AD07D4"/>
    <w:rsid w:val="00AD1265"/>
    <w:rsid w:val="00AD3C95"/>
    <w:rsid w:val="00AD3DD2"/>
    <w:rsid w:val="00AD4DA4"/>
    <w:rsid w:val="00AD4DFB"/>
    <w:rsid w:val="00AD60ED"/>
    <w:rsid w:val="00AE04C1"/>
    <w:rsid w:val="00AE0F52"/>
    <w:rsid w:val="00AE106C"/>
    <w:rsid w:val="00AE1831"/>
    <w:rsid w:val="00AE2C6F"/>
    <w:rsid w:val="00AE6F88"/>
    <w:rsid w:val="00AE7198"/>
    <w:rsid w:val="00AF02CF"/>
    <w:rsid w:val="00AF044B"/>
    <w:rsid w:val="00AF1E06"/>
    <w:rsid w:val="00AF2495"/>
    <w:rsid w:val="00AF472F"/>
    <w:rsid w:val="00AF5DB3"/>
    <w:rsid w:val="00AF5DFA"/>
    <w:rsid w:val="00AF61CC"/>
    <w:rsid w:val="00AF6A18"/>
    <w:rsid w:val="00AF6A71"/>
    <w:rsid w:val="00AF70F6"/>
    <w:rsid w:val="00AF7505"/>
    <w:rsid w:val="00B00391"/>
    <w:rsid w:val="00B00E29"/>
    <w:rsid w:val="00B037B3"/>
    <w:rsid w:val="00B05001"/>
    <w:rsid w:val="00B1228B"/>
    <w:rsid w:val="00B127A8"/>
    <w:rsid w:val="00B1280E"/>
    <w:rsid w:val="00B1742C"/>
    <w:rsid w:val="00B20AFC"/>
    <w:rsid w:val="00B223B9"/>
    <w:rsid w:val="00B2344D"/>
    <w:rsid w:val="00B23862"/>
    <w:rsid w:val="00B27F87"/>
    <w:rsid w:val="00B328EC"/>
    <w:rsid w:val="00B34EF4"/>
    <w:rsid w:val="00B424FC"/>
    <w:rsid w:val="00B426E9"/>
    <w:rsid w:val="00B42C8B"/>
    <w:rsid w:val="00B43C1F"/>
    <w:rsid w:val="00B456F7"/>
    <w:rsid w:val="00B46A66"/>
    <w:rsid w:val="00B47283"/>
    <w:rsid w:val="00B47995"/>
    <w:rsid w:val="00B516E3"/>
    <w:rsid w:val="00B533D3"/>
    <w:rsid w:val="00B53E7F"/>
    <w:rsid w:val="00B56F7D"/>
    <w:rsid w:val="00B574C6"/>
    <w:rsid w:val="00B65B00"/>
    <w:rsid w:val="00B66C48"/>
    <w:rsid w:val="00B6733E"/>
    <w:rsid w:val="00B67EDF"/>
    <w:rsid w:val="00B7143C"/>
    <w:rsid w:val="00B72A58"/>
    <w:rsid w:val="00B74974"/>
    <w:rsid w:val="00B74F0A"/>
    <w:rsid w:val="00B814EC"/>
    <w:rsid w:val="00B818A0"/>
    <w:rsid w:val="00B81FAD"/>
    <w:rsid w:val="00B83732"/>
    <w:rsid w:val="00B8507E"/>
    <w:rsid w:val="00B85178"/>
    <w:rsid w:val="00B867C8"/>
    <w:rsid w:val="00B86FC0"/>
    <w:rsid w:val="00B9017C"/>
    <w:rsid w:val="00B90FE3"/>
    <w:rsid w:val="00B9183D"/>
    <w:rsid w:val="00B922F7"/>
    <w:rsid w:val="00B92E34"/>
    <w:rsid w:val="00B94D9E"/>
    <w:rsid w:val="00B95D74"/>
    <w:rsid w:val="00B95FCD"/>
    <w:rsid w:val="00B96E65"/>
    <w:rsid w:val="00BA19AA"/>
    <w:rsid w:val="00BA25CC"/>
    <w:rsid w:val="00BA39EA"/>
    <w:rsid w:val="00BA3F84"/>
    <w:rsid w:val="00BA5A79"/>
    <w:rsid w:val="00BA7BBB"/>
    <w:rsid w:val="00BB152D"/>
    <w:rsid w:val="00BB6D3E"/>
    <w:rsid w:val="00BC0A3E"/>
    <w:rsid w:val="00BC2EFE"/>
    <w:rsid w:val="00BC663E"/>
    <w:rsid w:val="00BD0351"/>
    <w:rsid w:val="00BD5713"/>
    <w:rsid w:val="00BE0B94"/>
    <w:rsid w:val="00BE34A5"/>
    <w:rsid w:val="00BE777E"/>
    <w:rsid w:val="00BF0336"/>
    <w:rsid w:val="00C00104"/>
    <w:rsid w:val="00C029BF"/>
    <w:rsid w:val="00C05447"/>
    <w:rsid w:val="00C10F56"/>
    <w:rsid w:val="00C11A88"/>
    <w:rsid w:val="00C16C05"/>
    <w:rsid w:val="00C171EE"/>
    <w:rsid w:val="00C17C5B"/>
    <w:rsid w:val="00C21AAB"/>
    <w:rsid w:val="00C23EAF"/>
    <w:rsid w:val="00C26AD5"/>
    <w:rsid w:val="00C27F29"/>
    <w:rsid w:val="00C3014F"/>
    <w:rsid w:val="00C3034D"/>
    <w:rsid w:val="00C30812"/>
    <w:rsid w:val="00C313F2"/>
    <w:rsid w:val="00C321FD"/>
    <w:rsid w:val="00C3283C"/>
    <w:rsid w:val="00C33F00"/>
    <w:rsid w:val="00C33F14"/>
    <w:rsid w:val="00C3647B"/>
    <w:rsid w:val="00C36929"/>
    <w:rsid w:val="00C36940"/>
    <w:rsid w:val="00C36CC3"/>
    <w:rsid w:val="00C36CD6"/>
    <w:rsid w:val="00C41EE4"/>
    <w:rsid w:val="00C4251E"/>
    <w:rsid w:val="00C43DDE"/>
    <w:rsid w:val="00C45903"/>
    <w:rsid w:val="00C464B1"/>
    <w:rsid w:val="00C501BD"/>
    <w:rsid w:val="00C503C9"/>
    <w:rsid w:val="00C60F43"/>
    <w:rsid w:val="00C64279"/>
    <w:rsid w:val="00C67AD6"/>
    <w:rsid w:val="00C719B3"/>
    <w:rsid w:val="00C742EB"/>
    <w:rsid w:val="00C74B17"/>
    <w:rsid w:val="00C77967"/>
    <w:rsid w:val="00C8109F"/>
    <w:rsid w:val="00C8131B"/>
    <w:rsid w:val="00C83A21"/>
    <w:rsid w:val="00C969E0"/>
    <w:rsid w:val="00C97199"/>
    <w:rsid w:val="00C97B83"/>
    <w:rsid w:val="00CA15F0"/>
    <w:rsid w:val="00CA2A50"/>
    <w:rsid w:val="00CA4290"/>
    <w:rsid w:val="00CA4E14"/>
    <w:rsid w:val="00CA50BD"/>
    <w:rsid w:val="00CA51BE"/>
    <w:rsid w:val="00CB03E5"/>
    <w:rsid w:val="00CB3114"/>
    <w:rsid w:val="00CB48A4"/>
    <w:rsid w:val="00CB63C9"/>
    <w:rsid w:val="00CB66E8"/>
    <w:rsid w:val="00CB7B2C"/>
    <w:rsid w:val="00CC45A1"/>
    <w:rsid w:val="00CC6C11"/>
    <w:rsid w:val="00CC7974"/>
    <w:rsid w:val="00CD1D28"/>
    <w:rsid w:val="00CD1EF7"/>
    <w:rsid w:val="00CD2B81"/>
    <w:rsid w:val="00CD55CF"/>
    <w:rsid w:val="00CD5D24"/>
    <w:rsid w:val="00CE2FB4"/>
    <w:rsid w:val="00CF5A6F"/>
    <w:rsid w:val="00CF675F"/>
    <w:rsid w:val="00CF7156"/>
    <w:rsid w:val="00CF7942"/>
    <w:rsid w:val="00D0013F"/>
    <w:rsid w:val="00D00ECE"/>
    <w:rsid w:val="00D028DC"/>
    <w:rsid w:val="00D03463"/>
    <w:rsid w:val="00D05F4A"/>
    <w:rsid w:val="00D07A3B"/>
    <w:rsid w:val="00D13E49"/>
    <w:rsid w:val="00D14643"/>
    <w:rsid w:val="00D17BCE"/>
    <w:rsid w:val="00D17D54"/>
    <w:rsid w:val="00D20463"/>
    <w:rsid w:val="00D20522"/>
    <w:rsid w:val="00D23922"/>
    <w:rsid w:val="00D252ED"/>
    <w:rsid w:val="00D266C4"/>
    <w:rsid w:val="00D26926"/>
    <w:rsid w:val="00D26AD6"/>
    <w:rsid w:val="00D33011"/>
    <w:rsid w:val="00D3315D"/>
    <w:rsid w:val="00D34871"/>
    <w:rsid w:val="00D34938"/>
    <w:rsid w:val="00D350D7"/>
    <w:rsid w:val="00D375E6"/>
    <w:rsid w:val="00D41DD1"/>
    <w:rsid w:val="00D448AE"/>
    <w:rsid w:val="00D45268"/>
    <w:rsid w:val="00D454D3"/>
    <w:rsid w:val="00D46061"/>
    <w:rsid w:val="00D46D16"/>
    <w:rsid w:val="00D50175"/>
    <w:rsid w:val="00D52870"/>
    <w:rsid w:val="00D54E44"/>
    <w:rsid w:val="00D551CC"/>
    <w:rsid w:val="00D60ADE"/>
    <w:rsid w:val="00D64372"/>
    <w:rsid w:val="00D6446A"/>
    <w:rsid w:val="00D702E3"/>
    <w:rsid w:val="00D71667"/>
    <w:rsid w:val="00D73B55"/>
    <w:rsid w:val="00D7666A"/>
    <w:rsid w:val="00D77D32"/>
    <w:rsid w:val="00D80CB0"/>
    <w:rsid w:val="00D80E92"/>
    <w:rsid w:val="00D82FC4"/>
    <w:rsid w:val="00D83191"/>
    <w:rsid w:val="00D84420"/>
    <w:rsid w:val="00D85298"/>
    <w:rsid w:val="00D90F2E"/>
    <w:rsid w:val="00D96FE0"/>
    <w:rsid w:val="00D97CEC"/>
    <w:rsid w:val="00DA1587"/>
    <w:rsid w:val="00DB585E"/>
    <w:rsid w:val="00DB5FCE"/>
    <w:rsid w:val="00DB743E"/>
    <w:rsid w:val="00DB78ED"/>
    <w:rsid w:val="00DB7FBE"/>
    <w:rsid w:val="00DC1B57"/>
    <w:rsid w:val="00DC4D41"/>
    <w:rsid w:val="00DC4D5B"/>
    <w:rsid w:val="00DC51A4"/>
    <w:rsid w:val="00DC6CB0"/>
    <w:rsid w:val="00DC7A24"/>
    <w:rsid w:val="00DD063D"/>
    <w:rsid w:val="00DD1F58"/>
    <w:rsid w:val="00DD2A55"/>
    <w:rsid w:val="00DD393C"/>
    <w:rsid w:val="00DD3F6F"/>
    <w:rsid w:val="00DD5B90"/>
    <w:rsid w:val="00DD718A"/>
    <w:rsid w:val="00DE18A1"/>
    <w:rsid w:val="00DE1ED4"/>
    <w:rsid w:val="00DE6A29"/>
    <w:rsid w:val="00DE6F1D"/>
    <w:rsid w:val="00DF09AE"/>
    <w:rsid w:val="00DF0D92"/>
    <w:rsid w:val="00DF12E0"/>
    <w:rsid w:val="00DF1EAF"/>
    <w:rsid w:val="00DF2530"/>
    <w:rsid w:val="00DF36FB"/>
    <w:rsid w:val="00DF5038"/>
    <w:rsid w:val="00E01DEA"/>
    <w:rsid w:val="00E039AA"/>
    <w:rsid w:val="00E03A34"/>
    <w:rsid w:val="00E03CAC"/>
    <w:rsid w:val="00E07B47"/>
    <w:rsid w:val="00E105AF"/>
    <w:rsid w:val="00E12469"/>
    <w:rsid w:val="00E1494A"/>
    <w:rsid w:val="00E14BB4"/>
    <w:rsid w:val="00E15FB7"/>
    <w:rsid w:val="00E16A15"/>
    <w:rsid w:val="00E22D95"/>
    <w:rsid w:val="00E2311D"/>
    <w:rsid w:val="00E25391"/>
    <w:rsid w:val="00E27048"/>
    <w:rsid w:val="00E27BE3"/>
    <w:rsid w:val="00E27E0D"/>
    <w:rsid w:val="00E30D97"/>
    <w:rsid w:val="00E32D2C"/>
    <w:rsid w:val="00E350FE"/>
    <w:rsid w:val="00E3546B"/>
    <w:rsid w:val="00E3648A"/>
    <w:rsid w:val="00E36AEE"/>
    <w:rsid w:val="00E4502F"/>
    <w:rsid w:val="00E45CD1"/>
    <w:rsid w:val="00E45E98"/>
    <w:rsid w:val="00E479C5"/>
    <w:rsid w:val="00E51609"/>
    <w:rsid w:val="00E51EC1"/>
    <w:rsid w:val="00E51F6D"/>
    <w:rsid w:val="00E527C7"/>
    <w:rsid w:val="00E52C52"/>
    <w:rsid w:val="00E52E78"/>
    <w:rsid w:val="00E55F4A"/>
    <w:rsid w:val="00E56845"/>
    <w:rsid w:val="00E56D8B"/>
    <w:rsid w:val="00E60C92"/>
    <w:rsid w:val="00E6128C"/>
    <w:rsid w:val="00E62129"/>
    <w:rsid w:val="00E6535D"/>
    <w:rsid w:val="00E704A3"/>
    <w:rsid w:val="00E70E82"/>
    <w:rsid w:val="00E74808"/>
    <w:rsid w:val="00E7652C"/>
    <w:rsid w:val="00E829FC"/>
    <w:rsid w:val="00E83227"/>
    <w:rsid w:val="00E83570"/>
    <w:rsid w:val="00E870C2"/>
    <w:rsid w:val="00E87D1A"/>
    <w:rsid w:val="00E93903"/>
    <w:rsid w:val="00E95336"/>
    <w:rsid w:val="00E95C4F"/>
    <w:rsid w:val="00E95E62"/>
    <w:rsid w:val="00E97785"/>
    <w:rsid w:val="00EA2152"/>
    <w:rsid w:val="00EA3D04"/>
    <w:rsid w:val="00EB290E"/>
    <w:rsid w:val="00EB322F"/>
    <w:rsid w:val="00EB3EEB"/>
    <w:rsid w:val="00EB4F1C"/>
    <w:rsid w:val="00EB6AC8"/>
    <w:rsid w:val="00EC3D90"/>
    <w:rsid w:val="00EC6D65"/>
    <w:rsid w:val="00EC7C1C"/>
    <w:rsid w:val="00ED2ACF"/>
    <w:rsid w:val="00ED2D2A"/>
    <w:rsid w:val="00ED3391"/>
    <w:rsid w:val="00ED3FBF"/>
    <w:rsid w:val="00ED7762"/>
    <w:rsid w:val="00EE2699"/>
    <w:rsid w:val="00EE48A1"/>
    <w:rsid w:val="00EE6D97"/>
    <w:rsid w:val="00EE705A"/>
    <w:rsid w:val="00EF1710"/>
    <w:rsid w:val="00EF1F0C"/>
    <w:rsid w:val="00EF29C7"/>
    <w:rsid w:val="00EF4206"/>
    <w:rsid w:val="00EF4362"/>
    <w:rsid w:val="00EF5473"/>
    <w:rsid w:val="00EF64E2"/>
    <w:rsid w:val="00EF65EE"/>
    <w:rsid w:val="00F00CA6"/>
    <w:rsid w:val="00F06525"/>
    <w:rsid w:val="00F06613"/>
    <w:rsid w:val="00F07314"/>
    <w:rsid w:val="00F1240F"/>
    <w:rsid w:val="00F16B6B"/>
    <w:rsid w:val="00F178CA"/>
    <w:rsid w:val="00F208B5"/>
    <w:rsid w:val="00F2098B"/>
    <w:rsid w:val="00F22D31"/>
    <w:rsid w:val="00F23670"/>
    <w:rsid w:val="00F24A9E"/>
    <w:rsid w:val="00F263D8"/>
    <w:rsid w:val="00F303DF"/>
    <w:rsid w:val="00F307B8"/>
    <w:rsid w:val="00F3146D"/>
    <w:rsid w:val="00F3207C"/>
    <w:rsid w:val="00F32DF2"/>
    <w:rsid w:val="00F33CA2"/>
    <w:rsid w:val="00F35510"/>
    <w:rsid w:val="00F3731D"/>
    <w:rsid w:val="00F3795E"/>
    <w:rsid w:val="00F37C38"/>
    <w:rsid w:val="00F37D08"/>
    <w:rsid w:val="00F414C0"/>
    <w:rsid w:val="00F51930"/>
    <w:rsid w:val="00F51FC6"/>
    <w:rsid w:val="00F537CD"/>
    <w:rsid w:val="00F54E09"/>
    <w:rsid w:val="00F55757"/>
    <w:rsid w:val="00F56529"/>
    <w:rsid w:val="00F56C02"/>
    <w:rsid w:val="00F57237"/>
    <w:rsid w:val="00F60E9A"/>
    <w:rsid w:val="00F6188C"/>
    <w:rsid w:val="00F63247"/>
    <w:rsid w:val="00F648A4"/>
    <w:rsid w:val="00F7011E"/>
    <w:rsid w:val="00F709A3"/>
    <w:rsid w:val="00F70D3A"/>
    <w:rsid w:val="00F7100D"/>
    <w:rsid w:val="00F712DC"/>
    <w:rsid w:val="00F73FC6"/>
    <w:rsid w:val="00F74436"/>
    <w:rsid w:val="00F75860"/>
    <w:rsid w:val="00F764B9"/>
    <w:rsid w:val="00F76AE1"/>
    <w:rsid w:val="00F80F21"/>
    <w:rsid w:val="00F8254D"/>
    <w:rsid w:val="00F835CD"/>
    <w:rsid w:val="00F837CB"/>
    <w:rsid w:val="00F8470D"/>
    <w:rsid w:val="00F86F23"/>
    <w:rsid w:val="00F9121C"/>
    <w:rsid w:val="00F927D1"/>
    <w:rsid w:val="00F9546C"/>
    <w:rsid w:val="00F9608B"/>
    <w:rsid w:val="00FA0B2E"/>
    <w:rsid w:val="00FA30FC"/>
    <w:rsid w:val="00FA39BA"/>
    <w:rsid w:val="00FA45F1"/>
    <w:rsid w:val="00FA4765"/>
    <w:rsid w:val="00FA570C"/>
    <w:rsid w:val="00FA5D48"/>
    <w:rsid w:val="00FB0B73"/>
    <w:rsid w:val="00FB2B2E"/>
    <w:rsid w:val="00FB54BB"/>
    <w:rsid w:val="00FB5943"/>
    <w:rsid w:val="00FB6C37"/>
    <w:rsid w:val="00FB71D4"/>
    <w:rsid w:val="00FC0602"/>
    <w:rsid w:val="00FC2B01"/>
    <w:rsid w:val="00FD04E5"/>
    <w:rsid w:val="00FD06CB"/>
    <w:rsid w:val="00FD344C"/>
    <w:rsid w:val="00FD3F4A"/>
    <w:rsid w:val="00FD70F8"/>
    <w:rsid w:val="00FD7F49"/>
    <w:rsid w:val="00FE1BB1"/>
    <w:rsid w:val="00FE3505"/>
    <w:rsid w:val="00FE643F"/>
    <w:rsid w:val="00FE71AC"/>
    <w:rsid w:val="00FF074E"/>
    <w:rsid w:val="00FF2965"/>
    <w:rsid w:val="00FF29B9"/>
    <w:rsid w:val="00FF3616"/>
    <w:rsid w:val="00FF3CFC"/>
    <w:rsid w:val="00FF4697"/>
    <w:rsid w:val="00FF769A"/>
    <w:rsid w:val="02611D47"/>
    <w:rsid w:val="02934903"/>
    <w:rsid w:val="03A69E64"/>
    <w:rsid w:val="0463F8D9"/>
    <w:rsid w:val="04AE5377"/>
    <w:rsid w:val="058BA855"/>
    <w:rsid w:val="059A3A4C"/>
    <w:rsid w:val="070FFB16"/>
    <w:rsid w:val="075E0352"/>
    <w:rsid w:val="076B7386"/>
    <w:rsid w:val="081C9E33"/>
    <w:rsid w:val="08CAEA2A"/>
    <w:rsid w:val="09B2F540"/>
    <w:rsid w:val="0C6E56A0"/>
    <w:rsid w:val="0E205989"/>
    <w:rsid w:val="0EDDBB00"/>
    <w:rsid w:val="0FE1476B"/>
    <w:rsid w:val="1009877E"/>
    <w:rsid w:val="105CCC2D"/>
    <w:rsid w:val="10D17E0D"/>
    <w:rsid w:val="11F2A329"/>
    <w:rsid w:val="11FAA02D"/>
    <w:rsid w:val="124E3746"/>
    <w:rsid w:val="13028E93"/>
    <w:rsid w:val="134AA193"/>
    <w:rsid w:val="144E2789"/>
    <w:rsid w:val="149630F1"/>
    <w:rsid w:val="155F822C"/>
    <w:rsid w:val="158EA66F"/>
    <w:rsid w:val="16154479"/>
    <w:rsid w:val="16435EB0"/>
    <w:rsid w:val="1677432C"/>
    <w:rsid w:val="19713F5D"/>
    <w:rsid w:val="1B5553B8"/>
    <w:rsid w:val="1BDFC09E"/>
    <w:rsid w:val="1C2795A1"/>
    <w:rsid w:val="1C667780"/>
    <w:rsid w:val="1CD09503"/>
    <w:rsid w:val="1D808FF7"/>
    <w:rsid w:val="1E78845A"/>
    <w:rsid w:val="1FA90206"/>
    <w:rsid w:val="2157F720"/>
    <w:rsid w:val="222AA430"/>
    <w:rsid w:val="224A52D0"/>
    <w:rsid w:val="22B38C87"/>
    <w:rsid w:val="22EB91B9"/>
    <w:rsid w:val="22EF184D"/>
    <w:rsid w:val="232BF32F"/>
    <w:rsid w:val="25033E40"/>
    <w:rsid w:val="26E844B6"/>
    <w:rsid w:val="2840D9F2"/>
    <w:rsid w:val="28BA94FF"/>
    <w:rsid w:val="29266E59"/>
    <w:rsid w:val="2955191A"/>
    <w:rsid w:val="2B2A7527"/>
    <w:rsid w:val="2D1AE54A"/>
    <w:rsid w:val="2D342338"/>
    <w:rsid w:val="2DB2B488"/>
    <w:rsid w:val="2E5E3D5A"/>
    <w:rsid w:val="2EA43FC3"/>
    <w:rsid w:val="2FAAD11A"/>
    <w:rsid w:val="3248B580"/>
    <w:rsid w:val="32F9AB32"/>
    <w:rsid w:val="33156D4D"/>
    <w:rsid w:val="347C326F"/>
    <w:rsid w:val="34CE7462"/>
    <w:rsid w:val="352B25B1"/>
    <w:rsid w:val="3634229C"/>
    <w:rsid w:val="377B51C0"/>
    <w:rsid w:val="389A7774"/>
    <w:rsid w:val="39BF3952"/>
    <w:rsid w:val="3A810E52"/>
    <w:rsid w:val="3AB6EC93"/>
    <w:rsid w:val="3B7E0125"/>
    <w:rsid w:val="3B8EE5C1"/>
    <w:rsid w:val="3CECDDE8"/>
    <w:rsid w:val="3D307C95"/>
    <w:rsid w:val="3D3659BE"/>
    <w:rsid w:val="3DF4AEB4"/>
    <w:rsid w:val="3EF5E29A"/>
    <w:rsid w:val="3FF7F4D0"/>
    <w:rsid w:val="40C0AA13"/>
    <w:rsid w:val="4171961F"/>
    <w:rsid w:val="4232B6C8"/>
    <w:rsid w:val="42BBAFFB"/>
    <w:rsid w:val="42CF422A"/>
    <w:rsid w:val="4360CFF7"/>
    <w:rsid w:val="44542C89"/>
    <w:rsid w:val="446532DE"/>
    <w:rsid w:val="4465A2A3"/>
    <w:rsid w:val="44F64E91"/>
    <w:rsid w:val="45BBCD82"/>
    <w:rsid w:val="460199BC"/>
    <w:rsid w:val="4834A4A8"/>
    <w:rsid w:val="4867086D"/>
    <w:rsid w:val="48A7CDC3"/>
    <w:rsid w:val="4B02E353"/>
    <w:rsid w:val="4C1ED8B7"/>
    <w:rsid w:val="4C405162"/>
    <w:rsid w:val="4C4CEB0A"/>
    <w:rsid w:val="4E86C57F"/>
    <w:rsid w:val="4EA57771"/>
    <w:rsid w:val="4ED3B39E"/>
    <w:rsid w:val="4F48DE54"/>
    <w:rsid w:val="4F52B834"/>
    <w:rsid w:val="50592592"/>
    <w:rsid w:val="51235A8E"/>
    <w:rsid w:val="5181FF70"/>
    <w:rsid w:val="518D11F8"/>
    <w:rsid w:val="51C739BB"/>
    <w:rsid w:val="527F809A"/>
    <w:rsid w:val="52CAAD07"/>
    <w:rsid w:val="5369539A"/>
    <w:rsid w:val="559B62FF"/>
    <w:rsid w:val="567B7878"/>
    <w:rsid w:val="572D7677"/>
    <w:rsid w:val="57BCF0F9"/>
    <w:rsid w:val="5803EB2D"/>
    <w:rsid w:val="5B4A4A14"/>
    <w:rsid w:val="5B8C8B56"/>
    <w:rsid w:val="5CB07116"/>
    <w:rsid w:val="5CEC942C"/>
    <w:rsid w:val="5D418D0D"/>
    <w:rsid w:val="5F2652E9"/>
    <w:rsid w:val="605AA9AB"/>
    <w:rsid w:val="621DE79F"/>
    <w:rsid w:val="622DDC84"/>
    <w:rsid w:val="62330C67"/>
    <w:rsid w:val="631F042E"/>
    <w:rsid w:val="6330BBA9"/>
    <w:rsid w:val="6444BA09"/>
    <w:rsid w:val="644E3D90"/>
    <w:rsid w:val="654BF6BD"/>
    <w:rsid w:val="66058355"/>
    <w:rsid w:val="67720189"/>
    <w:rsid w:val="67FBA85C"/>
    <w:rsid w:val="685F091D"/>
    <w:rsid w:val="688CD08C"/>
    <w:rsid w:val="68B5A9D0"/>
    <w:rsid w:val="692F8200"/>
    <w:rsid w:val="6A1EC70F"/>
    <w:rsid w:val="6A3055E4"/>
    <w:rsid w:val="6B17BD65"/>
    <w:rsid w:val="6B716DD2"/>
    <w:rsid w:val="6BA57064"/>
    <w:rsid w:val="6C39F643"/>
    <w:rsid w:val="6DA71EDD"/>
    <w:rsid w:val="6FAEDA25"/>
    <w:rsid w:val="70D96751"/>
    <w:rsid w:val="715387AA"/>
    <w:rsid w:val="7182004A"/>
    <w:rsid w:val="71FEFE10"/>
    <w:rsid w:val="72574970"/>
    <w:rsid w:val="7259D795"/>
    <w:rsid w:val="72725FC1"/>
    <w:rsid w:val="7319E184"/>
    <w:rsid w:val="73D8E6BE"/>
    <w:rsid w:val="74375C34"/>
    <w:rsid w:val="744F4167"/>
    <w:rsid w:val="747A49ED"/>
    <w:rsid w:val="75328E41"/>
    <w:rsid w:val="76815D90"/>
    <w:rsid w:val="77EDBC64"/>
    <w:rsid w:val="784E2171"/>
    <w:rsid w:val="79B5A92C"/>
    <w:rsid w:val="7A1AD35A"/>
    <w:rsid w:val="7B0EE298"/>
    <w:rsid w:val="7CE24C07"/>
    <w:rsid w:val="7E84192B"/>
    <w:rsid w:val="7EFF7118"/>
    <w:rsid w:val="7F714429"/>
    <w:rsid w:val="7FA11A01"/>
    <w:rsid w:val="7FAFE1C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9D41A3"/>
  <w15:docId w15:val="{734244F9-F628-4021-9E3A-5EE2A684F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191"/>
    <w:pPr>
      <w:spacing w:before="120" w:after="120"/>
      <w:jc w:val="both"/>
    </w:pPr>
    <w:rPr>
      <w:rFonts w:ascii="Nunito" w:eastAsia="Calibri" w:hAnsi="Nunito" w:cs="Times New Roman"/>
      <w:lang w:val="en-US"/>
    </w:rPr>
  </w:style>
  <w:style w:type="paragraph" w:styleId="Heading1">
    <w:name w:val="heading 1"/>
    <w:basedOn w:val="Normal"/>
    <w:next w:val="Normal"/>
    <w:link w:val="Heading1Char"/>
    <w:uiPriority w:val="9"/>
    <w:qFormat/>
    <w:rsid w:val="009B423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83191"/>
    <w:pPr>
      <w:keepNext/>
      <w:keepLines/>
      <w:spacing w:before="0" w:after="80"/>
      <w:outlineLvl w:val="1"/>
    </w:pPr>
    <w:rPr>
      <w:rFonts w:ascii="Nunito ExtraBold" w:eastAsia="Times New Roman" w:hAnsi="Nunito ExtraBold"/>
      <w:b/>
      <w:bCs/>
      <w:color w:val="0077C8"/>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83191"/>
    <w:rPr>
      <w:rFonts w:ascii="Nunito ExtraBold" w:eastAsia="Times New Roman" w:hAnsi="Nunito ExtraBold" w:cs="Times New Roman"/>
      <w:b/>
      <w:bCs/>
      <w:color w:val="0077C8"/>
      <w:sz w:val="24"/>
      <w:szCs w:val="26"/>
    </w:rPr>
  </w:style>
  <w:style w:type="paragraph" w:styleId="ListParagraph">
    <w:name w:val="List Paragraph"/>
    <w:aliases w:val="Dot pt,No Spacing1,List Paragraph Char Char Char,Indicator Text,List Paragraph1,Numbered Para 1,List Paragraph12,Bullet Points,MAIN CONTENT,Bullet 1,Colorful List - Accent 11,F5 List Paragraph,List Paragraph2,Normal numbered,Bullets"/>
    <w:basedOn w:val="Normal"/>
    <w:link w:val="ListParagraphChar"/>
    <w:uiPriority w:val="34"/>
    <w:qFormat/>
    <w:rsid w:val="00D83191"/>
    <w:pPr>
      <w:ind w:left="720"/>
      <w:contextualSpacing/>
    </w:pPr>
  </w:style>
  <w:style w:type="character" w:styleId="Hyperlink">
    <w:name w:val="Hyperlink"/>
    <w:uiPriority w:val="99"/>
    <w:rsid w:val="00D83191"/>
    <w:rPr>
      <w:rFonts w:cs="Times New Roman"/>
      <w:color w:val="0000FF"/>
      <w:u w:val="single"/>
    </w:rPr>
  </w:style>
  <w:style w:type="character" w:customStyle="1" w:styleId="ListParagraphChar">
    <w:name w:val="List Paragraph Char"/>
    <w:aliases w:val="Dot pt Char,No Spacing1 Char,List Paragraph Char Char Char Char,Indicator Text Char,List Paragraph1 Char,Numbered Para 1 Char,List Paragraph12 Char,Bullet Points Char,MAIN CONTENT Char,Bullet 1 Char,Colorful List - Accent 11 Char"/>
    <w:link w:val="ListParagraph"/>
    <w:uiPriority w:val="34"/>
    <w:qFormat/>
    <w:locked/>
    <w:rsid w:val="00D83191"/>
    <w:rPr>
      <w:rFonts w:ascii="Nunito" w:eastAsia="Calibri" w:hAnsi="Nunito" w:cs="Times New Roman"/>
    </w:rPr>
  </w:style>
  <w:style w:type="paragraph" w:styleId="BalloonText">
    <w:name w:val="Balloon Text"/>
    <w:basedOn w:val="Normal"/>
    <w:link w:val="BalloonTextChar"/>
    <w:uiPriority w:val="99"/>
    <w:semiHidden/>
    <w:unhideWhenUsed/>
    <w:rsid w:val="00D8319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191"/>
    <w:rPr>
      <w:rFonts w:ascii="Tahoma" w:eastAsia="Calibri" w:hAnsi="Tahoma" w:cs="Tahoma"/>
      <w:sz w:val="16"/>
      <w:szCs w:val="16"/>
    </w:rPr>
  </w:style>
  <w:style w:type="character" w:customStyle="1" w:styleId="Heading1Char">
    <w:name w:val="Heading 1 Char"/>
    <w:basedOn w:val="DefaultParagraphFont"/>
    <w:link w:val="Heading1"/>
    <w:uiPriority w:val="9"/>
    <w:rsid w:val="009B423A"/>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FF2965"/>
    <w:rPr>
      <w:i/>
      <w:iCs/>
    </w:rPr>
  </w:style>
  <w:style w:type="paragraph" w:customStyle="1" w:styleId="Paragraphedeliste1">
    <w:name w:val="Paragraphe de liste1"/>
    <w:basedOn w:val="Normal"/>
    <w:rsid w:val="008521B4"/>
    <w:pPr>
      <w:suppressAutoHyphens/>
      <w:spacing w:before="0" w:after="0"/>
      <w:ind w:left="720"/>
      <w:contextualSpacing/>
      <w:jc w:val="left"/>
    </w:pPr>
    <w:rPr>
      <w:rFonts w:ascii="Calibri" w:eastAsia="Arial Unicode MS" w:hAnsi="Calibri" w:cs="Calibri"/>
      <w:kern w:val="1"/>
    </w:rPr>
  </w:style>
  <w:style w:type="table" w:styleId="TableGrid">
    <w:name w:val="Table Grid"/>
    <w:basedOn w:val="TableNormal"/>
    <w:uiPriority w:val="39"/>
    <w:rsid w:val="002F1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1327"/>
    <w:pPr>
      <w:autoSpaceDE w:val="0"/>
      <w:autoSpaceDN w:val="0"/>
      <w:adjustRightInd w:val="0"/>
      <w:spacing w:after="0" w:line="240" w:lineRule="auto"/>
    </w:pPr>
    <w:rPr>
      <w:rFonts w:ascii="Nunito" w:hAnsi="Nunito" w:cs="Nunito"/>
      <w:color w:val="000000"/>
      <w:sz w:val="24"/>
      <w:szCs w:val="24"/>
      <w:lang w:val="en-US"/>
    </w:rPr>
  </w:style>
  <w:style w:type="paragraph" w:customStyle="1" w:styleId="IPPFSubsection2">
    <w:name w:val="IPPF Sub section 2"/>
    <w:basedOn w:val="Normal"/>
    <w:next w:val="Normal"/>
    <w:qFormat/>
    <w:rsid w:val="00085DB5"/>
    <w:pPr>
      <w:spacing w:before="200" w:after="200" w:line="258" w:lineRule="exact"/>
      <w:jc w:val="left"/>
    </w:pPr>
    <w:rPr>
      <w:rFonts w:ascii="Arial" w:eastAsia="MS Mincho" w:hAnsi="Arial"/>
      <w:b/>
      <w:bCs/>
      <w:color w:val="009CD4"/>
      <w:sz w:val="23"/>
      <w:szCs w:val="24"/>
      <w:lang w:val="en-GB"/>
    </w:rPr>
  </w:style>
  <w:style w:type="character" w:styleId="CommentReference">
    <w:name w:val="annotation reference"/>
    <w:basedOn w:val="DefaultParagraphFont"/>
    <w:uiPriority w:val="99"/>
    <w:semiHidden/>
    <w:unhideWhenUsed/>
    <w:rsid w:val="00C36940"/>
    <w:rPr>
      <w:sz w:val="16"/>
      <w:szCs w:val="16"/>
    </w:rPr>
  </w:style>
  <w:style w:type="paragraph" w:styleId="CommentText">
    <w:name w:val="annotation text"/>
    <w:basedOn w:val="Normal"/>
    <w:link w:val="CommentTextChar"/>
    <w:uiPriority w:val="99"/>
    <w:unhideWhenUsed/>
    <w:rsid w:val="00C36940"/>
    <w:pPr>
      <w:spacing w:line="240" w:lineRule="auto"/>
    </w:pPr>
    <w:rPr>
      <w:sz w:val="20"/>
      <w:szCs w:val="20"/>
    </w:rPr>
  </w:style>
  <w:style w:type="character" w:customStyle="1" w:styleId="CommentTextChar">
    <w:name w:val="Comment Text Char"/>
    <w:basedOn w:val="DefaultParagraphFont"/>
    <w:link w:val="CommentText"/>
    <w:uiPriority w:val="99"/>
    <w:rsid w:val="00C36940"/>
    <w:rPr>
      <w:rFonts w:ascii="Nunito" w:eastAsia="Calibri" w:hAnsi="Nunito" w:cs="Times New Roman"/>
      <w:sz w:val="20"/>
      <w:szCs w:val="20"/>
    </w:rPr>
  </w:style>
  <w:style w:type="paragraph" w:styleId="CommentSubject">
    <w:name w:val="annotation subject"/>
    <w:basedOn w:val="CommentText"/>
    <w:next w:val="CommentText"/>
    <w:link w:val="CommentSubjectChar"/>
    <w:uiPriority w:val="99"/>
    <w:semiHidden/>
    <w:unhideWhenUsed/>
    <w:rsid w:val="00C36940"/>
    <w:rPr>
      <w:b/>
      <w:bCs/>
    </w:rPr>
  </w:style>
  <w:style w:type="character" w:customStyle="1" w:styleId="CommentSubjectChar">
    <w:name w:val="Comment Subject Char"/>
    <w:basedOn w:val="CommentTextChar"/>
    <w:link w:val="CommentSubject"/>
    <w:uiPriority w:val="99"/>
    <w:semiHidden/>
    <w:rsid w:val="00C36940"/>
    <w:rPr>
      <w:rFonts w:ascii="Nunito" w:eastAsia="Calibri" w:hAnsi="Nunito" w:cs="Times New Roman"/>
      <w:b/>
      <w:bCs/>
      <w:sz w:val="20"/>
      <w:szCs w:val="20"/>
    </w:rPr>
  </w:style>
  <w:style w:type="paragraph" w:styleId="Header">
    <w:name w:val="header"/>
    <w:basedOn w:val="Normal"/>
    <w:link w:val="HeaderChar"/>
    <w:uiPriority w:val="99"/>
    <w:unhideWhenUsed/>
    <w:rsid w:val="00F3795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3795E"/>
    <w:rPr>
      <w:rFonts w:ascii="Nunito" w:eastAsia="Calibri" w:hAnsi="Nunito" w:cs="Times New Roman"/>
    </w:rPr>
  </w:style>
  <w:style w:type="paragraph" w:styleId="Footer">
    <w:name w:val="footer"/>
    <w:basedOn w:val="Normal"/>
    <w:link w:val="FooterChar"/>
    <w:uiPriority w:val="99"/>
    <w:unhideWhenUsed/>
    <w:rsid w:val="00F3795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3795E"/>
    <w:rPr>
      <w:rFonts w:ascii="Nunito" w:eastAsia="Calibri" w:hAnsi="Nunito" w:cs="Times New Roman"/>
    </w:rPr>
  </w:style>
  <w:style w:type="paragraph" w:styleId="EndnoteText">
    <w:name w:val="endnote text"/>
    <w:basedOn w:val="Normal"/>
    <w:link w:val="EndnoteTextChar"/>
    <w:uiPriority w:val="99"/>
    <w:semiHidden/>
    <w:unhideWhenUsed/>
    <w:rsid w:val="008B2F0B"/>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8B2F0B"/>
    <w:rPr>
      <w:rFonts w:ascii="Nunito" w:eastAsia="Calibri" w:hAnsi="Nunito" w:cs="Times New Roman"/>
      <w:sz w:val="20"/>
      <w:szCs w:val="20"/>
    </w:rPr>
  </w:style>
  <w:style w:type="character" w:styleId="EndnoteReference">
    <w:name w:val="endnote reference"/>
    <w:basedOn w:val="DefaultParagraphFont"/>
    <w:uiPriority w:val="99"/>
    <w:semiHidden/>
    <w:unhideWhenUsed/>
    <w:rsid w:val="008B2F0B"/>
    <w:rPr>
      <w:vertAlign w:val="superscript"/>
    </w:rPr>
  </w:style>
  <w:style w:type="paragraph" w:styleId="FootnoteText">
    <w:name w:val="footnote text"/>
    <w:basedOn w:val="Normal"/>
    <w:link w:val="FootnoteTextChar"/>
    <w:uiPriority w:val="99"/>
    <w:semiHidden/>
    <w:unhideWhenUsed/>
    <w:rsid w:val="008B2F0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B2F0B"/>
    <w:rPr>
      <w:rFonts w:ascii="Nunito" w:eastAsia="Calibri" w:hAnsi="Nunito" w:cs="Times New Roman"/>
      <w:sz w:val="20"/>
      <w:szCs w:val="20"/>
    </w:rPr>
  </w:style>
  <w:style w:type="character" w:styleId="FootnoteReference">
    <w:name w:val="footnote reference"/>
    <w:basedOn w:val="DefaultParagraphFont"/>
    <w:uiPriority w:val="99"/>
    <w:semiHidden/>
    <w:unhideWhenUsed/>
    <w:rsid w:val="008B2F0B"/>
    <w:rPr>
      <w:vertAlign w:val="superscript"/>
    </w:rPr>
  </w:style>
  <w:style w:type="paragraph" w:styleId="Caption">
    <w:name w:val="caption"/>
    <w:basedOn w:val="Normal"/>
    <w:next w:val="Normal"/>
    <w:uiPriority w:val="35"/>
    <w:unhideWhenUsed/>
    <w:qFormat/>
    <w:rsid w:val="00D45268"/>
    <w:pPr>
      <w:spacing w:before="0" w:after="200" w:line="240" w:lineRule="auto"/>
    </w:pPr>
    <w:rPr>
      <w:i/>
      <w:iCs/>
      <w:color w:val="1F497D" w:themeColor="text2"/>
      <w:sz w:val="18"/>
      <w:szCs w:val="18"/>
    </w:rPr>
  </w:style>
  <w:style w:type="character" w:styleId="FollowedHyperlink">
    <w:name w:val="FollowedHyperlink"/>
    <w:basedOn w:val="DefaultParagraphFont"/>
    <w:uiPriority w:val="99"/>
    <w:semiHidden/>
    <w:unhideWhenUsed/>
    <w:rsid w:val="00614521"/>
    <w:rPr>
      <w:color w:val="800080" w:themeColor="followedHyperlink"/>
      <w:u w:val="single"/>
    </w:rPr>
  </w:style>
  <w:style w:type="character" w:customStyle="1" w:styleId="Mention1">
    <w:name w:val="Mention1"/>
    <w:basedOn w:val="DefaultParagraphFont"/>
    <w:uiPriority w:val="99"/>
    <w:unhideWhenUsed/>
    <w:rPr>
      <w:color w:val="2B579A"/>
      <w:shd w:val="clear" w:color="auto" w:fill="E6E6E6"/>
    </w:rPr>
  </w:style>
  <w:style w:type="paragraph" w:styleId="NoSpacing">
    <w:name w:val="No Spacing"/>
    <w:uiPriority w:val="1"/>
    <w:qFormat/>
    <w:rsid w:val="00FA30FC"/>
    <w:pPr>
      <w:spacing w:after="0" w:line="240" w:lineRule="auto"/>
      <w:jc w:val="both"/>
    </w:pPr>
    <w:rPr>
      <w:rFonts w:ascii="Nunito" w:eastAsia="Calibri" w:hAnsi="Nunito" w:cs="Times New Roman"/>
      <w:lang w:val="en-US"/>
    </w:rPr>
  </w:style>
  <w:style w:type="paragraph" w:styleId="Revision">
    <w:name w:val="Revision"/>
    <w:hidden/>
    <w:uiPriority w:val="99"/>
    <w:semiHidden/>
    <w:rsid w:val="00B867C8"/>
    <w:pPr>
      <w:spacing w:after="0" w:line="240" w:lineRule="auto"/>
    </w:pPr>
    <w:rPr>
      <w:rFonts w:ascii="Nunito" w:eastAsia="Calibri" w:hAnsi="Nunito" w:cs="Times New Roman"/>
      <w:lang w:val="en-US"/>
    </w:rPr>
  </w:style>
  <w:style w:type="character" w:customStyle="1" w:styleId="xcontentpasted5">
    <w:name w:val="x_contentpasted5"/>
    <w:basedOn w:val="DefaultParagraphFont"/>
    <w:rsid w:val="008A6FE0"/>
  </w:style>
  <w:style w:type="character" w:customStyle="1" w:styleId="ui-provider">
    <w:name w:val="ui-provider"/>
    <w:basedOn w:val="DefaultParagraphFont"/>
    <w:rsid w:val="00D716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238413">
      <w:bodyDiv w:val="1"/>
      <w:marLeft w:val="0"/>
      <w:marRight w:val="0"/>
      <w:marTop w:val="0"/>
      <w:marBottom w:val="0"/>
      <w:divBdr>
        <w:top w:val="none" w:sz="0" w:space="0" w:color="auto"/>
        <w:left w:val="none" w:sz="0" w:space="0" w:color="auto"/>
        <w:bottom w:val="none" w:sz="0" w:space="0" w:color="auto"/>
        <w:right w:val="none" w:sz="0" w:space="0" w:color="auto"/>
      </w:divBdr>
    </w:div>
    <w:div w:id="462042867">
      <w:bodyDiv w:val="1"/>
      <w:marLeft w:val="0"/>
      <w:marRight w:val="0"/>
      <w:marTop w:val="0"/>
      <w:marBottom w:val="0"/>
      <w:divBdr>
        <w:top w:val="none" w:sz="0" w:space="0" w:color="auto"/>
        <w:left w:val="none" w:sz="0" w:space="0" w:color="auto"/>
        <w:bottom w:val="none" w:sz="0" w:space="0" w:color="auto"/>
        <w:right w:val="none" w:sz="0" w:space="0" w:color="auto"/>
      </w:divBdr>
    </w:div>
    <w:div w:id="1599023286">
      <w:bodyDiv w:val="1"/>
      <w:marLeft w:val="0"/>
      <w:marRight w:val="0"/>
      <w:marTop w:val="0"/>
      <w:marBottom w:val="0"/>
      <w:divBdr>
        <w:top w:val="none" w:sz="0" w:space="0" w:color="auto"/>
        <w:left w:val="none" w:sz="0" w:space="0" w:color="auto"/>
        <w:bottom w:val="none" w:sz="0" w:space="0" w:color="auto"/>
        <w:right w:val="none" w:sz="0" w:space="0" w:color="auto"/>
      </w:divBdr>
    </w:div>
    <w:div w:id="1843544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i.org/sn_uploads/document/PI03_HI_Protection-Beneficiaries_EN.pdf" TargetMode="Externa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hi.org/sn_uploads/document/ID_CodeOfConduct.pdf" TargetMode="External"/><Relationship Id="rId17" Type="http://schemas.openxmlformats.org/officeDocument/2006/relationships/package" Target="embeddings/Microsoft_Word_Document.docx"/><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mailto:log.cox@bangladesh.hi.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hi.org/sn_uploads/document/PI04_IP_antiFraud-bribery-corruption-policy_1.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i.org/sn_uploads/document/PI02_HI-Child-Protection_EN_1.pdf" TargetMode="External"/><Relationship Id="rId22" Type="http://schemas.openxmlformats.org/officeDocument/2006/relationships/hyperlink" Target="https://hi.org/sn_uploads/document/IP_DisabilityGenreAge_1.pdf" TargetMode="External"/></Relationships>
</file>

<file path=word/documenttasks/documenttasks1.xml><?xml version="1.0" encoding="utf-8"?>
<t:Tasks xmlns:t="http://schemas.microsoft.com/office/tasks/2019/documenttasks" xmlns:oel="http://schemas.microsoft.com/office/2019/extlst">
  <t:Task id="{EB6BA73C-CF78-40FD-A014-C2DB97A86564}">
    <t:Anchor>
      <t:Comment id="604779906"/>
    </t:Anchor>
    <t:History>
      <t:Event id="{EFB83495-E809-48FB-904D-6A01AFAC3694}" time="2021-04-01T03:38:31.982Z">
        <t:Attribution userId="S::ak.paul@hi.org::5d27714f-9180-4030-a316-9b20fb07bb7c" userProvider="AD" userName="Ashok Kumar PAUL"/>
        <t:Anchor>
          <t:Comment id="752135024"/>
        </t:Anchor>
        <t:Create/>
      </t:Event>
      <t:Event id="{D3895F77-D298-4E2C-BD42-EE4AE07B6CD4}" time="2021-04-01T03:38:31.982Z">
        <t:Attribution userId="S::ak.paul@hi.org::5d27714f-9180-4030-a316-9b20fb07bb7c" userProvider="AD" userName="Ashok Kumar PAUL"/>
        <t:Anchor>
          <t:Comment id="752135024"/>
        </t:Anchor>
        <t:Assign userId="S::m.dufour@hi.org::3cf79417-70d9-4494-8b20-c60e356647cc" userProvider="AD" userName="Margaux DUFOUR"/>
      </t:Event>
      <t:Event id="{A0A0B460-94C1-4D5E-BC0C-73A06D90E938}" time="2021-04-01T03:38:31.982Z">
        <t:Attribution userId="S::ak.paul@hi.org::5d27714f-9180-4030-a316-9b20fb07bb7c" userProvider="AD" userName="Ashok Kumar PAUL"/>
        <t:Anchor>
          <t:Comment id="752135024"/>
        </t:Anchor>
        <t:SetTitle title="@Margaux DUFOUR"/>
      </t:Event>
      <t:Event id="{B64590A4-D4C0-45C3-B9B9-373F134220B9}" time="2021-04-01T03:43:39.474Z">
        <t:Attribution userId="S::ak.paul@hi.org::5d27714f-9180-4030-a316-9b20fb07bb7c" userProvider="AD" userName="Ashok Kumar PAUL"/>
        <t:Anchor>
          <t:Comment id="1197454341"/>
        </t:Anchor>
        <t:UnassignAll/>
      </t:Event>
      <t:Event id="{CFC8BA5F-A7C7-4A53-9BF9-7BE1F69709F6}" time="2021-04-01T03:43:39.474Z">
        <t:Attribution userId="S::ak.paul@hi.org::5d27714f-9180-4030-a316-9b20fb07bb7c" userProvider="AD" userName="Ashok Kumar PAUL"/>
        <t:Anchor>
          <t:Comment id="1197454341"/>
        </t:Anchor>
        <t:Assign userId="S::ma.abdulla@hi.org::a6f9920d-67ea-49a0-b0d4-a36c5eb575dc" userProvider="AD" userName="Muhidin Adan ABDULLA"/>
      </t:Event>
      <t:Event id="{5FCDDFE3-0182-42BE-B86A-0DB44BB93B17}" time="2021-04-01T03:44:34.64Z">
        <t:Attribution userId="S::ak.paul@hi.org::5d27714f-9180-4030-a316-9b20fb07bb7c" userProvider="AD" userName="Ashok Kumar PAUL"/>
        <t:Anchor>
          <t:Comment id="1334523617"/>
        </t:Anchor>
        <t:UnassignAll/>
      </t:Event>
      <t:Event id="{D793CAF5-F3F4-49F2-9C90-A50663B4CCA1}" time="2021-04-01T03:44:34.64Z">
        <t:Attribution userId="S::ak.paul@hi.org::5d27714f-9180-4030-a316-9b20fb07bb7c" userProvider="AD" userName="Ashok Kumar PAUL"/>
        <t:Anchor>
          <t:Comment id="1334523617"/>
        </t:Anchor>
        <t:Assign userId="S::m.dufour@hi.org::3cf79417-70d9-4494-8b20-c60e356647cc" userProvider="AD" userName="Margaux DUFOUR"/>
      </t:Event>
    </t:History>
  </t:Task>
  <t:Task id="{704BF027-F6DD-499C-99CB-0CC485678813}">
    <t:Anchor>
      <t:Comment id="558417815"/>
    </t:Anchor>
    <t:History>
      <t:Event id="{BA4526F0-EB7D-44A7-BB7A-E99611AD2568}" time="2021-04-01T03:48:20.699Z">
        <t:Attribution userId="S::ma.abdulla@hi.org::a6f9920d-67ea-49a0-b0d4-a36c5eb575dc" userProvider="AD" userName="Muhidin Adan ABDULLA"/>
        <t:Anchor>
          <t:Comment id="558417815"/>
        </t:Anchor>
        <t:Create/>
      </t:Event>
      <t:Event id="{66CD2812-1B92-4CD0-8B43-8E44818B1163}" time="2021-04-01T03:48:20.699Z">
        <t:Attribution userId="S::ma.abdulla@hi.org::a6f9920d-67ea-49a0-b0d4-a36c5eb575dc" userProvider="AD" userName="Muhidin Adan ABDULLA"/>
        <t:Anchor>
          <t:Comment id="558417815"/>
        </t:Anchor>
        <t:Assign userId="S::r.chakraborty@hi.org::437ef08e-d65c-4466-8f6c-d7732c67259c" userProvider="AD" userName="Ripon CHAKRABORTY"/>
      </t:Event>
      <t:Event id="{9D78D207-8A9A-4610-99B9-53A221E7B88D}" time="2021-04-01T03:48:20.699Z">
        <t:Attribution userId="S::ma.abdulla@hi.org::a6f9920d-67ea-49a0-b0d4-a36c5eb575dc" userProvider="AD" userName="Muhidin Adan ABDULLA"/>
        <t:Anchor>
          <t:Comment id="558417815"/>
        </t:Anchor>
        <t:SetTitle title="@Ripon CHAKRABORTY @Anne-Lyse COUTIN Waiting for your feedback"/>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B3B246C-1065-4903-9705-9BD73CEB56C7}">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81F5F80951BC42BB9630E568E3B149" ma:contentTypeVersion="11" ma:contentTypeDescription="Crée un document." ma:contentTypeScope="" ma:versionID="15c711bd9b55e75a04cea13b16708188">
  <xsd:schema xmlns:xsd="http://www.w3.org/2001/XMLSchema" xmlns:xs="http://www.w3.org/2001/XMLSchema" xmlns:p="http://schemas.microsoft.com/office/2006/metadata/properties" xmlns:ns2="c3fa4745-7c0c-4d98-8f87-801b9dffd6b8" xmlns:ns3="860303d7-958c-4eea-a84a-bba9303d6a36" targetNamespace="http://schemas.microsoft.com/office/2006/metadata/properties" ma:root="true" ma:fieldsID="6cd6dba5fa4b2912886b4229c40a9fcb" ns2:_="" ns3:_="">
    <xsd:import namespace="c3fa4745-7c0c-4d98-8f87-801b9dffd6b8"/>
    <xsd:import namespace="860303d7-958c-4eea-a84a-bba9303d6a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fa4745-7c0c-4d98-8f87-801b9dffd6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0303d7-958c-4eea-a84a-bba9303d6a36"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60303d7-958c-4eea-a84a-bba9303d6a36">
      <UserInfo>
        <DisplayName>Margaux DUFOUR</DisplayName>
        <AccountId>35</AccountId>
        <AccountType/>
      </UserInfo>
      <UserInfo>
        <DisplayName>Muhidin Adan ABDULLA</DisplayName>
        <AccountId>10</AccountId>
        <AccountType/>
      </UserInfo>
      <UserInfo>
        <DisplayName>Anne-Lyse COUTIN</DisplayName>
        <AccountId>33</AccountId>
        <AccountType/>
      </UserInfo>
      <UserInfo>
        <DisplayName>Ripon CHAKRABORTY</DisplayName>
        <AccountId>14</AccountId>
        <AccountType/>
      </UserInfo>
      <UserInfo>
        <DisplayName>Laura GIANI</DisplayName>
        <AccountId>50</AccountId>
        <AccountType/>
      </UserInfo>
      <UserInfo>
        <DisplayName>Alexis BAREL</DisplayName>
        <AccountId>34</AccountId>
        <AccountType/>
      </UserInfo>
      <UserInfo>
        <DisplayName>Ashok Kumar PAUL</DisplayName>
        <AccountId>19</AccountId>
        <AccountType/>
      </UserInfo>
      <UserInfo>
        <DisplayName>Kamal PASHA</DisplayName>
        <AccountId>51</AccountId>
        <AccountType/>
      </UserInfo>
      <UserInfo>
        <DisplayName>Fidelis MARBUN</DisplayName>
        <AccountId>52</AccountId>
        <AccountType/>
      </UserInfo>
      <UserInfo>
        <DisplayName>François CAMPAGNE</DisplayName>
        <AccountId>32</AccountId>
        <AccountType/>
      </UserInfo>
      <UserInfo>
        <DisplayName>Yemtiaz ALI</DisplayName>
        <AccountId>53</AccountId>
        <AccountType/>
      </UserInfo>
      <UserInfo>
        <DisplayName>Md. Moazzem HOSSAIN</DisplayName>
        <AccountId>54</AccountId>
        <AccountType/>
      </UserInfo>
      <UserInfo>
        <DisplayName>Sohel RANA</DisplayName>
        <AccountId>55</AccountId>
        <AccountType/>
      </UserInfo>
      <UserInfo>
        <DisplayName>Rajesh CHANDRA</DisplayName>
        <AccountId>56</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E57738-5CAE-4958-8705-F64A3B32E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fa4745-7c0c-4d98-8f87-801b9dffd6b8"/>
    <ds:schemaRef ds:uri="860303d7-958c-4eea-a84a-bba9303d6a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04A30E-1957-4CB6-A198-D7C5A2B27259}">
  <ds:schemaRefs>
    <ds:schemaRef ds:uri="http://schemas.microsoft.com/office/2006/metadata/properties"/>
    <ds:schemaRef ds:uri="http://schemas.microsoft.com/office/infopath/2007/PartnerControls"/>
    <ds:schemaRef ds:uri="860303d7-958c-4eea-a84a-bba9303d6a36"/>
  </ds:schemaRefs>
</ds:datastoreItem>
</file>

<file path=customXml/itemProps3.xml><?xml version="1.0" encoding="utf-8"?>
<ds:datastoreItem xmlns:ds="http://schemas.openxmlformats.org/officeDocument/2006/customXml" ds:itemID="{09F3B54F-244A-4BB5-A6E5-7FBB4756FCD4}">
  <ds:schemaRefs>
    <ds:schemaRef ds:uri="http://schemas.openxmlformats.org/officeDocument/2006/bibliography"/>
  </ds:schemaRefs>
</ds:datastoreItem>
</file>

<file path=customXml/itemProps4.xml><?xml version="1.0" encoding="utf-8"?>
<ds:datastoreItem xmlns:ds="http://schemas.openxmlformats.org/officeDocument/2006/customXml" ds:itemID="{A83E1D23-D9E3-4142-9768-5CBA379DFB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10</Pages>
  <Words>3826</Words>
  <Characters>21814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Handicap International</Company>
  <LinksUpToDate>false</LinksUpToDate>
  <CharactersWithSpaces>25589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Baussan</dc:creator>
  <cp:keywords/>
  <dc:description/>
  <cp:lastModifiedBy>Appolo BARUA</cp:lastModifiedBy>
  <cp:revision>16</cp:revision>
  <cp:lastPrinted>2023-04-04T04:44:00Z</cp:lastPrinted>
  <dcterms:created xsi:type="dcterms:W3CDTF">2024-06-27T09:44:00Z</dcterms:created>
  <dcterms:modified xsi:type="dcterms:W3CDTF">2024-06-27T11:16:00Z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0x010100D081F5F80951BC42BB9630E568E3B149</vt:lpwstr>
  </property>
  <property fmtid="{D5CDD505-2E9C-101B-9397-08002B2CF9AE}" pid="3" name="_dlc_DocIdItemGuid">
    <vt:lpwstr>ff368433-c714-449a-94ff-9576b06a651b</vt:lpwstr>
  </property>
  <property fmtid="{D5CDD505-2E9C-101B-9397-08002B2CF9AE}" pid="4" name="GrammarlyDocumentId">
    <vt:lpwstr>82f9f8063bf94dcc507c1f4180b25f16eed4627ed8a60ca4f75ae39f8fdb10da</vt:lpwstr>
  </property>
</Properties>
</file>