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88522" w14:textId="77777777" w:rsidR="008039FC" w:rsidRPr="00426EBA" w:rsidRDefault="008039FC">
      <w:pPr>
        <w:pStyle w:val="BodyText"/>
        <w:spacing w:before="7"/>
        <w:rPr>
          <w:rFonts w:ascii="Times New Roman" w:cs="Vrinda"/>
          <w:sz w:val="7"/>
          <w:cs/>
          <w:lang w:bidi="bn-IN"/>
        </w:rPr>
      </w:pPr>
    </w:p>
    <w:p w14:paraId="51D83793" w14:textId="77777777" w:rsidR="008039FC" w:rsidRDefault="004A486B">
      <w:pPr>
        <w:pStyle w:val="BodyText"/>
        <w:ind w:left="33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F6E3FBA" wp14:editId="738FB0F0">
            <wp:extent cx="2463072" cy="15472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72" cy="154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F484" w14:textId="77777777" w:rsidR="008039FC" w:rsidRDefault="008039FC">
      <w:pPr>
        <w:pStyle w:val="BodyText"/>
        <w:rPr>
          <w:rFonts w:ascii="Times New Roman"/>
          <w:sz w:val="20"/>
        </w:rPr>
      </w:pPr>
    </w:p>
    <w:p w14:paraId="14295E4C" w14:textId="61720D7F" w:rsidR="008039FC" w:rsidRDefault="00872154">
      <w:pPr>
        <w:pStyle w:val="BodyText"/>
        <w:spacing w:before="5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A83D674" wp14:editId="7D2DCF2E">
                <wp:simplePos x="0" y="0"/>
                <wp:positionH relativeFrom="page">
                  <wp:posOffset>821690</wp:posOffset>
                </wp:positionH>
                <wp:positionV relativeFrom="paragraph">
                  <wp:posOffset>154940</wp:posOffset>
                </wp:positionV>
                <wp:extent cx="5917565" cy="982345"/>
                <wp:effectExtent l="0" t="0" r="0" b="0"/>
                <wp:wrapTopAndBottom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98234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93A4D2" w14:textId="77777777" w:rsidR="008039FC" w:rsidRDefault="004A486B">
                            <w:pPr>
                              <w:spacing w:before="47"/>
                              <w:ind w:left="179" w:right="181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TERMS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REFERENCE</w:t>
                            </w:r>
                          </w:p>
                          <w:p w14:paraId="6626CBFA" w14:textId="77777777" w:rsidR="008039FC" w:rsidRDefault="008039FC">
                            <w:pPr>
                              <w:pStyle w:val="BodyText"/>
                              <w:spacing w:before="6"/>
                              <w:rPr>
                                <w:rFonts w:ascii="Arial"/>
                                <w:b/>
                                <w:sz w:val="49"/>
                              </w:rPr>
                            </w:pPr>
                          </w:p>
                          <w:p w14:paraId="796C1ECB" w14:textId="04507FE7" w:rsidR="008039FC" w:rsidRDefault="004A486B">
                            <w:pPr>
                              <w:ind w:left="179" w:right="181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PROJECT</w:t>
                            </w:r>
                            <w:r>
                              <w:rPr>
                                <w:rFonts w:ascii="Arial"/>
                                <w:b/>
                                <w:spacing w:val="53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CAPITALIZATION</w:t>
                            </w:r>
                            <w:r w:rsidR="00C85AC5"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 xml:space="preserve"> (Re-Advertisement)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83D67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4.7pt;margin-top:12.2pt;width:465.95pt;height:77.3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" filled="f" strokeweight="1.44pt">
                <v:textbox inset="0,0,0,0">
                  <w:txbxContent>
                    <w:p w14:paraId="2793A4D2" w14:textId="77777777" w:rsidR="008039FC" w:rsidRDefault="004A486B">
                      <w:pPr>
                        <w:spacing w:before="47"/>
                        <w:ind w:left="179" w:right="181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TERMS</w:t>
                      </w:r>
                      <w:r>
                        <w:rPr>
                          <w:rFonts w:ascii="Arial"/>
                          <w:b/>
                          <w:spacing w:val="1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1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REFERENCE</w:t>
                      </w:r>
                    </w:p>
                    <w:p w14:paraId="6626CBFA" w14:textId="77777777" w:rsidR="008039FC" w:rsidRDefault="008039FC">
                      <w:pPr>
                        <w:pStyle w:val="BodyText"/>
                        <w:spacing w:before="6"/>
                        <w:rPr>
                          <w:rFonts w:ascii="Arial"/>
                          <w:b/>
                          <w:sz w:val="49"/>
                        </w:rPr>
                      </w:pPr>
                    </w:p>
                    <w:p w14:paraId="796C1ECB" w14:textId="04507FE7" w:rsidR="008039FC" w:rsidRDefault="004A486B">
                      <w:pPr>
                        <w:ind w:left="179" w:right="181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PROJECT</w:t>
                      </w:r>
                      <w:r>
                        <w:rPr>
                          <w:rFonts w:ascii="Arial"/>
                          <w:b/>
                          <w:spacing w:val="53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CAPITALIZATION</w:t>
                      </w:r>
                      <w:r w:rsidR="00C85AC5">
                        <w:rPr>
                          <w:rFonts w:ascii="Arial"/>
                          <w:b/>
                          <w:w w:val="95"/>
                          <w:sz w:val="36"/>
                        </w:rPr>
                        <w:t xml:space="preserve"> (Re-Advertisement)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134448" w14:textId="77777777" w:rsidR="008039FC" w:rsidRDefault="008039FC">
      <w:pPr>
        <w:pStyle w:val="BodyText"/>
        <w:rPr>
          <w:rFonts w:ascii="Times New Roman"/>
          <w:sz w:val="20"/>
        </w:rPr>
      </w:pPr>
    </w:p>
    <w:p w14:paraId="082F3A41" w14:textId="70AA2F18" w:rsidR="008039FC" w:rsidRDefault="00872154">
      <w:pPr>
        <w:pStyle w:val="BodyText"/>
        <w:spacing w:before="2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EC7164D" wp14:editId="11D9EEC8">
                <wp:simplePos x="0" y="0"/>
                <wp:positionH relativeFrom="page">
                  <wp:posOffset>821690</wp:posOffset>
                </wp:positionH>
                <wp:positionV relativeFrom="paragraph">
                  <wp:posOffset>123190</wp:posOffset>
                </wp:positionV>
                <wp:extent cx="5917565" cy="2157095"/>
                <wp:effectExtent l="0" t="0" r="0" b="0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15709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E32B7A" w14:textId="77777777" w:rsidR="008039FC" w:rsidRDefault="004A486B">
                            <w:pPr>
                              <w:spacing w:before="40"/>
                              <w:ind w:left="180" w:right="181"/>
                              <w:jc w:val="center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7C7"/>
                                <w:sz w:val="32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2"/>
                              </w:rPr>
                              <w:t>Project:</w:t>
                            </w:r>
                          </w:p>
                          <w:p w14:paraId="1007DADD" w14:textId="77777777" w:rsidR="008039FC" w:rsidRDefault="004A486B">
                            <w:pPr>
                              <w:spacing w:before="72" w:line="285" w:lineRule="auto"/>
                              <w:ind w:left="182" w:right="181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“Taking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4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successful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5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innovation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4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3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scale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6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5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pathways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3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-92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z w:val="36"/>
                              </w:rPr>
                              <w:t>disability-inclusive graduation out of poverty”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z w:val="36"/>
                              </w:rPr>
                              <w:t>(UKAid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z w:val="36"/>
                              </w:rPr>
                              <w:t>Direct)</w:t>
                            </w:r>
                          </w:p>
                          <w:p w14:paraId="1864075C" w14:textId="77777777" w:rsidR="008039FC" w:rsidRDefault="008039FC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</w:p>
                          <w:p w14:paraId="507B1B4E" w14:textId="77777777" w:rsidR="008039FC" w:rsidRDefault="004A486B">
                            <w:pPr>
                              <w:ind w:left="179" w:right="181"/>
                              <w:jc w:val="center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7C7"/>
                                <w:w w:val="95"/>
                                <w:sz w:val="32"/>
                              </w:rPr>
                              <w:t>Project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40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w w:val="95"/>
                                <w:sz w:val="32"/>
                              </w:rPr>
                              <w:t>implementation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45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w w:val="95"/>
                                <w:sz w:val="32"/>
                              </w:rPr>
                              <w:t>period</w:t>
                            </w:r>
                          </w:p>
                          <w:p w14:paraId="1DD352BC" w14:textId="77777777" w:rsidR="008039FC" w:rsidRDefault="004A486B">
                            <w:pPr>
                              <w:spacing w:before="72"/>
                              <w:ind w:left="180" w:right="181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April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2018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December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7164D" id="Text Box 3" o:spid="_x0000_s1027" type="#_x0000_t202" style="position:absolute;margin-left:64.7pt;margin-top:9.7pt;width:465.95pt;height:169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" filled="f" strokeweight="1.44pt">
                <v:textbox inset="0,0,0,0">
                  <w:txbxContent>
                    <w:p w14:paraId="72E32B7A" w14:textId="77777777" w:rsidR="008039FC" w:rsidRDefault="004A486B">
                      <w:pPr>
                        <w:spacing w:before="40"/>
                        <w:ind w:left="180" w:right="181"/>
                        <w:jc w:val="center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77C7"/>
                          <w:sz w:val="32"/>
                        </w:rPr>
                        <w:t>Name</w:t>
                      </w:r>
                      <w:r>
                        <w:rPr>
                          <w:rFonts w:ascii="Arial"/>
                          <w:b/>
                          <w:color w:val="0077C7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077C7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0077C7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2"/>
                        </w:rPr>
                        <w:t>Project:</w:t>
                      </w:r>
                    </w:p>
                    <w:p w14:paraId="1007DADD" w14:textId="77777777" w:rsidR="008039FC" w:rsidRDefault="004A486B">
                      <w:pPr>
                        <w:spacing w:before="72" w:line="285" w:lineRule="auto"/>
                        <w:ind w:left="182" w:right="181"/>
                        <w:jc w:val="center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“Taking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4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successful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5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innovation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4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to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3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scale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6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5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pathways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3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for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-92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z w:val="36"/>
                        </w:rPr>
                        <w:t>disability-inclusive graduation out of poverty”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z w:val="36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77C7"/>
                          <w:sz w:val="36"/>
                        </w:rPr>
                        <w:t>UKAid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77C7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z w:val="36"/>
                        </w:rPr>
                        <w:t>Direct)</w:t>
                      </w:r>
                    </w:p>
                    <w:p w14:paraId="1864075C" w14:textId="77777777" w:rsidR="008039FC" w:rsidRDefault="008039FC">
                      <w:pPr>
                        <w:pStyle w:val="BodyText"/>
                        <w:rPr>
                          <w:rFonts w:ascii="Arial"/>
                          <w:b/>
                          <w:sz w:val="42"/>
                        </w:rPr>
                      </w:pPr>
                    </w:p>
                    <w:p w14:paraId="507B1B4E" w14:textId="77777777" w:rsidR="008039FC" w:rsidRDefault="004A486B">
                      <w:pPr>
                        <w:ind w:left="179" w:right="181"/>
                        <w:jc w:val="center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77C7"/>
                          <w:w w:val="95"/>
                          <w:sz w:val="32"/>
                        </w:rPr>
                        <w:t>Project</w:t>
                      </w:r>
                      <w:r>
                        <w:rPr>
                          <w:rFonts w:ascii="Arial"/>
                          <w:b/>
                          <w:color w:val="0077C7"/>
                          <w:spacing w:val="40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w w:val="95"/>
                          <w:sz w:val="32"/>
                        </w:rPr>
                        <w:t>implementation</w:t>
                      </w:r>
                      <w:r>
                        <w:rPr>
                          <w:rFonts w:ascii="Arial"/>
                          <w:b/>
                          <w:color w:val="0077C7"/>
                          <w:spacing w:val="45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w w:val="95"/>
                          <w:sz w:val="32"/>
                        </w:rPr>
                        <w:t>period</w:t>
                      </w:r>
                    </w:p>
                    <w:p w14:paraId="1DD352BC" w14:textId="77777777" w:rsidR="008039FC" w:rsidRDefault="004A486B">
                      <w:pPr>
                        <w:spacing w:before="72"/>
                        <w:ind w:left="180" w:right="181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April</w:t>
                      </w:r>
                      <w:r>
                        <w:rPr>
                          <w:rFonts w:ascii="Arial"/>
                          <w:b/>
                          <w:color w:val="0077C7"/>
                          <w:spacing w:val="16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2018</w:t>
                      </w:r>
                      <w:r>
                        <w:rPr>
                          <w:rFonts w:ascii="Arial"/>
                          <w:b/>
                          <w:color w:val="0077C7"/>
                          <w:spacing w:val="1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0077C7"/>
                          <w:spacing w:val="18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December</w:t>
                      </w:r>
                      <w:r>
                        <w:rPr>
                          <w:rFonts w:ascii="Arial"/>
                          <w:b/>
                          <w:color w:val="0077C7"/>
                          <w:spacing w:val="18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DA76A7" w14:textId="77777777" w:rsidR="008039FC" w:rsidRDefault="008039FC">
      <w:pPr>
        <w:pStyle w:val="BodyText"/>
        <w:rPr>
          <w:rFonts w:ascii="Times New Roman"/>
          <w:sz w:val="20"/>
        </w:rPr>
      </w:pPr>
    </w:p>
    <w:p w14:paraId="5606B07F" w14:textId="77777777" w:rsidR="008039FC" w:rsidRDefault="008039FC">
      <w:pPr>
        <w:pStyle w:val="BodyText"/>
        <w:rPr>
          <w:rFonts w:ascii="Times New Roman"/>
          <w:sz w:val="20"/>
        </w:rPr>
      </w:pPr>
    </w:p>
    <w:p w14:paraId="59ADCB15" w14:textId="77777777" w:rsidR="008039FC" w:rsidRDefault="008039FC">
      <w:pPr>
        <w:pStyle w:val="BodyText"/>
        <w:rPr>
          <w:rFonts w:ascii="Times New Roman"/>
          <w:sz w:val="20"/>
        </w:rPr>
      </w:pPr>
    </w:p>
    <w:p w14:paraId="7B54C163" w14:textId="66C1E6F5" w:rsidR="008039FC" w:rsidRPr="00501C8C" w:rsidRDefault="00501C8C" w:rsidP="00501C8C">
      <w:pPr>
        <w:pStyle w:val="BodyText"/>
        <w:jc w:val="center"/>
        <w:rPr>
          <w:rFonts w:ascii="Times New Roman"/>
          <w:b/>
          <w:bCs/>
          <w:sz w:val="20"/>
        </w:rPr>
      </w:pPr>
      <w:r w:rsidRPr="00501C8C">
        <w:rPr>
          <w:rFonts w:ascii="Times New Roman"/>
          <w:b/>
          <w:bCs/>
          <w:sz w:val="20"/>
        </w:rPr>
        <w:t>Version: Final</w:t>
      </w:r>
    </w:p>
    <w:p w14:paraId="37C62390" w14:textId="688604D2" w:rsidR="00501C8C" w:rsidRPr="00501C8C" w:rsidRDefault="00501C8C" w:rsidP="00501C8C">
      <w:pPr>
        <w:pStyle w:val="BodyText"/>
        <w:jc w:val="center"/>
        <w:rPr>
          <w:rFonts w:ascii="Times New Roman"/>
          <w:b/>
          <w:bCs/>
          <w:sz w:val="20"/>
        </w:rPr>
      </w:pPr>
      <w:r w:rsidRPr="00501C8C">
        <w:rPr>
          <w:rFonts w:ascii="Times New Roman"/>
          <w:b/>
          <w:bCs/>
          <w:sz w:val="20"/>
        </w:rPr>
        <w:t>Date: 5 October 2021</w:t>
      </w:r>
    </w:p>
    <w:p w14:paraId="7D8BEE38" w14:textId="77777777" w:rsidR="008039FC" w:rsidRPr="00501C8C" w:rsidRDefault="008039FC">
      <w:pPr>
        <w:pStyle w:val="BodyText"/>
        <w:rPr>
          <w:rFonts w:ascii="Times New Roman"/>
          <w:b/>
          <w:bCs/>
          <w:sz w:val="20"/>
        </w:rPr>
      </w:pPr>
    </w:p>
    <w:p w14:paraId="7C3ED2E6" w14:textId="77777777" w:rsidR="008039FC" w:rsidRDefault="008039FC">
      <w:pPr>
        <w:pStyle w:val="BodyText"/>
        <w:rPr>
          <w:rFonts w:ascii="Times New Roman"/>
          <w:sz w:val="20"/>
        </w:rPr>
      </w:pPr>
    </w:p>
    <w:p w14:paraId="112DCBCD" w14:textId="77777777" w:rsidR="008039FC" w:rsidRDefault="008039FC">
      <w:pPr>
        <w:pStyle w:val="BodyText"/>
        <w:rPr>
          <w:rFonts w:ascii="Times New Roman"/>
          <w:sz w:val="20"/>
        </w:rPr>
      </w:pPr>
    </w:p>
    <w:p w14:paraId="24F02FE5" w14:textId="77777777" w:rsidR="008039FC" w:rsidRDefault="008039FC">
      <w:pPr>
        <w:pStyle w:val="BodyText"/>
        <w:rPr>
          <w:rFonts w:ascii="Times New Roman"/>
          <w:sz w:val="20"/>
        </w:rPr>
      </w:pPr>
    </w:p>
    <w:p w14:paraId="2D6A356A" w14:textId="77777777" w:rsidR="008039FC" w:rsidRDefault="008039FC">
      <w:pPr>
        <w:pStyle w:val="BodyText"/>
        <w:rPr>
          <w:rFonts w:ascii="Times New Roman"/>
          <w:sz w:val="20"/>
        </w:rPr>
      </w:pPr>
    </w:p>
    <w:p w14:paraId="5E8FF973" w14:textId="77777777" w:rsidR="008039FC" w:rsidRDefault="008039FC">
      <w:pPr>
        <w:pStyle w:val="BodyText"/>
        <w:rPr>
          <w:rFonts w:ascii="Times New Roman"/>
          <w:sz w:val="20"/>
        </w:rPr>
      </w:pPr>
    </w:p>
    <w:p w14:paraId="546197BA" w14:textId="77777777" w:rsidR="008039FC" w:rsidRDefault="008039FC">
      <w:pPr>
        <w:pStyle w:val="BodyText"/>
        <w:rPr>
          <w:rFonts w:ascii="Times New Roman"/>
          <w:sz w:val="20"/>
        </w:rPr>
      </w:pPr>
    </w:p>
    <w:p w14:paraId="3F06AA70" w14:textId="77777777" w:rsidR="008039FC" w:rsidRDefault="008039FC">
      <w:pPr>
        <w:pStyle w:val="BodyText"/>
        <w:rPr>
          <w:rFonts w:ascii="Times New Roman"/>
          <w:sz w:val="20"/>
        </w:rPr>
      </w:pPr>
    </w:p>
    <w:p w14:paraId="7DC56BCB" w14:textId="77777777" w:rsidR="008039FC" w:rsidRDefault="008039FC">
      <w:pPr>
        <w:pStyle w:val="BodyText"/>
        <w:rPr>
          <w:rFonts w:ascii="Times New Roman"/>
          <w:sz w:val="20"/>
        </w:rPr>
      </w:pPr>
    </w:p>
    <w:p w14:paraId="19C5342C" w14:textId="77777777" w:rsidR="008039FC" w:rsidRDefault="008039FC">
      <w:pPr>
        <w:pStyle w:val="BodyText"/>
        <w:spacing w:before="3"/>
        <w:rPr>
          <w:rFonts w:ascii="Times New Roman"/>
          <w:sz w:val="25"/>
        </w:rPr>
      </w:pPr>
    </w:p>
    <w:p w14:paraId="3D6F4557" w14:textId="77777777" w:rsidR="008039FC" w:rsidRDefault="004A486B">
      <w:pPr>
        <w:spacing w:before="122" w:line="285" w:lineRule="auto"/>
        <w:ind w:left="1738" w:right="2042" w:hanging="4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Handicap International - Humanity &amp; Inclusion</w:t>
      </w:r>
      <w:r>
        <w:rPr>
          <w:rFonts w:ascii="Arial"/>
          <w:b/>
          <w:spacing w:val="-86"/>
          <w:sz w:val="32"/>
        </w:rPr>
        <w:t xml:space="preserve"> </w:t>
      </w:r>
      <w:r>
        <w:rPr>
          <w:rFonts w:ascii="Arial"/>
          <w:b/>
          <w:sz w:val="32"/>
        </w:rPr>
        <w:t>House# 3a,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Road 36,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Gulshan-</w:t>
      </w:r>
      <w:r>
        <w:rPr>
          <w:rFonts w:ascii="Arial"/>
          <w:b/>
          <w:spacing w:val="3"/>
          <w:sz w:val="32"/>
        </w:rPr>
        <w:t xml:space="preserve"> </w:t>
      </w:r>
      <w:r>
        <w:rPr>
          <w:rFonts w:ascii="Arial"/>
          <w:b/>
          <w:sz w:val="32"/>
        </w:rPr>
        <w:t>2,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Dhakha-1213</w:t>
      </w:r>
      <w:r>
        <w:rPr>
          <w:rFonts w:ascii="Arial"/>
          <w:b/>
          <w:spacing w:val="-86"/>
          <w:sz w:val="32"/>
        </w:rPr>
        <w:t xml:space="preserve"> </w:t>
      </w:r>
      <w:r>
        <w:rPr>
          <w:rFonts w:ascii="Arial"/>
          <w:b/>
          <w:w w:val="105"/>
          <w:sz w:val="32"/>
        </w:rPr>
        <w:t>Tel:</w:t>
      </w:r>
      <w:r>
        <w:rPr>
          <w:rFonts w:ascii="Arial"/>
          <w:b/>
          <w:spacing w:val="-6"/>
          <w:w w:val="105"/>
          <w:sz w:val="32"/>
        </w:rPr>
        <w:t xml:space="preserve"> </w:t>
      </w:r>
      <w:r>
        <w:rPr>
          <w:rFonts w:ascii="Arial"/>
          <w:b/>
          <w:w w:val="105"/>
          <w:sz w:val="32"/>
        </w:rPr>
        <w:t>(+88</w:t>
      </w:r>
      <w:r>
        <w:rPr>
          <w:rFonts w:ascii="Arial"/>
          <w:b/>
          <w:spacing w:val="-4"/>
          <w:w w:val="105"/>
          <w:sz w:val="32"/>
        </w:rPr>
        <w:t xml:space="preserve"> </w:t>
      </w:r>
      <w:r>
        <w:rPr>
          <w:rFonts w:ascii="Arial"/>
          <w:b/>
          <w:w w:val="105"/>
          <w:sz w:val="32"/>
        </w:rPr>
        <w:t>02)</w:t>
      </w:r>
      <w:r>
        <w:rPr>
          <w:rFonts w:ascii="Arial"/>
          <w:b/>
          <w:spacing w:val="-3"/>
          <w:w w:val="105"/>
          <w:sz w:val="32"/>
        </w:rPr>
        <w:t xml:space="preserve"> </w:t>
      </w:r>
      <w:r>
        <w:rPr>
          <w:rFonts w:ascii="Arial"/>
          <w:b/>
          <w:w w:val="105"/>
          <w:sz w:val="32"/>
        </w:rPr>
        <w:t>222284794,</w:t>
      </w:r>
      <w:r>
        <w:rPr>
          <w:rFonts w:ascii="Arial"/>
          <w:b/>
          <w:spacing w:val="-6"/>
          <w:w w:val="105"/>
          <w:sz w:val="32"/>
        </w:rPr>
        <w:t xml:space="preserve"> </w:t>
      </w:r>
      <w:r>
        <w:rPr>
          <w:rFonts w:ascii="Arial"/>
          <w:b/>
          <w:w w:val="105"/>
          <w:sz w:val="32"/>
        </w:rPr>
        <w:t>222292188</w:t>
      </w:r>
    </w:p>
    <w:p w14:paraId="70C3EDC6" w14:textId="77777777" w:rsidR="008039FC" w:rsidRDefault="004A486B">
      <w:pPr>
        <w:spacing w:line="365" w:lineRule="exact"/>
        <w:ind w:left="3929" w:right="4227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Web:</w:t>
      </w:r>
      <w:r>
        <w:rPr>
          <w:rFonts w:ascii="Arial"/>
          <w:b/>
          <w:spacing w:val="17"/>
          <w:sz w:val="32"/>
        </w:rPr>
        <w:t xml:space="preserve"> </w:t>
      </w:r>
      <w:hyperlink r:id="rId8">
        <w:r>
          <w:rPr>
            <w:rFonts w:ascii="Arial"/>
            <w:b/>
            <w:color w:val="0000FF"/>
            <w:sz w:val="32"/>
            <w:u w:val="single" w:color="0000FF"/>
          </w:rPr>
          <w:t>www.hi.org</w:t>
        </w:r>
      </w:hyperlink>
    </w:p>
    <w:p w14:paraId="2785B699" w14:textId="77777777" w:rsidR="008039FC" w:rsidRDefault="008039FC">
      <w:pPr>
        <w:spacing w:line="365" w:lineRule="exact"/>
        <w:jc w:val="center"/>
        <w:rPr>
          <w:rFonts w:ascii="Arial"/>
          <w:sz w:val="32"/>
        </w:rPr>
        <w:sectPr w:rsidR="008039FC">
          <w:type w:val="continuous"/>
          <w:pgSz w:w="11910" w:h="16840"/>
          <w:pgMar w:top="1580" w:right="400" w:bottom="280" w:left="700" w:header="720" w:footer="720" w:gutter="0"/>
          <w:cols w:space="720"/>
        </w:sectPr>
      </w:pPr>
    </w:p>
    <w:p w14:paraId="4FBAD430" w14:textId="77777777" w:rsidR="008039FC" w:rsidRDefault="004A486B">
      <w:pPr>
        <w:spacing w:before="107"/>
        <w:ind w:left="3929" w:right="4226"/>
        <w:jc w:val="center"/>
        <w:rPr>
          <w:sz w:val="32"/>
        </w:rPr>
      </w:pPr>
      <w:r>
        <w:rPr>
          <w:color w:val="365F91"/>
          <w:w w:val="105"/>
          <w:sz w:val="32"/>
        </w:rPr>
        <w:lastRenderedPageBreak/>
        <w:t>Contents</w:t>
      </w:r>
    </w:p>
    <w:sdt>
      <w:sdtPr>
        <w:id w:val="10271595"/>
        <w:docPartObj>
          <w:docPartGallery w:val="Table of Contents"/>
          <w:docPartUnique/>
        </w:docPartObj>
      </w:sdtPr>
      <w:sdtEndPr/>
      <w:sdtContent>
        <w:p w14:paraId="4D6B0FA7" w14:textId="77777777" w:rsidR="008039FC" w:rsidRDefault="004A486B">
          <w:pPr>
            <w:pStyle w:val="TOC1"/>
            <w:tabs>
              <w:tab w:val="right" w:leader="dot" w:pos="9780"/>
            </w:tabs>
            <w:spacing w:before="716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Chapter</w:t>
            </w:r>
            <w:r>
              <w:rPr>
                <w:spacing w:val="-2"/>
              </w:rPr>
              <w:t xml:space="preserve"> </w:t>
            </w:r>
            <w:r>
              <w:t>01:</w:t>
            </w:r>
            <w:r>
              <w:rPr>
                <w:spacing w:val="-4"/>
              </w:rPr>
              <w:t xml:space="preserve"> </w:t>
            </w:r>
            <w:r>
              <w:t>INTRODUCTION</w:t>
            </w:r>
            <w:r>
              <w:tab/>
              <w:t>3</w:t>
            </w:r>
          </w:hyperlink>
        </w:p>
        <w:p w14:paraId="1F4447D2" w14:textId="77777777" w:rsidR="008039FC" w:rsidRDefault="003578D1">
          <w:pPr>
            <w:pStyle w:val="TOC1"/>
            <w:tabs>
              <w:tab w:val="right" w:leader="dot" w:pos="9780"/>
            </w:tabs>
            <w:spacing w:before="219"/>
          </w:pPr>
          <w:hyperlink w:anchor="_bookmark1" w:history="1">
            <w:r w:rsidR="004A486B">
              <w:rPr>
                <w:w w:val="105"/>
              </w:rPr>
              <w:t>Chapter</w:t>
            </w:r>
            <w:r w:rsidR="004A486B">
              <w:rPr>
                <w:spacing w:val="-5"/>
                <w:w w:val="105"/>
              </w:rPr>
              <w:t xml:space="preserve"> </w:t>
            </w:r>
            <w:r w:rsidR="004A486B">
              <w:rPr>
                <w:w w:val="105"/>
              </w:rPr>
              <w:t>02:</w:t>
            </w:r>
            <w:r w:rsidR="004A486B">
              <w:rPr>
                <w:spacing w:val="-8"/>
                <w:w w:val="105"/>
              </w:rPr>
              <w:t xml:space="preserve"> </w:t>
            </w:r>
            <w:r w:rsidR="004A486B">
              <w:rPr>
                <w:w w:val="105"/>
              </w:rPr>
              <w:t>Context</w:t>
            </w:r>
            <w:r w:rsidR="004A486B">
              <w:rPr>
                <w:spacing w:val="-6"/>
                <w:w w:val="105"/>
              </w:rPr>
              <w:t xml:space="preserve"> </w:t>
            </w:r>
            <w:r w:rsidR="004A486B">
              <w:rPr>
                <w:w w:val="105"/>
              </w:rPr>
              <w:t>of</w:t>
            </w:r>
            <w:r w:rsidR="004A486B">
              <w:rPr>
                <w:spacing w:val="-7"/>
                <w:w w:val="105"/>
              </w:rPr>
              <w:t xml:space="preserve"> </w:t>
            </w:r>
            <w:r w:rsidR="004A486B">
              <w:rPr>
                <w:w w:val="105"/>
              </w:rPr>
              <w:t>the</w:t>
            </w:r>
            <w:r w:rsidR="004A486B">
              <w:rPr>
                <w:spacing w:val="-6"/>
                <w:w w:val="105"/>
              </w:rPr>
              <w:t xml:space="preserve"> </w:t>
            </w:r>
            <w:r w:rsidR="004A486B">
              <w:rPr>
                <w:w w:val="105"/>
              </w:rPr>
              <w:t>Assignment</w:t>
            </w:r>
            <w:r w:rsidR="004A486B">
              <w:rPr>
                <w:w w:val="105"/>
              </w:rPr>
              <w:tab/>
              <w:t>3</w:t>
            </w:r>
          </w:hyperlink>
        </w:p>
        <w:p w14:paraId="19840813" w14:textId="77777777" w:rsidR="008039FC" w:rsidRDefault="003578D1">
          <w:pPr>
            <w:pStyle w:val="TOC1"/>
            <w:tabs>
              <w:tab w:val="right" w:leader="dot" w:pos="9780"/>
            </w:tabs>
            <w:spacing w:before="217"/>
          </w:pPr>
          <w:hyperlink w:anchor="_bookmark2" w:history="1">
            <w:r w:rsidR="004A486B">
              <w:rPr>
                <w:w w:val="105"/>
              </w:rPr>
              <w:t>Chapter</w:t>
            </w:r>
            <w:r w:rsidR="004A486B">
              <w:rPr>
                <w:spacing w:val="-6"/>
                <w:w w:val="105"/>
              </w:rPr>
              <w:t xml:space="preserve"> </w:t>
            </w:r>
            <w:r w:rsidR="004A486B">
              <w:rPr>
                <w:w w:val="105"/>
              </w:rPr>
              <w:t>03:</w:t>
            </w:r>
            <w:r w:rsidR="004A486B">
              <w:rPr>
                <w:spacing w:val="-9"/>
                <w:w w:val="105"/>
              </w:rPr>
              <w:t xml:space="preserve"> </w:t>
            </w:r>
            <w:r w:rsidR="004A486B">
              <w:rPr>
                <w:w w:val="105"/>
              </w:rPr>
              <w:t>Overall</w:t>
            </w:r>
            <w:r w:rsidR="004A486B">
              <w:rPr>
                <w:spacing w:val="-6"/>
                <w:w w:val="105"/>
              </w:rPr>
              <w:t xml:space="preserve"> </w:t>
            </w:r>
            <w:r w:rsidR="004A486B">
              <w:rPr>
                <w:w w:val="105"/>
              </w:rPr>
              <w:t>Objectives</w:t>
            </w:r>
            <w:r w:rsidR="004A486B">
              <w:rPr>
                <w:spacing w:val="-7"/>
                <w:w w:val="105"/>
              </w:rPr>
              <w:t xml:space="preserve"> </w:t>
            </w:r>
            <w:r w:rsidR="004A486B">
              <w:rPr>
                <w:w w:val="105"/>
              </w:rPr>
              <w:t>of</w:t>
            </w:r>
            <w:r w:rsidR="004A486B">
              <w:rPr>
                <w:spacing w:val="-8"/>
                <w:w w:val="105"/>
              </w:rPr>
              <w:t xml:space="preserve"> </w:t>
            </w:r>
            <w:r w:rsidR="004A486B">
              <w:rPr>
                <w:w w:val="105"/>
              </w:rPr>
              <w:t>the</w:t>
            </w:r>
            <w:r w:rsidR="004A486B">
              <w:rPr>
                <w:spacing w:val="-7"/>
                <w:w w:val="105"/>
              </w:rPr>
              <w:t xml:space="preserve"> </w:t>
            </w:r>
            <w:r w:rsidR="004A486B">
              <w:rPr>
                <w:w w:val="105"/>
              </w:rPr>
              <w:t>Assignment</w:t>
            </w:r>
            <w:r w:rsidR="004A486B">
              <w:rPr>
                <w:w w:val="105"/>
              </w:rPr>
              <w:tab/>
              <w:t>8</w:t>
            </w:r>
          </w:hyperlink>
        </w:p>
        <w:p w14:paraId="793690FF" w14:textId="77777777" w:rsidR="008039FC" w:rsidRDefault="003578D1">
          <w:pPr>
            <w:pStyle w:val="TOC1"/>
            <w:tabs>
              <w:tab w:val="right" w:leader="dot" w:pos="9780"/>
            </w:tabs>
          </w:pPr>
          <w:hyperlink w:anchor="_bookmark3" w:history="1">
            <w:r w:rsidR="004A486B">
              <w:rPr>
                <w:w w:val="105"/>
              </w:rPr>
              <w:t>Chapter</w:t>
            </w:r>
            <w:r w:rsidR="004A486B">
              <w:rPr>
                <w:spacing w:val="-5"/>
                <w:w w:val="105"/>
              </w:rPr>
              <w:t xml:space="preserve"> </w:t>
            </w:r>
            <w:r w:rsidR="004A486B">
              <w:rPr>
                <w:w w:val="105"/>
              </w:rPr>
              <w:t>04:</w:t>
            </w:r>
            <w:r w:rsidR="004A486B">
              <w:rPr>
                <w:spacing w:val="-6"/>
                <w:w w:val="105"/>
              </w:rPr>
              <w:t xml:space="preserve"> </w:t>
            </w:r>
            <w:r w:rsidR="004A486B">
              <w:rPr>
                <w:w w:val="105"/>
              </w:rPr>
              <w:t>Assignment</w:t>
            </w:r>
            <w:r w:rsidR="004A486B">
              <w:rPr>
                <w:spacing w:val="-9"/>
                <w:w w:val="105"/>
              </w:rPr>
              <w:t xml:space="preserve"> </w:t>
            </w:r>
            <w:r w:rsidR="004A486B">
              <w:rPr>
                <w:w w:val="105"/>
              </w:rPr>
              <w:t>Mode</w:t>
            </w:r>
            <w:r w:rsidR="004A486B">
              <w:rPr>
                <w:spacing w:val="-5"/>
                <w:w w:val="105"/>
              </w:rPr>
              <w:t xml:space="preserve"> </w:t>
            </w:r>
            <w:r w:rsidR="004A486B">
              <w:rPr>
                <w:w w:val="105"/>
              </w:rPr>
              <w:t>of</w:t>
            </w:r>
            <w:r w:rsidR="004A486B">
              <w:rPr>
                <w:spacing w:val="-5"/>
                <w:w w:val="105"/>
              </w:rPr>
              <w:t xml:space="preserve"> </w:t>
            </w:r>
            <w:r w:rsidR="004A486B">
              <w:rPr>
                <w:w w:val="105"/>
              </w:rPr>
              <w:t>work</w:t>
            </w:r>
            <w:r w:rsidR="004A486B">
              <w:rPr>
                <w:w w:val="105"/>
              </w:rPr>
              <w:tab/>
              <w:t>9</w:t>
            </w:r>
          </w:hyperlink>
        </w:p>
        <w:p w14:paraId="3D658D82" w14:textId="77777777" w:rsidR="008039FC" w:rsidRDefault="003578D1">
          <w:pPr>
            <w:pStyle w:val="TOC1"/>
            <w:tabs>
              <w:tab w:val="right" w:leader="dot" w:pos="9780"/>
            </w:tabs>
            <w:spacing w:before="216"/>
          </w:pPr>
          <w:hyperlink w:anchor="_bookmark4" w:history="1">
            <w:r w:rsidR="004A486B">
              <w:rPr>
                <w:w w:val="105"/>
              </w:rPr>
              <w:t>Chapter</w:t>
            </w:r>
            <w:r w:rsidR="004A486B">
              <w:rPr>
                <w:spacing w:val="-5"/>
                <w:w w:val="105"/>
              </w:rPr>
              <w:t xml:space="preserve"> </w:t>
            </w:r>
            <w:r w:rsidR="004A486B">
              <w:rPr>
                <w:w w:val="105"/>
              </w:rPr>
              <w:t>05:</w:t>
            </w:r>
            <w:r w:rsidR="004A486B">
              <w:rPr>
                <w:spacing w:val="-6"/>
                <w:w w:val="105"/>
              </w:rPr>
              <w:t xml:space="preserve"> </w:t>
            </w:r>
            <w:r w:rsidR="004A486B">
              <w:rPr>
                <w:w w:val="105"/>
              </w:rPr>
              <w:t>Actors</w:t>
            </w:r>
            <w:r w:rsidR="004A486B">
              <w:rPr>
                <w:spacing w:val="-5"/>
                <w:w w:val="105"/>
              </w:rPr>
              <w:t xml:space="preserve"> </w:t>
            </w:r>
            <w:r w:rsidR="004A486B">
              <w:rPr>
                <w:w w:val="105"/>
              </w:rPr>
              <w:t>involved</w:t>
            </w:r>
            <w:r w:rsidR="004A486B">
              <w:rPr>
                <w:w w:val="105"/>
              </w:rPr>
              <w:tab/>
              <w:t>10</w:t>
            </w:r>
          </w:hyperlink>
        </w:p>
        <w:p w14:paraId="7BF28C44" w14:textId="77777777" w:rsidR="008039FC" w:rsidRDefault="003578D1">
          <w:pPr>
            <w:pStyle w:val="TOC1"/>
            <w:tabs>
              <w:tab w:val="right" w:leader="dot" w:pos="9780"/>
            </w:tabs>
            <w:spacing w:before="218"/>
          </w:pPr>
          <w:hyperlink w:anchor="_bookmark5" w:history="1">
            <w:r w:rsidR="004A486B">
              <w:t>Chapter</w:t>
            </w:r>
            <w:r w:rsidR="004A486B">
              <w:rPr>
                <w:spacing w:val="-1"/>
              </w:rPr>
              <w:t xml:space="preserve"> </w:t>
            </w:r>
            <w:r w:rsidR="004A486B">
              <w:t>06:</w:t>
            </w:r>
            <w:r w:rsidR="004A486B">
              <w:rPr>
                <w:spacing w:val="-2"/>
              </w:rPr>
              <w:t xml:space="preserve"> </w:t>
            </w:r>
            <w:r w:rsidR="004A486B">
              <w:t>Principles</w:t>
            </w:r>
            <w:r w:rsidR="004A486B">
              <w:rPr>
                <w:spacing w:val="-4"/>
              </w:rPr>
              <w:t xml:space="preserve"> </w:t>
            </w:r>
            <w:r w:rsidR="004A486B">
              <w:t>and</w:t>
            </w:r>
            <w:r w:rsidR="004A486B">
              <w:rPr>
                <w:spacing w:val="-1"/>
              </w:rPr>
              <w:t xml:space="preserve"> </w:t>
            </w:r>
            <w:r w:rsidR="004A486B">
              <w:t>values</w:t>
            </w:r>
            <w:r w:rsidR="004A486B">
              <w:tab/>
              <w:t>10</w:t>
            </w:r>
          </w:hyperlink>
        </w:p>
        <w:p w14:paraId="22FBF6F4" w14:textId="77777777" w:rsidR="008039FC" w:rsidRDefault="003578D1">
          <w:pPr>
            <w:pStyle w:val="TOC1"/>
            <w:tabs>
              <w:tab w:val="right" w:leader="dot" w:pos="9780"/>
            </w:tabs>
            <w:spacing w:before="216"/>
          </w:pPr>
          <w:hyperlink w:anchor="_bookmark6" w:history="1">
            <w:r w:rsidR="004A486B">
              <w:rPr>
                <w:w w:val="105"/>
              </w:rPr>
              <w:t>Chapter</w:t>
            </w:r>
            <w:r w:rsidR="004A486B">
              <w:rPr>
                <w:spacing w:val="-8"/>
                <w:w w:val="105"/>
              </w:rPr>
              <w:t xml:space="preserve"> </w:t>
            </w:r>
            <w:r w:rsidR="004A486B">
              <w:rPr>
                <w:w w:val="105"/>
              </w:rPr>
              <w:t>07:</w:t>
            </w:r>
            <w:r w:rsidR="004A486B">
              <w:rPr>
                <w:spacing w:val="-11"/>
                <w:w w:val="105"/>
              </w:rPr>
              <w:t xml:space="preserve"> </w:t>
            </w:r>
            <w:r w:rsidR="004A486B">
              <w:rPr>
                <w:w w:val="105"/>
              </w:rPr>
              <w:t>Expected</w:t>
            </w:r>
            <w:r w:rsidR="004A486B">
              <w:rPr>
                <w:spacing w:val="-9"/>
                <w:w w:val="105"/>
              </w:rPr>
              <w:t xml:space="preserve"> </w:t>
            </w:r>
            <w:r w:rsidR="004A486B">
              <w:rPr>
                <w:w w:val="105"/>
              </w:rPr>
              <w:t>deliverables</w:t>
            </w:r>
            <w:r w:rsidR="004A486B">
              <w:rPr>
                <w:spacing w:val="-12"/>
                <w:w w:val="105"/>
              </w:rPr>
              <w:t xml:space="preserve"> </w:t>
            </w:r>
            <w:r w:rsidR="004A486B">
              <w:rPr>
                <w:w w:val="105"/>
              </w:rPr>
              <w:t>and</w:t>
            </w:r>
            <w:r w:rsidR="004A486B">
              <w:rPr>
                <w:spacing w:val="-9"/>
                <w:w w:val="105"/>
              </w:rPr>
              <w:t xml:space="preserve"> </w:t>
            </w:r>
            <w:r w:rsidR="004A486B">
              <w:rPr>
                <w:w w:val="105"/>
              </w:rPr>
              <w:t>proposed</w:t>
            </w:r>
            <w:r w:rsidR="004A486B">
              <w:rPr>
                <w:spacing w:val="-12"/>
                <w:w w:val="105"/>
              </w:rPr>
              <w:t xml:space="preserve"> </w:t>
            </w:r>
            <w:r w:rsidR="004A486B">
              <w:rPr>
                <w:w w:val="105"/>
              </w:rPr>
              <w:t>schedule</w:t>
            </w:r>
            <w:r w:rsidR="004A486B">
              <w:rPr>
                <w:w w:val="105"/>
              </w:rPr>
              <w:tab/>
              <w:t>11</w:t>
            </w:r>
          </w:hyperlink>
        </w:p>
        <w:p w14:paraId="373DB7FF" w14:textId="77777777" w:rsidR="008039FC" w:rsidRDefault="003578D1">
          <w:pPr>
            <w:pStyle w:val="TOC1"/>
            <w:tabs>
              <w:tab w:val="right" w:leader="dot" w:pos="9780"/>
            </w:tabs>
            <w:spacing w:before="217"/>
          </w:pPr>
          <w:hyperlink w:anchor="_bookmark7" w:history="1">
            <w:r w:rsidR="004A486B">
              <w:t>Chapter</w:t>
            </w:r>
            <w:r w:rsidR="004A486B">
              <w:rPr>
                <w:spacing w:val="-1"/>
              </w:rPr>
              <w:t xml:space="preserve"> </w:t>
            </w:r>
            <w:r w:rsidR="004A486B">
              <w:t>08:</w:t>
            </w:r>
            <w:r w:rsidR="004A486B">
              <w:rPr>
                <w:spacing w:val="-4"/>
              </w:rPr>
              <w:t xml:space="preserve"> </w:t>
            </w:r>
            <w:r w:rsidR="004A486B">
              <w:t>Means</w:t>
            </w:r>
            <w:r w:rsidR="004A486B">
              <w:tab/>
              <w:t>12</w:t>
            </w:r>
          </w:hyperlink>
        </w:p>
        <w:p w14:paraId="55C884CE" w14:textId="77777777" w:rsidR="008039FC" w:rsidRDefault="003578D1">
          <w:pPr>
            <w:pStyle w:val="TOC1"/>
            <w:tabs>
              <w:tab w:val="right" w:leader="dot" w:pos="9780"/>
            </w:tabs>
          </w:pPr>
          <w:hyperlink w:anchor="_bookmark8" w:history="1">
            <w:r w:rsidR="004A486B">
              <w:rPr>
                <w:w w:val="105"/>
              </w:rPr>
              <w:t>Chapter</w:t>
            </w:r>
            <w:r w:rsidR="004A486B">
              <w:rPr>
                <w:spacing w:val="-6"/>
                <w:w w:val="105"/>
              </w:rPr>
              <w:t xml:space="preserve"> </w:t>
            </w:r>
            <w:r w:rsidR="004A486B">
              <w:rPr>
                <w:w w:val="105"/>
              </w:rPr>
              <w:t>09:</w:t>
            </w:r>
            <w:r w:rsidR="004A486B">
              <w:rPr>
                <w:spacing w:val="-8"/>
                <w:w w:val="105"/>
              </w:rPr>
              <w:t xml:space="preserve"> </w:t>
            </w:r>
            <w:r w:rsidR="004A486B">
              <w:rPr>
                <w:w w:val="105"/>
              </w:rPr>
              <w:t>Submission</w:t>
            </w:r>
            <w:r w:rsidR="004A486B">
              <w:rPr>
                <w:spacing w:val="-8"/>
                <w:w w:val="105"/>
              </w:rPr>
              <w:t xml:space="preserve"> </w:t>
            </w:r>
            <w:r w:rsidR="004A486B">
              <w:rPr>
                <w:w w:val="105"/>
              </w:rPr>
              <w:t>of</w:t>
            </w:r>
            <w:r w:rsidR="004A486B">
              <w:rPr>
                <w:spacing w:val="-5"/>
                <w:w w:val="105"/>
              </w:rPr>
              <w:t xml:space="preserve"> </w:t>
            </w:r>
            <w:r w:rsidR="004A486B">
              <w:rPr>
                <w:w w:val="105"/>
              </w:rPr>
              <w:t>applications</w:t>
            </w:r>
            <w:r w:rsidR="004A486B">
              <w:rPr>
                <w:w w:val="105"/>
              </w:rPr>
              <w:tab/>
              <w:t>14</w:t>
            </w:r>
          </w:hyperlink>
        </w:p>
        <w:p w14:paraId="089BC482" w14:textId="77777777" w:rsidR="008039FC" w:rsidRDefault="003578D1">
          <w:pPr>
            <w:pStyle w:val="TOC1"/>
            <w:tabs>
              <w:tab w:val="right" w:leader="dot" w:pos="9780"/>
            </w:tabs>
            <w:spacing w:before="217"/>
          </w:pPr>
          <w:hyperlink w:anchor="_bookmark9" w:history="1">
            <w:r w:rsidR="004A486B">
              <w:t>Chapter</w:t>
            </w:r>
            <w:r w:rsidR="004A486B">
              <w:rPr>
                <w:spacing w:val="-1"/>
              </w:rPr>
              <w:t xml:space="preserve"> </w:t>
            </w:r>
            <w:r w:rsidR="004A486B">
              <w:t>10:</w:t>
            </w:r>
            <w:r w:rsidR="004A486B">
              <w:rPr>
                <w:spacing w:val="-2"/>
              </w:rPr>
              <w:t xml:space="preserve"> </w:t>
            </w:r>
            <w:r w:rsidR="004A486B">
              <w:t>Appendices</w:t>
            </w:r>
            <w:r w:rsidR="004A486B">
              <w:tab/>
              <w:t>15</w:t>
            </w:r>
          </w:hyperlink>
        </w:p>
        <w:p w14:paraId="5ACE5164" w14:textId="77777777" w:rsidR="008039FC" w:rsidRDefault="004A486B">
          <w:r>
            <w:fldChar w:fldCharType="end"/>
          </w:r>
        </w:p>
      </w:sdtContent>
    </w:sdt>
    <w:p w14:paraId="381562F0" w14:textId="77777777" w:rsidR="008039FC" w:rsidRDefault="008039FC">
      <w:pPr>
        <w:sectPr w:rsidR="008039FC">
          <w:footerReference w:type="default" r:id="rId9"/>
          <w:pgSz w:w="11910" w:h="16840"/>
          <w:pgMar w:top="1320" w:right="400" w:bottom="1240" w:left="700" w:header="0" w:footer="1055" w:gutter="0"/>
          <w:pgNumType w:start="2"/>
          <w:cols w:space="720"/>
        </w:sectPr>
      </w:pPr>
    </w:p>
    <w:p w14:paraId="27816376" w14:textId="77777777" w:rsidR="008039FC" w:rsidRDefault="004A486B">
      <w:pPr>
        <w:pStyle w:val="Heading1"/>
        <w:spacing w:before="95"/>
        <w:jc w:val="both"/>
      </w:pPr>
      <w:bookmarkStart w:id="0" w:name="_bookmark0"/>
      <w:bookmarkEnd w:id="0"/>
      <w:r>
        <w:rPr>
          <w:color w:val="0077C7"/>
        </w:rPr>
        <w:lastRenderedPageBreak/>
        <w:t>Chapter</w:t>
      </w:r>
      <w:r>
        <w:rPr>
          <w:color w:val="0077C7"/>
          <w:spacing w:val="-2"/>
        </w:rPr>
        <w:t xml:space="preserve"> </w:t>
      </w:r>
      <w:r>
        <w:rPr>
          <w:color w:val="0077C7"/>
        </w:rPr>
        <w:t>01:</w:t>
      </w:r>
      <w:r>
        <w:rPr>
          <w:color w:val="0077C7"/>
          <w:spacing w:val="-1"/>
        </w:rPr>
        <w:t xml:space="preserve"> </w:t>
      </w:r>
      <w:r>
        <w:rPr>
          <w:color w:val="0077C7"/>
        </w:rPr>
        <w:t>INTRODUCTION</w:t>
      </w:r>
    </w:p>
    <w:p w14:paraId="29D16A47" w14:textId="77777777" w:rsidR="008039FC" w:rsidRDefault="004A486B">
      <w:pPr>
        <w:pStyle w:val="Heading3"/>
        <w:numPr>
          <w:ilvl w:val="1"/>
          <w:numId w:val="17"/>
        </w:numPr>
        <w:tabs>
          <w:tab w:val="left" w:pos="1096"/>
        </w:tabs>
        <w:spacing w:before="223"/>
        <w:rPr>
          <w:color w:val="006FC0"/>
        </w:rPr>
      </w:pPr>
      <w:r>
        <w:rPr>
          <w:color w:val="006FC0"/>
          <w:spacing w:val="-1"/>
        </w:rPr>
        <w:t>About</w:t>
      </w:r>
      <w:r>
        <w:rPr>
          <w:color w:val="006FC0"/>
          <w:spacing w:val="-14"/>
        </w:rPr>
        <w:t xml:space="preserve"> </w:t>
      </w:r>
      <w:r>
        <w:rPr>
          <w:color w:val="006FC0"/>
          <w:spacing w:val="-1"/>
        </w:rPr>
        <w:t>Humanity</w:t>
      </w:r>
      <w:r>
        <w:rPr>
          <w:color w:val="006FC0"/>
          <w:spacing w:val="-13"/>
        </w:rPr>
        <w:t xml:space="preserve"> </w:t>
      </w:r>
      <w:r>
        <w:rPr>
          <w:color w:val="006FC0"/>
          <w:spacing w:val="-1"/>
        </w:rPr>
        <w:t>&amp;</w:t>
      </w:r>
      <w:r>
        <w:rPr>
          <w:color w:val="006FC0"/>
          <w:spacing w:val="-11"/>
        </w:rPr>
        <w:t xml:space="preserve"> </w:t>
      </w:r>
      <w:r>
        <w:rPr>
          <w:color w:val="006FC0"/>
          <w:spacing w:val="-1"/>
        </w:rPr>
        <w:t>Inclusion</w:t>
      </w:r>
    </w:p>
    <w:p w14:paraId="61E6F969" w14:textId="77777777" w:rsidR="008039FC" w:rsidRDefault="004A486B">
      <w:pPr>
        <w:pStyle w:val="BodyText"/>
        <w:spacing w:before="214" w:line="333" w:lineRule="auto"/>
        <w:ind w:left="716" w:right="1011"/>
        <w:jc w:val="both"/>
      </w:pPr>
      <w:r>
        <w:rPr>
          <w:w w:val="105"/>
        </w:rPr>
        <w:t>Humanity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Inclusion</w:t>
      </w:r>
      <w:r>
        <w:rPr>
          <w:spacing w:val="1"/>
          <w:w w:val="105"/>
        </w:rPr>
        <w:t xml:space="preserve"> </w:t>
      </w:r>
      <w:r>
        <w:rPr>
          <w:w w:val="105"/>
        </w:rPr>
        <w:t>(formerly</w:t>
      </w:r>
      <w:r>
        <w:rPr>
          <w:spacing w:val="1"/>
          <w:w w:val="105"/>
        </w:rPr>
        <w:t xml:space="preserve"> </w:t>
      </w:r>
      <w:r>
        <w:rPr>
          <w:w w:val="105"/>
        </w:rPr>
        <w:t>Handicap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International)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1"/>
          <w:w w:val="105"/>
        </w:rPr>
        <w:t xml:space="preserve"> </w:t>
      </w:r>
      <w:r>
        <w:rPr>
          <w:w w:val="105"/>
        </w:rPr>
        <w:t>non-</w:t>
      </w:r>
      <w:r>
        <w:rPr>
          <w:spacing w:val="1"/>
          <w:w w:val="105"/>
        </w:rPr>
        <w:t xml:space="preserve"> </w:t>
      </w:r>
      <w:r>
        <w:t>governmental Organization founded in 1982 and currently located in more than 60 countries</w:t>
      </w:r>
      <w:r>
        <w:rPr>
          <w:spacing w:val="1"/>
        </w:rPr>
        <w:t xml:space="preserve"> </w:t>
      </w:r>
      <w:r>
        <w:rPr>
          <w:w w:val="105"/>
        </w:rPr>
        <w:t>worldwide.</w:t>
      </w:r>
      <w:r>
        <w:rPr>
          <w:spacing w:val="-8"/>
          <w:w w:val="105"/>
        </w:rPr>
        <w:t xml:space="preserve"> </w:t>
      </w:r>
      <w:r>
        <w:rPr>
          <w:w w:val="105"/>
        </w:rPr>
        <w:t>Humanity</w:t>
      </w:r>
      <w:r>
        <w:rPr>
          <w:spacing w:val="-9"/>
          <w:w w:val="105"/>
        </w:rPr>
        <w:t xml:space="preserve"> </w:t>
      </w:r>
      <w:r>
        <w:rPr>
          <w:w w:val="105"/>
        </w:rPr>
        <w:t>&amp;</w:t>
      </w:r>
      <w:r>
        <w:rPr>
          <w:spacing w:val="-9"/>
          <w:w w:val="105"/>
        </w:rPr>
        <w:t xml:space="preserve"> </w:t>
      </w:r>
      <w:r>
        <w:rPr>
          <w:w w:val="105"/>
        </w:rPr>
        <w:t>Inclusion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impartial</w:t>
      </w:r>
      <w:r>
        <w:rPr>
          <w:spacing w:val="-8"/>
          <w:w w:val="105"/>
        </w:rPr>
        <w:t xml:space="preserve"> </w:t>
      </w:r>
      <w:r>
        <w:rPr>
          <w:w w:val="105"/>
        </w:rPr>
        <w:t>aid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organisation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working</w:t>
      </w:r>
      <w:r>
        <w:rPr>
          <w:spacing w:val="-59"/>
          <w:w w:val="105"/>
        </w:rPr>
        <w:t xml:space="preserve"> </w:t>
      </w:r>
      <w:r>
        <w:t xml:space="preserve">in situations of poverty and exclusion, conflict and disaster. The </w:t>
      </w:r>
      <w:proofErr w:type="spellStart"/>
      <w:r>
        <w:t>organisation</w:t>
      </w:r>
      <w:proofErr w:type="spellEnd"/>
      <w:r>
        <w:t xml:space="preserve"> works alongside</w:t>
      </w:r>
      <w:r>
        <w:rPr>
          <w:spacing w:val="-56"/>
        </w:rPr>
        <w:t xml:space="preserve"> </w:t>
      </w:r>
      <w:r>
        <w:rPr>
          <w:w w:val="105"/>
        </w:rPr>
        <w:t>people with disabilities and vulnerable populations, taking action and bearing witness in</w:t>
      </w:r>
      <w:r>
        <w:rPr>
          <w:spacing w:val="1"/>
          <w:w w:val="105"/>
        </w:rPr>
        <w:t xml:space="preserve"> </w:t>
      </w:r>
      <w:r>
        <w:t>order to respond to their essential needs, improve their living conditions and promote respect</w:t>
      </w:r>
      <w:r>
        <w:rPr>
          <w:spacing w:val="1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dignity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fundamental</w:t>
      </w:r>
      <w:r>
        <w:rPr>
          <w:spacing w:val="-7"/>
          <w:w w:val="105"/>
        </w:rPr>
        <w:t xml:space="preserve"> </w:t>
      </w:r>
      <w:r>
        <w:rPr>
          <w:w w:val="105"/>
        </w:rPr>
        <w:t>rights.</w:t>
      </w:r>
    </w:p>
    <w:p w14:paraId="74FB2641" w14:textId="77777777" w:rsidR="008039FC" w:rsidRDefault="004A486B">
      <w:pPr>
        <w:pStyle w:val="Heading3"/>
        <w:numPr>
          <w:ilvl w:val="1"/>
          <w:numId w:val="17"/>
        </w:numPr>
        <w:tabs>
          <w:tab w:val="left" w:pos="1027"/>
        </w:tabs>
        <w:spacing w:before="111"/>
        <w:ind w:left="1026" w:hanging="311"/>
        <w:rPr>
          <w:color w:val="006FC0"/>
          <w:sz w:val="18"/>
        </w:rPr>
      </w:pPr>
      <w:r>
        <w:rPr>
          <w:color w:val="006FC0"/>
          <w:w w:val="95"/>
        </w:rPr>
        <w:t>About</w:t>
      </w:r>
      <w:r>
        <w:rPr>
          <w:color w:val="006FC0"/>
          <w:spacing w:val="16"/>
          <w:w w:val="95"/>
        </w:rPr>
        <w:t xml:space="preserve"> </w:t>
      </w:r>
      <w:r>
        <w:rPr>
          <w:color w:val="006FC0"/>
          <w:w w:val="95"/>
        </w:rPr>
        <w:t>Humanity</w:t>
      </w:r>
      <w:r>
        <w:rPr>
          <w:color w:val="006FC0"/>
          <w:spacing w:val="16"/>
          <w:w w:val="95"/>
        </w:rPr>
        <w:t xml:space="preserve"> </w:t>
      </w:r>
      <w:r>
        <w:rPr>
          <w:color w:val="006FC0"/>
          <w:w w:val="95"/>
        </w:rPr>
        <w:t>&amp;</w:t>
      </w:r>
      <w:r>
        <w:rPr>
          <w:color w:val="006FC0"/>
          <w:spacing w:val="19"/>
          <w:w w:val="95"/>
        </w:rPr>
        <w:t xml:space="preserve"> </w:t>
      </w:r>
      <w:r>
        <w:rPr>
          <w:color w:val="006FC0"/>
          <w:w w:val="95"/>
        </w:rPr>
        <w:t>Inclusion</w:t>
      </w:r>
      <w:r>
        <w:rPr>
          <w:color w:val="006FC0"/>
          <w:spacing w:val="17"/>
          <w:w w:val="95"/>
        </w:rPr>
        <w:t xml:space="preserve"> </w:t>
      </w:r>
      <w:r>
        <w:rPr>
          <w:color w:val="006FC0"/>
          <w:w w:val="95"/>
        </w:rPr>
        <w:t>in</w:t>
      </w:r>
      <w:r>
        <w:rPr>
          <w:color w:val="006FC0"/>
          <w:spacing w:val="17"/>
          <w:w w:val="95"/>
        </w:rPr>
        <w:t xml:space="preserve"> </w:t>
      </w:r>
      <w:r>
        <w:rPr>
          <w:color w:val="006FC0"/>
          <w:w w:val="95"/>
        </w:rPr>
        <w:t>the</w:t>
      </w:r>
      <w:r>
        <w:rPr>
          <w:color w:val="006FC0"/>
          <w:spacing w:val="19"/>
          <w:w w:val="95"/>
        </w:rPr>
        <w:t xml:space="preserve"> </w:t>
      </w:r>
      <w:r>
        <w:rPr>
          <w:color w:val="006FC0"/>
          <w:w w:val="95"/>
        </w:rPr>
        <w:t>country/region</w:t>
      </w:r>
    </w:p>
    <w:p w14:paraId="61F78824" w14:textId="77777777" w:rsidR="008039FC" w:rsidRDefault="004A486B">
      <w:pPr>
        <w:pStyle w:val="BodyText"/>
        <w:spacing w:before="213" w:line="333" w:lineRule="auto"/>
        <w:ind w:left="716" w:right="1011"/>
        <w:jc w:val="both"/>
      </w:pPr>
      <w:r>
        <w:t>Handicap International- humanity &amp; inclusion has recently accomplished Taking Successful</w:t>
      </w:r>
      <w:r>
        <w:rPr>
          <w:spacing w:val="1"/>
        </w:rPr>
        <w:t xml:space="preserve"> </w:t>
      </w:r>
      <w:r>
        <w:rPr>
          <w:w w:val="105"/>
        </w:rPr>
        <w:t>Innovation to Scale - Pathways for Disability-Inclusive Graduation out of Poverty project</w:t>
      </w:r>
      <w:r>
        <w:rPr>
          <w:spacing w:val="1"/>
          <w:w w:val="105"/>
        </w:rPr>
        <w:t xml:space="preserve"> </w:t>
      </w:r>
      <w:r>
        <w:rPr>
          <w:w w:val="105"/>
        </w:rPr>
        <w:t>funded by UK AID, which was cascading result of successfully completion of SHIREE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(Stimulating</w:t>
      </w:r>
      <w:r>
        <w:rPr>
          <w:spacing w:val="-6"/>
          <w:w w:val="105"/>
        </w:rPr>
        <w:t xml:space="preserve"> </w:t>
      </w:r>
      <w:r>
        <w:rPr>
          <w:w w:val="105"/>
        </w:rPr>
        <w:t>Household</w:t>
      </w:r>
      <w:r>
        <w:rPr>
          <w:spacing w:val="-7"/>
          <w:w w:val="105"/>
        </w:rPr>
        <w:t xml:space="preserve"> </w:t>
      </w:r>
      <w:r>
        <w:rPr>
          <w:w w:val="105"/>
        </w:rPr>
        <w:t>Improvements</w:t>
      </w:r>
      <w:r>
        <w:rPr>
          <w:spacing w:val="-6"/>
          <w:w w:val="105"/>
        </w:rPr>
        <w:t xml:space="preserve"> </w:t>
      </w:r>
      <w:r>
        <w:rPr>
          <w:w w:val="105"/>
        </w:rPr>
        <w:t>Resulting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Economic</w:t>
      </w:r>
      <w:r>
        <w:rPr>
          <w:spacing w:val="-6"/>
          <w:w w:val="105"/>
        </w:rPr>
        <w:t xml:space="preserve"> </w:t>
      </w:r>
      <w:r>
        <w:rPr>
          <w:w w:val="105"/>
        </w:rPr>
        <w:t>Empowerment,</w:t>
      </w:r>
      <w:r>
        <w:rPr>
          <w:spacing w:val="-5"/>
          <w:w w:val="105"/>
        </w:rPr>
        <w:t xml:space="preserve"> </w:t>
      </w:r>
      <w:r>
        <w:rPr>
          <w:w w:val="105"/>
        </w:rPr>
        <w:t>2011-2014)</w:t>
      </w:r>
      <w:r>
        <w:rPr>
          <w:spacing w:val="-5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GPAF</w:t>
      </w:r>
      <w:r>
        <w:rPr>
          <w:spacing w:val="-8"/>
          <w:w w:val="105"/>
        </w:rPr>
        <w:t xml:space="preserve"> </w:t>
      </w:r>
      <w:r>
        <w:rPr>
          <w:w w:val="105"/>
        </w:rPr>
        <w:t>(Global</w:t>
      </w:r>
      <w:r>
        <w:rPr>
          <w:spacing w:val="-7"/>
          <w:w w:val="105"/>
        </w:rPr>
        <w:t xml:space="preserve"> </w:t>
      </w:r>
      <w:r>
        <w:rPr>
          <w:w w:val="105"/>
        </w:rPr>
        <w:t>Poverty</w:t>
      </w:r>
      <w:r>
        <w:rPr>
          <w:spacing w:val="-7"/>
          <w:w w:val="105"/>
        </w:rPr>
        <w:t xml:space="preserve"> </w:t>
      </w:r>
      <w:r>
        <w:rPr>
          <w:w w:val="105"/>
        </w:rPr>
        <w:t>Action</w:t>
      </w:r>
      <w:r>
        <w:rPr>
          <w:spacing w:val="-8"/>
          <w:w w:val="105"/>
        </w:rPr>
        <w:t xml:space="preserve"> </w:t>
      </w:r>
      <w:r>
        <w:rPr>
          <w:w w:val="105"/>
        </w:rPr>
        <w:t>Fund,</w:t>
      </w:r>
      <w:r>
        <w:rPr>
          <w:spacing w:val="-7"/>
          <w:w w:val="105"/>
        </w:rPr>
        <w:t xml:space="preserve"> </w:t>
      </w:r>
      <w:r>
        <w:rPr>
          <w:w w:val="105"/>
        </w:rPr>
        <w:t>2015-</w:t>
      </w:r>
      <w:r>
        <w:rPr>
          <w:spacing w:val="-9"/>
          <w:w w:val="105"/>
        </w:rPr>
        <w:t xml:space="preserve"> </w:t>
      </w:r>
      <w:r>
        <w:rPr>
          <w:w w:val="105"/>
        </w:rPr>
        <w:t>2018).</w:t>
      </w:r>
    </w:p>
    <w:p w14:paraId="702EC915" w14:textId="77777777" w:rsidR="008039FC" w:rsidRDefault="004A486B">
      <w:pPr>
        <w:pStyle w:val="BodyText"/>
        <w:spacing w:before="115" w:line="333" w:lineRule="auto"/>
        <w:ind w:left="716" w:right="1012"/>
        <w:jc w:val="both"/>
      </w:pPr>
      <w:r>
        <w:rPr>
          <w:w w:val="105"/>
        </w:rPr>
        <w:t>The project developed new strategic partnership with BRAC, and the Targeting the Ultra</w:t>
      </w:r>
      <w:r>
        <w:rPr>
          <w:spacing w:val="1"/>
          <w:w w:val="105"/>
        </w:rPr>
        <w:t xml:space="preserve"> </w:t>
      </w:r>
      <w:r>
        <w:t>Poor Programme (BRAC-TUP) for scaling up the disability-inclusive poverty graduation at HI</w:t>
      </w:r>
      <w:r>
        <w:rPr>
          <w:spacing w:val="1"/>
        </w:rPr>
        <w:t xml:space="preserve"> </w:t>
      </w:r>
      <w:r>
        <w:rPr>
          <w:w w:val="105"/>
        </w:rPr>
        <w:t xml:space="preserve">beneficiaries’ level at </w:t>
      </w:r>
      <w:proofErr w:type="spellStart"/>
      <w:r>
        <w:rPr>
          <w:w w:val="105"/>
        </w:rPr>
        <w:t>Kurigram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Sadar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Upazila</w:t>
      </w:r>
      <w:proofErr w:type="spellEnd"/>
      <w:r>
        <w:rPr>
          <w:w w:val="105"/>
        </w:rPr>
        <w:t xml:space="preserve"> (Sub-district), </w:t>
      </w:r>
      <w:proofErr w:type="spellStart"/>
      <w:r>
        <w:rPr>
          <w:w w:val="105"/>
        </w:rPr>
        <w:t>Ulipur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Upazila</w:t>
      </w:r>
      <w:proofErr w:type="spellEnd"/>
      <w:r>
        <w:rPr>
          <w:w w:val="105"/>
        </w:rPr>
        <w:t xml:space="preserve"> of </w:t>
      </w:r>
      <w:proofErr w:type="spellStart"/>
      <w:r>
        <w:rPr>
          <w:w w:val="105"/>
        </w:rPr>
        <w:t>Kurigram</w:t>
      </w:r>
      <w:proofErr w:type="spellEnd"/>
      <w:r>
        <w:rPr>
          <w:spacing w:val="1"/>
          <w:w w:val="105"/>
        </w:rPr>
        <w:t xml:space="preserve"> </w:t>
      </w:r>
      <w:r>
        <w:t xml:space="preserve">district and </w:t>
      </w:r>
      <w:proofErr w:type="spellStart"/>
      <w:r>
        <w:t>Sitakunda</w:t>
      </w:r>
      <w:proofErr w:type="spellEnd"/>
      <w:r>
        <w:t xml:space="preserve"> </w:t>
      </w:r>
      <w:proofErr w:type="spellStart"/>
      <w:r>
        <w:t>Upazila</w:t>
      </w:r>
      <w:proofErr w:type="spellEnd"/>
      <w:r>
        <w:t xml:space="preserve"> of </w:t>
      </w:r>
      <w:proofErr w:type="spellStart"/>
      <w:r>
        <w:t>Chottogram</w:t>
      </w:r>
      <w:proofErr w:type="spellEnd"/>
      <w:r>
        <w:t xml:space="preserve"> district. Mymensingh, </w:t>
      </w:r>
      <w:proofErr w:type="spellStart"/>
      <w:r>
        <w:t>Kishoregonj</w:t>
      </w:r>
      <w:proofErr w:type="spellEnd"/>
      <w:r>
        <w:t xml:space="preserve">, </w:t>
      </w:r>
      <w:proofErr w:type="spellStart"/>
      <w:r>
        <w:t>Gaibandha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Thakurgaon</w:t>
      </w:r>
      <w:proofErr w:type="spellEnd"/>
      <w:r>
        <w:t>, Rangpur district. Cyclones and regular flooding are correlated with higher rates</w:t>
      </w:r>
      <w:r>
        <w:rPr>
          <w:spacing w:val="1"/>
        </w:rPr>
        <w:t xml:space="preserve"> </w:t>
      </w:r>
      <w:r>
        <w:t xml:space="preserve">of poverty, especially in predominately agricultural areas in the project target </w:t>
      </w:r>
      <w:proofErr w:type="spellStart"/>
      <w:r>
        <w:t>upazilas</w:t>
      </w:r>
      <w:proofErr w:type="spellEnd"/>
      <w:r>
        <w:t>. Along</w:t>
      </w:r>
      <w:r>
        <w:rPr>
          <w:spacing w:val="1"/>
        </w:rPr>
        <w:t xml:space="preserve"> </w:t>
      </w:r>
      <w:r>
        <w:t xml:space="preserve">with BRAC, DPOs, YPSA, Islamic Relief Bangladesh and </w:t>
      </w:r>
      <w:proofErr w:type="spellStart"/>
      <w:r>
        <w:t>Helvetas</w:t>
      </w:r>
      <w:proofErr w:type="spellEnd"/>
      <w:r>
        <w:t xml:space="preserve"> Swiss Inter Cooperation</w:t>
      </w:r>
      <w:r>
        <w:rPr>
          <w:spacing w:val="1"/>
        </w:rPr>
        <w:t xml:space="preserve"> </w:t>
      </w:r>
      <w:r>
        <w:rPr>
          <w:w w:val="105"/>
        </w:rPr>
        <w:t>Bangladesh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partners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project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aim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enhance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sustainability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w w:val="105"/>
        </w:rPr>
        <w:t>project.</w:t>
      </w:r>
    </w:p>
    <w:p w14:paraId="4DE51C12" w14:textId="77777777" w:rsidR="008039FC" w:rsidRDefault="008039FC">
      <w:pPr>
        <w:pStyle w:val="BodyText"/>
        <w:rPr>
          <w:sz w:val="30"/>
        </w:rPr>
      </w:pPr>
    </w:p>
    <w:p w14:paraId="6972B8AD" w14:textId="77777777" w:rsidR="008039FC" w:rsidRDefault="008039FC">
      <w:pPr>
        <w:pStyle w:val="BodyText"/>
        <w:rPr>
          <w:sz w:val="30"/>
        </w:rPr>
      </w:pPr>
    </w:p>
    <w:p w14:paraId="7123B264" w14:textId="77777777" w:rsidR="008039FC" w:rsidRDefault="008039FC">
      <w:pPr>
        <w:pStyle w:val="BodyText"/>
        <w:spacing w:before="10"/>
        <w:rPr>
          <w:sz w:val="31"/>
        </w:rPr>
      </w:pPr>
    </w:p>
    <w:p w14:paraId="017F959A" w14:textId="77777777" w:rsidR="008039FC" w:rsidRDefault="004A486B">
      <w:pPr>
        <w:pStyle w:val="Heading1"/>
        <w:jc w:val="both"/>
      </w:pPr>
      <w:bookmarkStart w:id="1" w:name="_bookmark1"/>
      <w:bookmarkEnd w:id="1"/>
      <w:r>
        <w:rPr>
          <w:color w:val="0077C7"/>
        </w:rPr>
        <w:t>Chapter</w:t>
      </w:r>
      <w:r>
        <w:rPr>
          <w:color w:val="0077C7"/>
          <w:spacing w:val="-16"/>
        </w:rPr>
        <w:t xml:space="preserve"> </w:t>
      </w:r>
      <w:r>
        <w:rPr>
          <w:color w:val="0077C7"/>
        </w:rPr>
        <w:t>02: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Context</w:t>
      </w:r>
      <w:r>
        <w:rPr>
          <w:color w:val="0077C7"/>
          <w:spacing w:val="-15"/>
        </w:rPr>
        <w:t xml:space="preserve"> </w:t>
      </w:r>
      <w:r>
        <w:rPr>
          <w:color w:val="0077C7"/>
        </w:rPr>
        <w:t>of</w:t>
      </w:r>
      <w:r>
        <w:rPr>
          <w:color w:val="0077C7"/>
          <w:spacing w:val="-15"/>
        </w:rPr>
        <w:t xml:space="preserve"> </w:t>
      </w:r>
      <w:r>
        <w:rPr>
          <w:color w:val="0077C7"/>
        </w:rPr>
        <w:t>the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Assignment</w:t>
      </w:r>
    </w:p>
    <w:p w14:paraId="169ADE62" w14:textId="77777777" w:rsidR="008039FC" w:rsidRDefault="004A486B">
      <w:pPr>
        <w:pStyle w:val="ListParagraph"/>
        <w:numPr>
          <w:ilvl w:val="1"/>
          <w:numId w:val="16"/>
        </w:numPr>
        <w:tabs>
          <w:tab w:val="left" w:pos="1142"/>
        </w:tabs>
        <w:spacing w:before="223"/>
        <w:ind w:hanging="426"/>
        <w:rPr>
          <w:rFonts w:ascii="Arial"/>
          <w:b/>
          <w:sz w:val="24"/>
        </w:rPr>
      </w:pPr>
      <w:r>
        <w:rPr>
          <w:rFonts w:ascii="Arial"/>
          <w:b/>
          <w:color w:val="0077C7"/>
          <w:spacing w:val="-1"/>
          <w:sz w:val="24"/>
        </w:rPr>
        <w:t>Presentation</w:t>
      </w:r>
      <w:r>
        <w:rPr>
          <w:rFonts w:ascii="Arial"/>
          <w:b/>
          <w:color w:val="0077C7"/>
          <w:spacing w:val="-13"/>
          <w:sz w:val="24"/>
        </w:rPr>
        <w:t xml:space="preserve"> </w:t>
      </w:r>
      <w:r>
        <w:rPr>
          <w:rFonts w:ascii="Arial"/>
          <w:b/>
          <w:color w:val="0077C7"/>
          <w:sz w:val="24"/>
        </w:rPr>
        <w:t>of</w:t>
      </w:r>
      <w:r>
        <w:rPr>
          <w:rFonts w:ascii="Arial"/>
          <w:b/>
          <w:color w:val="0077C7"/>
          <w:spacing w:val="-14"/>
          <w:sz w:val="24"/>
        </w:rPr>
        <w:t xml:space="preserve"> </w:t>
      </w:r>
      <w:r>
        <w:rPr>
          <w:rFonts w:ascii="Arial"/>
          <w:b/>
          <w:color w:val="0077C7"/>
          <w:sz w:val="24"/>
        </w:rPr>
        <w:t>the</w:t>
      </w:r>
      <w:r>
        <w:rPr>
          <w:rFonts w:ascii="Arial"/>
          <w:b/>
          <w:color w:val="0077C7"/>
          <w:spacing w:val="-13"/>
          <w:sz w:val="24"/>
        </w:rPr>
        <w:t xml:space="preserve"> </w:t>
      </w:r>
      <w:r>
        <w:rPr>
          <w:rFonts w:ascii="Arial"/>
          <w:b/>
          <w:color w:val="0077C7"/>
          <w:sz w:val="24"/>
        </w:rPr>
        <w:t>project</w:t>
      </w:r>
    </w:p>
    <w:p w14:paraId="4E521A3D" w14:textId="77777777" w:rsidR="008039FC" w:rsidRDefault="008039FC"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7470"/>
      </w:tblGrid>
      <w:tr w:rsidR="008039FC" w14:paraId="7EBAB798" w14:textId="77777777">
        <w:trPr>
          <w:trHeight w:val="930"/>
        </w:trPr>
        <w:tc>
          <w:tcPr>
            <w:tcW w:w="1778" w:type="dxa"/>
            <w:shd w:val="clear" w:color="auto" w:fill="B1A0C6"/>
          </w:tcPr>
          <w:p w14:paraId="3EC563D3" w14:textId="77777777" w:rsidR="008039FC" w:rsidRDefault="004A486B">
            <w:pPr>
              <w:pStyle w:val="TableParagraph"/>
              <w:ind w:left="107"/>
            </w:pPr>
            <w:r>
              <w:t>Project</w:t>
            </w:r>
            <w:r>
              <w:rPr>
                <w:spacing w:val="6"/>
              </w:rPr>
              <w:t xml:space="preserve"> </w:t>
            </w:r>
            <w:r>
              <w:t>Title</w:t>
            </w:r>
          </w:p>
        </w:tc>
        <w:tc>
          <w:tcPr>
            <w:tcW w:w="7470" w:type="dxa"/>
          </w:tcPr>
          <w:p w14:paraId="359366BA" w14:textId="77777777" w:rsidR="008039FC" w:rsidRDefault="004A486B">
            <w:pPr>
              <w:pStyle w:val="TableParagraph"/>
              <w:ind w:left="108"/>
            </w:pPr>
            <w:r>
              <w:rPr>
                <w:spacing w:val="-1"/>
                <w:w w:val="105"/>
              </w:rPr>
              <w:t>“Taking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successful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innovation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to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scale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pathways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disability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inclusive</w:t>
            </w:r>
          </w:p>
          <w:p w14:paraId="72D8B593" w14:textId="77777777" w:rsidR="008039FC" w:rsidRDefault="004A486B">
            <w:pPr>
              <w:pStyle w:val="TableParagraph"/>
              <w:spacing w:before="96"/>
              <w:ind w:left="108"/>
            </w:pPr>
            <w:r>
              <w:t>graduation</w:t>
            </w:r>
            <w:r>
              <w:rPr>
                <w:spacing w:val="12"/>
              </w:rPr>
              <w:t xml:space="preserve"> </w:t>
            </w:r>
            <w:r>
              <w:t>out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poverty”</w:t>
            </w:r>
            <w:r>
              <w:rPr>
                <w:spacing w:val="13"/>
              </w:rPr>
              <w:t xml:space="preserve"> </w:t>
            </w:r>
            <w:r>
              <w:t>(UKAid</w:t>
            </w:r>
            <w:r>
              <w:rPr>
                <w:spacing w:val="11"/>
              </w:rPr>
              <w:t xml:space="preserve"> </w:t>
            </w:r>
            <w:r>
              <w:t>Direct)</w:t>
            </w:r>
            <w:r>
              <w:rPr>
                <w:spacing w:val="13"/>
              </w:rPr>
              <w:t xml:space="preserve"> </w:t>
            </w:r>
            <w:r>
              <w:t>Project</w:t>
            </w:r>
          </w:p>
        </w:tc>
      </w:tr>
      <w:tr w:rsidR="008039FC" w14:paraId="6BA50078" w14:textId="77777777">
        <w:trPr>
          <w:trHeight w:val="928"/>
        </w:trPr>
        <w:tc>
          <w:tcPr>
            <w:tcW w:w="1778" w:type="dxa"/>
            <w:shd w:val="clear" w:color="auto" w:fill="B1A0C6"/>
          </w:tcPr>
          <w:p w14:paraId="5C223156" w14:textId="77777777" w:rsidR="008039FC" w:rsidRDefault="004A486B">
            <w:pPr>
              <w:pStyle w:val="TableParagraph"/>
              <w:spacing w:line="331" w:lineRule="auto"/>
              <w:ind w:left="107"/>
            </w:pPr>
            <w:r>
              <w:t>Implementation</w:t>
            </w:r>
            <w:r>
              <w:rPr>
                <w:spacing w:val="-56"/>
              </w:rPr>
              <w:t xml:space="preserve"> </w:t>
            </w:r>
            <w:r>
              <w:t>dates</w:t>
            </w:r>
          </w:p>
        </w:tc>
        <w:tc>
          <w:tcPr>
            <w:tcW w:w="7470" w:type="dxa"/>
          </w:tcPr>
          <w:p w14:paraId="26CB9878" w14:textId="77777777" w:rsidR="008039FC" w:rsidRDefault="004A486B">
            <w:pPr>
              <w:pStyle w:val="TableParagraph"/>
              <w:ind w:left="108"/>
            </w:pPr>
            <w:r>
              <w:rPr>
                <w:w w:val="105"/>
              </w:rPr>
              <w:t>April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2018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March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2022</w:t>
            </w:r>
          </w:p>
        </w:tc>
      </w:tr>
      <w:tr w:rsidR="008039FC" w14:paraId="6ED2E38F" w14:textId="77777777">
        <w:trPr>
          <w:trHeight w:val="931"/>
        </w:trPr>
        <w:tc>
          <w:tcPr>
            <w:tcW w:w="1778" w:type="dxa"/>
            <w:shd w:val="clear" w:color="auto" w:fill="B1A0C6"/>
          </w:tcPr>
          <w:p w14:paraId="340FE35F" w14:textId="77777777" w:rsidR="008039FC" w:rsidRDefault="004A486B">
            <w:pPr>
              <w:pStyle w:val="TableParagraph"/>
              <w:spacing w:line="333" w:lineRule="auto"/>
              <w:ind w:left="107" w:right="172"/>
            </w:pPr>
            <w:r>
              <w:t>Location/Areas</w:t>
            </w:r>
            <w:r>
              <w:rPr>
                <w:spacing w:val="-56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intervention</w:t>
            </w:r>
          </w:p>
        </w:tc>
        <w:tc>
          <w:tcPr>
            <w:tcW w:w="7470" w:type="dxa"/>
          </w:tcPr>
          <w:p w14:paraId="60927D04" w14:textId="77777777" w:rsidR="008039FC" w:rsidRDefault="004A486B">
            <w:pPr>
              <w:pStyle w:val="TableParagraph"/>
              <w:spacing w:line="333" w:lineRule="auto"/>
              <w:ind w:left="108"/>
            </w:pPr>
            <w:proofErr w:type="spellStart"/>
            <w:r>
              <w:t>Ulipur</w:t>
            </w:r>
            <w:proofErr w:type="spellEnd"/>
            <w:r>
              <w:rPr>
                <w:spacing w:val="21"/>
              </w:rPr>
              <w:t xml:space="preserve"> </w:t>
            </w:r>
            <w:r>
              <w:t>and</w:t>
            </w:r>
            <w:r>
              <w:rPr>
                <w:spacing w:val="21"/>
              </w:rPr>
              <w:t xml:space="preserve"> </w:t>
            </w:r>
            <w:proofErr w:type="spellStart"/>
            <w:r>
              <w:t>Kurgram</w:t>
            </w:r>
            <w:proofErr w:type="spellEnd"/>
            <w:r>
              <w:rPr>
                <w:spacing w:val="21"/>
              </w:rPr>
              <w:t xml:space="preserve"> </w:t>
            </w:r>
            <w:r>
              <w:t>under</w:t>
            </w:r>
            <w:r>
              <w:rPr>
                <w:spacing w:val="23"/>
              </w:rPr>
              <w:t xml:space="preserve"> </w:t>
            </w:r>
            <w:proofErr w:type="spellStart"/>
            <w:r>
              <w:t>Kurgiram</w:t>
            </w:r>
            <w:proofErr w:type="spellEnd"/>
            <w:r>
              <w:rPr>
                <w:spacing w:val="24"/>
              </w:rPr>
              <w:t xml:space="preserve"> </w:t>
            </w:r>
            <w:r>
              <w:t>District,</w:t>
            </w:r>
            <w:r>
              <w:rPr>
                <w:spacing w:val="20"/>
              </w:rPr>
              <w:t xml:space="preserve"> </w:t>
            </w:r>
            <w:r>
              <w:t>and</w:t>
            </w:r>
            <w:r>
              <w:rPr>
                <w:spacing w:val="21"/>
              </w:rPr>
              <w:t xml:space="preserve"> </w:t>
            </w:r>
            <w:proofErr w:type="spellStart"/>
            <w:r>
              <w:t>Sitakund</w:t>
            </w:r>
            <w:proofErr w:type="spellEnd"/>
            <w:r>
              <w:rPr>
                <w:spacing w:val="24"/>
              </w:rPr>
              <w:t xml:space="preserve"> </w:t>
            </w:r>
            <w:proofErr w:type="spellStart"/>
            <w:r>
              <w:t>Upazila</w:t>
            </w:r>
            <w:proofErr w:type="spellEnd"/>
            <w:r>
              <w:rPr>
                <w:spacing w:val="29"/>
              </w:rPr>
              <w:t xml:space="preserve"> </w:t>
            </w:r>
            <w:r>
              <w:t>under</w:t>
            </w:r>
            <w:r>
              <w:rPr>
                <w:spacing w:val="-56"/>
              </w:rPr>
              <w:t xml:space="preserve"> </w:t>
            </w:r>
            <w:r>
              <w:t>Chattogram,</w:t>
            </w:r>
            <w:r>
              <w:rPr>
                <w:spacing w:val="-6"/>
              </w:rPr>
              <w:t xml:space="preserve"> </w:t>
            </w:r>
            <w:r>
              <w:t>Mymensingh,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Kishorganj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Gaibandha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Thakurgaon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r>
              <w:t>Rangpur</w:t>
            </w:r>
          </w:p>
        </w:tc>
      </w:tr>
    </w:tbl>
    <w:p w14:paraId="2B70CE60" w14:textId="77777777" w:rsidR="008039FC" w:rsidRDefault="008039FC">
      <w:pPr>
        <w:spacing w:line="333" w:lineRule="auto"/>
        <w:sectPr w:rsidR="008039FC">
          <w:pgSz w:w="11910" w:h="16840"/>
          <w:pgMar w:top="1320" w:right="400" w:bottom="1320" w:left="700" w:header="0" w:footer="1055" w:gutter="0"/>
          <w:cols w:space="720"/>
        </w:sectPr>
      </w:pPr>
    </w:p>
    <w:tbl>
      <w:tblPr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7470"/>
      </w:tblGrid>
      <w:tr w:rsidR="008039FC" w14:paraId="28D862A3" w14:textId="77777777">
        <w:trPr>
          <w:trHeight w:val="13926"/>
        </w:trPr>
        <w:tc>
          <w:tcPr>
            <w:tcW w:w="1778" w:type="dxa"/>
            <w:shd w:val="clear" w:color="auto" w:fill="B1A0C6"/>
          </w:tcPr>
          <w:p w14:paraId="21AA023B" w14:textId="77777777" w:rsidR="008039FC" w:rsidRDefault="004A486B">
            <w:pPr>
              <w:pStyle w:val="TableParagraph"/>
              <w:spacing w:line="331" w:lineRule="auto"/>
              <w:ind w:left="107"/>
            </w:pPr>
            <w:r>
              <w:lastRenderedPageBreak/>
              <w:t>Operating</w:t>
            </w:r>
            <w:r>
              <w:rPr>
                <w:spacing w:val="-56"/>
              </w:rPr>
              <w:t xml:space="preserve"> </w:t>
            </w:r>
            <w:r>
              <w:rPr>
                <w:w w:val="105"/>
              </w:rPr>
              <w:t>Partners</w:t>
            </w:r>
          </w:p>
        </w:tc>
        <w:tc>
          <w:tcPr>
            <w:tcW w:w="7470" w:type="dxa"/>
          </w:tcPr>
          <w:p w14:paraId="1224649B" w14:textId="77777777" w:rsidR="008039FC" w:rsidRDefault="004A486B">
            <w:pPr>
              <w:pStyle w:val="TableParagraph"/>
              <w:spacing w:before="134"/>
              <w:ind w:left="204"/>
            </w:pPr>
            <w:r>
              <w:rPr>
                <w:rFonts w:ascii="Calibri" w:hAnsi="Calibri"/>
              </w:rPr>
              <w:t xml:space="preserve">1.  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t>YPSA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Young</w:t>
            </w:r>
            <w:r>
              <w:rPr>
                <w:spacing w:val="1"/>
              </w:rPr>
              <w:t xml:space="preserve"> </w:t>
            </w:r>
            <w:r>
              <w:t>Power</w:t>
            </w:r>
            <w:r>
              <w:rPr>
                <w:spacing w:val="5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Social Action</w:t>
            </w:r>
          </w:p>
          <w:p w14:paraId="1934599D" w14:textId="77777777" w:rsidR="008039FC" w:rsidRDefault="004A486B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63"/>
            </w:pPr>
            <w:r>
              <w:rPr>
                <w:color w:val="00AFEF"/>
              </w:rPr>
              <w:t>Include</w:t>
            </w:r>
            <w:r>
              <w:rPr>
                <w:color w:val="00AFEF"/>
                <w:spacing w:val="7"/>
              </w:rPr>
              <w:t xml:space="preserve"> </w:t>
            </w:r>
            <w:r>
              <w:rPr>
                <w:color w:val="00AFEF"/>
              </w:rPr>
              <w:t>person</w:t>
            </w:r>
            <w:r>
              <w:rPr>
                <w:color w:val="00AFEF"/>
                <w:spacing w:val="6"/>
              </w:rPr>
              <w:t xml:space="preserve"> </w:t>
            </w:r>
            <w:r>
              <w:rPr>
                <w:color w:val="00AFEF"/>
              </w:rPr>
              <w:t>with</w:t>
            </w:r>
            <w:r>
              <w:rPr>
                <w:color w:val="00AFEF"/>
                <w:spacing w:val="8"/>
              </w:rPr>
              <w:t xml:space="preserve"> </w:t>
            </w:r>
            <w:r>
              <w:rPr>
                <w:color w:val="00AFEF"/>
              </w:rPr>
              <w:t>disabilities</w:t>
            </w:r>
            <w:r>
              <w:rPr>
                <w:color w:val="00AFEF"/>
                <w:spacing w:val="10"/>
              </w:rPr>
              <w:t xml:space="preserve"> </w:t>
            </w:r>
            <w:r>
              <w:rPr>
                <w:color w:val="00AFEF"/>
              </w:rPr>
              <w:t>as</w:t>
            </w:r>
            <w:r>
              <w:rPr>
                <w:color w:val="00AFEF"/>
                <w:spacing w:val="9"/>
              </w:rPr>
              <w:t xml:space="preserve"> </w:t>
            </w:r>
            <w:r>
              <w:rPr>
                <w:color w:val="00AFEF"/>
              </w:rPr>
              <w:t>beneficiary</w:t>
            </w:r>
            <w:r>
              <w:rPr>
                <w:color w:val="00AFEF"/>
                <w:spacing w:val="8"/>
              </w:rPr>
              <w:t xml:space="preserve"> </w:t>
            </w:r>
            <w:r>
              <w:rPr>
                <w:color w:val="00AFEF"/>
              </w:rPr>
              <w:t>in</w:t>
            </w:r>
            <w:r>
              <w:rPr>
                <w:color w:val="00AFEF"/>
                <w:spacing w:val="9"/>
              </w:rPr>
              <w:t xml:space="preserve"> </w:t>
            </w:r>
            <w:r>
              <w:rPr>
                <w:color w:val="00AFEF"/>
              </w:rPr>
              <w:t>their</w:t>
            </w:r>
            <w:r>
              <w:rPr>
                <w:color w:val="00AFEF"/>
                <w:spacing w:val="11"/>
              </w:rPr>
              <w:t xml:space="preserve"> </w:t>
            </w:r>
            <w:r>
              <w:rPr>
                <w:color w:val="00AFEF"/>
              </w:rPr>
              <w:t>all</w:t>
            </w:r>
            <w:r>
              <w:rPr>
                <w:color w:val="00AFEF"/>
                <w:spacing w:val="9"/>
              </w:rPr>
              <w:t xml:space="preserve"> </w:t>
            </w:r>
            <w:r>
              <w:rPr>
                <w:color w:val="00AFEF"/>
              </w:rPr>
              <w:t>projects.</w:t>
            </w:r>
          </w:p>
          <w:p w14:paraId="085EA492" w14:textId="77777777" w:rsidR="008039FC" w:rsidRDefault="004A486B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76" w:line="324" w:lineRule="auto"/>
              <w:ind w:right="92"/>
            </w:pPr>
            <w:r>
              <w:rPr>
                <w:color w:val="00AFEF"/>
                <w:w w:val="105"/>
              </w:rPr>
              <w:t>Include</w:t>
            </w:r>
            <w:r>
              <w:rPr>
                <w:color w:val="00AFEF"/>
                <w:spacing w:val="2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person</w:t>
            </w:r>
            <w:r>
              <w:rPr>
                <w:color w:val="00AFEF"/>
                <w:spacing w:val="2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2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disability</w:t>
            </w:r>
            <w:r>
              <w:rPr>
                <w:color w:val="00AFEF"/>
                <w:spacing w:val="2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related</w:t>
            </w:r>
            <w:r>
              <w:rPr>
                <w:color w:val="00AFEF"/>
                <w:spacing w:val="2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issues</w:t>
            </w:r>
            <w:r>
              <w:rPr>
                <w:color w:val="00AFEF"/>
                <w:spacing w:val="2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</w:t>
            </w:r>
            <w:r>
              <w:rPr>
                <w:color w:val="00AFEF"/>
                <w:spacing w:val="2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2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organizational</w:t>
            </w:r>
            <w:r>
              <w:rPr>
                <w:color w:val="00AFEF"/>
                <w:spacing w:val="-58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policies.</w:t>
            </w:r>
          </w:p>
          <w:p w14:paraId="31DC21EC" w14:textId="77777777" w:rsidR="008039FC" w:rsidRDefault="004A486B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0" w:line="261" w:lineRule="exact"/>
            </w:pPr>
            <w:r>
              <w:rPr>
                <w:color w:val="00AFEF"/>
                <w:spacing w:val="-1"/>
                <w:w w:val="105"/>
              </w:rPr>
              <w:t>Recruit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person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with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disability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different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project.</w:t>
            </w:r>
          </w:p>
          <w:p w14:paraId="650E2D01" w14:textId="77777777" w:rsidR="008039FC" w:rsidRDefault="004A486B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76" w:line="321" w:lineRule="auto"/>
              <w:ind w:right="96"/>
            </w:pPr>
            <w:r>
              <w:rPr>
                <w:color w:val="00AFEF"/>
                <w:w w:val="105"/>
              </w:rPr>
              <w:t>Maintain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liaison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concern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line</w:t>
            </w:r>
            <w:r>
              <w:rPr>
                <w:color w:val="00AFEF"/>
                <w:spacing w:val="-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department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to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support</w:t>
            </w:r>
            <w:r>
              <w:rPr>
                <w:color w:val="00AFEF"/>
                <w:spacing w:val="-8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person</w:t>
            </w:r>
            <w:r>
              <w:rPr>
                <w:color w:val="00AFEF"/>
                <w:spacing w:val="-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58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disability.</w:t>
            </w:r>
          </w:p>
          <w:p w14:paraId="6BE16A22" w14:textId="77777777" w:rsidR="008039FC" w:rsidRDefault="004A486B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0" w:line="324" w:lineRule="auto"/>
              <w:ind w:right="97"/>
            </w:pPr>
            <w:r>
              <w:rPr>
                <w:color w:val="00AFEF"/>
              </w:rPr>
              <w:t>Provide</w:t>
            </w:r>
            <w:r>
              <w:rPr>
                <w:color w:val="00AFEF"/>
                <w:spacing w:val="17"/>
              </w:rPr>
              <w:t xml:space="preserve"> </w:t>
            </w:r>
            <w:r>
              <w:rPr>
                <w:color w:val="00AFEF"/>
              </w:rPr>
              <w:t>credit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(loan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from</w:t>
            </w:r>
            <w:r>
              <w:rPr>
                <w:color w:val="00AFEF"/>
                <w:spacing w:val="14"/>
              </w:rPr>
              <w:t xml:space="preserve"> </w:t>
            </w:r>
            <w:r>
              <w:rPr>
                <w:color w:val="00AFEF"/>
              </w:rPr>
              <w:t>micro</w:t>
            </w:r>
            <w:r>
              <w:rPr>
                <w:color w:val="00AFEF"/>
                <w:spacing w:val="14"/>
              </w:rPr>
              <w:t xml:space="preserve"> </w:t>
            </w:r>
            <w:r>
              <w:rPr>
                <w:color w:val="00AFEF"/>
              </w:rPr>
              <w:t>finance</w:t>
            </w:r>
            <w:r>
              <w:rPr>
                <w:color w:val="00AFEF"/>
                <w:spacing w:val="14"/>
              </w:rPr>
              <w:t xml:space="preserve"> </w:t>
            </w:r>
            <w:r>
              <w:rPr>
                <w:color w:val="00AFEF"/>
              </w:rPr>
              <w:t>dept.)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to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person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with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disability</w:t>
            </w:r>
            <w:r>
              <w:rPr>
                <w:color w:val="00AFEF"/>
                <w:spacing w:val="-56"/>
              </w:rPr>
              <w:t xml:space="preserve"> </w:t>
            </w:r>
            <w:r>
              <w:rPr>
                <w:color w:val="00AFEF"/>
              </w:rPr>
              <w:t>as</w:t>
            </w:r>
            <w:r>
              <w:rPr>
                <w:color w:val="00AFEF"/>
                <w:spacing w:val="-2"/>
              </w:rPr>
              <w:t xml:space="preserve"> </w:t>
            </w:r>
            <w:r>
              <w:rPr>
                <w:color w:val="00AFEF"/>
              </w:rPr>
              <w:t>their</w:t>
            </w:r>
            <w:r>
              <w:rPr>
                <w:color w:val="00AFEF"/>
                <w:spacing w:val="-1"/>
              </w:rPr>
              <w:t xml:space="preserve"> </w:t>
            </w:r>
            <w:r>
              <w:rPr>
                <w:color w:val="00AFEF"/>
              </w:rPr>
              <w:t>other</w:t>
            </w:r>
            <w:r>
              <w:rPr>
                <w:color w:val="00AFEF"/>
                <w:spacing w:val="-5"/>
              </w:rPr>
              <w:t xml:space="preserve"> </w:t>
            </w:r>
            <w:r>
              <w:rPr>
                <w:color w:val="00AFEF"/>
              </w:rPr>
              <w:t>beneficiaries.</w:t>
            </w:r>
          </w:p>
          <w:p w14:paraId="41B19456" w14:textId="77777777" w:rsidR="008039FC" w:rsidRDefault="004A486B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0" w:line="261" w:lineRule="exact"/>
            </w:pPr>
            <w:r>
              <w:rPr>
                <w:color w:val="00AFEF"/>
                <w:spacing w:val="-1"/>
                <w:w w:val="105"/>
              </w:rPr>
              <w:t>Circulate</w:t>
            </w:r>
            <w:r>
              <w:rPr>
                <w:color w:val="00AFEF"/>
                <w:spacing w:val="-15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person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1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disability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related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information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all</w:t>
            </w:r>
            <w:r>
              <w:rPr>
                <w:color w:val="00AFEF"/>
                <w:spacing w:val="-1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project.</w:t>
            </w:r>
          </w:p>
          <w:p w14:paraId="549475FE" w14:textId="77777777" w:rsidR="008039FC" w:rsidRDefault="004A486B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68"/>
            </w:pPr>
            <w:r>
              <w:rPr>
                <w:color w:val="00AFEF"/>
              </w:rPr>
              <w:t>Provide</w:t>
            </w:r>
            <w:r>
              <w:rPr>
                <w:color w:val="00AFEF"/>
                <w:spacing w:val="2"/>
              </w:rPr>
              <w:t xml:space="preserve"> </w:t>
            </w:r>
            <w:r>
              <w:rPr>
                <w:color w:val="00AFEF"/>
              </w:rPr>
              <w:t>access</w:t>
            </w:r>
            <w:r>
              <w:rPr>
                <w:color w:val="00AFEF"/>
                <w:spacing w:val="2"/>
              </w:rPr>
              <w:t xml:space="preserve"> </w:t>
            </w:r>
            <w:r>
              <w:rPr>
                <w:color w:val="00AFEF"/>
              </w:rPr>
              <w:t>to</w:t>
            </w:r>
            <w:r>
              <w:rPr>
                <w:color w:val="00AFEF"/>
                <w:spacing w:val="6"/>
              </w:rPr>
              <w:t xml:space="preserve"> </w:t>
            </w:r>
            <w:r>
              <w:rPr>
                <w:color w:val="00AFEF"/>
              </w:rPr>
              <w:t>their entire</w:t>
            </w:r>
            <w:r>
              <w:rPr>
                <w:color w:val="00AFEF"/>
                <w:spacing w:val="4"/>
              </w:rPr>
              <w:t xml:space="preserve"> </w:t>
            </w:r>
            <w:r>
              <w:rPr>
                <w:color w:val="00AFEF"/>
              </w:rPr>
              <w:t>project for HI.</w:t>
            </w:r>
          </w:p>
          <w:p w14:paraId="5E7F6770" w14:textId="77777777" w:rsidR="008039FC" w:rsidRDefault="004A486B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76" w:line="324" w:lineRule="auto"/>
              <w:ind w:right="97"/>
            </w:pPr>
            <w:r>
              <w:rPr>
                <w:color w:val="00AFEF"/>
                <w:w w:val="105"/>
              </w:rPr>
              <w:t>Assist HI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to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selection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of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beneficiaries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from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existing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project</w:t>
            </w:r>
            <w:r>
              <w:rPr>
                <w:color w:val="00AFEF"/>
                <w:spacing w:val="-59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beneficiaries.</w:t>
            </w:r>
          </w:p>
          <w:p w14:paraId="58B02F8B" w14:textId="77777777" w:rsidR="008039FC" w:rsidRDefault="008039FC">
            <w:pPr>
              <w:pStyle w:val="TableParagraph"/>
              <w:spacing w:before="3"/>
              <w:ind w:left="0"/>
              <w:rPr>
                <w:rFonts w:ascii="Arial"/>
                <w:b/>
                <w:sz w:val="30"/>
              </w:rPr>
            </w:pPr>
          </w:p>
          <w:p w14:paraId="7A1CCAFF" w14:textId="77777777" w:rsidR="008039FC" w:rsidRDefault="004A486B">
            <w:pPr>
              <w:pStyle w:val="TableParagraph"/>
              <w:spacing w:before="1"/>
              <w:ind w:left="204"/>
            </w:pPr>
            <w:r>
              <w:rPr>
                <w:rFonts w:ascii="Calibri"/>
                <w:color w:val="00AF50"/>
              </w:rPr>
              <w:t>2.</w:t>
            </w:r>
            <w:r>
              <w:rPr>
                <w:rFonts w:ascii="Calibri"/>
                <w:color w:val="00AF50"/>
                <w:spacing w:val="75"/>
              </w:rPr>
              <w:t xml:space="preserve"> </w:t>
            </w:r>
            <w:r>
              <w:t>Islamic</w:t>
            </w:r>
            <w:r>
              <w:rPr>
                <w:spacing w:val="2"/>
              </w:rPr>
              <w:t xml:space="preserve"> </w:t>
            </w:r>
            <w:r>
              <w:t>Relief</w:t>
            </w:r>
            <w:r>
              <w:rPr>
                <w:spacing w:val="4"/>
              </w:rPr>
              <w:t xml:space="preserve"> </w:t>
            </w:r>
            <w:r>
              <w:t>Bangladesh-</w:t>
            </w:r>
          </w:p>
          <w:p w14:paraId="3DA4A13B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63"/>
            </w:pPr>
            <w:r>
              <w:rPr>
                <w:color w:val="00AFEF"/>
              </w:rPr>
              <w:t>Include</w:t>
            </w:r>
            <w:r>
              <w:rPr>
                <w:color w:val="00AFEF"/>
                <w:spacing w:val="7"/>
              </w:rPr>
              <w:t xml:space="preserve"> </w:t>
            </w:r>
            <w:r>
              <w:rPr>
                <w:color w:val="00AFEF"/>
              </w:rPr>
              <w:t>person</w:t>
            </w:r>
            <w:r>
              <w:rPr>
                <w:color w:val="00AFEF"/>
                <w:spacing w:val="6"/>
              </w:rPr>
              <w:t xml:space="preserve"> </w:t>
            </w:r>
            <w:r>
              <w:rPr>
                <w:color w:val="00AFEF"/>
              </w:rPr>
              <w:t>with</w:t>
            </w:r>
            <w:r>
              <w:rPr>
                <w:color w:val="00AFEF"/>
                <w:spacing w:val="8"/>
              </w:rPr>
              <w:t xml:space="preserve"> </w:t>
            </w:r>
            <w:r>
              <w:rPr>
                <w:color w:val="00AFEF"/>
              </w:rPr>
              <w:t>disabilities</w:t>
            </w:r>
            <w:r>
              <w:rPr>
                <w:color w:val="00AFEF"/>
                <w:spacing w:val="10"/>
              </w:rPr>
              <w:t xml:space="preserve"> </w:t>
            </w:r>
            <w:r>
              <w:rPr>
                <w:color w:val="00AFEF"/>
              </w:rPr>
              <w:t>as</w:t>
            </w:r>
            <w:r>
              <w:rPr>
                <w:color w:val="00AFEF"/>
                <w:spacing w:val="9"/>
              </w:rPr>
              <w:t xml:space="preserve"> </w:t>
            </w:r>
            <w:r>
              <w:rPr>
                <w:color w:val="00AFEF"/>
              </w:rPr>
              <w:t>beneficiary</w:t>
            </w:r>
            <w:r>
              <w:rPr>
                <w:color w:val="00AFEF"/>
                <w:spacing w:val="8"/>
              </w:rPr>
              <w:t xml:space="preserve"> </w:t>
            </w:r>
            <w:r>
              <w:rPr>
                <w:color w:val="00AFEF"/>
              </w:rPr>
              <w:t>in</w:t>
            </w:r>
            <w:r>
              <w:rPr>
                <w:color w:val="00AFEF"/>
                <w:spacing w:val="9"/>
              </w:rPr>
              <w:t xml:space="preserve"> </w:t>
            </w:r>
            <w:r>
              <w:rPr>
                <w:color w:val="00AFEF"/>
              </w:rPr>
              <w:t>their</w:t>
            </w:r>
            <w:r>
              <w:rPr>
                <w:color w:val="00AFEF"/>
                <w:spacing w:val="11"/>
              </w:rPr>
              <w:t xml:space="preserve"> </w:t>
            </w:r>
            <w:r>
              <w:rPr>
                <w:color w:val="00AFEF"/>
              </w:rPr>
              <w:t>all</w:t>
            </w:r>
            <w:r>
              <w:rPr>
                <w:color w:val="00AFEF"/>
                <w:spacing w:val="9"/>
              </w:rPr>
              <w:t xml:space="preserve"> </w:t>
            </w:r>
            <w:r>
              <w:rPr>
                <w:color w:val="00AFEF"/>
              </w:rPr>
              <w:t>projects.</w:t>
            </w:r>
          </w:p>
          <w:p w14:paraId="6FCA335D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76" w:line="324" w:lineRule="auto"/>
              <w:ind w:right="97"/>
            </w:pPr>
            <w:r>
              <w:rPr>
                <w:color w:val="00AFEF"/>
                <w:w w:val="105"/>
              </w:rPr>
              <w:t>Include</w:t>
            </w:r>
            <w:r>
              <w:rPr>
                <w:color w:val="00AFEF"/>
                <w:spacing w:val="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person</w:t>
            </w:r>
            <w:r>
              <w:rPr>
                <w:color w:val="00AFEF"/>
                <w:spacing w:val="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disability</w:t>
            </w:r>
            <w:r>
              <w:rPr>
                <w:color w:val="00AFEF"/>
                <w:spacing w:val="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related</w:t>
            </w:r>
            <w:r>
              <w:rPr>
                <w:color w:val="00AFEF"/>
                <w:spacing w:val="1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issues</w:t>
            </w:r>
            <w:r>
              <w:rPr>
                <w:color w:val="00AFEF"/>
                <w:spacing w:val="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</w:t>
            </w:r>
            <w:r>
              <w:rPr>
                <w:color w:val="00AFEF"/>
                <w:spacing w:val="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organizational</w:t>
            </w:r>
            <w:r>
              <w:rPr>
                <w:color w:val="00AFEF"/>
                <w:spacing w:val="-58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policies.</w:t>
            </w:r>
          </w:p>
          <w:p w14:paraId="3B217C4F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0" w:line="324" w:lineRule="auto"/>
              <w:ind w:right="96"/>
            </w:pPr>
            <w:r>
              <w:rPr>
                <w:color w:val="00AFEF"/>
              </w:rPr>
              <w:t>Assist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HI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to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beneficiary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selection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from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their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existing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project</w:t>
            </w:r>
            <w:r>
              <w:rPr>
                <w:color w:val="00AFEF"/>
                <w:spacing w:val="-56"/>
              </w:rPr>
              <w:t xml:space="preserve"> </w:t>
            </w:r>
            <w:r>
              <w:rPr>
                <w:color w:val="00AFEF"/>
              </w:rPr>
              <w:t>beneficiaries.</w:t>
            </w:r>
          </w:p>
          <w:p w14:paraId="0EAAB08E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0" w:line="324" w:lineRule="auto"/>
              <w:ind w:right="96"/>
            </w:pPr>
            <w:r>
              <w:rPr>
                <w:color w:val="00AFEF"/>
              </w:rPr>
              <w:t>Capacity</w:t>
            </w:r>
            <w:r>
              <w:rPr>
                <w:color w:val="00AFEF"/>
                <w:spacing w:val="9"/>
              </w:rPr>
              <w:t xml:space="preserve"> </w:t>
            </w:r>
            <w:r>
              <w:rPr>
                <w:color w:val="00AFEF"/>
              </w:rPr>
              <w:t>building</w:t>
            </w:r>
            <w:r>
              <w:rPr>
                <w:color w:val="00AFEF"/>
                <w:spacing w:val="12"/>
              </w:rPr>
              <w:t xml:space="preserve"> </w:t>
            </w:r>
            <w:r>
              <w:rPr>
                <w:color w:val="00AFEF"/>
              </w:rPr>
              <w:t>of</w:t>
            </w:r>
            <w:r>
              <w:rPr>
                <w:color w:val="00AFEF"/>
                <w:spacing w:val="11"/>
              </w:rPr>
              <w:t xml:space="preserve"> </w:t>
            </w:r>
            <w:r>
              <w:rPr>
                <w:color w:val="00AFEF"/>
              </w:rPr>
              <w:t>beneficiaries</w:t>
            </w:r>
            <w:r>
              <w:rPr>
                <w:color w:val="00AFEF"/>
                <w:spacing w:val="11"/>
              </w:rPr>
              <w:t xml:space="preserve"> </w:t>
            </w:r>
            <w:r>
              <w:rPr>
                <w:color w:val="00AFEF"/>
              </w:rPr>
              <w:t>on</w:t>
            </w:r>
            <w:r>
              <w:rPr>
                <w:color w:val="00AFEF"/>
                <w:spacing w:val="11"/>
              </w:rPr>
              <w:t xml:space="preserve"> </w:t>
            </w:r>
            <w:r>
              <w:rPr>
                <w:color w:val="00AFEF"/>
              </w:rPr>
              <w:t>income</w:t>
            </w:r>
            <w:r>
              <w:rPr>
                <w:color w:val="00AFEF"/>
                <w:spacing w:val="13"/>
              </w:rPr>
              <w:t xml:space="preserve"> </w:t>
            </w:r>
            <w:r>
              <w:rPr>
                <w:color w:val="00AFEF"/>
              </w:rPr>
              <w:t>generating</w:t>
            </w:r>
            <w:r>
              <w:rPr>
                <w:color w:val="00AFEF"/>
                <w:spacing w:val="12"/>
              </w:rPr>
              <w:t xml:space="preserve"> </w:t>
            </w:r>
            <w:r>
              <w:rPr>
                <w:color w:val="00AFEF"/>
              </w:rPr>
              <w:t>activities</w:t>
            </w:r>
            <w:r>
              <w:rPr>
                <w:color w:val="00AFEF"/>
                <w:spacing w:val="-56"/>
              </w:rPr>
              <w:t xml:space="preserve"> </w:t>
            </w:r>
            <w:r>
              <w:rPr>
                <w:color w:val="00AFEF"/>
              </w:rPr>
              <w:t>(IGAs).</w:t>
            </w:r>
          </w:p>
          <w:p w14:paraId="4543E07F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0" w:line="261" w:lineRule="exact"/>
            </w:pPr>
            <w:r>
              <w:rPr>
                <w:color w:val="00AFEF"/>
              </w:rPr>
              <w:t>Accessible</w:t>
            </w:r>
            <w:r>
              <w:rPr>
                <w:color w:val="00AFEF"/>
                <w:spacing w:val="17"/>
              </w:rPr>
              <w:t xml:space="preserve"> </w:t>
            </w:r>
            <w:r>
              <w:rPr>
                <w:color w:val="00AFEF"/>
              </w:rPr>
              <w:t>training</w:t>
            </w:r>
            <w:r>
              <w:rPr>
                <w:color w:val="00AFEF"/>
                <w:spacing w:val="18"/>
              </w:rPr>
              <w:t xml:space="preserve"> </w:t>
            </w:r>
            <w:r>
              <w:rPr>
                <w:color w:val="00AFEF"/>
              </w:rPr>
              <w:t>material</w:t>
            </w:r>
            <w:r>
              <w:rPr>
                <w:color w:val="00AFEF"/>
                <w:spacing w:val="18"/>
              </w:rPr>
              <w:t xml:space="preserve"> </w:t>
            </w:r>
            <w:r>
              <w:rPr>
                <w:color w:val="00AFEF"/>
              </w:rPr>
              <w:t>development</w:t>
            </w:r>
            <w:r>
              <w:rPr>
                <w:color w:val="00AFEF"/>
                <w:spacing w:val="14"/>
              </w:rPr>
              <w:t xml:space="preserve"> </w:t>
            </w:r>
            <w:r>
              <w:rPr>
                <w:color w:val="00AFEF"/>
              </w:rPr>
              <w:t>for</w:t>
            </w:r>
            <w:r>
              <w:rPr>
                <w:color w:val="00AFEF"/>
                <w:spacing w:val="15"/>
              </w:rPr>
              <w:t xml:space="preserve"> </w:t>
            </w:r>
            <w:r>
              <w:rPr>
                <w:color w:val="00AFEF"/>
              </w:rPr>
              <w:t>person</w:t>
            </w:r>
            <w:r>
              <w:rPr>
                <w:color w:val="00AFEF"/>
                <w:spacing w:val="18"/>
              </w:rPr>
              <w:t xml:space="preserve"> </w:t>
            </w:r>
            <w:r>
              <w:rPr>
                <w:color w:val="00AFEF"/>
              </w:rPr>
              <w:t>with</w:t>
            </w:r>
            <w:r>
              <w:rPr>
                <w:color w:val="00AFEF"/>
                <w:spacing w:val="17"/>
              </w:rPr>
              <w:t xml:space="preserve"> </w:t>
            </w:r>
            <w:r>
              <w:rPr>
                <w:color w:val="00AFEF"/>
              </w:rPr>
              <w:t>disabilities.</w:t>
            </w:r>
          </w:p>
          <w:p w14:paraId="580848B8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56"/>
            </w:pPr>
            <w:r>
              <w:rPr>
                <w:color w:val="00AFEF"/>
              </w:rPr>
              <w:t>Periodically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assessment</w:t>
            </w:r>
            <w:r>
              <w:rPr>
                <w:color w:val="00AFEF"/>
                <w:spacing w:val="14"/>
              </w:rPr>
              <w:t xml:space="preserve"> </w:t>
            </w:r>
            <w:r>
              <w:rPr>
                <w:color w:val="00AFEF"/>
              </w:rPr>
              <w:t>of</w:t>
            </w:r>
            <w:r>
              <w:rPr>
                <w:color w:val="00AFEF"/>
                <w:spacing w:val="22"/>
              </w:rPr>
              <w:t xml:space="preserve"> </w:t>
            </w:r>
            <w:r>
              <w:rPr>
                <w:color w:val="00AFEF"/>
              </w:rPr>
              <w:t>inclusion</w:t>
            </w:r>
            <w:r>
              <w:rPr>
                <w:color w:val="00AFEF"/>
                <w:spacing w:val="20"/>
              </w:rPr>
              <w:t xml:space="preserve"> </w:t>
            </w:r>
            <w:r>
              <w:rPr>
                <w:color w:val="00AFEF"/>
              </w:rPr>
              <w:t>through</w:t>
            </w:r>
            <w:r>
              <w:rPr>
                <w:color w:val="00AFEF"/>
                <w:spacing w:val="17"/>
              </w:rPr>
              <w:t xml:space="preserve"> </w:t>
            </w:r>
            <w:r>
              <w:rPr>
                <w:color w:val="00AFEF"/>
              </w:rPr>
              <w:t>HI’s</w:t>
            </w:r>
            <w:r>
              <w:rPr>
                <w:color w:val="00AFEF"/>
                <w:spacing w:val="18"/>
              </w:rPr>
              <w:t xml:space="preserve"> </w:t>
            </w:r>
            <w:r>
              <w:rPr>
                <w:color w:val="00AFEF"/>
              </w:rPr>
              <w:t>prescribe</w:t>
            </w:r>
            <w:r>
              <w:rPr>
                <w:color w:val="00AFEF"/>
                <w:spacing w:val="18"/>
              </w:rPr>
              <w:t xml:space="preserve"> </w:t>
            </w:r>
            <w:r>
              <w:rPr>
                <w:color w:val="00AFEF"/>
              </w:rPr>
              <w:t>inclusion</w:t>
            </w:r>
          </w:p>
          <w:p w14:paraId="50DA99DA" w14:textId="77777777" w:rsidR="008039FC" w:rsidRDefault="004A486B">
            <w:pPr>
              <w:pStyle w:val="TableParagraph"/>
              <w:spacing w:before="95"/>
              <w:ind w:left="564"/>
            </w:pPr>
            <w:r>
              <w:rPr>
                <w:color w:val="00AFEF"/>
                <w:w w:val="105"/>
              </w:rPr>
              <w:t>tools</w:t>
            </w:r>
          </w:p>
          <w:p w14:paraId="6D4D2652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75"/>
            </w:pPr>
            <w:r>
              <w:rPr>
                <w:color w:val="00AFEF"/>
                <w:spacing w:val="-1"/>
                <w:w w:val="105"/>
              </w:rPr>
              <w:t>Recruit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person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with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disability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-1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different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project.</w:t>
            </w:r>
          </w:p>
          <w:p w14:paraId="43C407BB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76" w:line="324" w:lineRule="auto"/>
              <w:ind w:right="95"/>
            </w:pPr>
            <w:r>
              <w:rPr>
                <w:color w:val="00AFEF"/>
                <w:spacing w:val="-1"/>
                <w:w w:val="105"/>
              </w:rPr>
              <w:t>Maintain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liaison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with</w:t>
            </w:r>
            <w:r>
              <w:rPr>
                <w:color w:val="00AFEF"/>
                <w:spacing w:val="-1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concern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line</w:t>
            </w:r>
            <w:r>
              <w:rPr>
                <w:color w:val="00AFEF"/>
                <w:spacing w:val="-1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department</w:t>
            </w:r>
            <w:r>
              <w:rPr>
                <w:color w:val="00AFEF"/>
                <w:spacing w:val="-1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to</w:t>
            </w:r>
            <w:r>
              <w:rPr>
                <w:color w:val="00AFEF"/>
                <w:spacing w:val="-1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support</w:t>
            </w:r>
            <w:r>
              <w:rPr>
                <w:color w:val="00AFEF"/>
                <w:spacing w:val="-1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person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58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disability.</w:t>
            </w:r>
          </w:p>
          <w:p w14:paraId="52697928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0" w:line="261" w:lineRule="exact"/>
            </w:pPr>
            <w:r>
              <w:rPr>
                <w:color w:val="00AFEF"/>
                <w:spacing w:val="-1"/>
                <w:w w:val="105"/>
              </w:rPr>
              <w:t>Circulate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person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with</w:t>
            </w:r>
            <w:r>
              <w:rPr>
                <w:color w:val="00AFEF"/>
                <w:spacing w:val="-15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disability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related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information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in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all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project.</w:t>
            </w:r>
          </w:p>
          <w:p w14:paraId="3359E6C6" w14:textId="77777777" w:rsidR="008039FC" w:rsidRDefault="004A486B">
            <w:pPr>
              <w:pStyle w:val="TableParagraph"/>
              <w:numPr>
                <w:ilvl w:val="0"/>
                <w:numId w:val="14"/>
              </w:numPr>
              <w:tabs>
                <w:tab w:val="left" w:pos="564"/>
                <w:tab w:val="left" w:pos="565"/>
              </w:tabs>
              <w:spacing w:before="77"/>
            </w:pPr>
            <w:r>
              <w:rPr>
                <w:color w:val="00AFEF"/>
              </w:rPr>
              <w:t>Provide</w:t>
            </w:r>
            <w:r>
              <w:rPr>
                <w:color w:val="00AFEF"/>
                <w:spacing w:val="3"/>
              </w:rPr>
              <w:t xml:space="preserve"> </w:t>
            </w:r>
            <w:r>
              <w:rPr>
                <w:color w:val="00AFEF"/>
              </w:rPr>
              <w:t>access</w:t>
            </w:r>
            <w:r>
              <w:rPr>
                <w:color w:val="00AFEF"/>
                <w:spacing w:val="2"/>
              </w:rPr>
              <w:t xml:space="preserve"> </w:t>
            </w:r>
            <w:r>
              <w:rPr>
                <w:color w:val="00AFEF"/>
              </w:rPr>
              <w:t>to</w:t>
            </w:r>
            <w:r>
              <w:rPr>
                <w:color w:val="00AFEF"/>
                <w:spacing w:val="3"/>
              </w:rPr>
              <w:t xml:space="preserve"> </w:t>
            </w:r>
            <w:r>
              <w:rPr>
                <w:color w:val="00AFEF"/>
              </w:rPr>
              <w:t>their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entire</w:t>
            </w:r>
            <w:r>
              <w:rPr>
                <w:color w:val="00AFEF"/>
                <w:spacing w:val="4"/>
              </w:rPr>
              <w:t xml:space="preserve"> </w:t>
            </w:r>
            <w:r>
              <w:rPr>
                <w:color w:val="00AFEF"/>
              </w:rPr>
              <w:t>project for HI.</w:t>
            </w:r>
          </w:p>
          <w:p w14:paraId="1AF6FB58" w14:textId="77777777" w:rsidR="008039FC" w:rsidRDefault="008039FC">
            <w:pPr>
              <w:pStyle w:val="TableParagraph"/>
              <w:spacing w:before="1"/>
              <w:ind w:left="0"/>
              <w:rPr>
                <w:rFonts w:ascii="Arial"/>
                <w:b/>
                <w:sz w:val="38"/>
              </w:rPr>
            </w:pPr>
          </w:p>
          <w:p w14:paraId="10152867" w14:textId="77777777" w:rsidR="008039FC" w:rsidRDefault="004A486B">
            <w:pPr>
              <w:pStyle w:val="TableParagraph"/>
              <w:spacing w:before="0"/>
              <w:ind w:left="108"/>
            </w:pPr>
            <w:r>
              <w:t xml:space="preserve">1.  </w:t>
            </w:r>
            <w:r>
              <w:rPr>
                <w:spacing w:val="44"/>
              </w:rPr>
              <w:t xml:space="preserve"> </w:t>
            </w:r>
            <w:proofErr w:type="spellStart"/>
            <w:r>
              <w:t>Helvetas</w:t>
            </w:r>
            <w:proofErr w:type="spellEnd"/>
            <w:r>
              <w:rPr>
                <w:spacing w:val="10"/>
              </w:rPr>
              <w:t xml:space="preserve"> </w:t>
            </w:r>
            <w:r>
              <w:t>Swiss</w:t>
            </w:r>
            <w:r>
              <w:rPr>
                <w:spacing w:val="10"/>
              </w:rPr>
              <w:t xml:space="preserve"> </w:t>
            </w:r>
            <w:r>
              <w:t>Inter-Cooperation</w:t>
            </w:r>
            <w:r>
              <w:rPr>
                <w:spacing w:val="10"/>
              </w:rPr>
              <w:t xml:space="preserve"> </w:t>
            </w:r>
            <w:r>
              <w:t>Bangladesh-</w:t>
            </w:r>
          </w:p>
          <w:p w14:paraId="16BBAB32" w14:textId="77777777" w:rsidR="008039FC" w:rsidRDefault="004A486B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78"/>
              <w:ind w:hanging="361"/>
            </w:pPr>
            <w:r>
              <w:rPr>
                <w:color w:val="00AFEF"/>
              </w:rPr>
              <w:t>Include</w:t>
            </w:r>
            <w:r>
              <w:rPr>
                <w:color w:val="00AFEF"/>
                <w:spacing w:val="4"/>
              </w:rPr>
              <w:t xml:space="preserve"> </w:t>
            </w:r>
            <w:r>
              <w:rPr>
                <w:color w:val="00AFEF"/>
              </w:rPr>
              <w:t>person</w:t>
            </w:r>
            <w:r>
              <w:rPr>
                <w:color w:val="00AFEF"/>
                <w:spacing w:val="3"/>
              </w:rPr>
              <w:t xml:space="preserve"> </w:t>
            </w:r>
            <w:r>
              <w:rPr>
                <w:color w:val="00AFEF"/>
              </w:rPr>
              <w:t>with</w:t>
            </w:r>
            <w:r>
              <w:rPr>
                <w:color w:val="00AFEF"/>
                <w:spacing w:val="6"/>
              </w:rPr>
              <w:t xml:space="preserve"> </w:t>
            </w:r>
            <w:r>
              <w:rPr>
                <w:color w:val="00AFEF"/>
              </w:rPr>
              <w:t>disabilities</w:t>
            </w:r>
            <w:r>
              <w:rPr>
                <w:color w:val="00AFEF"/>
                <w:spacing w:val="6"/>
              </w:rPr>
              <w:t xml:space="preserve"> </w:t>
            </w:r>
            <w:r>
              <w:rPr>
                <w:color w:val="00AFEF"/>
              </w:rPr>
              <w:t>as</w:t>
            </w:r>
            <w:r>
              <w:rPr>
                <w:color w:val="00AFEF"/>
                <w:spacing w:val="7"/>
              </w:rPr>
              <w:t xml:space="preserve"> </w:t>
            </w:r>
            <w:r>
              <w:rPr>
                <w:color w:val="00AFEF"/>
              </w:rPr>
              <w:t>beneficiary</w:t>
            </w:r>
            <w:r>
              <w:rPr>
                <w:color w:val="00AFEF"/>
                <w:spacing w:val="11"/>
              </w:rPr>
              <w:t xml:space="preserve"> </w:t>
            </w:r>
            <w:r>
              <w:rPr>
                <w:color w:val="00AFEF"/>
              </w:rPr>
              <w:t>in</w:t>
            </w:r>
            <w:r>
              <w:rPr>
                <w:color w:val="00AFEF"/>
                <w:spacing w:val="6"/>
              </w:rPr>
              <w:t xml:space="preserve"> </w:t>
            </w:r>
            <w:r>
              <w:rPr>
                <w:color w:val="00AFEF"/>
              </w:rPr>
              <w:t>their</w:t>
            </w:r>
            <w:r>
              <w:rPr>
                <w:color w:val="00AFEF"/>
                <w:spacing w:val="7"/>
              </w:rPr>
              <w:t xml:space="preserve"> </w:t>
            </w:r>
            <w:r>
              <w:rPr>
                <w:color w:val="00AFEF"/>
              </w:rPr>
              <w:t>existing</w:t>
            </w:r>
            <w:r>
              <w:rPr>
                <w:color w:val="00AFEF"/>
                <w:spacing w:val="8"/>
              </w:rPr>
              <w:t xml:space="preserve"> </w:t>
            </w:r>
            <w:r>
              <w:rPr>
                <w:color w:val="00AFEF"/>
              </w:rPr>
              <w:t>projects.</w:t>
            </w:r>
          </w:p>
          <w:p w14:paraId="38A36459" w14:textId="77777777" w:rsidR="008039FC" w:rsidRDefault="004A486B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76" w:line="321" w:lineRule="auto"/>
              <w:ind w:right="98"/>
            </w:pPr>
            <w:r>
              <w:rPr>
                <w:color w:val="00AFEF"/>
                <w:w w:val="105"/>
              </w:rPr>
              <w:t>Include</w:t>
            </w:r>
            <w:r>
              <w:rPr>
                <w:color w:val="00AFEF"/>
                <w:spacing w:val="2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person</w:t>
            </w:r>
            <w:r>
              <w:rPr>
                <w:color w:val="00AFEF"/>
                <w:spacing w:val="2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2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disability</w:t>
            </w:r>
            <w:r>
              <w:rPr>
                <w:color w:val="00AFEF"/>
                <w:spacing w:val="2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related</w:t>
            </w:r>
            <w:r>
              <w:rPr>
                <w:color w:val="00AFEF"/>
                <w:spacing w:val="2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issues</w:t>
            </w:r>
            <w:r>
              <w:rPr>
                <w:color w:val="00AFEF"/>
                <w:spacing w:val="2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</w:t>
            </w:r>
            <w:r>
              <w:rPr>
                <w:color w:val="00AFEF"/>
                <w:spacing w:val="2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2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organizational</w:t>
            </w:r>
            <w:r>
              <w:rPr>
                <w:color w:val="00AFEF"/>
                <w:spacing w:val="-59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policies.</w:t>
            </w:r>
          </w:p>
          <w:p w14:paraId="6F4D733C" w14:textId="77777777" w:rsidR="008039FC" w:rsidRDefault="004A486B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0" w:line="324" w:lineRule="auto"/>
              <w:ind w:right="93"/>
            </w:pPr>
            <w:r>
              <w:rPr>
                <w:color w:val="00AFEF"/>
                <w:w w:val="105"/>
              </w:rPr>
              <w:t>Providing</w:t>
            </w:r>
            <w:r>
              <w:rPr>
                <w:color w:val="00AFEF"/>
                <w:spacing w:val="-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priority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for</w:t>
            </w:r>
            <w:r>
              <w:rPr>
                <w:color w:val="00AFEF"/>
                <w:spacing w:val="-7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person</w:t>
            </w:r>
            <w:r>
              <w:rPr>
                <w:color w:val="00AFEF"/>
                <w:spacing w:val="-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disability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during</w:t>
            </w:r>
            <w:r>
              <w:rPr>
                <w:color w:val="00AFEF"/>
                <w:spacing w:val="-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recruitment</w:t>
            </w:r>
            <w:r>
              <w:rPr>
                <w:color w:val="00AFEF"/>
                <w:spacing w:val="-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</w:t>
            </w:r>
            <w:r>
              <w:rPr>
                <w:color w:val="00AFEF"/>
                <w:spacing w:val="-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-58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different</w:t>
            </w:r>
            <w:r>
              <w:rPr>
                <w:color w:val="00AFEF"/>
                <w:spacing w:val="-9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project.</w:t>
            </w:r>
          </w:p>
          <w:p w14:paraId="094ABAE3" w14:textId="77777777" w:rsidR="008039FC" w:rsidRDefault="004A486B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0" w:line="261" w:lineRule="exact"/>
              <w:ind w:hanging="361"/>
            </w:pPr>
            <w:r>
              <w:rPr>
                <w:color w:val="00AFEF"/>
              </w:rPr>
              <w:t>Develop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disability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friendly</w:t>
            </w:r>
            <w:r>
              <w:rPr>
                <w:color w:val="00AFEF"/>
                <w:spacing w:val="17"/>
              </w:rPr>
              <w:t xml:space="preserve"> </w:t>
            </w:r>
            <w:r>
              <w:rPr>
                <w:color w:val="00AFEF"/>
              </w:rPr>
              <w:t>data</w:t>
            </w:r>
            <w:r>
              <w:rPr>
                <w:color w:val="00AFEF"/>
                <w:spacing w:val="15"/>
              </w:rPr>
              <w:t xml:space="preserve"> </w:t>
            </w:r>
            <w:r>
              <w:rPr>
                <w:color w:val="00AFEF"/>
              </w:rPr>
              <w:t>management</w:t>
            </w:r>
            <w:r>
              <w:rPr>
                <w:color w:val="00AFEF"/>
                <w:spacing w:val="13"/>
              </w:rPr>
              <w:t xml:space="preserve"> </w:t>
            </w:r>
            <w:r>
              <w:rPr>
                <w:color w:val="00AFEF"/>
              </w:rPr>
              <w:t>system.</w:t>
            </w:r>
          </w:p>
          <w:p w14:paraId="12F05422" w14:textId="77777777" w:rsidR="008039FC" w:rsidRDefault="004A486B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0" w:line="340" w:lineRule="atLeast"/>
              <w:ind w:right="97"/>
            </w:pPr>
            <w:r>
              <w:rPr>
                <w:color w:val="00AFEF"/>
                <w:w w:val="105"/>
              </w:rPr>
              <w:t>Maintain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liaison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concern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line</w:t>
            </w:r>
            <w:r>
              <w:rPr>
                <w:color w:val="00AFEF"/>
                <w:spacing w:val="-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department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to</w:t>
            </w:r>
            <w:r>
              <w:rPr>
                <w:color w:val="00AFEF"/>
                <w:spacing w:val="-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support</w:t>
            </w:r>
            <w:r>
              <w:rPr>
                <w:color w:val="00AFEF"/>
                <w:spacing w:val="-7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person</w:t>
            </w:r>
            <w:r>
              <w:rPr>
                <w:color w:val="00AFEF"/>
                <w:spacing w:val="-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58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disability.</w:t>
            </w:r>
          </w:p>
        </w:tc>
      </w:tr>
    </w:tbl>
    <w:p w14:paraId="104CC93B" w14:textId="77777777" w:rsidR="008039FC" w:rsidRDefault="008039FC">
      <w:pPr>
        <w:spacing w:line="340" w:lineRule="atLeast"/>
        <w:sectPr w:rsidR="008039FC">
          <w:pgSz w:w="11910" w:h="16840"/>
          <w:pgMar w:top="1400" w:right="400" w:bottom="1240" w:left="700" w:header="0" w:footer="1055" w:gutter="0"/>
          <w:cols w:space="720"/>
        </w:sectPr>
      </w:pPr>
    </w:p>
    <w:tbl>
      <w:tblPr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7470"/>
      </w:tblGrid>
      <w:tr w:rsidR="008039FC" w14:paraId="560B4AAE" w14:textId="77777777">
        <w:trPr>
          <w:trHeight w:val="7714"/>
        </w:trPr>
        <w:tc>
          <w:tcPr>
            <w:tcW w:w="1778" w:type="dxa"/>
            <w:shd w:val="clear" w:color="auto" w:fill="B1A0C6"/>
          </w:tcPr>
          <w:p w14:paraId="6CD090E2" w14:textId="77777777" w:rsidR="008039FC" w:rsidRDefault="008039F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470" w:type="dxa"/>
          </w:tcPr>
          <w:p w14:paraId="18530DA3" w14:textId="77777777" w:rsidR="008039FC" w:rsidRDefault="004A486B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2"/>
              <w:ind w:hanging="361"/>
            </w:pPr>
            <w:r>
              <w:rPr>
                <w:color w:val="00AFEF"/>
              </w:rPr>
              <w:t>Include</w:t>
            </w:r>
            <w:r>
              <w:rPr>
                <w:color w:val="00AFEF"/>
                <w:spacing w:val="13"/>
              </w:rPr>
              <w:t xml:space="preserve"> </w:t>
            </w:r>
            <w:r>
              <w:rPr>
                <w:color w:val="00AFEF"/>
              </w:rPr>
              <w:t>person</w:t>
            </w:r>
            <w:r>
              <w:rPr>
                <w:color w:val="00AFEF"/>
                <w:spacing w:val="12"/>
              </w:rPr>
              <w:t xml:space="preserve"> </w:t>
            </w:r>
            <w:r>
              <w:rPr>
                <w:color w:val="00AFEF"/>
              </w:rPr>
              <w:t>with</w:t>
            </w:r>
            <w:r>
              <w:rPr>
                <w:color w:val="00AFEF"/>
                <w:spacing w:val="15"/>
              </w:rPr>
              <w:t xml:space="preserve"> </w:t>
            </w:r>
            <w:r>
              <w:rPr>
                <w:color w:val="00AFEF"/>
              </w:rPr>
              <w:t>disability</w:t>
            </w:r>
            <w:r>
              <w:rPr>
                <w:color w:val="00AFEF"/>
                <w:spacing w:val="15"/>
              </w:rPr>
              <w:t xml:space="preserve"> </w:t>
            </w:r>
            <w:r>
              <w:rPr>
                <w:color w:val="00AFEF"/>
              </w:rPr>
              <w:t>in</w:t>
            </w:r>
            <w:r>
              <w:rPr>
                <w:color w:val="00AFEF"/>
                <w:spacing w:val="15"/>
              </w:rPr>
              <w:t xml:space="preserve"> </w:t>
            </w:r>
            <w:r>
              <w:rPr>
                <w:color w:val="00AFEF"/>
              </w:rPr>
              <w:t>their</w:t>
            </w:r>
            <w:r>
              <w:rPr>
                <w:color w:val="00AFEF"/>
                <w:spacing w:val="18"/>
              </w:rPr>
              <w:t xml:space="preserve"> </w:t>
            </w:r>
            <w:r>
              <w:rPr>
                <w:color w:val="00AFEF"/>
              </w:rPr>
              <w:t>market</w:t>
            </w:r>
            <w:r>
              <w:rPr>
                <w:color w:val="00AFEF"/>
                <w:spacing w:val="16"/>
              </w:rPr>
              <w:t xml:space="preserve"> </w:t>
            </w:r>
            <w:r>
              <w:rPr>
                <w:color w:val="00AFEF"/>
              </w:rPr>
              <w:t>system</w:t>
            </w:r>
            <w:r>
              <w:rPr>
                <w:color w:val="00AFEF"/>
                <w:spacing w:val="15"/>
              </w:rPr>
              <w:t xml:space="preserve"> </w:t>
            </w:r>
            <w:r>
              <w:rPr>
                <w:color w:val="00AFEF"/>
              </w:rPr>
              <w:t>development.</w:t>
            </w:r>
          </w:p>
          <w:p w14:paraId="453EF078" w14:textId="77777777" w:rsidR="008039FC" w:rsidRDefault="004A486B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74"/>
              <w:ind w:hanging="361"/>
            </w:pPr>
            <w:r>
              <w:rPr>
                <w:color w:val="00AFEF"/>
                <w:spacing w:val="-1"/>
                <w:w w:val="105"/>
              </w:rPr>
              <w:t>Circulate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person</w:t>
            </w:r>
            <w:r>
              <w:rPr>
                <w:color w:val="00AFEF"/>
                <w:spacing w:val="-10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with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disability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related</w:t>
            </w:r>
            <w:r>
              <w:rPr>
                <w:color w:val="00AFEF"/>
                <w:spacing w:val="-1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information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in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their</w:t>
            </w:r>
            <w:r>
              <w:rPr>
                <w:color w:val="00AFEF"/>
                <w:spacing w:val="-1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all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project.</w:t>
            </w:r>
          </w:p>
          <w:p w14:paraId="1A9C05A9" w14:textId="77777777" w:rsidR="008039FC" w:rsidRDefault="004A486B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rPr>
                <w:color w:val="00AFEF"/>
              </w:rPr>
              <w:t>Provide</w:t>
            </w:r>
            <w:r>
              <w:rPr>
                <w:color w:val="00AFEF"/>
                <w:spacing w:val="3"/>
              </w:rPr>
              <w:t xml:space="preserve"> </w:t>
            </w:r>
            <w:r>
              <w:rPr>
                <w:color w:val="00AFEF"/>
              </w:rPr>
              <w:t>access</w:t>
            </w:r>
            <w:r>
              <w:rPr>
                <w:color w:val="00AFEF"/>
                <w:spacing w:val="2"/>
              </w:rPr>
              <w:t xml:space="preserve"> </w:t>
            </w:r>
            <w:r>
              <w:rPr>
                <w:color w:val="00AFEF"/>
              </w:rPr>
              <w:t>to</w:t>
            </w:r>
            <w:r>
              <w:rPr>
                <w:color w:val="00AFEF"/>
                <w:spacing w:val="3"/>
              </w:rPr>
              <w:t xml:space="preserve"> </w:t>
            </w:r>
            <w:r>
              <w:rPr>
                <w:color w:val="00AFEF"/>
              </w:rPr>
              <w:t>their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</w:rPr>
              <w:t>entire</w:t>
            </w:r>
            <w:r>
              <w:rPr>
                <w:color w:val="00AFEF"/>
                <w:spacing w:val="4"/>
              </w:rPr>
              <w:t xml:space="preserve"> </w:t>
            </w:r>
            <w:r>
              <w:rPr>
                <w:color w:val="00AFEF"/>
              </w:rPr>
              <w:t>project for HI.</w:t>
            </w:r>
          </w:p>
          <w:p w14:paraId="6E91E49B" w14:textId="77777777" w:rsidR="008039FC" w:rsidRDefault="008039FC">
            <w:pPr>
              <w:pStyle w:val="TableParagraph"/>
              <w:spacing w:before="3"/>
              <w:ind w:left="0"/>
              <w:rPr>
                <w:rFonts w:ascii="Arial"/>
                <w:b/>
                <w:sz w:val="38"/>
              </w:rPr>
            </w:pPr>
          </w:p>
          <w:p w14:paraId="6DFC01B2" w14:textId="77777777" w:rsidR="008039FC" w:rsidRDefault="004A486B">
            <w:pPr>
              <w:pStyle w:val="TableParagraph"/>
              <w:spacing w:before="0"/>
              <w:ind w:left="108"/>
            </w:pPr>
            <w:r>
              <w:rPr>
                <w:spacing w:val="-1"/>
                <w:w w:val="105"/>
              </w:rPr>
              <w:t>2.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DPOs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–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Organizations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Persons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with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Disabilities</w:t>
            </w:r>
          </w:p>
          <w:p w14:paraId="77D9FF60" w14:textId="77777777" w:rsidR="008039FC" w:rsidRDefault="004A486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before="78" w:line="321" w:lineRule="auto"/>
              <w:ind w:right="96"/>
            </w:pPr>
            <w:r>
              <w:rPr>
                <w:color w:val="00AFEF"/>
                <w:w w:val="105"/>
              </w:rPr>
              <w:t>Referral support to person with disability and their family member to</w:t>
            </w:r>
            <w:r>
              <w:rPr>
                <w:color w:val="00AFEF"/>
                <w:spacing w:val="-59"/>
                <w:w w:val="105"/>
              </w:rPr>
              <w:t xml:space="preserve"> </w:t>
            </w:r>
            <w:proofErr w:type="spellStart"/>
            <w:r>
              <w:rPr>
                <w:color w:val="00AFEF"/>
                <w:w w:val="105"/>
              </w:rPr>
              <w:t>Upazila</w:t>
            </w:r>
            <w:proofErr w:type="spellEnd"/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and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district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health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department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of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Govt.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Bangladesh.</w:t>
            </w:r>
          </w:p>
          <w:p w14:paraId="0126ED81" w14:textId="77777777" w:rsidR="008039FC" w:rsidRDefault="004A486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before="0" w:line="324" w:lineRule="auto"/>
              <w:ind w:right="99"/>
            </w:pPr>
            <w:r>
              <w:rPr>
                <w:color w:val="00AFEF"/>
                <w:w w:val="105"/>
              </w:rPr>
              <w:t>Meeting</w:t>
            </w:r>
            <w:r>
              <w:rPr>
                <w:color w:val="00AFEF"/>
                <w:spacing w:val="9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line</w:t>
            </w:r>
            <w:r>
              <w:rPr>
                <w:color w:val="00AFEF"/>
                <w:spacing w:val="1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department</w:t>
            </w:r>
            <w:r>
              <w:rPr>
                <w:color w:val="00AFEF"/>
                <w:spacing w:val="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like</w:t>
            </w:r>
            <w:r>
              <w:rPr>
                <w:color w:val="00AFEF"/>
                <w:spacing w:val="9"/>
                <w:w w:val="105"/>
              </w:rPr>
              <w:t xml:space="preserve"> </w:t>
            </w:r>
            <w:proofErr w:type="spellStart"/>
            <w:r>
              <w:rPr>
                <w:color w:val="00AFEF"/>
                <w:w w:val="105"/>
              </w:rPr>
              <w:t>upazila</w:t>
            </w:r>
            <w:proofErr w:type="spellEnd"/>
            <w:r>
              <w:rPr>
                <w:color w:val="00AFEF"/>
                <w:spacing w:val="1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and</w:t>
            </w:r>
            <w:r>
              <w:rPr>
                <w:color w:val="00AFEF"/>
                <w:spacing w:val="1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district</w:t>
            </w:r>
            <w:r>
              <w:rPr>
                <w:color w:val="00AFEF"/>
                <w:spacing w:val="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social</w:t>
            </w:r>
            <w:r>
              <w:rPr>
                <w:color w:val="00AFEF"/>
                <w:spacing w:val="12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service</w:t>
            </w:r>
            <w:r>
              <w:rPr>
                <w:color w:val="00AFEF"/>
                <w:spacing w:val="-59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office.</w:t>
            </w:r>
          </w:p>
          <w:p w14:paraId="4D72296E" w14:textId="77777777" w:rsidR="008039FC" w:rsidRDefault="004A486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before="0" w:line="261" w:lineRule="exact"/>
              <w:ind w:hanging="361"/>
            </w:pPr>
            <w:r>
              <w:rPr>
                <w:color w:val="00AFEF"/>
                <w:spacing w:val="-1"/>
                <w:w w:val="105"/>
              </w:rPr>
              <w:t>Courtyard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meeting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with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person</w:t>
            </w:r>
            <w:r>
              <w:rPr>
                <w:color w:val="00AFEF"/>
                <w:spacing w:val="-1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disabilities.</w:t>
            </w:r>
          </w:p>
          <w:p w14:paraId="2FAC4A50" w14:textId="77777777" w:rsidR="008039FC" w:rsidRDefault="004A486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before="68"/>
              <w:ind w:hanging="361"/>
            </w:pPr>
            <w:r>
              <w:rPr>
                <w:color w:val="00AFEF"/>
                <w:spacing w:val="-1"/>
                <w:w w:val="105"/>
              </w:rPr>
              <w:t>Ensure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disability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card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for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person</w:t>
            </w:r>
            <w:r>
              <w:rPr>
                <w:color w:val="00AFEF"/>
                <w:spacing w:val="-14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with</w:t>
            </w:r>
            <w:r>
              <w:rPr>
                <w:color w:val="00AFEF"/>
                <w:spacing w:val="-12"/>
                <w:w w:val="105"/>
              </w:rPr>
              <w:t xml:space="preserve"> </w:t>
            </w:r>
            <w:r>
              <w:rPr>
                <w:color w:val="00AFEF"/>
                <w:spacing w:val="-1"/>
                <w:w w:val="105"/>
              </w:rPr>
              <w:t>disability</w:t>
            </w:r>
          </w:p>
          <w:p w14:paraId="7FABACD6" w14:textId="77777777" w:rsidR="008039FC" w:rsidRDefault="004A486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rPr>
                <w:color w:val="00AFEF"/>
              </w:rPr>
              <w:t>Ensure</w:t>
            </w:r>
            <w:r>
              <w:rPr>
                <w:color w:val="00AFEF"/>
                <w:spacing w:val="7"/>
              </w:rPr>
              <w:t xml:space="preserve"> </w:t>
            </w:r>
            <w:r>
              <w:rPr>
                <w:color w:val="00AFEF"/>
              </w:rPr>
              <w:t>disability</w:t>
            </w:r>
            <w:r>
              <w:rPr>
                <w:color w:val="00AFEF"/>
                <w:spacing w:val="8"/>
              </w:rPr>
              <w:t xml:space="preserve"> </w:t>
            </w:r>
            <w:r>
              <w:rPr>
                <w:color w:val="00AFEF"/>
              </w:rPr>
              <w:t>allowance</w:t>
            </w:r>
            <w:r>
              <w:rPr>
                <w:color w:val="00AFEF"/>
                <w:spacing w:val="11"/>
              </w:rPr>
              <w:t xml:space="preserve"> </w:t>
            </w:r>
            <w:r>
              <w:rPr>
                <w:color w:val="00AFEF"/>
              </w:rPr>
              <w:t>and</w:t>
            </w:r>
            <w:r>
              <w:rPr>
                <w:color w:val="00AFEF"/>
                <w:spacing w:val="11"/>
              </w:rPr>
              <w:t xml:space="preserve"> </w:t>
            </w:r>
            <w:r>
              <w:rPr>
                <w:color w:val="00AFEF"/>
              </w:rPr>
              <w:t>other</w:t>
            </w:r>
            <w:r>
              <w:rPr>
                <w:color w:val="00AFEF"/>
                <w:spacing w:val="10"/>
              </w:rPr>
              <w:t xml:space="preserve"> </w:t>
            </w:r>
            <w:r>
              <w:rPr>
                <w:color w:val="00AFEF"/>
              </w:rPr>
              <w:t>social</w:t>
            </w:r>
            <w:r>
              <w:rPr>
                <w:color w:val="00AFEF"/>
                <w:spacing w:val="10"/>
              </w:rPr>
              <w:t xml:space="preserve"> </w:t>
            </w:r>
            <w:r>
              <w:rPr>
                <w:color w:val="00AFEF"/>
              </w:rPr>
              <w:t>safety</w:t>
            </w:r>
            <w:r>
              <w:rPr>
                <w:color w:val="00AFEF"/>
                <w:spacing w:val="8"/>
              </w:rPr>
              <w:t xml:space="preserve"> </w:t>
            </w:r>
            <w:r>
              <w:rPr>
                <w:color w:val="00AFEF"/>
              </w:rPr>
              <w:t>net</w:t>
            </w:r>
            <w:r>
              <w:rPr>
                <w:color w:val="00AFEF"/>
                <w:spacing w:val="10"/>
              </w:rPr>
              <w:t xml:space="preserve"> </w:t>
            </w:r>
            <w:r>
              <w:rPr>
                <w:color w:val="00AFEF"/>
              </w:rPr>
              <w:t>support.</w:t>
            </w:r>
          </w:p>
          <w:p w14:paraId="78127C68" w14:textId="77777777" w:rsidR="008039FC" w:rsidRDefault="004A486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rPr>
                <w:color w:val="00AFEF"/>
              </w:rPr>
              <w:t>Provide</w:t>
            </w:r>
            <w:r>
              <w:rPr>
                <w:color w:val="00AFEF"/>
                <w:spacing w:val="6"/>
              </w:rPr>
              <w:t xml:space="preserve"> </w:t>
            </w:r>
            <w:r>
              <w:rPr>
                <w:color w:val="00AFEF"/>
              </w:rPr>
              <w:t>peer</w:t>
            </w:r>
            <w:r>
              <w:rPr>
                <w:color w:val="00AFEF"/>
                <w:spacing w:val="5"/>
              </w:rPr>
              <w:t xml:space="preserve"> </w:t>
            </w:r>
            <w:r>
              <w:rPr>
                <w:color w:val="00AFEF"/>
              </w:rPr>
              <w:t>group</w:t>
            </w:r>
            <w:r>
              <w:rPr>
                <w:color w:val="00AFEF"/>
                <w:spacing w:val="8"/>
              </w:rPr>
              <w:t xml:space="preserve"> </w:t>
            </w:r>
            <w:r>
              <w:rPr>
                <w:color w:val="00AFEF"/>
              </w:rPr>
              <w:t>support.</w:t>
            </w:r>
          </w:p>
          <w:p w14:paraId="783BACEC" w14:textId="77777777" w:rsidR="008039FC" w:rsidRDefault="004A486B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76" w:line="324" w:lineRule="auto"/>
              <w:ind w:right="98"/>
              <w:jc w:val="both"/>
            </w:pPr>
            <w:r>
              <w:rPr>
                <w:color w:val="00AFEF"/>
                <w:w w:val="105"/>
              </w:rPr>
              <w:t>Linkage with govt. line department to ensure technical training for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person</w:t>
            </w:r>
            <w:r>
              <w:rPr>
                <w:color w:val="00AFEF"/>
                <w:spacing w:val="-7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1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disabilities.</w:t>
            </w:r>
            <w:r>
              <w:rPr>
                <w:color w:val="00AFEF"/>
                <w:spacing w:val="-6"/>
                <w:w w:val="105"/>
              </w:rPr>
              <w:t xml:space="preserve"> </w:t>
            </w:r>
            <w:proofErr w:type="gramStart"/>
            <w:r>
              <w:rPr>
                <w:color w:val="00AFEF"/>
                <w:w w:val="105"/>
              </w:rPr>
              <w:t>i.e.</w:t>
            </w:r>
            <w:proofErr w:type="gramEnd"/>
            <w:r>
              <w:rPr>
                <w:color w:val="00AFEF"/>
                <w:spacing w:val="-7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tailoring</w:t>
            </w:r>
            <w:r>
              <w:rPr>
                <w:color w:val="00AFEF"/>
                <w:spacing w:val="-7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training</w:t>
            </w:r>
          </w:p>
          <w:p w14:paraId="2465BF6A" w14:textId="77777777" w:rsidR="008039FC" w:rsidRDefault="004A486B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0" w:line="328" w:lineRule="auto"/>
              <w:ind w:right="92"/>
              <w:jc w:val="both"/>
            </w:pPr>
            <w:r>
              <w:rPr>
                <w:color w:val="00AFEF"/>
              </w:rPr>
              <w:t>Provide assistive device to person with disability through coordination</w:t>
            </w:r>
            <w:r>
              <w:rPr>
                <w:color w:val="00AFEF"/>
                <w:spacing w:val="1"/>
              </w:rPr>
              <w:t xml:space="preserve"> </w:t>
            </w:r>
            <w:r>
              <w:rPr>
                <w:color w:val="00AFEF"/>
                <w:w w:val="105"/>
              </w:rPr>
              <w:t>with JPUF and others govt. and non-govt. organization like sight</w:t>
            </w:r>
            <w:r>
              <w:rPr>
                <w:color w:val="00AFEF"/>
                <w:spacing w:val="1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savers.</w:t>
            </w:r>
          </w:p>
          <w:p w14:paraId="6E6D0BB7" w14:textId="77777777" w:rsidR="008039FC" w:rsidRDefault="004A486B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0" w:line="255" w:lineRule="exact"/>
              <w:ind w:hanging="361"/>
              <w:jc w:val="both"/>
            </w:pPr>
            <w:r>
              <w:rPr>
                <w:color w:val="00AFEF"/>
                <w:w w:val="105"/>
              </w:rPr>
              <w:t>Meeting</w:t>
            </w:r>
            <w:r>
              <w:rPr>
                <w:color w:val="00AFEF"/>
                <w:spacing w:val="19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17"/>
                <w:w w:val="105"/>
              </w:rPr>
              <w:t xml:space="preserve"> </w:t>
            </w:r>
            <w:proofErr w:type="spellStart"/>
            <w:r>
              <w:rPr>
                <w:color w:val="00AFEF"/>
                <w:w w:val="105"/>
              </w:rPr>
              <w:t>upazila</w:t>
            </w:r>
            <w:proofErr w:type="spellEnd"/>
            <w:r>
              <w:rPr>
                <w:color w:val="00AFEF"/>
                <w:spacing w:val="17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and</w:t>
            </w:r>
            <w:r>
              <w:rPr>
                <w:color w:val="00AFEF"/>
                <w:spacing w:val="2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municipality</w:t>
            </w:r>
            <w:r>
              <w:rPr>
                <w:color w:val="00AFEF"/>
                <w:spacing w:val="2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level</w:t>
            </w:r>
            <w:r>
              <w:rPr>
                <w:color w:val="00AFEF"/>
                <w:spacing w:val="17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committee</w:t>
            </w:r>
            <w:r>
              <w:rPr>
                <w:color w:val="00AFEF"/>
                <w:spacing w:val="18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of</w:t>
            </w:r>
            <w:r>
              <w:rPr>
                <w:color w:val="00AFEF"/>
                <w:spacing w:val="20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‘’rights</w:t>
            </w:r>
            <w:r>
              <w:rPr>
                <w:color w:val="00AFEF"/>
                <w:spacing w:val="19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of</w:t>
            </w:r>
          </w:p>
          <w:p w14:paraId="68674CE3" w14:textId="77777777" w:rsidR="008039FC" w:rsidRDefault="004A486B">
            <w:pPr>
              <w:pStyle w:val="TableParagraph"/>
              <w:spacing w:before="84"/>
              <w:jc w:val="both"/>
            </w:pPr>
            <w:r>
              <w:rPr>
                <w:color w:val="00AFEF"/>
                <w:w w:val="105"/>
              </w:rPr>
              <w:t>person</w:t>
            </w:r>
            <w:r>
              <w:rPr>
                <w:color w:val="00AFEF"/>
                <w:spacing w:val="-13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with</w:t>
            </w:r>
            <w:r>
              <w:rPr>
                <w:color w:val="00AFEF"/>
                <w:spacing w:val="-15"/>
                <w:w w:val="105"/>
              </w:rPr>
              <w:t xml:space="preserve"> </w:t>
            </w:r>
            <w:r>
              <w:rPr>
                <w:color w:val="00AFEF"/>
                <w:w w:val="105"/>
              </w:rPr>
              <w:t>disability’’.</w:t>
            </w:r>
          </w:p>
          <w:p w14:paraId="5DFD7F66" w14:textId="77777777" w:rsidR="008039FC" w:rsidRDefault="008039FC">
            <w:pPr>
              <w:pStyle w:val="TableParagraph"/>
              <w:spacing w:before="11"/>
              <w:ind w:left="0"/>
              <w:rPr>
                <w:rFonts w:ascii="Arial"/>
                <w:b/>
                <w:sz w:val="37"/>
              </w:rPr>
            </w:pPr>
          </w:p>
          <w:p w14:paraId="610D4B36" w14:textId="77777777" w:rsidR="008039FC" w:rsidRDefault="004A486B">
            <w:pPr>
              <w:pStyle w:val="TableParagraph"/>
              <w:spacing w:before="0"/>
              <w:ind w:left="108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  <w:w w:val="95"/>
              </w:rPr>
              <w:t>3.</w:t>
            </w:r>
            <w:r>
              <w:rPr>
                <w:rFonts w:ascii="Arial"/>
                <w:b/>
                <w:spacing w:val="153"/>
              </w:rPr>
              <w:t xml:space="preserve"> </w:t>
            </w:r>
            <w:r>
              <w:rPr>
                <w:rFonts w:ascii="Arial"/>
                <w:b/>
                <w:w w:val="95"/>
              </w:rPr>
              <w:t>Humanity</w:t>
            </w:r>
            <w:r>
              <w:rPr>
                <w:rFonts w:ascii="Arial"/>
                <w:b/>
                <w:spacing w:val="15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and</w:t>
            </w:r>
            <w:r>
              <w:rPr>
                <w:rFonts w:ascii="Arial"/>
                <w:b/>
                <w:spacing w:val="17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inclusion:</w:t>
            </w:r>
            <w:r>
              <w:rPr>
                <w:rFonts w:ascii="Arial"/>
                <w:b/>
                <w:spacing w:val="13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Project</w:t>
            </w:r>
            <w:r>
              <w:rPr>
                <w:rFonts w:ascii="Arial"/>
                <w:b/>
                <w:spacing w:val="14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Implementation</w:t>
            </w:r>
          </w:p>
        </w:tc>
      </w:tr>
      <w:tr w:rsidR="008039FC" w14:paraId="31053CDB" w14:textId="77777777">
        <w:trPr>
          <w:trHeight w:val="930"/>
        </w:trPr>
        <w:tc>
          <w:tcPr>
            <w:tcW w:w="1778" w:type="dxa"/>
            <w:shd w:val="clear" w:color="auto" w:fill="B1A0C6"/>
          </w:tcPr>
          <w:p w14:paraId="0A3CDCEA" w14:textId="77777777" w:rsidR="008039FC" w:rsidRDefault="004A486B">
            <w:pPr>
              <w:pStyle w:val="TableParagraph"/>
              <w:spacing w:before="137"/>
              <w:ind w:left="107"/>
            </w:pPr>
            <w:r>
              <w:t>Target</w:t>
            </w:r>
            <w:r>
              <w:rPr>
                <w:spacing w:val="1"/>
              </w:rPr>
              <w:t xml:space="preserve"> </w:t>
            </w:r>
            <w:r>
              <w:t>Groups</w:t>
            </w:r>
          </w:p>
        </w:tc>
        <w:tc>
          <w:tcPr>
            <w:tcW w:w="7470" w:type="dxa"/>
          </w:tcPr>
          <w:p w14:paraId="5BF3BF78" w14:textId="77777777" w:rsidR="008039FC" w:rsidRDefault="004A486B">
            <w:pPr>
              <w:pStyle w:val="TableParagraph"/>
              <w:spacing w:before="137" w:line="333" w:lineRule="auto"/>
              <w:ind w:left="108"/>
            </w:pPr>
            <w:r>
              <w:rPr>
                <w:color w:val="00AFEF"/>
              </w:rPr>
              <w:t>Persons</w:t>
            </w:r>
            <w:r>
              <w:rPr>
                <w:color w:val="00AFEF"/>
                <w:spacing w:val="14"/>
              </w:rPr>
              <w:t xml:space="preserve"> </w:t>
            </w:r>
            <w:r>
              <w:rPr>
                <w:color w:val="00AFEF"/>
              </w:rPr>
              <w:t>with</w:t>
            </w:r>
            <w:r>
              <w:rPr>
                <w:color w:val="00AFEF"/>
                <w:spacing w:val="11"/>
              </w:rPr>
              <w:t xml:space="preserve"> </w:t>
            </w:r>
            <w:r>
              <w:rPr>
                <w:color w:val="00AFEF"/>
              </w:rPr>
              <w:t>disabilities;</w:t>
            </w:r>
            <w:r>
              <w:rPr>
                <w:color w:val="00AFEF"/>
                <w:spacing w:val="13"/>
              </w:rPr>
              <w:t xml:space="preserve"> </w:t>
            </w:r>
            <w:r>
              <w:rPr>
                <w:color w:val="00AFEF"/>
              </w:rPr>
              <w:t>Men,</w:t>
            </w:r>
            <w:r>
              <w:rPr>
                <w:color w:val="00AFEF"/>
                <w:spacing w:val="12"/>
              </w:rPr>
              <w:t xml:space="preserve"> </w:t>
            </w:r>
            <w:r>
              <w:rPr>
                <w:color w:val="00AFEF"/>
              </w:rPr>
              <w:t>Women,</w:t>
            </w:r>
            <w:r>
              <w:rPr>
                <w:color w:val="00AFEF"/>
                <w:spacing w:val="14"/>
              </w:rPr>
              <w:t xml:space="preserve"> </w:t>
            </w:r>
            <w:r>
              <w:rPr>
                <w:color w:val="00AFEF"/>
              </w:rPr>
              <w:t>older</w:t>
            </w:r>
            <w:r>
              <w:rPr>
                <w:color w:val="00AFEF"/>
                <w:spacing w:val="13"/>
              </w:rPr>
              <w:t xml:space="preserve"> </w:t>
            </w:r>
            <w:r>
              <w:rPr>
                <w:color w:val="00AFEF"/>
              </w:rPr>
              <w:t>people,</w:t>
            </w:r>
            <w:r>
              <w:rPr>
                <w:color w:val="00AFEF"/>
                <w:spacing w:val="12"/>
              </w:rPr>
              <w:t xml:space="preserve"> </w:t>
            </w:r>
            <w:r>
              <w:rPr>
                <w:color w:val="00AFEF"/>
              </w:rPr>
              <w:t>others</w:t>
            </w:r>
            <w:r>
              <w:rPr>
                <w:color w:val="00AFEF"/>
                <w:spacing w:val="13"/>
              </w:rPr>
              <w:t xml:space="preserve"> </w:t>
            </w:r>
            <w:r>
              <w:rPr>
                <w:color w:val="00AFEF"/>
              </w:rPr>
              <w:t>marginalized</w:t>
            </w:r>
            <w:r>
              <w:rPr>
                <w:color w:val="00AFEF"/>
                <w:spacing w:val="-55"/>
              </w:rPr>
              <w:t xml:space="preserve"> </w:t>
            </w:r>
            <w:r>
              <w:rPr>
                <w:color w:val="00AFEF"/>
                <w:w w:val="105"/>
              </w:rPr>
              <w:t>groups</w:t>
            </w:r>
          </w:p>
        </w:tc>
      </w:tr>
      <w:tr w:rsidR="008039FC" w14:paraId="597189BB" w14:textId="77777777">
        <w:trPr>
          <w:trHeight w:val="1274"/>
        </w:trPr>
        <w:tc>
          <w:tcPr>
            <w:tcW w:w="1778" w:type="dxa"/>
            <w:shd w:val="clear" w:color="auto" w:fill="B1A0C6"/>
          </w:tcPr>
          <w:p w14:paraId="30FC645E" w14:textId="77777777" w:rsidR="008039FC" w:rsidRDefault="004A486B">
            <w:pPr>
              <w:pStyle w:val="TableParagraph"/>
              <w:tabs>
                <w:tab w:val="left" w:pos="1462"/>
              </w:tabs>
              <w:spacing w:before="134" w:line="328" w:lineRule="auto"/>
              <w:ind w:left="107" w:right="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Objectives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b/>
                <w:spacing w:val="-4"/>
              </w:rPr>
              <w:t>of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project</w:t>
            </w:r>
          </w:p>
        </w:tc>
        <w:tc>
          <w:tcPr>
            <w:tcW w:w="7470" w:type="dxa"/>
          </w:tcPr>
          <w:p w14:paraId="5DA33693" w14:textId="77777777" w:rsidR="008039FC" w:rsidRDefault="004A486B">
            <w:pPr>
              <w:pStyle w:val="TableParagraph"/>
              <w:spacing w:before="137" w:line="331" w:lineRule="auto"/>
              <w:ind w:left="108" w:right="94"/>
              <w:jc w:val="both"/>
            </w:pPr>
            <w:r>
              <w:t xml:space="preserve">Persons with disabilities in </w:t>
            </w:r>
            <w:proofErr w:type="spellStart"/>
            <w:r>
              <w:t>Kurigram</w:t>
            </w:r>
            <w:proofErr w:type="spellEnd"/>
            <w:r>
              <w:t xml:space="preserve"> and </w:t>
            </w:r>
            <w:proofErr w:type="spellStart"/>
            <w:r>
              <w:t>Sitakund</w:t>
            </w:r>
            <w:proofErr w:type="spellEnd"/>
            <w:r>
              <w:t xml:space="preserve"> graduate out of extreme</w:t>
            </w:r>
            <w:r>
              <w:rPr>
                <w:spacing w:val="-56"/>
              </w:rPr>
              <w:t xml:space="preserve"> </w:t>
            </w:r>
            <w:r>
              <w:rPr>
                <w:w w:val="105"/>
              </w:rPr>
              <w:t>poverty, have better access to supports in the community and are less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vulnerable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shocks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natural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disasters.</w:t>
            </w:r>
          </w:p>
        </w:tc>
      </w:tr>
      <w:tr w:rsidR="008039FC" w14:paraId="56A30446" w14:textId="77777777">
        <w:trPr>
          <w:trHeight w:val="1277"/>
        </w:trPr>
        <w:tc>
          <w:tcPr>
            <w:tcW w:w="1778" w:type="dxa"/>
            <w:shd w:val="clear" w:color="auto" w:fill="B1A0C6"/>
          </w:tcPr>
          <w:p w14:paraId="73BDAD16" w14:textId="77777777" w:rsidR="008039FC" w:rsidRDefault="004A486B">
            <w:pPr>
              <w:pStyle w:val="TableParagraph"/>
              <w:tabs>
                <w:tab w:val="left" w:pos="1300"/>
              </w:tabs>
              <w:spacing w:before="138" w:line="333" w:lineRule="auto"/>
              <w:ind w:left="107" w:right="96"/>
            </w:pPr>
            <w:r>
              <w:t>Expected</w:t>
            </w:r>
            <w:r>
              <w:rPr>
                <w:spacing w:val="1"/>
              </w:rPr>
              <w:t xml:space="preserve"> </w:t>
            </w:r>
            <w:r>
              <w:t>results</w:t>
            </w:r>
            <w:r>
              <w:tab/>
            </w:r>
            <w:r>
              <w:rPr>
                <w:spacing w:val="-1"/>
              </w:rPr>
              <w:t>and</w:t>
            </w:r>
            <w:r>
              <w:rPr>
                <w:spacing w:val="-56"/>
              </w:rPr>
              <w:t xml:space="preserve"> </w:t>
            </w:r>
            <w:r>
              <w:t>indicators</w:t>
            </w:r>
          </w:p>
        </w:tc>
        <w:tc>
          <w:tcPr>
            <w:tcW w:w="7470" w:type="dxa"/>
          </w:tcPr>
          <w:p w14:paraId="4EA6233F" w14:textId="77777777" w:rsidR="008039FC" w:rsidRDefault="004A486B">
            <w:pPr>
              <w:pStyle w:val="TableParagraph"/>
              <w:spacing w:before="138" w:line="333" w:lineRule="auto"/>
              <w:ind w:left="108" w:right="96"/>
              <w:jc w:val="both"/>
            </w:pPr>
            <w:r>
              <w:rPr>
                <w:w w:val="105"/>
              </w:rPr>
              <w:t>Persons with disabilities and their households in rural Bangladesh are</w:t>
            </w:r>
            <w:r>
              <w:rPr>
                <w:spacing w:val="1"/>
                <w:w w:val="105"/>
              </w:rPr>
              <w:t xml:space="preserve"> </w:t>
            </w:r>
            <w:r>
              <w:t>economically empowered and exercise their rights on an equal basis with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others</w:t>
            </w:r>
          </w:p>
        </w:tc>
      </w:tr>
      <w:tr w:rsidR="008039FC" w14:paraId="4B8A0918" w14:textId="77777777">
        <w:trPr>
          <w:trHeight w:val="1619"/>
        </w:trPr>
        <w:tc>
          <w:tcPr>
            <w:tcW w:w="1778" w:type="dxa"/>
            <w:shd w:val="clear" w:color="auto" w:fill="B1A0C6"/>
          </w:tcPr>
          <w:p w14:paraId="46E7C9D8" w14:textId="77777777" w:rsidR="008039FC" w:rsidRDefault="004A486B">
            <w:pPr>
              <w:pStyle w:val="TableParagraph"/>
              <w:tabs>
                <w:tab w:val="left" w:pos="808"/>
              </w:tabs>
              <w:spacing w:before="137" w:line="333" w:lineRule="auto"/>
              <w:ind w:left="107" w:right="98"/>
            </w:pPr>
            <w:r>
              <w:t>Main</w:t>
            </w:r>
            <w:r>
              <w:tab/>
              <w:t>activities</w:t>
            </w:r>
            <w:r>
              <w:rPr>
                <w:spacing w:val="-56"/>
              </w:rPr>
              <w:t xml:space="preserve"> </w:t>
            </w:r>
            <w:r>
              <w:t>implemented</w:t>
            </w:r>
            <w:r>
              <w:rPr>
                <w:spacing w:val="1"/>
              </w:rPr>
              <w:t xml:space="preserve"> </w:t>
            </w:r>
            <w:r>
              <w:t>(HI)</w:t>
            </w:r>
          </w:p>
        </w:tc>
        <w:tc>
          <w:tcPr>
            <w:tcW w:w="7470" w:type="dxa"/>
          </w:tcPr>
          <w:p w14:paraId="45374A32" w14:textId="77777777" w:rsidR="008039FC" w:rsidRDefault="004A486B">
            <w:pPr>
              <w:pStyle w:val="TableParagraph"/>
              <w:spacing w:before="137" w:line="333" w:lineRule="auto"/>
              <w:ind w:left="108" w:right="93"/>
            </w:pPr>
            <w:r>
              <w:rPr>
                <w:w w:val="105"/>
                <w:u w:val="single"/>
              </w:rPr>
              <w:t>Output</w:t>
            </w:r>
            <w:r>
              <w:rPr>
                <w:spacing w:val="-14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1:</w:t>
            </w:r>
            <w:r>
              <w:rPr>
                <w:spacing w:val="-11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Persons</w:t>
            </w:r>
            <w:r>
              <w:rPr>
                <w:spacing w:val="-14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with</w:t>
            </w:r>
            <w:r>
              <w:rPr>
                <w:spacing w:val="-14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disabilities</w:t>
            </w:r>
            <w:r>
              <w:rPr>
                <w:spacing w:val="-13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have</w:t>
            </w:r>
            <w:r>
              <w:rPr>
                <w:spacing w:val="-14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gained</w:t>
            </w:r>
            <w:r>
              <w:rPr>
                <w:spacing w:val="-13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functional</w:t>
            </w:r>
            <w:r>
              <w:rPr>
                <w:spacing w:val="-12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autonomy</w:t>
            </w:r>
            <w:r>
              <w:rPr>
                <w:spacing w:val="-14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and</w:t>
            </w:r>
            <w:r>
              <w:rPr>
                <w:spacing w:val="-58"/>
                <w:w w:val="105"/>
              </w:rPr>
              <w:t xml:space="preserve"> </w:t>
            </w:r>
            <w:r>
              <w:rPr>
                <w:spacing w:val="-1"/>
                <w:w w:val="105"/>
                <w:u w:val="single"/>
              </w:rPr>
              <w:t>increased</w:t>
            </w:r>
            <w:r>
              <w:rPr>
                <w:spacing w:val="-13"/>
                <w:w w:val="105"/>
                <w:u w:val="single"/>
              </w:rPr>
              <w:t xml:space="preserve"> </w:t>
            </w:r>
            <w:r>
              <w:rPr>
                <w:spacing w:val="-1"/>
                <w:w w:val="105"/>
                <w:u w:val="single"/>
              </w:rPr>
              <w:t>their</w:t>
            </w:r>
            <w:r>
              <w:rPr>
                <w:spacing w:val="-13"/>
                <w:w w:val="105"/>
                <w:u w:val="single"/>
              </w:rPr>
              <w:t xml:space="preserve"> </w:t>
            </w:r>
            <w:r>
              <w:rPr>
                <w:spacing w:val="-1"/>
                <w:w w:val="105"/>
                <w:u w:val="single"/>
              </w:rPr>
              <w:t>social</w:t>
            </w:r>
            <w:r>
              <w:rPr>
                <w:spacing w:val="-13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inclusion.</w:t>
            </w:r>
            <w:r>
              <w:rPr>
                <w:spacing w:val="-14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Major</w:t>
            </w:r>
            <w:r>
              <w:rPr>
                <w:spacing w:val="-15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activities</w:t>
            </w:r>
            <w:r>
              <w:rPr>
                <w:spacing w:val="-13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are</w:t>
            </w:r>
            <w:r>
              <w:rPr>
                <w:spacing w:val="-14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given</w:t>
            </w:r>
            <w:r>
              <w:rPr>
                <w:spacing w:val="-13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bellow;</w:t>
            </w:r>
          </w:p>
          <w:p w14:paraId="75263B20" w14:textId="77777777" w:rsidR="008039FC" w:rsidRDefault="004A486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101"/>
              <w:ind w:hanging="361"/>
            </w:pPr>
            <w:r>
              <w:t>Community</w:t>
            </w:r>
            <w:r>
              <w:rPr>
                <w:spacing w:val="6"/>
              </w:rPr>
              <w:t xml:space="preserve"> </w:t>
            </w:r>
            <w:r>
              <w:t>Mobilization,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awareness</w:t>
            </w:r>
            <w:r>
              <w:rPr>
                <w:spacing w:val="5"/>
              </w:rPr>
              <w:t xml:space="preserve"> </w:t>
            </w:r>
            <w:r>
              <w:t>campaign</w:t>
            </w:r>
          </w:p>
          <w:p w14:paraId="56B72818" w14:textId="77777777" w:rsidR="008039FC" w:rsidRDefault="004A486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74"/>
              <w:ind w:hanging="361"/>
            </w:pPr>
            <w:r>
              <w:t>Capacity</w:t>
            </w:r>
            <w:r>
              <w:rPr>
                <w:spacing w:val="3"/>
              </w:rPr>
              <w:t xml:space="preserve"> </w:t>
            </w:r>
            <w:r>
              <w:t>building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DPOs</w:t>
            </w:r>
          </w:p>
        </w:tc>
      </w:tr>
    </w:tbl>
    <w:p w14:paraId="098BB889" w14:textId="77777777" w:rsidR="008039FC" w:rsidRDefault="008039FC">
      <w:pPr>
        <w:sectPr w:rsidR="008039FC">
          <w:pgSz w:w="11910" w:h="16840"/>
          <w:pgMar w:top="1400" w:right="400" w:bottom="1240" w:left="700" w:header="0" w:footer="1055" w:gutter="0"/>
          <w:cols w:space="720"/>
        </w:sectPr>
      </w:pPr>
    </w:p>
    <w:tbl>
      <w:tblPr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7470"/>
      </w:tblGrid>
      <w:tr w:rsidR="008039FC" w14:paraId="534C2668" w14:textId="77777777">
        <w:trPr>
          <w:trHeight w:val="9351"/>
        </w:trPr>
        <w:tc>
          <w:tcPr>
            <w:tcW w:w="1778" w:type="dxa"/>
            <w:shd w:val="clear" w:color="auto" w:fill="B1A0C6"/>
          </w:tcPr>
          <w:p w14:paraId="503318F0" w14:textId="77777777" w:rsidR="008039FC" w:rsidRDefault="008039F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470" w:type="dxa"/>
          </w:tcPr>
          <w:p w14:paraId="53509FBB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2" w:line="326" w:lineRule="auto"/>
              <w:ind w:right="94"/>
              <w:jc w:val="both"/>
            </w:pPr>
            <w:r>
              <w:rPr>
                <w:w w:val="105"/>
              </w:rPr>
              <w:t>Rehabilitation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support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with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Accessibility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devices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transport,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Accessibility and reasonable accommodation, Referral for specific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services</w:t>
            </w:r>
          </w:p>
          <w:p w14:paraId="570C9C07" w14:textId="77777777" w:rsidR="008039FC" w:rsidRDefault="004A486B">
            <w:pPr>
              <w:pStyle w:val="TableParagraph"/>
              <w:spacing w:before="129" w:line="333" w:lineRule="auto"/>
              <w:ind w:left="108" w:right="93"/>
              <w:jc w:val="both"/>
            </w:pPr>
            <w:r>
              <w:rPr>
                <w:u w:val="single"/>
              </w:rPr>
              <w:t>Output 2</w:t>
            </w:r>
            <w:r>
              <w:t xml:space="preserve">: </w:t>
            </w:r>
            <w:r>
              <w:rPr>
                <w:u w:val="single"/>
              </w:rPr>
              <w:t>Persons with disabilities and their households are engaged in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resilient economic activities leading to an increase in assets and income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Major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activities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are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given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bellow;</w:t>
            </w:r>
          </w:p>
          <w:p w14:paraId="19CAA33E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98"/>
              <w:ind w:hanging="361"/>
            </w:pPr>
            <w:r>
              <w:t>Consumption</w:t>
            </w:r>
            <w:r>
              <w:rPr>
                <w:spacing w:val="12"/>
              </w:rPr>
              <w:t xml:space="preserve"> </w:t>
            </w:r>
            <w:r>
              <w:t>support;</w:t>
            </w:r>
          </w:p>
          <w:p w14:paraId="0DE54E2E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t>Market</w:t>
            </w:r>
            <w:r>
              <w:rPr>
                <w:spacing w:val="9"/>
              </w:rPr>
              <w:t xml:space="preserve"> </w:t>
            </w:r>
            <w:r>
              <w:t>Analysis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Business</w:t>
            </w:r>
            <w:r>
              <w:rPr>
                <w:spacing w:val="9"/>
              </w:rPr>
              <w:t xml:space="preserve"> </w:t>
            </w:r>
            <w:r>
              <w:t>Development</w:t>
            </w:r>
            <w:r>
              <w:rPr>
                <w:spacing w:val="9"/>
              </w:rPr>
              <w:t xml:space="preserve"> </w:t>
            </w:r>
            <w:r>
              <w:t>by</w:t>
            </w:r>
            <w:r>
              <w:rPr>
                <w:spacing w:val="7"/>
              </w:rPr>
              <w:t xml:space="preserve"> </w:t>
            </w:r>
            <w:proofErr w:type="spellStart"/>
            <w:r>
              <w:t>Helvetas</w:t>
            </w:r>
            <w:proofErr w:type="spellEnd"/>
          </w:p>
          <w:p w14:paraId="30F4E738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t>Service</w:t>
            </w:r>
            <w:r>
              <w:rPr>
                <w:spacing w:val="-5"/>
              </w:rPr>
              <w:t xml:space="preserve"> </w:t>
            </w:r>
            <w:r>
              <w:t>provision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LSPs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Mainstream</w:t>
            </w:r>
            <w:r>
              <w:rPr>
                <w:spacing w:val="-4"/>
              </w:rPr>
              <w:t xml:space="preserve"> </w:t>
            </w:r>
            <w:r>
              <w:t>LSP</w:t>
            </w:r>
            <w:r>
              <w:rPr>
                <w:spacing w:val="-5"/>
              </w:rPr>
              <w:t xml:space="preserve"> </w:t>
            </w:r>
            <w:r>
              <w:t>Models</w:t>
            </w:r>
          </w:p>
          <w:p w14:paraId="3E572523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t>Strengthening</w:t>
            </w:r>
            <w:r>
              <w:rPr>
                <w:spacing w:val="19"/>
              </w:rPr>
              <w:t xml:space="preserve"> </w:t>
            </w:r>
            <w:r>
              <w:t>Linkage</w:t>
            </w:r>
            <w:r>
              <w:rPr>
                <w:spacing w:val="17"/>
              </w:rPr>
              <w:t xml:space="preserve"> </w:t>
            </w:r>
            <w:r>
              <w:t>with</w:t>
            </w:r>
            <w:r>
              <w:rPr>
                <w:spacing w:val="21"/>
              </w:rPr>
              <w:t xml:space="preserve"> </w:t>
            </w:r>
            <w:r>
              <w:t>Market</w:t>
            </w:r>
          </w:p>
          <w:p w14:paraId="303888BB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74"/>
              <w:ind w:hanging="361"/>
            </w:pPr>
            <w:r>
              <w:t>Skills</w:t>
            </w:r>
            <w:r>
              <w:rPr>
                <w:spacing w:val="19"/>
              </w:rPr>
              <w:t xml:space="preserve"> </w:t>
            </w:r>
            <w:r>
              <w:t>Development</w:t>
            </w:r>
          </w:p>
          <w:p w14:paraId="03E23FAF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t>Support</w:t>
            </w:r>
            <w:r>
              <w:rPr>
                <w:spacing w:val="11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women</w:t>
            </w:r>
            <w:r>
              <w:rPr>
                <w:spacing w:val="9"/>
              </w:rPr>
              <w:t xml:space="preserve"> </w:t>
            </w:r>
            <w:r>
              <w:t>beneficiaries</w:t>
            </w:r>
          </w:p>
          <w:p w14:paraId="19B1D692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t>Risk</w:t>
            </w:r>
            <w:r>
              <w:rPr>
                <w:spacing w:val="6"/>
              </w:rPr>
              <w:t xml:space="preserve"> </w:t>
            </w:r>
            <w:r>
              <w:t>Assessment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Contingency</w:t>
            </w:r>
            <w:r>
              <w:rPr>
                <w:spacing w:val="5"/>
              </w:rPr>
              <w:t xml:space="preserve"> </w:t>
            </w:r>
            <w:r>
              <w:t>Plans</w:t>
            </w:r>
            <w:r>
              <w:rPr>
                <w:spacing w:val="6"/>
              </w:rPr>
              <w:t xml:space="preserve"> </w:t>
            </w:r>
            <w:r>
              <w:t>implementation</w:t>
            </w:r>
          </w:p>
          <w:p w14:paraId="56816924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t>Asset</w:t>
            </w:r>
            <w:r>
              <w:rPr>
                <w:spacing w:val="7"/>
              </w:rPr>
              <w:t xml:space="preserve"> </w:t>
            </w:r>
            <w:r>
              <w:t>Transfer</w:t>
            </w:r>
          </w:p>
          <w:p w14:paraId="3DAB7C92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76"/>
              <w:ind w:hanging="361"/>
            </w:pPr>
            <w:r>
              <w:rPr>
                <w:w w:val="105"/>
              </w:rPr>
              <w:t>Self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Help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groups</w:t>
            </w:r>
          </w:p>
          <w:p w14:paraId="76D6B57E" w14:textId="77777777" w:rsidR="008039FC" w:rsidRDefault="004A486B">
            <w:pPr>
              <w:pStyle w:val="TableParagraph"/>
              <w:spacing w:before="212"/>
              <w:ind w:left="108"/>
              <w:jc w:val="both"/>
            </w:pPr>
            <w:r>
              <w:rPr>
                <w:u w:val="single"/>
              </w:rPr>
              <w:t>Activities under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Result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3:</w:t>
            </w:r>
            <w:r>
              <w:rPr>
                <w:spacing w:val="1"/>
                <w:u w:val="single"/>
              </w:rPr>
              <w:t xml:space="preserve"> </w:t>
            </w:r>
            <w:proofErr w:type="spellStart"/>
            <w:r>
              <w:t>Helvetas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YPSA,</w:t>
            </w:r>
            <w:r>
              <w:rPr>
                <w:spacing w:val="-1"/>
              </w:rPr>
              <w:t xml:space="preserve"> </w:t>
            </w:r>
            <w:r>
              <w:t>IR</w:t>
            </w:r>
            <w:r>
              <w:rPr>
                <w:spacing w:val="-1"/>
              </w:rPr>
              <w:t xml:space="preserve"> </w:t>
            </w:r>
            <w:r>
              <w:t>Bangladesh,</w:t>
            </w:r>
          </w:p>
          <w:p w14:paraId="25FD956A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199"/>
              <w:ind w:hanging="361"/>
              <w:jc w:val="both"/>
            </w:pPr>
            <w:r>
              <w:t>Disability</w:t>
            </w:r>
            <w:r>
              <w:rPr>
                <w:spacing w:val="4"/>
              </w:rPr>
              <w:t xml:space="preserve"> </w:t>
            </w:r>
            <w:r>
              <w:t>mainstreaming</w:t>
            </w:r>
            <w:r>
              <w:rPr>
                <w:spacing w:val="4"/>
              </w:rPr>
              <w:t xml:space="preserve"> </w:t>
            </w:r>
            <w:r>
              <w:t>by</w:t>
            </w:r>
            <w:r>
              <w:rPr>
                <w:spacing w:val="4"/>
              </w:rPr>
              <w:t xml:space="preserve"> </w:t>
            </w:r>
            <w:r>
              <w:t>IRB,</w:t>
            </w:r>
            <w:r>
              <w:rPr>
                <w:spacing w:val="3"/>
              </w:rPr>
              <w:t xml:space="preserve"> </w:t>
            </w:r>
            <w:proofErr w:type="spellStart"/>
            <w:r>
              <w:t>Helvetas</w:t>
            </w:r>
            <w:proofErr w:type="spellEnd"/>
            <w:r>
              <w:t>,</w:t>
            </w:r>
            <w:r>
              <w:rPr>
                <w:spacing w:val="3"/>
              </w:rPr>
              <w:t xml:space="preserve"> </w:t>
            </w:r>
            <w:r>
              <w:t>YPSA</w:t>
            </w:r>
          </w:p>
          <w:p w14:paraId="0C59DA0E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76" w:line="328" w:lineRule="auto"/>
              <w:ind w:right="98"/>
              <w:jc w:val="both"/>
            </w:pPr>
            <w:r>
              <w:t>Number of persons with disabilities accessing different programmes</w:t>
            </w:r>
            <w:r>
              <w:rPr>
                <w:spacing w:val="1"/>
              </w:rPr>
              <w:t xml:space="preserve"> </w:t>
            </w:r>
            <w:r>
              <w:t>(health, DRR, social protection and livelihood services) run by Islamic</w:t>
            </w:r>
            <w:r>
              <w:rPr>
                <w:spacing w:val="1"/>
              </w:rPr>
              <w:t xml:space="preserve"> </w:t>
            </w:r>
            <w:r>
              <w:t>Relief</w:t>
            </w:r>
            <w:r>
              <w:rPr>
                <w:spacing w:val="-4"/>
              </w:rPr>
              <w:t xml:space="preserve"> </w:t>
            </w:r>
            <w:r>
              <w:t>Bangladesh</w:t>
            </w:r>
            <w:r>
              <w:rPr>
                <w:spacing w:val="-3"/>
              </w:rPr>
              <w:t xml:space="preserve"> </w:t>
            </w:r>
            <w:r>
              <w:t>(IRB)</w:t>
            </w:r>
          </w:p>
          <w:p w14:paraId="6E0EF6B1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0" w:line="253" w:lineRule="exact"/>
              <w:ind w:hanging="361"/>
              <w:jc w:val="both"/>
            </w:pPr>
            <w:r>
              <w:t>Number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persons</w:t>
            </w:r>
            <w:r>
              <w:rPr>
                <w:spacing w:val="4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disabilities</w:t>
            </w:r>
            <w:r>
              <w:rPr>
                <w:spacing w:val="4"/>
              </w:rPr>
              <w:t xml:space="preserve"> </w:t>
            </w:r>
            <w:r>
              <w:t>accessing</w:t>
            </w:r>
            <w:r>
              <w:rPr>
                <w:spacing w:val="1"/>
              </w:rPr>
              <w:t xml:space="preserve"> </w:t>
            </w:r>
            <w:r>
              <w:t>financial</w:t>
            </w:r>
            <w:r>
              <w:rPr>
                <w:spacing w:val="5"/>
              </w:rPr>
              <w:t xml:space="preserve"> </w:t>
            </w:r>
            <w:r>
              <w:t>services</w:t>
            </w:r>
            <w:r>
              <w:rPr>
                <w:spacing w:val="4"/>
              </w:rPr>
              <w:t xml:space="preserve"> </w:t>
            </w:r>
            <w:r>
              <w:t>run</w:t>
            </w:r>
            <w:r>
              <w:rPr>
                <w:spacing w:val="5"/>
              </w:rPr>
              <w:t xml:space="preserve"> </w:t>
            </w:r>
            <w:r>
              <w:t>by</w:t>
            </w:r>
          </w:p>
          <w:p w14:paraId="4F1AD990" w14:textId="77777777" w:rsidR="008039FC" w:rsidRDefault="004A486B">
            <w:pPr>
              <w:pStyle w:val="TableParagraph"/>
              <w:spacing w:before="94"/>
            </w:pPr>
            <w:r>
              <w:t>YPSA</w:t>
            </w:r>
          </w:p>
          <w:p w14:paraId="54194D7E" w14:textId="77777777" w:rsidR="008039FC" w:rsidRDefault="004A486B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78" w:line="324" w:lineRule="auto"/>
              <w:ind w:right="99"/>
              <w:jc w:val="both"/>
            </w:pPr>
            <w:r>
              <w:t>Number of persons with disabilities accessing services provided within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w w:val="105"/>
              </w:rPr>
              <w:t>Helvetas</w:t>
            </w:r>
            <w:proofErr w:type="spellEnd"/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sustainable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livelihoods</w:t>
            </w:r>
            <w:r>
              <w:rPr>
                <w:spacing w:val="-7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programme</w:t>
            </w:r>
            <w:proofErr w:type="spellEnd"/>
          </w:p>
          <w:p w14:paraId="69BEAEFE" w14:textId="77777777" w:rsidR="008039FC" w:rsidRDefault="004A486B">
            <w:pPr>
              <w:pStyle w:val="TableParagraph"/>
              <w:spacing w:before="130"/>
              <w:ind w:left="108"/>
              <w:jc w:val="both"/>
            </w:pPr>
            <w:r>
              <w:rPr>
                <w:u w:val="single"/>
              </w:rPr>
              <w:t>Activities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under Result</w:t>
            </w:r>
            <w:r>
              <w:rPr>
                <w:spacing w:val="3"/>
                <w:u w:val="single"/>
              </w:rPr>
              <w:t xml:space="preserve"> </w:t>
            </w:r>
            <w:r>
              <w:rPr>
                <w:u w:val="single"/>
              </w:rPr>
              <w:t>4:</w:t>
            </w:r>
            <w:r>
              <w:rPr>
                <w:spacing w:val="3"/>
                <w:u w:val="single"/>
              </w:rPr>
              <w:t xml:space="preserve"> </w:t>
            </w:r>
            <w:r>
              <w:t>Poverty</w:t>
            </w:r>
            <w:r>
              <w:rPr>
                <w:spacing w:val="1"/>
              </w:rPr>
              <w:t xml:space="preserve"> </w:t>
            </w:r>
            <w:r>
              <w:t>Graduation</w:t>
            </w:r>
            <w:r>
              <w:rPr>
                <w:spacing w:val="-1"/>
              </w:rPr>
              <w:t xml:space="preserve"> </w:t>
            </w:r>
            <w:r>
              <w:t>Effectiveness</w:t>
            </w:r>
            <w:r>
              <w:rPr>
                <w:spacing w:val="2"/>
              </w:rPr>
              <w:t xml:space="preserve"> </w:t>
            </w:r>
            <w:r>
              <w:t>Research</w:t>
            </w:r>
          </w:p>
        </w:tc>
      </w:tr>
    </w:tbl>
    <w:p w14:paraId="2B6A3F58" w14:textId="77777777" w:rsidR="008039FC" w:rsidRDefault="008039FC">
      <w:pPr>
        <w:pStyle w:val="BodyText"/>
        <w:rPr>
          <w:rFonts w:ascii="Arial"/>
          <w:b/>
          <w:sz w:val="20"/>
        </w:rPr>
      </w:pPr>
    </w:p>
    <w:p w14:paraId="260CEB76" w14:textId="77777777" w:rsidR="008039FC" w:rsidRDefault="008039FC">
      <w:pPr>
        <w:pStyle w:val="BodyText"/>
        <w:spacing w:before="8"/>
        <w:rPr>
          <w:rFonts w:ascii="Arial"/>
          <w:b/>
          <w:sz w:val="24"/>
        </w:rPr>
      </w:pPr>
    </w:p>
    <w:p w14:paraId="58B1D533" w14:textId="77777777" w:rsidR="008039FC" w:rsidRDefault="004A486B">
      <w:pPr>
        <w:pStyle w:val="ListParagraph"/>
        <w:numPr>
          <w:ilvl w:val="1"/>
          <w:numId w:val="16"/>
        </w:numPr>
        <w:tabs>
          <w:tab w:val="left" w:pos="1130"/>
        </w:tabs>
        <w:spacing w:before="118"/>
        <w:ind w:left="1129" w:hanging="414"/>
        <w:rPr>
          <w:rFonts w:ascii="Arial"/>
          <w:b/>
          <w:sz w:val="24"/>
        </w:rPr>
      </w:pPr>
      <w:r>
        <w:rPr>
          <w:rFonts w:ascii="Arial"/>
          <w:b/>
          <w:color w:val="0077C7"/>
          <w:w w:val="95"/>
          <w:sz w:val="24"/>
        </w:rPr>
        <w:t>Justification</w:t>
      </w:r>
      <w:r>
        <w:rPr>
          <w:rFonts w:ascii="Arial"/>
          <w:b/>
          <w:color w:val="0077C7"/>
          <w:spacing w:val="15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of</w:t>
      </w:r>
      <w:r>
        <w:rPr>
          <w:rFonts w:ascii="Arial"/>
          <w:b/>
          <w:color w:val="0077C7"/>
          <w:spacing w:val="16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the</w:t>
      </w:r>
      <w:r>
        <w:rPr>
          <w:rFonts w:ascii="Arial"/>
          <w:b/>
          <w:color w:val="0077C7"/>
          <w:spacing w:val="19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Documentation/</w:t>
      </w:r>
      <w:r>
        <w:rPr>
          <w:rFonts w:ascii="Arial"/>
          <w:b/>
          <w:color w:val="0077C7"/>
          <w:spacing w:val="17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Assignment</w:t>
      </w:r>
    </w:p>
    <w:p w14:paraId="394CDC5F" w14:textId="77777777" w:rsidR="008039FC" w:rsidRDefault="004A486B">
      <w:pPr>
        <w:pStyle w:val="BodyText"/>
        <w:spacing w:before="222" w:line="333" w:lineRule="auto"/>
        <w:ind w:left="716" w:right="1009"/>
        <w:jc w:val="both"/>
      </w:pP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capitalization,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words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“collection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documentation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lessons</w:t>
      </w:r>
      <w:r>
        <w:rPr>
          <w:spacing w:val="-13"/>
          <w:w w:val="105"/>
        </w:rPr>
        <w:t xml:space="preserve"> </w:t>
      </w:r>
      <w:r>
        <w:rPr>
          <w:w w:val="105"/>
        </w:rPr>
        <w:t>learnt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good</w:t>
      </w:r>
      <w:r>
        <w:rPr>
          <w:spacing w:val="-59"/>
          <w:w w:val="105"/>
        </w:rPr>
        <w:t xml:space="preserve"> </w:t>
      </w:r>
      <w:r>
        <w:rPr>
          <w:w w:val="105"/>
        </w:rPr>
        <w:t>practices”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part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HI’s</w:t>
      </w:r>
      <w:r>
        <w:rPr>
          <w:spacing w:val="-3"/>
          <w:w w:val="105"/>
        </w:rPr>
        <w:t xml:space="preserve"> </w:t>
      </w:r>
      <w:r>
        <w:rPr>
          <w:w w:val="105"/>
        </w:rPr>
        <w:t>global</w:t>
      </w:r>
      <w:r>
        <w:rPr>
          <w:spacing w:val="-2"/>
          <w:w w:val="105"/>
        </w:rPr>
        <w:t xml:space="preserve"> </w:t>
      </w:r>
      <w:r>
        <w:rPr>
          <w:w w:val="105"/>
        </w:rPr>
        <w:t>goods.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capitalization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useful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documenting</w:t>
      </w:r>
      <w:r>
        <w:rPr>
          <w:spacing w:val="-59"/>
          <w:w w:val="105"/>
        </w:rPr>
        <w:t xml:space="preserve"> </w:t>
      </w:r>
      <w:r>
        <w:rPr>
          <w:w w:val="105"/>
        </w:rPr>
        <w:t>learnings on how the Disability Inclusive poverty graduation model supports persons with</w:t>
      </w:r>
      <w:r>
        <w:rPr>
          <w:spacing w:val="-59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graduates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extreme</w:t>
      </w:r>
      <w:r>
        <w:rPr>
          <w:spacing w:val="-9"/>
          <w:w w:val="105"/>
        </w:rPr>
        <w:t xml:space="preserve"> </w:t>
      </w:r>
      <w:r>
        <w:rPr>
          <w:w w:val="105"/>
        </w:rPr>
        <w:t>poverty.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includes</w:t>
      </w:r>
      <w:r>
        <w:rPr>
          <w:spacing w:val="-11"/>
          <w:w w:val="105"/>
        </w:rPr>
        <w:t xml:space="preserve"> </w:t>
      </w:r>
      <w:r>
        <w:rPr>
          <w:w w:val="105"/>
        </w:rPr>
        <w:t>capturing</w:t>
      </w:r>
      <w:r>
        <w:rPr>
          <w:spacing w:val="-8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project</w:t>
      </w:r>
      <w:r>
        <w:rPr>
          <w:spacing w:val="-10"/>
          <w:w w:val="105"/>
        </w:rPr>
        <w:t xml:space="preserve"> </w:t>
      </w:r>
      <w:r>
        <w:rPr>
          <w:w w:val="105"/>
        </w:rPr>
        <w:t>inputs</w:t>
      </w:r>
      <w:r>
        <w:rPr>
          <w:spacing w:val="-59"/>
          <w:w w:val="105"/>
        </w:rPr>
        <w:t xml:space="preserve"> </w:t>
      </w:r>
      <w:r>
        <w:rPr>
          <w:w w:val="105"/>
        </w:rPr>
        <w:t>contribute to increased income generated, as well as increase and/or sustainability of</w:t>
      </w:r>
      <w:r>
        <w:rPr>
          <w:spacing w:val="1"/>
          <w:w w:val="105"/>
        </w:rPr>
        <w:t xml:space="preserve"> </w:t>
      </w:r>
      <w:r>
        <w:rPr>
          <w:w w:val="105"/>
        </w:rPr>
        <w:t>individual and household assets, uptake in strategies to prepare and mitigate against</w:t>
      </w:r>
      <w:r>
        <w:rPr>
          <w:spacing w:val="1"/>
          <w:w w:val="105"/>
        </w:rPr>
        <w:t xml:space="preserve"> </w:t>
      </w:r>
      <w:r>
        <w:t>disasters, and overall, how the project supports persons with disabilities and their families to</w:t>
      </w:r>
      <w:r>
        <w:rPr>
          <w:spacing w:val="1"/>
        </w:rPr>
        <w:t xml:space="preserve"> </w:t>
      </w:r>
      <w:r>
        <w:rPr>
          <w:spacing w:val="-1"/>
          <w:w w:val="105"/>
        </w:rPr>
        <w:t>live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independently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community,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grow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maintain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social</w:t>
      </w:r>
      <w:r>
        <w:rPr>
          <w:spacing w:val="-14"/>
          <w:w w:val="105"/>
        </w:rPr>
        <w:t xml:space="preserve"> </w:t>
      </w:r>
      <w:r>
        <w:rPr>
          <w:w w:val="105"/>
        </w:rPr>
        <w:t>capital,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59"/>
          <w:w w:val="105"/>
        </w:rPr>
        <w:t xml:space="preserve"> </w:t>
      </w:r>
      <w:r>
        <w:rPr>
          <w:w w:val="105"/>
        </w:rPr>
        <w:t>serves to make them more resilient. This capitalization activity should also aim to capture</w:t>
      </w:r>
      <w:r>
        <w:rPr>
          <w:spacing w:val="-59"/>
          <w:w w:val="105"/>
        </w:rPr>
        <w:t xml:space="preserve"> </w:t>
      </w:r>
      <w:r>
        <w:rPr>
          <w:w w:val="105"/>
        </w:rPr>
        <w:t>mechanisms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promote</w:t>
      </w:r>
      <w:r>
        <w:rPr>
          <w:spacing w:val="-4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greater</w:t>
      </w:r>
      <w:r>
        <w:rPr>
          <w:spacing w:val="-4"/>
          <w:w w:val="105"/>
        </w:rPr>
        <w:t xml:space="preserve"> </w:t>
      </w:r>
      <w:r>
        <w:rPr>
          <w:w w:val="105"/>
        </w:rPr>
        <w:t>equality</w:t>
      </w:r>
      <w:r>
        <w:rPr>
          <w:spacing w:val="-4"/>
          <w:w w:val="105"/>
        </w:rPr>
        <w:t xml:space="preserve"> </w:t>
      </w:r>
      <w:r>
        <w:rPr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genders</w:t>
      </w:r>
      <w:r>
        <w:rPr>
          <w:spacing w:val="-4"/>
          <w:w w:val="105"/>
        </w:rPr>
        <w:t xml:space="preserve"> </w:t>
      </w:r>
      <w:r>
        <w:rPr>
          <w:w w:val="105"/>
        </w:rPr>
        <w:t>along</w:t>
      </w:r>
      <w:r>
        <w:rPr>
          <w:spacing w:val="-4"/>
          <w:w w:val="105"/>
        </w:rPr>
        <w:t xml:space="preserve"> </w:t>
      </w:r>
      <w:r>
        <w:rPr>
          <w:w w:val="105"/>
        </w:rPr>
        <w:t>socio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</w:p>
    <w:p w14:paraId="54AEEFFE" w14:textId="77777777" w:rsidR="008039FC" w:rsidRDefault="008039FC">
      <w:pPr>
        <w:spacing w:line="333" w:lineRule="auto"/>
        <w:jc w:val="both"/>
        <w:sectPr w:rsidR="008039FC">
          <w:pgSz w:w="11910" w:h="16840"/>
          <w:pgMar w:top="1400" w:right="400" w:bottom="1240" w:left="700" w:header="0" w:footer="1055" w:gutter="0"/>
          <w:cols w:space="720"/>
        </w:sectPr>
      </w:pPr>
    </w:p>
    <w:p w14:paraId="5639C80D" w14:textId="77777777" w:rsidR="008039FC" w:rsidRDefault="004A486B">
      <w:pPr>
        <w:pStyle w:val="BodyText"/>
        <w:spacing w:before="98" w:line="333" w:lineRule="auto"/>
        <w:ind w:left="716" w:right="1010"/>
        <w:jc w:val="both"/>
      </w:pPr>
      <w:r>
        <w:rPr>
          <w:w w:val="105"/>
        </w:rPr>
        <w:lastRenderedPageBreak/>
        <w:t>economic indicators; including how women in various positions and roles in households</w:t>
      </w:r>
      <w:r>
        <w:rPr>
          <w:spacing w:val="1"/>
          <w:w w:val="105"/>
        </w:rPr>
        <w:t xml:space="preserve"> </w:t>
      </w:r>
      <w:r>
        <w:rPr>
          <w:w w:val="105"/>
        </w:rPr>
        <w:t>experience greater equality, reduced vulnerabilities to violence and abuse, and access to</w:t>
      </w:r>
      <w:r>
        <w:rPr>
          <w:spacing w:val="-59"/>
          <w:w w:val="105"/>
        </w:rPr>
        <w:t xml:space="preserve"> </w:t>
      </w:r>
      <w:r>
        <w:rPr>
          <w:w w:val="105"/>
        </w:rPr>
        <w:t>better</w:t>
      </w:r>
      <w:r>
        <w:rPr>
          <w:spacing w:val="-5"/>
          <w:w w:val="105"/>
        </w:rPr>
        <w:t xml:space="preserve"> </w:t>
      </w:r>
      <w:r>
        <w:rPr>
          <w:w w:val="105"/>
        </w:rPr>
        <w:t>services.</w:t>
      </w:r>
    </w:p>
    <w:p w14:paraId="01BC8054" w14:textId="77777777" w:rsidR="008039FC" w:rsidRDefault="004A486B">
      <w:pPr>
        <w:pStyle w:val="BodyText"/>
        <w:spacing w:before="119" w:line="331" w:lineRule="auto"/>
        <w:ind w:left="716" w:right="1012"/>
        <w:jc w:val="both"/>
      </w:pPr>
      <w:r>
        <w:rPr>
          <w:w w:val="105"/>
        </w:rPr>
        <w:t>Selected learnings and good practices will guide HI to design, implement and evaluate</w:t>
      </w:r>
      <w:r>
        <w:rPr>
          <w:spacing w:val="1"/>
          <w:w w:val="105"/>
        </w:rPr>
        <w:t xml:space="preserve"> </w:t>
      </w:r>
      <w:r>
        <w:rPr>
          <w:w w:val="105"/>
        </w:rPr>
        <w:t>projects on disability inclusive poverty alleviation, and more broadly, economic inclusion,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effectively.</w:t>
      </w:r>
    </w:p>
    <w:p w14:paraId="3793D5AE" w14:textId="77777777" w:rsidR="008039FC" w:rsidRDefault="008039FC">
      <w:pPr>
        <w:pStyle w:val="BodyText"/>
        <w:rPr>
          <w:sz w:val="30"/>
        </w:rPr>
      </w:pPr>
    </w:p>
    <w:p w14:paraId="3D7952C6" w14:textId="77777777" w:rsidR="008039FC" w:rsidRDefault="004A486B">
      <w:pPr>
        <w:pStyle w:val="ListParagraph"/>
        <w:numPr>
          <w:ilvl w:val="1"/>
          <w:numId w:val="16"/>
        </w:numPr>
        <w:tabs>
          <w:tab w:val="left" w:pos="1130"/>
        </w:tabs>
        <w:spacing w:before="248"/>
        <w:ind w:left="1129" w:hanging="414"/>
        <w:rPr>
          <w:rFonts w:ascii="Arial"/>
          <w:b/>
          <w:sz w:val="24"/>
        </w:rPr>
      </w:pPr>
      <w:r>
        <w:rPr>
          <w:rFonts w:ascii="Arial"/>
          <w:b/>
          <w:color w:val="0077C7"/>
          <w:w w:val="95"/>
          <w:sz w:val="24"/>
        </w:rPr>
        <w:t>Target</w:t>
      </w:r>
      <w:r>
        <w:rPr>
          <w:rFonts w:ascii="Arial"/>
          <w:b/>
          <w:color w:val="0077C7"/>
          <w:spacing w:val="8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Audiences</w:t>
      </w:r>
      <w:r>
        <w:rPr>
          <w:rFonts w:ascii="Arial"/>
          <w:b/>
          <w:color w:val="0077C7"/>
          <w:spacing w:val="14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for</w:t>
      </w:r>
      <w:r>
        <w:rPr>
          <w:rFonts w:ascii="Arial"/>
          <w:b/>
          <w:color w:val="0077C7"/>
          <w:spacing w:val="10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the</w:t>
      </w:r>
      <w:r>
        <w:rPr>
          <w:rFonts w:ascii="Arial"/>
          <w:b/>
          <w:color w:val="0077C7"/>
          <w:spacing w:val="11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Collection</w:t>
      </w:r>
      <w:r>
        <w:rPr>
          <w:rFonts w:ascii="Arial"/>
          <w:b/>
          <w:color w:val="0077C7"/>
          <w:spacing w:val="13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of</w:t>
      </w:r>
      <w:r>
        <w:rPr>
          <w:rFonts w:ascii="Arial"/>
          <w:b/>
          <w:color w:val="0077C7"/>
          <w:spacing w:val="10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Good</w:t>
      </w:r>
      <w:r>
        <w:rPr>
          <w:rFonts w:ascii="Arial"/>
          <w:b/>
          <w:color w:val="0077C7"/>
          <w:spacing w:val="11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Practices</w:t>
      </w:r>
      <w:r>
        <w:rPr>
          <w:rFonts w:ascii="Arial"/>
          <w:b/>
          <w:color w:val="0077C7"/>
          <w:spacing w:val="11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and</w:t>
      </w:r>
      <w:r>
        <w:rPr>
          <w:rFonts w:ascii="Arial"/>
          <w:b/>
          <w:color w:val="0077C7"/>
          <w:spacing w:val="12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Lessons</w:t>
      </w:r>
      <w:r>
        <w:rPr>
          <w:rFonts w:ascii="Arial"/>
          <w:b/>
          <w:color w:val="0077C7"/>
          <w:spacing w:val="11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Learnt</w:t>
      </w:r>
    </w:p>
    <w:p w14:paraId="7269493F" w14:textId="77777777" w:rsidR="008039FC" w:rsidRDefault="004A486B">
      <w:pPr>
        <w:pStyle w:val="BodyText"/>
        <w:spacing w:before="223" w:line="333" w:lineRule="auto"/>
        <w:ind w:left="716" w:right="1012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Collection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Good</w:t>
      </w:r>
      <w:r>
        <w:rPr>
          <w:spacing w:val="-11"/>
          <w:w w:val="105"/>
        </w:rPr>
        <w:t xml:space="preserve"> </w:t>
      </w:r>
      <w:r>
        <w:rPr>
          <w:w w:val="105"/>
        </w:rPr>
        <w:t>Practices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Lessons</w:t>
      </w:r>
      <w:r>
        <w:rPr>
          <w:spacing w:val="-11"/>
          <w:w w:val="105"/>
        </w:rPr>
        <w:t xml:space="preserve"> </w:t>
      </w:r>
      <w:r>
        <w:rPr>
          <w:w w:val="105"/>
        </w:rPr>
        <w:t>learnt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following</w:t>
      </w:r>
      <w:r>
        <w:rPr>
          <w:spacing w:val="-10"/>
          <w:w w:val="105"/>
        </w:rPr>
        <w:t xml:space="preserve"> </w:t>
      </w:r>
      <w:r>
        <w:rPr>
          <w:w w:val="105"/>
        </w:rPr>
        <w:t>categories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58"/>
          <w:w w:val="105"/>
        </w:rPr>
        <w:t xml:space="preserve"> </w:t>
      </w:r>
      <w:r>
        <w:rPr>
          <w:w w:val="105"/>
        </w:rPr>
        <w:t>targeted</w:t>
      </w:r>
      <w:r>
        <w:rPr>
          <w:spacing w:val="-5"/>
          <w:w w:val="105"/>
        </w:rPr>
        <w:t xml:space="preserve"> </w:t>
      </w:r>
      <w:r>
        <w:rPr>
          <w:w w:val="105"/>
        </w:rPr>
        <w:t>audiences;</w:t>
      </w:r>
    </w:p>
    <w:p w14:paraId="4C2BF57D" w14:textId="77777777" w:rsidR="008039FC" w:rsidRDefault="004A486B">
      <w:pPr>
        <w:pStyle w:val="ListParagraph"/>
        <w:numPr>
          <w:ilvl w:val="2"/>
          <w:numId w:val="16"/>
        </w:numPr>
        <w:tabs>
          <w:tab w:val="left" w:pos="1167"/>
          <w:tab w:val="left" w:pos="1168"/>
        </w:tabs>
        <w:spacing w:before="109"/>
        <w:ind w:hanging="361"/>
      </w:pPr>
      <w:r>
        <w:t>Governments</w:t>
      </w:r>
      <w:r>
        <w:rPr>
          <w:spacing w:val="12"/>
        </w:rPr>
        <w:t xml:space="preserve"> </w:t>
      </w:r>
      <w:r>
        <w:t>(Relevant</w:t>
      </w:r>
      <w:r>
        <w:rPr>
          <w:spacing w:val="11"/>
        </w:rPr>
        <w:t xml:space="preserve"> </w:t>
      </w:r>
      <w:r>
        <w:t>Ministries</w:t>
      </w:r>
      <w:r>
        <w:rPr>
          <w:spacing w:val="12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Social</w:t>
      </w:r>
      <w:r>
        <w:rPr>
          <w:spacing w:val="13"/>
        </w:rPr>
        <w:t xml:space="preserve"> </w:t>
      </w:r>
      <w:r>
        <w:t>Welfare)</w:t>
      </w:r>
    </w:p>
    <w:p w14:paraId="4D75A323" w14:textId="77777777" w:rsidR="008039FC" w:rsidRDefault="004A486B">
      <w:pPr>
        <w:pStyle w:val="ListParagraph"/>
        <w:numPr>
          <w:ilvl w:val="2"/>
          <w:numId w:val="16"/>
        </w:numPr>
        <w:tabs>
          <w:tab w:val="left" w:pos="1167"/>
          <w:tab w:val="left" w:pos="1168"/>
        </w:tabs>
        <w:spacing w:before="77"/>
        <w:ind w:hanging="361"/>
      </w:pPr>
      <w:r>
        <w:t>FCDO,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donors</w:t>
      </w:r>
    </w:p>
    <w:p w14:paraId="350050AE" w14:textId="77777777" w:rsidR="008039FC" w:rsidRDefault="004A486B">
      <w:pPr>
        <w:pStyle w:val="ListParagraph"/>
        <w:numPr>
          <w:ilvl w:val="2"/>
          <w:numId w:val="16"/>
        </w:numPr>
        <w:tabs>
          <w:tab w:val="left" w:pos="1167"/>
          <w:tab w:val="left" w:pos="1168"/>
        </w:tabs>
        <w:spacing w:before="78"/>
        <w:ind w:hanging="361"/>
      </w:pPr>
      <w:r>
        <w:t>Program</w:t>
      </w:r>
      <w:r>
        <w:rPr>
          <w:spacing w:val="1"/>
        </w:rPr>
        <w:t xml:space="preserve"> </w:t>
      </w:r>
      <w:r>
        <w:t>Managers</w:t>
      </w:r>
    </w:p>
    <w:p w14:paraId="6823EA51" w14:textId="77777777" w:rsidR="008039FC" w:rsidRDefault="004A486B">
      <w:pPr>
        <w:pStyle w:val="ListParagraph"/>
        <w:numPr>
          <w:ilvl w:val="2"/>
          <w:numId w:val="16"/>
        </w:numPr>
        <w:tabs>
          <w:tab w:val="left" w:pos="1167"/>
          <w:tab w:val="left" w:pos="1168"/>
        </w:tabs>
        <w:spacing w:before="77"/>
        <w:ind w:hanging="361"/>
      </w:pPr>
      <w:r>
        <w:t>Non-Governmental</w:t>
      </w:r>
      <w:r>
        <w:rPr>
          <w:spacing w:val="6"/>
        </w:rPr>
        <w:t xml:space="preserve"> </w:t>
      </w:r>
      <w:r>
        <w:t>Organizations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UKAid</w:t>
      </w:r>
      <w:r>
        <w:rPr>
          <w:spacing w:val="10"/>
        </w:rPr>
        <w:t xml:space="preserve"> </w:t>
      </w:r>
      <w:r>
        <w:t>Direct</w:t>
      </w:r>
      <w:r>
        <w:rPr>
          <w:spacing w:val="9"/>
        </w:rPr>
        <w:t xml:space="preserve"> </w:t>
      </w:r>
      <w:r>
        <w:t>Project</w:t>
      </w:r>
      <w:r>
        <w:rPr>
          <w:spacing w:val="9"/>
        </w:rPr>
        <w:t xml:space="preserve"> </w:t>
      </w:r>
      <w:r>
        <w:t>Partners</w:t>
      </w:r>
    </w:p>
    <w:p w14:paraId="44E10DBA" w14:textId="77777777" w:rsidR="008039FC" w:rsidRDefault="004A486B">
      <w:pPr>
        <w:pStyle w:val="ListParagraph"/>
        <w:numPr>
          <w:ilvl w:val="2"/>
          <w:numId w:val="16"/>
        </w:numPr>
        <w:tabs>
          <w:tab w:val="left" w:pos="1167"/>
          <w:tab w:val="left" w:pos="1168"/>
        </w:tabs>
        <w:spacing w:before="77"/>
        <w:ind w:hanging="361"/>
      </w:pPr>
      <w:proofErr w:type="spellStart"/>
      <w:r>
        <w:t>Organisations</w:t>
      </w:r>
      <w:proofErr w:type="spellEnd"/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Persons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Disabilities.</w:t>
      </w:r>
    </w:p>
    <w:p w14:paraId="08D86C6B" w14:textId="77777777" w:rsidR="008039FC" w:rsidRDefault="004A486B">
      <w:pPr>
        <w:pStyle w:val="ListParagraph"/>
        <w:numPr>
          <w:ilvl w:val="2"/>
          <w:numId w:val="16"/>
        </w:numPr>
        <w:tabs>
          <w:tab w:val="left" w:pos="1167"/>
          <w:tab w:val="left" w:pos="1168"/>
        </w:tabs>
        <w:spacing w:before="74"/>
        <w:ind w:hanging="361"/>
      </w:pPr>
      <w:r>
        <w:rPr>
          <w:spacing w:val="-1"/>
        </w:rPr>
        <w:t>Donors,</w:t>
      </w:r>
      <w:r>
        <w:rPr>
          <w:spacing w:val="-9"/>
        </w:rPr>
        <w:t xml:space="preserve"> </w:t>
      </w:r>
      <w:r>
        <w:rPr>
          <w:spacing w:val="-1"/>
        </w:rPr>
        <w:t>Researchers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Academicians.</w:t>
      </w:r>
    </w:p>
    <w:p w14:paraId="71C40229" w14:textId="77777777" w:rsidR="008039FC" w:rsidRDefault="004A486B">
      <w:pPr>
        <w:pStyle w:val="ListParagraph"/>
        <w:numPr>
          <w:ilvl w:val="2"/>
          <w:numId w:val="16"/>
        </w:numPr>
        <w:tabs>
          <w:tab w:val="left" w:pos="1167"/>
          <w:tab w:val="left" w:pos="1168"/>
        </w:tabs>
        <w:spacing w:before="77"/>
        <w:ind w:hanging="361"/>
      </w:pPr>
      <w:r>
        <w:t>Other</w:t>
      </w:r>
      <w:r>
        <w:rPr>
          <w:spacing w:val="12"/>
        </w:rPr>
        <w:t xml:space="preserve"> </w:t>
      </w:r>
      <w:r>
        <w:t>HI</w:t>
      </w:r>
      <w:r>
        <w:rPr>
          <w:spacing w:val="16"/>
        </w:rPr>
        <w:t xml:space="preserve"> </w:t>
      </w:r>
      <w:r>
        <w:t>operational</w:t>
      </w:r>
      <w:r>
        <w:rPr>
          <w:spacing w:val="14"/>
        </w:rPr>
        <w:t xml:space="preserve"> </w:t>
      </w:r>
      <w:r>
        <w:t>countries</w:t>
      </w:r>
      <w:r>
        <w:rPr>
          <w:spacing w:val="15"/>
        </w:rPr>
        <w:t xml:space="preserve"> </w:t>
      </w:r>
      <w:r>
        <w:t>interested</w:t>
      </w:r>
      <w:r>
        <w:rPr>
          <w:spacing w:val="1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disability</w:t>
      </w:r>
      <w:r>
        <w:rPr>
          <w:spacing w:val="14"/>
        </w:rPr>
        <w:t xml:space="preserve"> </w:t>
      </w:r>
      <w:r>
        <w:t>inclusive</w:t>
      </w:r>
      <w:r>
        <w:rPr>
          <w:spacing w:val="15"/>
        </w:rPr>
        <w:t xml:space="preserve"> </w:t>
      </w:r>
      <w:r>
        <w:t>poverty</w:t>
      </w:r>
      <w:r>
        <w:rPr>
          <w:spacing w:val="14"/>
        </w:rPr>
        <w:t xml:space="preserve"> </w:t>
      </w:r>
      <w:r>
        <w:t>graduation</w:t>
      </w:r>
    </w:p>
    <w:p w14:paraId="0793CF11" w14:textId="77777777" w:rsidR="008039FC" w:rsidRDefault="008039FC">
      <w:pPr>
        <w:pStyle w:val="BodyText"/>
        <w:rPr>
          <w:sz w:val="30"/>
        </w:rPr>
      </w:pPr>
    </w:p>
    <w:p w14:paraId="4C7B6F81" w14:textId="77777777" w:rsidR="008039FC" w:rsidRDefault="004A486B">
      <w:pPr>
        <w:pStyle w:val="ListParagraph"/>
        <w:numPr>
          <w:ilvl w:val="1"/>
          <w:numId w:val="16"/>
        </w:numPr>
        <w:tabs>
          <w:tab w:val="left" w:pos="1130"/>
        </w:tabs>
        <w:spacing w:before="210"/>
        <w:ind w:left="1129" w:hanging="414"/>
        <w:rPr>
          <w:rFonts w:ascii="Arial"/>
          <w:b/>
          <w:sz w:val="24"/>
        </w:rPr>
      </w:pPr>
      <w:r>
        <w:rPr>
          <w:rFonts w:ascii="Arial"/>
          <w:b/>
          <w:color w:val="0077C7"/>
          <w:sz w:val="24"/>
        </w:rPr>
        <w:t>HI</w:t>
      </w:r>
      <w:r>
        <w:rPr>
          <w:rFonts w:ascii="Arial"/>
          <w:b/>
          <w:color w:val="0077C7"/>
          <w:spacing w:val="-13"/>
          <w:sz w:val="24"/>
        </w:rPr>
        <w:t xml:space="preserve"> </w:t>
      </w:r>
      <w:r>
        <w:rPr>
          <w:rFonts w:ascii="Arial"/>
          <w:b/>
          <w:color w:val="0077C7"/>
          <w:sz w:val="24"/>
        </w:rPr>
        <w:t>UKAID</w:t>
      </w:r>
      <w:r>
        <w:rPr>
          <w:rFonts w:ascii="Arial"/>
          <w:b/>
          <w:color w:val="0077C7"/>
          <w:spacing w:val="-12"/>
          <w:sz w:val="24"/>
        </w:rPr>
        <w:t xml:space="preserve"> </w:t>
      </w:r>
      <w:r>
        <w:rPr>
          <w:rFonts w:ascii="Arial"/>
          <w:b/>
          <w:color w:val="0077C7"/>
          <w:sz w:val="24"/>
        </w:rPr>
        <w:t>Direct</w:t>
      </w:r>
      <w:r>
        <w:rPr>
          <w:rFonts w:ascii="Arial"/>
          <w:b/>
          <w:color w:val="0077C7"/>
          <w:spacing w:val="-8"/>
          <w:sz w:val="24"/>
        </w:rPr>
        <w:t xml:space="preserve"> </w:t>
      </w:r>
      <w:r>
        <w:rPr>
          <w:rFonts w:ascii="Arial"/>
          <w:b/>
          <w:color w:val="0077C7"/>
          <w:sz w:val="24"/>
        </w:rPr>
        <w:t>Project</w:t>
      </w:r>
      <w:r>
        <w:rPr>
          <w:rFonts w:ascii="Arial"/>
          <w:b/>
          <w:color w:val="0077C7"/>
          <w:spacing w:val="-12"/>
          <w:sz w:val="24"/>
        </w:rPr>
        <w:t xml:space="preserve"> </w:t>
      </w:r>
      <w:r>
        <w:rPr>
          <w:rFonts w:ascii="Arial"/>
          <w:b/>
          <w:color w:val="0077C7"/>
          <w:sz w:val="24"/>
        </w:rPr>
        <w:t>Learning</w:t>
      </w:r>
      <w:r>
        <w:rPr>
          <w:rFonts w:ascii="Arial"/>
          <w:b/>
          <w:color w:val="0077C7"/>
          <w:spacing w:val="-12"/>
          <w:sz w:val="24"/>
        </w:rPr>
        <w:t xml:space="preserve"> </w:t>
      </w:r>
      <w:r>
        <w:rPr>
          <w:rFonts w:ascii="Arial"/>
          <w:b/>
          <w:color w:val="0077C7"/>
          <w:sz w:val="24"/>
        </w:rPr>
        <w:t>Strategy</w:t>
      </w:r>
    </w:p>
    <w:p w14:paraId="3C727D96" w14:textId="7873D2DD" w:rsidR="008039FC" w:rsidRPr="00501C8C" w:rsidRDefault="004A486B" w:rsidP="00501C8C">
      <w:pPr>
        <w:pStyle w:val="BodyText"/>
        <w:spacing w:before="221" w:line="333" w:lineRule="auto"/>
        <w:ind w:left="716" w:right="1009"/>
        <w:jc w:val="both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order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collect</w:t>
      </w:r>
      <w:r>
        <w:rPr>
          <w:spacing w:val="-11"/>
          <w:w w:val="105"/>
        </w:rPr>
        <w:t xml:space="preserve"> </w:t>
      </w:r>
      <w:r>
        <w:rPr>
          <w:w w:val="105"/>
        </w:rPr>
        <w:t>lessons</w:t>
      </w:r>
      <w:r>
        <w:rPr>
          <w:spacing w:val="-12"/>
          <w:w w:val="105"/>
        </w:rPr>
        <w:t xml:space="preserve"> </w:t>
      </w:r>
      <w:r>
        <w:rPr>
          <w:w w:val="105"/>
        </w:rPr>
        <w:t>learnt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good</w:t>
      </w:r>
      <w:r>
        <w:rPr>
          <w:spacing w:val="-10"/>
          <w:w w:val="105"/>
        </w:rPr>
        <w:t xml:space="preserve"> </w:t>
      </w:r>
      <w:r>
        <w:rPr>
          <w:w w:val="105"/>
        </w:rPr>
        <w:t>practices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implementation,</w:t>
      </w:r>
      <w:r>
        <w:rPr>
          <w:spacing w:val="-11"/>
          <w:w w:val="105"/>
        </w:rPr>
        <w:t xml:space="preserve"> </w:t>
      </w:r>
      <w:r>
        <w:rPr>
          <w:w w:val="105"/>
        </w:rPr>
        <w:t>HI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rolled</w:t>
      </w:r>
      <w:r>
        <w:rPr>
          <w:spacing w:val="-59"/>
          <w:w w:val="105"/>
        </w:rPr>
        <w:t xml:space="preserve"> </w:t>
      </w:r>
      <w:r>
        <w:t>out a learning strategy within the organization and the partners. The objective of the strategy</w:t>
      </w:r>
      <w:r>
        <w:rPr>
          <w:spacing w:val="1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document</w:t>
      </w:r>
      <w:r>
        <w:rPr>
          <w:spacing w:val="-4"/>
          <w:w w:val="105"/>
        </w:rPr>
        <w:t xml:space="preserve"> </w:t>
      </w:r>
      <w:r>
        <w:rPr>
          <w:w w:val="105"/>
        </w:rPr>
        <w:t>learnings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regular</w:t>
      </w:r>
      <w:r>
        <w:rPr>
          <w:spacing w:val="-5"/>
          <w:w w:val="105"/>
        </w:rPr>
        <w:t xml:space="preserve"> </w:t>
      </w:r>
      <w:r>
        <w:rPr>
          <w:w w:val="105"/>
        </w:rPr>
        <w:t>basis,</w:t>
      </w:r>
      <w:r>
        <w:rPr>
          <w:spacing w:val="-3"/>
          <w:w w:val="105"/>
        </w:rPr>
        <w:t xml:space="preserve"> </w:t>
      </w:r>
      <w:r>
        <w:rPr>
          <w:w w:val="105"/>
        </w:rPr>
        <w:t>based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various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  <w:r>
        <w:rPr>
          <w:spacing w:val="-3"/>
          <w:w w:val="105"/>
        </w:rPr>
        <w:t xml:space="preserve"> </w:t>
      </w:r>
      <w:r>
        <w:rPr>
          <w:w w:val="105"/>
        </w:rPr>
        <w:t>implemented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59"/>
          <w:w w:val="105"/>
        </w:rPr>
        <w:t xml:space="preserve"> </w:t>
      </w:r>
      <w:r>
        <w:t>project level with consortium partners. The best practices and lessons learnt identified by the</w:t>
      </w:r>
      <w:r>
        <w:rPr>
          <w:spacing w:val="1"/>
        </w:rPr>
        <w:t xml:space="preserve"> </w:t>
      </w:r>
      <w:r>
        <w:rPr>
          <w:spacing w:val="-1"/>
          <w:w w:val="105"/>
        </w:rPr>
        <w:t>project</w:t>
      </w:r>
      <w:r>
        <w:rPr>
          <w:spacing w:val="-13"/>
          <w:w w:val="105"/>
        </w:rPr>
        <w:t xml:space="preserve"> </w:t>
      </w:r>
      <w:r>
        <w:rPr>
          <w:w w:val="105"/>
        </w:rPr>
        <w:t>team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documented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shared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HI’s</w:t>
      </w:r>
      <w:r>
        <w:rPr>
          <w:spacing w:val="-12"/>
          <w:w w:val="105"/>
        </w:rPr>
        <w:t xml:space="preserve"> </w:t>
      </w:r>
      <w:r>
        <w:rPr>
          <w:w w:val="105"/>
        </w:rPr>
        <w:t>Country</w:t>
      </w:r>
      <w:r>
        <w:rPr>
          <w:spacing w:val="-12"/>
          <w:w w:val="105"/>
        </w:rPr>
        <w:t xml:space="preserve"> </w:t>
      </w:r>
      <w:r>
        <w:rPr>
          <w:w w:val="105"/>
        </w:rPr>
        <w:t>team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partners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regular</w:t>
      </w:r>
      <w:r>
        <w:rPr>
          <w:spacing w:val="-59"/>
          <w:w w:val="105"/>
        </w:rPr>
        <w:t xml:space="preserve"> </w:t>
      </w:r>
      <w:r>
        <w:rPr>
          <w:w w:val="105"/>
        </w:rPr>
        <w:t>basis.</w:t>
      </w:r>
    </w:p>
    <w:p w14:paraId="0F48C859" w14:textId="77777777" w:rsidR="008039FC" w:rsidRDefault="004A486B">
      <w:pPr>
        <w:pStyle w:val="ListParagraph"/>
        <w:numPr>
          <w:ilvl w:val="1"/>
          <w:numId w:val="16"/>
        </w:numPr>
        <w:tabs>
          <w:tab w:val="left" w:pos="1130"/>
        </w:tabs>
        <w:spacing w:before="238"/>
        <w:ind w:left="1129" w:hanging="414"/>
        <w:rPr>
          <w:rFonts w:ascii="Arial" w:hAnsi="Arial"/>
          <w:b/>
          <w:sz w:val="24"/>
        </w:rPr>
      </w:pPr>
      <w:r>
        <w:rPr>
          <w:rFonts w:ascii="Arial" w:hAnsi="Arial"/>
          <w:b/>
          <w:color w:val="0077C7"/>
          <w:w w:val="95"/>
          <w:sz w:val="24"/>
        </w:rPr>
        <w:t>HI’s</w:t>
      </w:r>
      <w:r>
        <w:rPr>
          <w:rFonts w:ascii="Arial" w:hAnsi="Arial"/>
          <w:b/>
          <w:color w:val="0077C7"/>
          <w:spacing w:val="6"/>
          <w:w w:val="95"/>
          <w:sz w:val="24"/>
        </w:rPr>
        <w:t xml:space="preserve"> </w:t>
      </w:r>
      <w:r>
        <w:rPr>
          <w:rFonts w:ascii="Arial" w:hAnsi="Arial"/>
          <w:b/>
          <w:color w:val="0077C7"/>
          <w:w w:val="95"/>
          <w:sz w:val="24"/>
        </w:rPr>
        <w:t>approach</w:t>
      </w:r>
      <w:r>
        <w:rPr>
          <w:rFonts w:ascii="Arial" w:hAnsi="Arial"/>
          <w:b/>
          <w:color w:val="0077C7"/>
          <w:spacing w:val="7"/>
          <w:w w:val="95"/>
          <w:sz w:val="24"/>
        </w:rPr>
        <w:t xml:space="preserve"> </w:t>
      </w:r>
      <w:r>
        <w:rPr>
          <w:rFonts w:ascii="Arial" w:hAnsi="Arial"/>
          <w:b/>
          <w:color w:val="0077C7"/>
          <w:w w:val="95"/>
          <w:sz w:val="24"/>
        </w:rPr>
        <w:t>to</w:t>
      </w:r>
      <w:r>
        <w:rPr>
          <w:rFonts w:ascii="Arial" w:hAnsi="Arial"/>
          <w:b/>
          <w:color w:val="0077C7"/>
          <w:spacing w:val="8"/>
          <w:w w:val="95"/>
          <w:sz w:val="24"/>
        </w:rPr>
        <w:t xml:space="preserve"> </w:t>
      </w:r>
      <w:r>
        <w:rPr>
          <w:rFonts w:ascii="Arial" w:hAnsi="Arial"/>
          <w:b/>
          <w:color w:val="0077C7"/>
          <w:w w:val="95"/>
          <w:sz w:val="24"/>
        </w:rPr>
        <w:t>compilation</w:t>
      </w:r>
      <w:r>
        <w:rPr>
          <w:rFonts w:ascii="Arial" w:hAnsi="Arial"/>
          <w:b/>
          <w:color w:val="0077C7"/>
          <w:spacing w:val="8"/>
          <w:w w:val="95"/>
          <w:sz w:val="24"/>
        </w:rPr>
        <w:t xml:space="preserve"> </w:t>
      </w:r>
      <w:r>
        <w:rPr>
          <w:rFonts w:ascii="Arial" w:hAnsi="Arial"/>
          <w:b/>
          <w:color w:val="0077C7"/>
          <w:w w:val="95"/>
          <w:sz w:val="24"/>
        </w:rPr>
        <w:t>of</w:t>
      </w:r>
      <w:r>
        <w:rPr>
          <w:rFonts w:ascii="Arial" w:hAnsi="Arial"/>
          <w:b/>
          <w:color w:val="0077C7"/>
          <w:spacing w:val="6"/>
          <w:w w:val="95"/>
          <w:sz w:val="24"/>
        </w:rPr>
        <w:t xml:space="preserve"> </w:t>
      </w:r>
      <w:r>
        <w:rPr>
          <w:rFonts w:ascii="Arial" w:hAnsi="Arial"/>
          <w:b/>
          <w:color w:val="0077C7"/>
          <w:w w:val="95"/>
          <w:sz w:val="24"/>
        </w:rPr>
        <w:t>Lessons</w:t>
      </w:r>
      <w:r>
        <w:rPr>
          <w:rFonts w:ascii="Arial" w:hAnsi="Arial"/>
          <w:b/>
          <w:color w:val="0077C7"/>
          <w:spacing w:val="4"/>
          <w:w w:val="95"/>
          <w:sz w:val="24"/>
        </w:rPr>
        <w:t xml:space="preserve"> </w:t>
      </w:r>
      <w:r>
        <w:rPr>
          <w:rFonts w:ascii="Arial" w:hAnsi="Arial"/>
          <w:b/>
          <w:color w:val="0077C7"/>
          <w:w w:val="95"/>
          <w:sz w:val="24"/>
        </w:rPr>
        <w:t>Learnt</w:t>
      </w:r>
      <w:r>
        <w:rPr>
          <w:rFonts w:ascii="Arial" w:hAnsi="Arial"/>
          <w:b/>
          <w:color w:val="0077C7"/>
          <w:spacing w:val="11"/>
          <w:w w:val="95"/>
          <w:sz w:val="24"/>
        </w:rPr>
        <w:t xml:space="preserve"> </w:t>
      </w:r>
      <w:r>
        <w:rPr>
          <w:rFonts w:ascii="Arial" w:hAnsi="Arial"/>
          <w:b/>
          <w:color w:val="0077C7"/>
          <w:w w:val="95"/>
          <w:sz w:val="24"/>
        </w:rPr>
        <w:t>and</w:t>
      </w:r>
      <w:r>
        <w:rPr>
          <w:rFonts w:ascii="Arial" w:hAnsi="Arial"/>
          <w:b/>
          <w:color w:val="0077C7"/>
          <w:spacing w:val="6"/>
          <w:w w:val="95"/>
          <w:sz w:val="24"/>
        </w:rPr>
        <w:t xml:space="preserve"> </w:t>
      </w:r>
      <w:r>
        <w:rPr>
          <w:rFonts w:ascii="Arial" w:hAnsi="Arial"/>
          <w:b/>
          <w:color w:val="0077C7"/>
          <w:w w:val="95"/>
          <w:sz w:val="24"/>
        </w:rPr>
        <w:t>Good</w:t>
      </w:r>
      <w:r>
        <w:rPr>
          <w:rFonts w:ascii="Arial" w:hAnsi="Arial"/>
          <w:b/>
          <w:color w:val="0077C7"/>
          <w:spacing w:val="7"/>
          <w:w w:val="95"/>
          <w:sz w:val="24"/>
        </w:rPr>
        <w:t xml:space="preserve"> </w:t>
      </w:r>
      <w:r>
        <w:rPr>
          <w:rFonts w:ascii="Arial" w:hAnsi="Arial"/>
          <w:b/>
          <w:color w:val="0077C7"/>
          <w:w w:val="95"/>
          <w:sz w:val="24"/>
        </w:rPr>
        <w:t>Practices</w:t>
      </w:r>
    </w:p>
    <w:p w14:paraId="1462CB33" w14:textId="77777777" w:rsidR="00501C8C" w:rsidRPr="00501C8C" w:rsidRDefault="004A486B">
      <w:pPr>
        <w:pStyle w:val="ListParagraph"/>
        <w:numPr>
          <w:ilvl w:val="0"/>
          <w:numId w:val="8"/>
        </w:numPr>
        <w:tabs>
          <w:tab w:val="left" w:pos="1076"/>
          <w:tab w:val="left" w:pos="1077"/>
        </w:tabs>
        <w:spacing w:before="222" w:line="333" w:lineRule="auto"/>
        <w:ind w:right="1013"/>
      </w:pPr>
      <w:r>
        <w:rPr>
          <w:w w:val="105"/>
        </w:rPr>
        <w:t>Lessons</w:t>
      </w:r>
      <w:r>
        <w:rPr>
          <w:spacing w:val="-10"/>
          <w:w w:val="105"/>
        </w:rPr>
        <w:t xml:space="preserve"> </w:t>
      </w:r>
      <w:r>
        <w:rPr>
          <w:w w:val="105"/>
        </w:rPr>
        <w:t>learnt</w:t>
      </w:r>
      <w:r>
        <w:rPr>
          <w:spacing w:val="-9"/>
          <w:w w:val="105"/>
        </w:rPr>
        <w:t xml:space="preserve"> </w:t>
      </w:r>
      <w:r>
        <w:rPr>
          <w:w w:val="105"/>
        </w:rPr>
        <w:t>activity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UKAid</w:t>
      </w:r>
      <w:r>
        <w:rPr>
          <w:spacing w:val="-8"/>
          <w:w w:val="105"/>
        </w:rPr>
        <w:t xml:space="preserve"> </w:t>
      </w:r>
      <w:r>
        <w:rPr>
          <w:w w:val="105"/>
        </w:rPr>
        <w:t>Direct</w:t>
      </w:r>
      <w:r>
        <w:rPr>
          <w:spacing w:val="-8"/>
          <w:w w:val="105"/>
        </w:rPr>
        <w:t xml:space="preserve"> </w:t>
      </w:r>
      <w:r>
        <w:rPr>
          <w:w w:val="105"/>
        </w:rPr>
        <w:t>Project:</w:t>
      </w:r>
    </w:p>
    <w:p w14:paraId="763AC489" w14:textId="0E6D5BAE" w:rsidR="008039FC" w:rsidRDefault="004A486B">
      <w:pPr>
        <w:pStyle w:val="ListParagraph"/>
        <w:numPr>
          <w:ilvl w:val="0"/>
          <w:numId w:val="8"/>
        </w:numPr>
        <w:tabs>
          <w:tab w:val="left" w:pos="1076"/>
          <w:tab w:val="left" w:pos="1077"/>
        </w:tabs>
        <w:spacing w:before="222" w:line="333" w:lineRule="auto"/>
        <w:ind w:right="1013"/>
      </w:pPr>
      <w:r>
        <w:rPr>
          <w:w w:val="105"/>
        </w:rPr>
        <w:t>Quarterly</w:t>
      </w:r>
      <w:r>
        <w:rPr>
          <w:spacing w:val="-11"/>
          <w:w w:val="105"/>
        </w:rPr>
        <w:t xml:space="preserve"> </w:t>
      </w:r>
      <w:r>
        <w:rPr>
          <w:w w:val="105"/>
        </w:rPr>
        <w:t>project</w:t>
      </w:r>
      <w:r>
        <w:rPr>
          <w:spacing w:val="-9"/>
          <w:w w:val="105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meeting</w:t>
      </w:r>
      <w:r>
        <w:rPr>
          <w:spacing w:val="-9"/>
          <w:w w:val="105"/>
        </w:rPr>
        <w:t xml:space="preserve"> </w:t>
      </w:r>
      <w:r>
        <w:rPr>
          <w:w w:val="105"/>
        </w:rPr>
        <w:t>lesson</w:t>
      </w:r>
      <w:r>
        <w:rPr>
          <w:spacing w:val="-58"/>
          <w:w w:val="105"/>
        </w:rPr>
        <w:t xml:space="preserve"> </w:t>
      </w:r>
      <w:r>
        <w:rPr>
          <w:w w:val="105"/>
        </w:rPr>
        <w:t>learnt,</w:t>
      </w:r>
      <w:r>
        <w:rPr>
          <w:spacing w:val="-9"/>
          <w:w w:val="105"/>
        </w:rPr>
        <w:t xml:space="preserve"> </w:t>
      </w:r>
      <w:r>
        <w:rPr>
          <w:w w:val="105"/>
        </w:rPr>
        <w:t>challenges,</w:t>
      </w:r>
      <w:r>
        <w:rPr>
          <w:spacing w:val="-8"/>
          <w:w w:val="105"/>
        </w:rPr>
        <w:t xml:space="preserve"> </w:t>
      </w:r>
      <w:r>
        <w:rPr>
          <w:w w:val="105"/>
        </w:rPr>
        <w:t>overcome</w:t>
      </w:r>
      <w:r>
        <w:rPr>
          <w:spacing w:val="-5"/>
          <w:w w:val="105"/>
        </w:rPr>
        <w:t xml:space="preserve"> </w:t>
      </w:r>
      <w:r>
        <w:rPr>
          <w:w w:val="105"/>
        </w:rPr>
        <w:t>strategy</w:t>
      </w:r>
    </w:p>
    <w:p w14:paraId="4792C38A" w14:textId="77777777" w:rsidR="008039FC" w:rsidRDefault="004A486B">
      <w:pPr>
        <w:pStyle w:val="ListParagraph"/>
        <w:numPr>
          <w:ilvl w:val="0"/>
          <w:numId w:val="8"/>
        </w:numPr>
        <w:tabs>
          <w:tab w:val="left" w:pos="1076"/>
          <w:tab w:val="left" w:pos="1077"/>
        </w:tabs>
        <w:spacing w:line="331" w:lineRule="auto"/>
        <w:ind w:right="1009"/>
      </w:pPr>
      <w:r>
        <w:t>Annual</w:t>
      </w:r>
      <w:r>
        <w:rPr>
          <w:spacing w:val="34"/>
        </w:rPr>
        <w:t xml:space="preserve"> </w:t>
      </w:r>
      <w:r>
        <w:t>project</w:t>
      </w:r>
      <w:r>
        <w:rPr>
          <w:spacing w:val="37"/>
        </w:rPr>
        <w:t xml:space="preserve"> </w:t>
      </w:r>
      <w:r>
        <w:t>review</w:t>
      </w:r>
      <w:r>
        <w:rPr>
          <w:spacing w:val="34"/>
        </w:rPr>
        <w:t xml:space="preserve"> </w:t>
      </w:r>
      <w:r>
        <w:t>lesson</w:t>
      </w:r>
      <w:r>
        <w:rPr>
          <w:spacing w:val="37"/>
        </w:rPr>
        <w:t xml:space="preserve"> </w:t>
      </w:r>
      <w:r>
        <w:t>learnt,</w:t>
      </w:r>
      <w:r>
        <w:rPr>
          <w:spacing w:val="37"/>
        </w:rPr>
        <w:t xml:space="preserve"> </w:t>
      </w:r>
      <w:r>
        <w:t>good</w:t>
      </w:r>
      <w:r>
        <w:rPr>
          <w:spacing w:val="35"/>
        </w:rPr>
        <w:t xml:space="preserve"> </w:t>
      </w:r>
      <w:r>
        <w:t>practices,</w:t>
      </w:r>
      <w:r>
        <w:rPr>
          <w:spacing w:val="37"/>
        </w:rPr>
        <w:t xml:space="preserve"> </w:t>
      </w:r>
      <w:r>
        <w:t>recommendation,</w:t>
      </w:r>
      <w:r>
        <w:rPr>
          <w:spacing w:val="37"/>
        </w:rPr>
        <w:t xml:space="preserve"> </w:t>
      </w:r>
      <w:r>
        <w:t>challenges,</w:t>
      </w:r>
      <w:r>
        <w:rPr>
          <w:spacing w:val="-56"/>
        </w:rPr>
        <w:t xml:space="preserve"> </w:t>
      </w:r>
      <w:r>
        <w:t>overcome</w:t>
      </w:r>
      <w:r>
        <w:rPr>
          <w:spacing w:val="-2"/>
        </w:rPr>
        <w:t xml:space="preserve"> </w:t>
      </w:r>
      <w:r>
        <w:t>strategy</w:t>
      </w:r>
    </w:p>
    <w:p w14:paraId="64646411" w14:textId="77777777" w:rsidR="008039FC" w:rsidRDefault="004A486B">
      <w:pPr>
        <w:pStyle w:val="ListParagraph"/>
        <w:numPr>
          <w:ilvl w:val="0"/>
          <w:numId w:val="8"/>
        </w:numPr>
        <w:tabs>
          <w:tab w:val="left" w:pos="1076"/>
          <w:tab w:val="left" w:pos="1077"/>
        </w:tabs>
        <w:ind w:hanging="361"/>
      </w:pPr>
      <w:r>
        <w:t>OPD</w:t>
      </w:r>
      <w:r>
        <w:rPr>
          <w:spacing w:val="5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modalities,</w:t>
      </w:r>
      <w:r>
        <w:rPr>
          <w:spacing w:val="6"/>
        </w:rPr>
        <w:t xml:space="preserve"> </w:t>
      </w:r>
      <w:r>
        <w:t>good</w:t>
      </w:r>
      <w:r>
        <w:rPr>
          <w:spacing w:val="5"/>
        </w:rPr>
        <w:t xml:space="preserve"> </w:t>
      </w:r>
      <w:r>
        <w:t>practices,</w:t>
      </w:r>
      <w:r>
        <w:rPr>
          <w:spacing w:val="6"/>
        </w:rPr>
        <w:t xml:space="preserve"> </w:t>
      </w:r>
      <w:r>
        <w:t>lesson</w:t>
      </w:r>
      <w:r>
        <w:rPr>
          <w:spacing w:val="5"/>
        </w:rPr>
        <w:t xml:space="preserve"> </w:t>
      </w:r>
      <w:r>
        <w:t>learnt,</w:t>
      </w:r>
      <w:r>
        <w:rPr>
          <w:spacing w:val="7"/>
        </w:rPr>
        <w:t xml:space="preserve"> </w:t>
      </w:r>
      <w:r>
        <w:t>challenges,</w:t>
      </w:r>
      <w:r>
        <w:rPr>
          <w:spacing w:val="6"/>
        </w:rPr>
        <w:t xml:space="preserve"> </w:t>
      </w:r>
      <w:r>
        <w:t>overcome</w:t>
      </w:r>
      <w:r>
        <w:rPr>
          <w:spacing w:val="6"/>
        </w:rPr>
        <w:t xml:space="preserve"> </w:t>
      </w:r>
      <w:r>
        <w:t>strategy</w:t>
      </w:r>
    </w:p>
    <w:p w14:paraId="7A5FBF55" w14:textId="77777777" w:rsidR="008039FC" w:rsidRDefault="004A486B">
      <w:pPr>
        <w:pStyle w:val="ListParagraph"/>
        <w:numPr>
          <w:ilvl w:val="0"/>
          <w:numId w:val="8"/>
        </w:numPr>
        <w:tabs>
          <w:tab w:val="left" w:pos="1076"/>
          <w:tab w:val="left" w:pos="1077"/>
        </w:tabs>
        <w:spacing w:before="96" w:line="333" w:lineRule="auto"/>
        <w:ind w:right="1014"/>
      </w:pPr>
      <w:r>
        <w:t>Mainstreaming</w:t>
      </w:r>
      <w:r>
        <w:rPr>
          <w:spacing w:val="40"/>
        </w:rPr>
        <w:t xml:space="preserve"> </w:t>
      </w:r>
      <w:r>
        <w:t>organization</w:t>
      </w:r>
      <w:r>
        <w:rPr>
          <w:spacing w:val="39"/>
        </w:rPr>
        <w:t xml:space="preserve"> </w:t>
      </w:r>
      <w:r>
        <w:t>work</w:t>
      </w:r>
      <w:r>
        <w:rPr>
          <w:spacing w:val="40"/>
        </w:rPr>
        <w:t xml:space="preserve"> </w:t>
      </w:r>
      <w:r>
        <w:t>modalities</w:t>
      </w:r>
      <w:r>
        <w:rPr>
          <w:spacing w:val="40"/>
        </w:rPr>
        <w:t xml:space="preserve"> </w:t>
      </w:r>
      <w:r>
        <w:t>good</w:t>
      </w:r>
      <w:r>
        <w:rPr>
          <w:spacing w:val="41"/>
        </w:rPr>
        <w:t xml:space="preserve"> </w:t>
      </w:r>
      <w:r>
        <w:t>practices,</w:t>
      </w:r>
      <w:r>
        <w:rPr>
          <w:spacing w:val="40"/>
        </w:rPr>
        <w:t xml:space="preserve"> </w:t>
      </w:r>
      <w:r>
        <w:t>lesson</w:t>
      </w:r>
      <w:r>
        <w:rPr>
          <w:spacing w:val="40"/>
        </w:rPr>
        <w:t xml:space="preserve"> </w:t>
      </w:r>
      <w:r>
        <w:t>learnt,</w:t>
      </w:r>
      <w:r>
        <w:rPr>
          <w:spacing w:val="41"/>
        </w:rPr>
        <w:t xml:space="preserve"> </w:t>
      </w:r>
      <w:r>
        <w:t>challenges,</w:t>
      </w:r>
      <w:r>
        <w:rPr>
          <w:spacing w:val="-56"/>
        </w:rPr>
        <w:t xml:space="preserve"> </w:t>
      </w:r>
      <w:r>
        <w:t>overcome</w:t>
      </w:r>
      <w:r>
        <w:rPr>
          <w:spacing w:val="-2"/>
        </w:rPr>
        <w:t xml:space="preserve"> </w:t>
      </w:r>
      <w:r>
        <w:t>strategy</w:t>
      </w:r>
    </w:p>
    <w:p w14:paraId="463C13F1" w14:textId="77777777" w:rsidR="008039FC" w:rsidRDefault="004A486B">
      <w:pPr>
        <w:pStyle w:val="ListParagraph"/>
        <w:numPr>
          <w:ilvl w:val="0"/>
          <w:numId w:val="8"/>
        </w:numPr>
        <w:tabs>
          <w:tab w:val="left" w:pos="1076"/>
          <w:tab w:val="left" w:pos="1077"/>
        </w:tabs>
        <w:spacing w:line="248" w:lineRule="exact"/>
        <w:ind w:hanging="361"/>
      </w:pPr>
      <w:r>
        <w:rPr>
          <w:w w:val="105"/>
        </w:rPr>
        <w:t>Annual</w:t>
      </w:r>
      <w:r>
        <w:rPr>
          <w:spacing w:val="-15"/>
          <w:w w:val="105"/>
        </w:rPr>
        <w:t xml:space="preserve"> </w:t>
      </w:r>
      <w:r>
        <w:rPr>
          <w:w w:val="105"/>
        </w:rPr>
        <w:t>Self-evaluation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project</w:t>
      </w:r>
    </w:p>
    <w:p w14:paraId="09D5EC55" w14:textId="77777777" w:rsidR="008039FC" w:rsidRDefault="004A486B">
      <w:pPr>
        <w:pStyle w:val="ListParagraph"/>
        <w:numPr>
          <w:ilvl w:val="0"/>
          <w:numId w:val="8"/>
        </w:numPr>
        <w:tabs>
          <w:tab w:val="left" w:pos="1076"/>
          <w:tab w:val="left" w:pos="1077"/>
        </w:tabs>
        <w:spacing w:before="95"/>
        <w:ind w:hanging="361"/>
      </w:pPr>
      <w:r>
        <w:t>Web</w:t>
      </w:r>
      <w:r>
        <w:rPr>
          <w:spacing w:val="9"/>
        </w:rPr>
        <w:t xml:space="preserve"> </w:t>
      </w:r>
      <w:r>
        <w:t>based</w:t>
      </w:r>
      <w:r>
        <w:rPr>
          <w:spacing w:val="12"/>
        </w:rPr>
        <w:t xml:space="preserve"> </w:t>
      </w:r>
      <w:r>
        <w:t>real</w:t>
      </w:r>
      <w:r>
        <w:rPr>
          <w:spacing w:val="10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collection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CLW’s</w:t>
      </w:r>
      <w:r>
        <w:rPr>
          <w:spacing w:val="7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analysis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quarterly</w:t>
      </w:r>
      <w:r>
        <w:rPr>
          <w:spacing w:val="6"/>
        </w:rPr>
        <w:t xml:space="preserve"> </w:t>
      </w:r>
      <w:r>
        <w:t>basis</w:t>
      </w:r>
    </w:p>
    <w:p w14:paraId="6ED81BF1" w14:textId="77777777" w:rsidR="008039FC" w:rsidRDefault="008039FC">
      <w:pPr>
        <w:sectPr w:rsidR="008039FC">
          <w:pgSz w:w="11910" w:h="16840"/>
          <w:pgMar w:top="1320" w:right="400" w:bottom="1320" w:left="700" w:header="0" w:footer="1055" w:gutter="0"/>
          <w:cols w:space="720"/>
        </w:sectPr>
      </w:pPr>
    </w:p>
    <w:p w14:paraId="73B4ED0D" w14:textId="77777777" w:rsidR="008039FC" w:rsidRDefault="004A486B">
      <w:pPr>
        <w:pStyle w:val="ListParagraph"/>
        <w:numPr>
          <w:ilvl w:val="0"/>
          <w:numId w:val="8"/>
        </w:numPr>
        <w:tabs>
          <w:tab w:val="left" w:pos="1077"/>
        </w:tabs>
        <w:spacing w:before="98"/>
        <w:ind w:hanging="361"/>
        <w:jc w:val="both"/>
      </w:pPr>
      <w:r>
        <w:lastRenderedPageBreak/>
        <w:t>HI</w:t>
      </w:r>
      <w:r>
        <w:rPr>
          <w:spacing w:val="8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team</w:t>
      </w:r>
      <w:r>
        <w:rPr>
          <w:spacing w:val="6"/>
        </w:rPr>
        <w:t xml:space="preserve"> </w:t>
      </w:r>
      <w:r>
        <w:t>compile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share</w:t>
      </w:r>
      <w:r>
        <w:rPr>
          <w:spacing w:val="7"/>
        </w:rPr>
        <w:t xml:space="preserve"> </w:t>
      </w:r>
      <w:r>
        <w:t>lessons</w:t>
      </w:r>
      <w:r>
        <w:rPr>
          <w:spacing w:val="6"/>
        </w:rPr>
        <w:t xml:space="preserve"> </w:t>
      </w:r>
      <w:r>
        <w:t>learnt</w:t>
      </w:r>
      <w:r>
        <w:rPr>
          <w:spacing w:val="3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internal</w:t>
      </w:r>
      <w:r>
        <w:rPr>
          <w:spacing w:val="7"/>
        </w:rPr>
        <w:t xml:space="preserve"> </w:t>
      </w:r>
      <w:r>
        <w:t>learning;</w:t>
      </w:r>
    </w:p>
    <w:p w14:paraId="1C3A2E05" w14:textId="77777777" w:rsidR="008039FC" w:rsidRDefault="008039FC">
      <w:pPr>
        <w:pStyle w:val="BodyText"/>
        <w:spacing w:before="9"/>
        <w:rPr>
          <w:sz w:val="39"/>
        </w:rPr>
      </w:pPr>
    </w:p>
    <w:p w14:paraId="7F0436B3" w14:textId="77777777" w:rsidR="008039FC" w:rsidRDefault="004A486B">
      <w:pPr>
        <w:pStyle w:val="Heading1"/>
        <w:spacing w:before="1"/>
        <w:jc w:val="both"/>
      </w:pPr>
      <w:bookmarkStart w:id="2" w:name="_bookmark2"/>
      <w:bookmarkEnd w:id="2"/>
      <w:r>
        <w:rPr>
          <w:color w:val="0077C7"/>
          <w:spacing w:val="-1"/>
        </w:rPr>
        <w:t>Chapter</w:t>
      </w:r>
      <w:r>
        <w:rPr>
          <w:color w:val="0077C7"/>
          <w:spacing w:val="-15"/>
        </w:rPr>
        <w:t xml:space="preserve"> </w:t>
      </w:r>
      <w:r>
        <w:rPr>
          <w:color w:val="0077C7"/>
          <w:spacing w:val="-1"/>
        </w:rPr>
        <w:t>03:</w:t>
      </w:r>
      <w:r>
        <w:rPr>
          <w:color w:val="0077C7"/>
          <w:spacing w:val="-14"/>
        </w:rPr>
        <w:t xml:space="preserve"> </w:t>
      </w:r>
      <w:r>
        <w:rPr>
          <w:color w:val="0077C7"/>
          <w:spacing w:val="-1"/>
        </w:rPr>
        <w:t>Overall</w:t>
      </w:r>
      <w:r>
        <w:rPr>
          <w:color w:val="0077C7"/>
          <w:spacing w:val="-13"/>
        </w:rPr>
        <w:t xml:space="preserve"> </w:t>
      </w:r>
      <w:r>
        <w:rPr>
          <w:color w:val="0077C7"/>
          <w:spacing w:val="-1"/>
        </w:rPr>
        <w:t>Objectives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of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the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Assignment</w:t>
      </w:r>
    </w:p>
    <w:p w14:paraId="5FB37CC4" w14:textId="77777777" w:rsidR="008039FC" w:rsidRDefault="004A486B">
      <w:pPr>
        <w:pStyle w:val="BodyText"/>
        <w:spacing w:before="224" w:line="331" w:lineRule="auto"/>
        <w:ind w:left="716" w:right="1012"/>
        <w:jc w:val="both"/>
      </w:pP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come</w:t>
      </w:r>
      <w:r>
        <w:rPr>
          <w:spacing w:val="-15"/>
          <w:w w:val="105"/>
        </w:rPr>
        <w:t xml:space="preserve"> </w:t>
      </w:r>
      <w:r>
        <w:rPr>
          <w:w w:val="105"/>
        </w:rPr>
        <w:t>up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well</w:t>
      </w:r>
      <w:r>
        <w:rPr>
          <w:spacing w:val="-14"/>
          <w:w w:val="105"/>
        </w:rPr>
        <w:t xml:space="preserve"> </w:t>
      </w:r>
      <w:r>
        <w:rPr>
          <w:w w:val="105"/>
        </w:rPr>
        <w:t>refined</w:t>
      </w:r>
      <w:r>
        <w:rPr>
          <w:spacing w:val="-15"/>
          <w:w w:val="105"/>
        </w:rPr>
        <w:t xml:space="preserve"> </w:t>
      </w:r>
      <w:r>
        <w:rPr>
          <w:w w:val="105"/>
        </w:rPr>
        <w:t>final</w:t>
      </w:r>
      <w:r>
        <w:rPr>
          <w:spacing w:val="-14"/>
          <w:w w:val="105"/>
        </w:rPr>
        <w:t xml:space="preserve"> </w:t>
      </w:r>
      <w:r>
        <w:rPr>
          <w:w w:val="105"/>
        </w:rPr>
        <w:t>compilation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good</w:t>
      </w:r>
      <w:r>
        <w:rPr>
          <w:spacing w:val="-15"/>
          <w:w w:val="105"/>
        </w:rPr>
        <w:t xml:space="preserve"> </w:t>
      </w:r>
      <w:r>
        <w:rPr>
          <w:w w:val="105"/>
        </w:rPr>
        <w:t>practices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Lessons</w:t>
      </w:r>
      <w:r>
        <w:rPr>
          <w:spacing w:val="-15"/>
          <w:w w:val="105"/>
        </w:rPr>
        <w:t xml:space="preserve"> </w:t>
      </w:r>
      <w:r>
        <w:rPr>
          <w:w w:val="105"/>
        </w:rPr>
        <w:t>learnt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t>area of disability inclusive out of poverty graduation model based on the experience from the</w:t>
      </w:r>
      <w:r>
        <w:rPr>
          <w:spacing w:val="1"/>
        </w:rPr>
        <w:t xml:space="preserve"> </w:t>
      </w:r>
      <w:r>
        <w:rPr>
          <w:w w:val="105"/>
        </w:rPr>
        <w:t>implementation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UKAid</w:t>
      </w:r>
      <w:r>
        <w:rPr>
          <w:spacing w:val="-8"/>
          <w:w w:val="105"/>
        </w:rPr>
        <w:t xml:space="preserve"> </w:t>
      </w:r>
      <w:r>
        <w:rPr>
          <w:w w:val="105"/>
        </w:rPr>
        <w:t>Direct</w:t>
      </w:r>
      <w:r>
        <w:rPr>
          <w:spacing w:val="-6"/>
          <w:w w:val="105"/>
        </w:rPr>
        <w:t xml:space="preserve"> </w:t>
      </w:r>
      <w:r>
        <w:rPr>
          <w:w w:val="105"/>
        </w:rPr>
        <w:t>Project.</w:t>
      </w:r>
    </w:p>
    <w:p w14:paraId="03C66245" w14:textId="77777777" w:rsidR="008039FC" w:rsidRDefault="004A486B">
      <w:pPr>
        <w:pStyle w:val="BodyText"/>
        <w:spacing w:before="123" w:line="331" w:lineRule="auto"/>
        <w:ind w:left="716" w:right="1012"/>
        <w:jc w:val="both"/>
      </w:pPr>
      <w:r>
        <w:rPr>
          <w:w w:val="105"/>
        </w:rPr>
        <w:t>Overall</w:t>
      </w:r>
      <w:r>
        <w:rPr>
          <w:spacing w:val="-11"/>
          <w:w w:val="105"/>
        </w:rPr>
        <w:t xml:space="preserve"> </w:t>
      </w:r>
      <w:r>
        <w:rPr>
          <w:w w:val="105"/>
        </w:rPr>
        <w:t>guiding</w:t>
      </w:r>
      <w:r>
        <w:rPr>
          <w:spacing w:val="-9"/>
          <w:w w:val="105"/>
        </w:rPr>
        <w:t xml:space="preserve"> </w:t>
      </w:r>
      <w:r>
        <w:rPr>
          <w:w w:val="105"/>
        </w:rPr>
        <w:t>questions</w:t>
      </w:r>
      <w:r>
        <w:rPr>
          <w:spacing w:val="-9"/>
          <w:w w:val="105"/>
        </w:rPr>
        <w:t xml:space="preserve"> </w:t>
      </w:r>
      <w:r>
        <w:rPr>
          <w:w w:val="105"/>
        </w:rPr>
        <w:t>(but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limited)</w:t>
      </w:r>
      <w:r>
        <w:rPr>
          <w:spacing w:val="-8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6"/>
          <w:w w:val="105"/>
        </w:rPr>
        <w:t xml:space="preserve"> </w:t>
      </w:r>
      <w:r>
        <w:rPr>
          <w:w w:val="105"/>
        </w:rPr>
        <w:t>outlined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tasks.</w:t>
      </w:r>
      <w:r>
        <w:rPr>
          <w:spacing w:val="-59"/>
          <w:w w:val="105"/>
        </w:rPr>
        <w:t xml:space="preserve"> </w:t>
      </w:r>
      <w:r>
        <w:rPr>
          <w:w w:val="105"/>
        </w:rPr>
        <w:t>However, Consultant will explore more with the discussions of the project and steering</w:t>
      </w:r>
      <w:r>
        <w:rPr>
          <w:spacing w:val="1"/>
          <w:w w:val="105"/>
        </w:rPr>
        <w:t xml:space="preserve"> </w:t>
      </w:r>
      <w:r>
        <w:rPr>
          <w:w w:val="105"/>
        </w:rPr>
        <w:t>committee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inception</w:t>
      </w:r>
      <w:r>
        <w:rPr>
          <w:spacing w:val="-7"/>
          <w:w w:val="105"/>
        </w:rPr>
        <w:t xml:space="preserve"> </w:t>
      </w:r>
      <w:r>
        <w:rPr>
          <w:w w:val="105"/>
        </w:rPr>
        <w:t>meeting;</w:t>
      </w:r>
    </w:p>
    <w:p w14:paraId="6CB4963A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7"/>
        </w:tabs>
        <w:spacing w:before="118" w:line="326" w:lineRule="auto"/>
        <w:ind w:right="1014"/>
        <w:jc w:val="both"/>
        <w:rPr>
          <w:rFonts w:ascii="Calibri" w:hAnsi="Calibri"/>
        </w:rPr>
      </w:pPr>
      <w:r>
        <w:t>To document the process (step by step) of the intervention of the project (UK AID Direct);</w:t>
      </w:r>
      <w:r>
        <w:rPr>
          <w:spacing w:val="1"/>
        </w:rPr>
        <w:t xml:space="preserve"> </w:t>
      </w:r>
      <w:r>
        <w:rPr>
          <w:w w:val="105"/>
        </w:rPr>
        <w:t>with a specific focus on both the direct implementation of the graduation model, the</w:t>
      </w:r>
      <w:r>
        <w:rPr>
          <w:spacing w:val="1"/>
          <w:w w:val="105"/>
        </w:rPr>
        <w:t xml:space="preserve"> </w:t>
      </w:r>
      <w:r>
        <w:rPr>
          <w:w w:val="105"/>
        </w:rPr>
        <w:t>integration of the market systems development approach and the disability inclusion</w:t>
      </w:r>
      <w:r>
        <w:rPr>
          <w:spacing w:val="1"/>
          <w:w w:val="105"/>
        </w:rPr>
        <w:t xml:space="preserve"> </w:t>
      </w:r>
      <w:r>
        <w:rPr>
          <w:w w:val="105"/>
        </w:rPr>
        <w:t>mainstreaming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Helvetas</w:t>
      </w:r>
      <w:proofErr w:type="spellEnd"/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YPSA,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Islamic</w:t>
      </w:r>
      <w:r>
        <w:rPr>
          <w:spacing w:val="-13"/>
          <w:w w:val="105"/>
        </w:rPr>
        <w:t xml:space="preserve"> </w:t>
      </w:r>
      <w:r>
        <w:rPr>
          <w:w w:val="105"/>
        </w:rPr>
        <w:t>Relief</w:t>
      </w:r>
      <w:r>
        <w:rPr>
          <w:spacing w:val="-9"/>
          <w:w w:val="105"/>
        </w:rPr>
        <w:t xml:space="preserve"> </w:t>
      </w:r>
      <w:r>
        <w:rPr>
          <w:w w:val="105"/>
        </w:rPr>
        <w:t>Bangladesh.</w:t>
      </w:r>
    </w:p>
    <w:p w14:paraId="66F432DE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7"/>
        </w:tabs>
        <w:spacing w:line="267" w:lineRule="exact"/>
        <w:ind w:hanging="361"/>
        <w:jc w:val="both"/>
        <w:rPr>
          <w:rFonts w:ascii="Calibri" w:hAnsi="Calibri"/>
        </w:rPr>
      </w:pP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know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document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area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2"/>
          <w:w w:val="105"/>
        </w:rPr>
        <w:t xml:space="preserve"> </w:t>
      </w:r>
      <w:r>
        <w:rPr>
          <w:w w:val="105"/>
        </w:rPr>
        <w:t>did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did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effectively</w:t>
      </w:r>
    </w:p>
    <w:p w14:paraId="41505BF8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7"/>
        </w:tabs>
        <w:spacing w:before="77" w:line="314" w:lineRule="auto"/>
        <w:ind w:right="1016"/>
        <w:jc w:val="both"/>
        <w:rPr>
          <w:rFonts w:ascii="Calibri" w:hAnsi="Calibri"/>
        </w:rPr>
      </w:pP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identify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document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challenges</w:t>
      </w:r>
      <w:r>
        <w:rPr>
          <w:spacing w:val="-12"/>
          <w:w w:val="105"/>
        </w:rPr>
        <w:t xml:space="preserve"> </w:t>
      </w:r>
      <w:r>
        <w:rPr>
          <w:w w:val="105"/>
        </w:rPr>
        <w:t>faced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process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intervention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project</w:t>
      </w:r>
      <w:r>
        <w:rPr>
          <w:spacing w:val="-59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overcame</w:t>
      </w:r>
    </w:p>
    <w:p w14:paraId="42E51375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7"/>
        </w:tabs>
        <w:spacing w:before="13"/>
        <w:ind w:hanging="361"/>
        <w:jc w:val="both"/>
        <w:rPr>
          <w:rFonts w:ascii="Calibri" w:hAnsi="Calibri"/>
        </w:rPr>
      </w:pPr>
      <w:r>
        <w:t>To</w:t>
      </w:r>
      <w:r>
        <w:rPr>
          <w:spacing w:val="3"/>
        </w:rPr>
        <w:t xml:space="preserve"> </w:t>
      </w:r>
      <w:r>
        <w:t>explore and</w:t>
      </w:r>
      <w:r>
        <w:rPr>
          <w:spacing w:val="2"/>
        </w:rPr>
        <w:t xml:space="preserve"> </w:t>
      </w:r>
      <w:r>
        <w:t>document,</w:t>
      </w:r>
      <w:r>
        <w:rPr>
          <w:spacing w:val="5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did</w:t>
      </w:r>
      <w:r>
        <w:rPr>
          <w:spacing w:val="6"/>
        </w:rPr>
        <w:t xml:space="preserve"> </w:t>
      </w:r>
      <w:r>
        <w:t>sustainability</w:t>
      </w:r>
      <w:r>
        <w:rPr>
          <w:spacing w:val="3"/>
        </w:rPr>
        <w:t xml:space="preserve"> </w:t>
      </w:r>
      <w:r>
        <w:t>issues</w:t>
      </w:r>
      <w:r>
        <w:rPr>
          <w:spacing w:val="3"/>
        </w:rPr>
        <w:t xml:space="preserve"> </w:t>
      </w:r>
      <w:r>
        <w:t>address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interventional</w:t>
      </w:r>
      <w:r>
        <w:rPr>
          <w:spacing w:val="5"/>
        </w:rPr>
        <w:t xml:space="preserve"> </w:t>
      </w:r>
      <w:r>
        <w:t>process</w:t>
      </w:r>
    </w:p>
    <w:p w14:paraId="69284B97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7"/>
        </w:tabs>
        <w:spacing w:before="77" w:line="312" w:lineRule="auto"/>
        <w:ind w:right="1015"/>
        <w:jc w:val="both"/>
        <w:rPr>
          <w:rFonts w:ascii="Calibri" w:hAnsi="Calibri"/>
        </w:rPr>
      </w:pPr>
      <w:r>
        <w:rPr>
          <w:w w:val="105"/>
        </w:rPr>
        <w:t>To explore and document, how did GDA (Gender, Disability and Age) address in</w:t>
      </w:r>
      <w:r>
        <w:rPr>
          <w:spacing w:val="1"/>
          <w:w w:val="105"/>
        </w:rPr>
        <w:t xml:space="preserve"> </w:t>
      </w:r>
      <w:r>
        <w:rPr>
          <w:w w:val="105"/>
        </w:rPr>
        <w:t>interventional</w:t>
      </w:r>
      <w:r>
        <w:rPr>
          <w:spacing w:val="-9"/>
          <w:w w:val="105"/>
        </w:rPr>
        <w:t xml:space="preserve"> </w:t>
      </w:r>
      <w:r>
        <w:rPr>
          <w:w w:val="105"/>
        </w:rPr>
        <w:t>process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project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gender</w:t>
      </w:r>
      <w:r>
        <w:rPr>
          <w:spacing w:val="-10"/>
          <w:w w:val="105"/>
        </w:rPr>
        <w:t xml:space="preserve"> </w:t>
      </w:r>
      <w:r>
        <w:rPr>
          <w:w w:val="105"/>
        </w:rPr>
        <w:t>sensitive</w:t>
      </w:r>
    </w:p>
    <w:p w14:paraId="49E8C2C3" w14:textId="77777777" w:rsidR="008039FC" w:rsidRDefault="008039FC">
      <w:pPr>
        <w:pStyle w:val="BodyText"/>
        <w:rPr>
          <w:sz w:val="35"/>
        </w:rPr>
      </w:pPr>
    </w:p>
    <w:p w14:paraId="018483B1" w14:textId="77777777" w:rsidR="008039FC" w:rsidRDefault="004A486B">
      <w:pPr>
        <w:pStyle w:val="Heading3"/>
        <w:jc w:val="both"/>
      </w:pPr>
      <w:r>
        <w:rPr>
          <w:color w:val="0077C7"/>
          <w:spacing w:val="-1"/>
        </w:rPr>
        <w:t>3.1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Thematic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Areas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for</w:t>
      </w:r>
      <w:r>
        <w:rPr>
          <w:color w:val="0077C7"/>
          <w:spacing w:val="-15"/>
        </w:rPr>
        <w:t xml:space="preserve"> </w:t>
      </w:r>
      <w:r>
        <w:rPr>
          <w:color w:val="0077C7"/>
        </w:rPr>
        <w:t>capitalization</w:t>
      </w:r>
    </w:p>
    <w:p w14:paraId="53BCD067" w14:textId="77777777" w:rsidR="008039FC" w:rsidRDefault="004A486B">
      <w:pPr>
        <w:pStyle w:val="BodyText"/>
        <w:spacing w:before="96"/>
        <w:ind w:left="716"/>
        <w:jc w:val="both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questions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derived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following</w:t>
      </w:r>
      <w:r>
        <w:rPr>
          <w:spacing w:val="-13"/>
          <w:w w:val="105"/>
        </w:rPr>
        <w:t xml:space="preserve"> </w:t>
      </w:r>
      <w:r>
        <w:rPr>
          <w:w w:val="105"/>
        </w:rPr>
        <w:t>thematic</w:t>
      </w:r>
      <w:r>
        <w:rPr>
          <w:spacing w:val="-15"/>
          <w:w w:val="105"/>
        </w:rPr>
        <w:t xml:space="preserve"> </w:t>
      </w:r>
      <w:r>
        <w:rPr>
          <w:w w:val="105"/>
        </w:rPr>
        <w:t>areas;</w:t>
      </w:r>
    </w:p>
    <w:p w14:paraId="0D93D49E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210"/>
        <w:ind w:hanging="361"/>
        <w:rPr>
          <w:rFonts w:ascii="Calibri" w:hAnsi="Calibri"/>
        </w:rPr>
      </w:pPr>
      <w:r>
        <w:t>Disability</w:t>
      </w:r>
      <w:r>
        <w:rPr>
          <w:spacing w:val="12"/>
        </w:rPr>
        <w:t xml:space="preserve"> </w:t>
      </w:r>
      <w:r>
        <w:t>inclusive</w:t>
      </w:r>
      <w:r>
        <w:rPr>
          <w:spacing w:val="15"/>
        </w:rPr>
        <w:t xml:space="preserve"> </w:t>
      </w:r>
      <w:r>
        <w:t>poverty</w:t>
      </w:r>
      <w:r>
        <w:rPr>
          <w:spacing w:val="12"/>
        </w:rPr>
        <w:t xml:space="preserve"> </w:t>
      </w:r>
      <w:r>
        <w:t>graduation</w:t>
      </w:r>
      <w:r>
        <w:rPr>
          <w:spacing w:val="13"/>
        </w:rPr>
        <w:t xml:space="preserve"> </w:t>
      </w:r>
      <w:r>
        <w:t>model</w:t>
      </w:r>
      <w:r>
        <w:rPr>
          <w:spacing w:val="15"/>
        </w:rPr>
        <w:t xml:space="preserve"> </w:t>
      </w:r>
      <w:r>
        <w:t>Identification</w:t>
      </w:r>
      <w:r>
        <w:rPr>
          <w:spacing w:val="12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beneficiaries’</w:t>
      </w:r>
      <w:r>
        <w:rPr>
          <w:spacing w:val="14"/>
        </w:rPr>
        <w:t xml:space="preserve"> </w:t>
      </w:r>
      <w:r>
        <w:t>selection</w:t>
      </w:r>
    </w:p>
    <w:p w14:paraId="7B505E21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5" w:line="314" w:lineRule="auto"/>
        <w:ind w:right="2107"/>
        <w:rPr>
          <w:rFonts w:ascii="Calibri" w:hAnsi="Calibri"/>
        </w:rPr>
      </w:pPr>
      <w:r>
        <w:t>Psychosocial rehabilitation (Rehab, accessibility, counselling, health care) and</w:t>
      </w:r>
      <w:r>
        <w:rPr>
          <w:spacing w:val="-56"/>
        </w:rPr>
        <w:t xml:space="preserve"> </w:t>
      </w:r>
      <w:r>
        <w:t>consumption</w:t>
      </w:r>
      <w:r>
        <w:rPr>
          <w:spacing w:val="-3"/>
        </w:rPr>
        <w:t xml:space="preserve"> </w:t>
      </w:r>
      <w:r>
        <w:t>support</w:t>
      </w:r>
    </w:p>
    <w:p w14:paraId="553802AF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14"/>
        <w:ind w:hanging="361"/>
        <w:rPr>
          <w:rFonts w:ascii="Calibri" w:hAnsi="Calibri"/>
        </w:rPr>
      </w:pPr>
      <w:r>
        <w:t>Skill</w:t>
      </w:r>
      <w:r>
        <w:rPr>
          <w:spacing w:val="6"/>
        </w:rPr>
        <w:t xml:space="preserve"> </w:t>
      </w:r>
      <w:r>
        <w:t>training</w:t>
      </w:r>
      <w:r>
        <w:rPr>
          <w:spacing w:val="5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continuous</w:t>
      </w:r>
      <w:r>
        <w:rPr>
          <w:spacing w:val="8"/>
        </w:rPr>
        <w:t xml:space="preserve"> </w:t>
      </w:r>
      <w:r>
        <w:t>coaching</w:t>
      </w:r>
    </w:p>
    <w:p w14:paraId="60CBE696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7" w:line="312" w:lineRule="auto"/>
        <w:ind w:right="1478"/>
        <w:rPr>
          <w:rFonts w:ascii="Calibri" w:hAnsi="Calibri"/>
        </w:rPr>
      </w:pPr>
      <w:r>
        <w:t>Livelihood</w:t>
      </w:r>
      <w:r>
        <w:rPr>
          <w:spacing w:val="7"/>
        </w:rPr>
        <w:t xml:space="preserve"> </w:t>
      </w:r>
      <w:r>
        <w:t>assets</w:t>
      </w:r>
      <w:r>
        <w:rPr>
          <w:spacing w:val="7"/>
        </w:rPr>
        <w:t xml:space="preserve"> </w:t>
      </w:r>
      <w:r>
        <w:t>support,</w:t>
      </w:r>
      <w:r>
        <w:rPr>
          <w:spacing w:val="6"/>
        </w:rPr>
        <w:t xml:space="preserve"> </w:t>
      </w:r>
      <w:r>
        <w:t>assets</w:t>
      </w:r>
      <w:r>
        <w:rPr>
          <w:spacing w:val="6"/>
        </w:rPr>
        <w:t xml:space="preserve"> </w:t>
      </w:r>
      <w:r>
        <w:t>transfer,</w:t>
      </w:r>
      <w:r>
        <w:rPr>
          <w:spacing w:val="4"/>
        </w:rPr>
        <w:t xml:space="preserve"> </w:t>
      </w:r>
      <w:r>
        <w:t>employment,</w:t>
      </w:r>
      <w:r>
        <w:rPr>
          <w:spacing w:val="7"/>
        </w:rPr>
        <w:t xml:space="preserve"> </w:t>
      </w:r>
      <w:r>
        <w:t>reasonable</w:t>
      </w:r>
      <w:r>
        <w:rPr>
          <w:spacing w:val="6"/>
        </w:rPr>
        <w:t xml:space="preserve"> </w:t>
      </w:r>
      <w:r>
        <w:t>accommodation</w:t>
      </w:r>
      <w:r>
        <w:rPr>
          <w:spacing w:val="-55"/>
        </w:rPr>
        <w:t xml:space="preserve"> </w:t>
      </w:r>
      <w:r>
        <w:t>(Accessibility,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tools</w:t>
      </w:r>
      <w:r>
        <w:rPr>
          <w:spacing w:val="-4"/>
        </w:rPr>
        <w:t xml:space="preserve"> </w:t>
      </w:r>
      <w:r>
        <w:t>modification)</w:t>
      </w:r>
    </w:p>
    <w:p w14:paraId="095A01BB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16"/>
        <w:ind w:hanging="361"/>
        <w:rPr>
          <w:rFonts w:ascii="Calibri" w:hAnsi="Calibri"/>
        </w:rPr>
      </w:pP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Market,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saving</w:t>
      </w:r>
    </w:p>
    <w:p w14:paraId="5D01125D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7"/>
        <w:ind w:hanging="361"/>
        <w:rPr>
          <w:rFonts w:ascii="Calibri" w:hAnsi="Calibri"/>
          <w:color w:val="A6A6A6"/>
        </w:rPr>
      </w:pPr>
      <w:r>
        <w:t>Continuous</w:t>
      </w:r>
      <w:r>
        <w:rPr>
          <w:spacing w:val="1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inclusion</w:t>
      </w:r>
    </w:p>
    <w:p w14:paraId="0D2A52CE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7"/>
        <w:ind w:hanging="361"/>
        <w:rPr>
          <w:rFonts w:ascii="Calibri" w:hAnsi="Calibri"/>
          <w:color w:val="A6A6A6"/>
        </w:rPr>
      </w:pPr>
      <w:r>
        <w:t>Inclusive</w:t>
      </w:r>
      <w:r>
        <w:rPr>
          <w:spacing w:val="1"/>
        </w:rPr>
        <w:t xml:space="preserve"> </w:t>
      </w:r>
      <w:r>
        <w:t>Market</w:t>
      </w:r>
      <w:r>
        <w:rPr>
          <w:spacing w:val="2"/>
        </w:rPr>
        <w:t xml:space="preserve"> </w:t>
      </w:r>
      <w:r>
        <w:t>System</w:t>
      </w:r>
    </w:p>
    <w:p w14:paraId="2BB75439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7"/>
        <w:ind w:hanging="361"/>
        <w:rPr>
          <w:rFonts w:ascii="Calibri" w:hAnsi="Calibri"/>
          <w:color w:val="A6A6A6"/>
        </w:rPr>
      </w:pPr>
      <w:r>
        <w:t>Local</w:t>
      </w:r>
      <w:r>
        <w:rPr>
          <w:spacing w:val="-6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Providers</w:t>
      </w:r>
      <w:r>
        <w:rPr>
          <w:spacing w:val="-6"/>
        </w:rPr>
        <w:t xml:space="preserve"> </w:t>
      </w:r>
      <w:r>
        <w:t>(LSP)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Poverty</w:t>
      </w:r>
      <w:r>
        <w:rPr>
          <w:spacing w:val="-4"/>
        </w:rPr>
        <w:t xml:space="preserve"> </w:t>
      </w:r>
      <w:r>
        <w:t>(PPI)</w:t>
      </w:r>
      <w:r>
        <w:rPr>
          <w:spacing w:val="-4"/>
        </w:rPr>
        <w:t xml:space="preserve"> </w:t>
      </w:r>
      <w:r>
        <w:t>Model</w:t>
      </w:r>
    </w:p>
    <w:p w14:paraId="3326C8B4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4"/>
        <w:ind w:hanging="361"/>
        <w:rPr>
          <w:rFonts w:ascii="Calibri" w:hAnsi="Calibri"/>
          <w:color w:val="A6A6A6"/>
        </w:rPr>
      </w:pPr>
      <w:r>
        <w:t>Evidence</w:t>
      </w:r>
      <w:r>
        <w:rPr>
          <w:spacing w:val="1"/>
        </w:rPr>
        <w:t xml:space="preserve"> </w:t>
      </w:r>
      <w:r>
        <w:t>based</w:t>
      </w:r>
      <w:r>
        <w:rPr>
          <w:spacing w:val="3"/>
        </w:rPr>
        <w:t xml:space="preserve"> </w:t>
      </w:r>
      <w:r>
        <w:t>Graduation</w:t>
      </w:r>
      <w:r>
        <w:rPr>
          <w:spacing w:val="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(Randomized</w:t>
      </w:r>
      <w:r>
        <w:rPr>
          <w:spacing w:val="1"/>
        </w:rPr>
        <w:t xml:space="preserve"> </w:t>
      </w:r>
      <w:r>
        <w:t>Controlled</w:t>
      </w:r>
      <w:r>
        <w:rPr>
          <w:spacing w:val="4"/>
        </w:rPr>
        <w:t xml:space="preserve"> </w:t>
      </w:r>
      <w:r>
        <w:t>Trial-RCT)</w:t>
      </w:r>
    </w:p>
    <w:p w14:paraId="71EE6B7E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7"/>
        <w:ind w:hanging="361"/>
        <w:rPr>
          <w:rFonts w:ascii="Calibri" w:hAnsi="Calibri"/>
          <w:color w:val="A6A6A6"/>
        </w:rPr>
      </w:pPr>
      <w:r>
        <w:t>Roll</w:t>
      </w:r>
      <w:r>
        <w:rPr>
          <w:spacing w:val="16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web-based</w:t>
      </w:r>
      <w:r>
        <w:rPr>
          <w:spacing w:val="15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system</w:t>
      </w:r>
    </w:p>
    <w:p w14:paraId="629EB343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7"/>
        <w:ind w:hanging="361"/>
        <w:rPr>
          <w:rFonts w:ascii="Calibri" w:hAnsi="Calibri"/>
          <w:color w:val="A6A6A6"/>
        </w:rPr>
      </w:pPr>
      <w:r>
        <w:t>Women</w:t>
      </w:r>
      <w:r>
        <w:rPr>
          <w:spacing w:val="19"/>
        </w:rPr>
        <w:t xml:space="preserve"> </w:t>
      </w:r>
      <w:r>
        <w:t>economic</w:t>
      </w:r>
      <w:r>
        <w:rPr>
          <w:spacing w:val="22"/>
        </w:rPr>
        <w:t xml:space="preserve"> </w:t>
      </w:r>
      <w:r>
        <w:t>empowerment</w:t>
      </w:r>
    </w:p>
    <w:p w14:paraId="7D500028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8"/>
        <w:ind w:hanging="361"/>
        <w:rPr>
          <w:rFonts w:ascii="Calibri" w:hAnsi="Calibri"/>
          <w:color w:val="A6A6A6"/>
        </w:rPr>
      </w:pPr>
      <w:r>
        <w:t>Mainstreaming</w:t>
      </w:r>
      <w:r>
        <w:rPr>
          <w:spacing w:val="16"/>
        </w:rPr>
        <w:t xml:space="preserve"> </w:t>
      </w:r>
      <w:r>
        <w:t>livelihood</w:t>
      </w:r>
      <w:r>
        <w:rPr>
          <w:spacing w:val="16"/>
        </w:rPr>
        <w:t xml:space="preserve"> </w:t>
      </w:r>
      <w:r>
        <w:t>approach</w:t>
      </w:r>
    </w:p>
    <w:p w14:paraId="0122F12D" w14:textId="77777777" w:rsidR="008039FC" w:rsidRDefault="008039FC">
      <w:pPr>
        <w:rPr>
          <w:rFonts w:ascii="Calibri" w:hAnsi="Calibri"/>
        </w:rPr>
        <w:sectPr w:rsidR="008039FC">
          <w:pgSz w:w="11910" w:h="16840"/>
          <w:pgMar w:top="1320" w:right="400" w:bottom="1320" w:left="700" w:header="0" w:footer="1055" w:gutter="0"/>
          <w:cols w:space="720"/>
        </w:sectPr>
      </w:pPr>
    </w:p>
    <w:p w14:paraId="348AFB87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91" w:line="314" w:lineRule="auto"/>
        <w:ind w:right="1146"/>
        <w:rPr>
          <w:rFonts w:ascii="Calibri" w:hAnsi="Calibri"/>
          <w:color w:val="A6A6A6"/>
        </w:rPr>
      </w:pPr>
      <w:r>
        <w:lastRenderedPageBreak/>
        <w:t>Strengthen</w:t>
      </w:r>
      <w:r>
        <w:rPr>
          <w:spacing w:val="3"/>
        </w:rPr>
        <w:t xml:space="preserve"> </w:t>
      </w:r>
      <w:r>
        <w:t>Organizations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Persons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Disabilities</w:t>
      </w:r>
      <w:r>
        <w:rPr>
          <w:spacing w:val="7"/>
        </w:rPr>
        <w:t xml:space="preserve"> </w:t>
      </w:r>
      <w:r>
        <w:t>(OPD)</w:t>
      </w:r>
      <w:r>
        <w:rPr>
          <w:spacing w:val="7"/>
        </w:rPr>
        <w:t xml:space="preserve"> </w:t>
      </w:r>
      <w:r>
        <w:t>/</w:t>
      </w:r>
      <w:r>
        <w:rPr>
          <w:spacing w:val="7"/>
        </w:rPr>
        <w:t xml:space="preserve"> </w:t>
      </w:r>
      <w:r>
        <w:t>Self</w:t>
      </w:r>
      <w:r>
        <w:rPr>
          <w:spacing w:val="5"/>
        </w:rPr>
        <w:t xml:space="preserve"> </w:t>
      </w:r>
      <w:r>
        <w:t>Help</w:t>
      </w:r>
      <w:r>
        <w:rPr>
          <w:spacing w:val="8"/>
        </w:rPr>
        <w:t xml:space="preserve"> </w:t>
      </w:r>
      <w:r>
        <w:t>Groups</w:t>
      </w:r>
      <w:r>
        <w:rPr>
          <w:spacing w:val="4"/>
        </w:rPr>
        <w:t xml:space="preserve"> </w:t>
      </w:r>
      <w:r>
        <w:t>(SHGs)</w:t>
      </w:r>
      <w:r>
        <w:rPr>
          <w:spacing w:val="-56"/>
        </w:rPr>
        <w:t xml:space="preserve"> </w:t>
      </w:r>
      <w:r>
        <w:t>formation</w:t>
      </w:r>
    </w:p>
    <w:p w14:paraId="52E03C04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14"/>
        <w:ind w:hanging="361"/>
        <w:rPr>
          <w:rFonts w:ascii="Calibri" w:hAnsi="Calibri"/>
        </w:rPr>
      </w:pPr>
      <w:r>
        <w:t>Inclusive</w:t>
      </w:r>
      <w:r>
        <w:rPr>
          <w:spacing w:val="2"/>
        </w:rPr>
        <w:t xml:space="preserve"> </w:t>
      </w:r>
      <w:r>
        <w:t>producer</w:t>
      </w:r>
      <w:r>
        <w:rPr>
          <w:spacing w:val="2"/>
        </w:rPr>
        <w:t xml:space="preserve"> </w:t>
      </w:r>
      <w:r>
        <w:t>groups</w:t>
      </w:r>
    </w:p>
    <w:p w14:paraId="7F6B3FDA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7"/>
        <w:ind w:hanging="361"/>
        <w:rPr>
          <w:rFonts w:ascii="Calibri" w:hAnsi="Calibri"/>
          <w:color w:val="A6A6A6"/>
        </w:rPr>
      </w:pPr>
      <w:r>
        <w:t>Community</w:t>
      </w:r>
      <w:r>
        <w:rPr>
          <w:spacing w:val="8"/>
        </w:rPr>
        <w:t xml:space="preserve"> </w:t>
      </w:r>
      <w:r>
        <w:t>awareness</w:t>
      </w:r>
    </w:p>
    <w:p w14:paraId="507D80FC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7"/>
        <w:ind w:hanging="361"/>
        <w:rPr>
          <w:rFonts w:ascii="Calibri" w:hAnsi="Calibri"/>
          <w:color w:val="A6A6A6"/>
        </w:rPr>
      </w:pPr>
      <w:r>
        <w:t>Functional</w:t>
      </w:r>
      <w:r>
        <w:rPr>
          <w:spacing w:val="22"/>
        </w:rPr>
        <w:t xml:space="preserve"> </w:t>
      </w:r>
      <w:r>
        <w:t>rehabilitation</w:t>
      </w:r>
    </w:p>
    <w:p w14:paraId="79CA27DF" w14:textId="77777777" w:rsidR="008039FC" w:rsidRDefault="004A486B">
      <w:pPr>
        <w:pStyle w:val="ListParagraph"/>
        <w:numPr>
          <w:ilvl w:val="0"/>
          <w:numId w:val="7"/>
        </w:numPr>
        <w:tabs>
          <w:tab w:val="left" w:pos="1076"/>
          <w:tab w:val="left" w:pos="1077"/>
        </w:tabs>
        <w:spacing w:before="74"/>
        <w:ind w:hanging="361"/>
        <w:rPr>
          <w:rFonts w:ascii="Calibri" w:hAnsi="Calibri"/>
          <w:color w:val="A6A6A6"/>
        </w:rPr>
      </w:pPr>
      <w:r>
        <w:t>Psychosocial</w:t>
      </w:r>
      <w:r>
        <w:rPr>
          <w:spacing w:val="2"/>
        </w:rPr>
        <w:t xml:space="preserve"> </w:t>
      </w:r>
      <w:r>
        <w:t>support</w:t>
      </w:r>
    </w:p>
    <w:p w14:paraId="57969F72" w14:textId="77777777" w:rsidR="008039FC" w:rsidRDefault="008039FC">
      <w:pPr>
        <w:pStyle w:val="BodyText"/>
        <w:rPr>
          <w:sz w:val="30"/>
        </w:rPr>
      </w:pPr>
    </w:p>
    <w:p w14:paraId="486FC2AA" w14:textId="77777777" w:rsidR="008039FC" w:rsidRDefault="008039FC">
      <w:pPr>
        <w:pStyle w:val="BodyText"/>
        <w:spacing w:before="9"/>
        <w:rPr>
          <w:sz w:val="25"/>
        </w:rPr>
      </w:pPr>
    </w:p>
    <w:p w14:paraId="028BBCF8" w14:textId="77777777" w:rsidR="008039FC" w:rsidRDefault="004A486B">
      <w:pPr>
        <w:pStyle w:val="Heading1"/>
        <w:jc w:val="both"/>
      </w:pPr>
      <w:bookmarkStart w:id="3" w:name="_bookmark3"/>
      <w:bookmarkEnd w:id="3"/>
      <w:r>
        <w:rPr>
          <w:color w:val="0077C7"/>
        </w:rPr>
        <w:t>Chapter</w:t>
      </w:r>
      <w:r>
        <w:rPr>
          <w:color w:val="0077C7"/>
          <w:spacing w:val="-15"/>
        </w:rPr>
        <w:t xml:space="preserve"> </w:t>
      </w:r>
      <w:r>
        <w:rPr>
          <w:color w:val="0077C7"/>
        </w:rPr>
        <w:t>04: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Assignment</w:t>
      </w:r>
      <w:r>
        <w:rPr>
          <w:color w:val="0077C7"/>
          <w:spacing w:val="-15"/>
        </w:rPr>
        <w:t xml:space="preserve"> </w:t>
      </w:r>
      <w:r>
        <w:rPr>
          <w:color w:val="0077C7"/>
        </w:rPr>
        <w:t>Mode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of</w:t>
      </w:r>
      <w:r>
        <w:rPr>
          <w:color w:val="0077C7"/>
          <w:spacing w:val="-15"/>
        </w:rPr>
        <w:t xml:space="preserve"> </w:t>
      </w:r>
      <w:r>
        <w:rPr>
          <w:color w:val="0077C7"/>
        </w:rPr>
        <w:t>work</w:t>
      </w:r>
    </w:p>
    <w:p w14:paraId="45DD14F7" w14:textId="77777777" w:rsidR="008039FC" w:rsidRDefault="004A486B">
      <w:pPr>
        <w:pStyle w:val="Heading3"/>
        <w:numPr>
          <w:ilvl w:val="1"/>
          <w:numId w:val="6"/>
        </w:numPr>
        <w:tabs>
          <w:tab w:val="left" w:pos="1096"/>
        </w:tabs>
        <w:spacing w:before="180"/>
      </w:pPr>
      <w:r>
        <w:rPr>
          <w:color w:val="0077C7"/>
        </w:rPr>
        <w:t>Location</w:t>
      </w:r>
    </w:p>
    <w:p w14:paraId="4D7A1B47" w14:textId="77777777" w:rsidR="008039FC" w:rsidRDefault="004A486B">
      <w:pPr>
        <w:pStyle w:val="BodyText"/>
        <w:spacing w:before="217" w:line="333" w:lineRule="auto"/>
        <w:ind w:left="716" w:right="1010"/>
        <w:jc w:val="both"/>
      </w:pPr>
      <w:r>
        <w:t>The</w:t>
      </w:r>
      <w:r>
        <w:rPr>
          <w:spacing w:val="1"/>
        </w:rPr>
        <w:t xml:space="preserve"> </w:t>
      </w:r>
      <w:r>
        <w:t>compilation will capture</w:t>
      </w:r>
      <w:r>
        <w:rPr>
          <w:spacing w:val="1"/>
        </w:rPr>
        <w:t xml:space="preserve"> </w:t>
      </w:r>
      <w:r>
        <w:t>lessons learnt and</w:t>
      </w:r>
      <w:r>
        <w:rPr>
          <w:spacing w:val="1"/>
        </w:rPr>
        <w:t xml:space="preserve"> </w:t>
      </w:r>
      <w:r>
        <w:t xml:space="preserve">good practices from </w:t>
      </w:r>
      <w:proofErr w:type="spellStart"/>
      <w:r>
        <w:t>Ulipur</w:t>
      </w:r>
      <w:proofErr w:type="spellEnd"/>
      <w:r>
        <w:t xml:space="preserve"> and</w:t>
      </w:r>
      <w:r>
        <w:rPr>
          <w:spacing w:val="58"/>
        </w:rPr>
        <w:t xml:space="preserve"> </w:t>
      </w:r>
      <w:proofErr w:type="spellStart"/>
      <w:r>
        <w:t>Kurgram</w:t>
      </w:r>
      <w:proofErr w:type="spellEnd"/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proofErr w:type="spellStart"/>
      <w:r>
        <w:t>Kurgiram</w:t>
      </w:r>
      <w:proofErr w:type="spellEnd"/>
      <w:r>
        <w:rPr>
          <w:spacing w:val="1"/>
        </w:rPr>
        <w:t xml:space="preserve"> </w:t>
      </w:r>
      <w:r>
        <w:t>District,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Sitakund</w:t>
      </w:r>
      <w:proofErr w:type="spellEnd"/>
      <w:r>
        <w:rPr>
          <w:spacing w:val="1"/>
        </w:rPr>
        <w:t xml:space="preserve"> </w:t>
      </w:r>
      <w:proofErr w:type="spellStart"/>
      <w:r>
        <w:t>Upazila</w:t>
      </w:r>
      <w:proofErr w:type="spellEnd"/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Chattogram,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Mymensingh,</w:t>
      </w:r>
      <w:r>
        <w:rPr>
          <w:spacing w:val="1"/>
        </w:rPr>
        <w:t xml:space="preserve"> </w:t>
      </w:r>
      <w:proofErr w:type="spellStart"/>
      <w:r>
        <w:t>Kishorganj</w:t>
      </w:r>
      <w:proofErr w:type="spellEnd"/>
      <w:r>
        <w:t xml:space="preserve">, </w:t>
      </w:r>
      <w:proofErr w:type="spellStart"/>
      <w:r>
        <w:t>Gaibandha</w:t>
      </w:r>
      <w:proofErr w:type="spellEnd"/>
      <w:r>
        <w:t xml:space="preserve">, </w:t>
      </w:r>
      <w:proofErr w:type="spellStart"/>
      <w:r>
        <w:t>Thakurgaon</w:t>
      </w:r>
      <w:proofErr w:type="spellEnd"/>
      <w:r>
        <w:t>, Rangpur District. The assignment will need to be done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interview and</w:t>
      </w:r>
      <w:r>
        <w:rPr>
          <w:spacing w:val="1"/>
        </w:rPr>
        <w:t xml:space="preserve"> </w:t>
      </w:r>
      <w:r>
        <w:t>data collection following</w:t>
      </w:r>
      <w:r>
        <w:rPr>
          <w:spacing w:val="58"/>
        </w:rPr>
        <w:t xml:space="preserve"> </w:t>
      </w:r>
      <w:r>
        <w:t>institutional</w:t>
      </w:r>
      <w:r>
        <w:rPr>
          <w:spacing w:val="58"/>
        </w:rPr>
        <w:t xml:space="preserve"> </w:t>
      </w:r>
      <w:r>
        <w:t>COVID-19</w:t>
      </w:r>
      <w:r>
        <w:rPr>
          <w:spacing w:val="59"/>
        </w:rPr>
        <w:t xml:space="preserve"> </w:t>
      </w:r>
      <w:r>
        <w:t>precautions,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completed</w:t>
      </w:r>
      <w:r>
        <w:rPr>
          <w:spacing w:val="2"/>
        </w:rPr>
        <w:t xml:space="preserve"> </w:t>
      </w:r>
      <w:r>
        <w:t>remotely.</w:t>
      </w:r>
    </w:p>
    <w:p w14:paraId="60755193" w14:textId="77777777" w:rsidR="008039FC" w:rsidRDefault="004A486B">
      <w:pPr>
        <w:pStyle w:val="Heading3"/>
        <w:numPr>
          <w:ilvl w:val="1"/>
          <w:numId w:val="6"/>
        </w:numPr>
        <w:tabs>
          <w:tab w:val="left" w:pos="1096"/>
        </w:tabs>
        <w:spacing w:before="111"/>
      </w:pPr>
      <w:r>
        <w:rPr>
          <w:color w:val="0077C7"/>
        </w:rPr>
        <w:t>Methodology</w:t>
      </w:r>
    </w:p>
    <w:p w14:paraId="0FC76BFE" w14:textId="77777777" w:rsidR="008039FC" w:rsidRDefault="004A486B">
      <w:pPr>
        <w:pStyle w:val="BodyText"/>
        <w:spacing w:before="216" w:line="333" w:lineRule="auto"/>
        <w:ind w:left="716" w:right="1013"/>
        <w:jc w:val="both"/>
      </w:pPr>
      <w:r>
        <w:rPr>
          <w:w w:val="105"/>
        </w:rPr>
        <w:t>Consultant will formulate learning questions which ultimately guide the process and do</w:t>
      </w:r>
      <w:r>
        <w:rPr>
          <w:spacing w:val="1"/>
          <w:w w:val="105"/>
        </w:rPr>
        <w:t xml:space="preserve"> </w:t>
      </w:r>
      <w:r>
        <w:rPr>
          <w:w w:val="105"/>
        </w:rPr>
        <w:t>exercise following several methods to identify the areas of capitalization of the project.</w:t>
      </w:r>
      <w:r>
        <w:rPr>
          <w:spacing w:val="1"/>
          <w:w w:val="105"/>
        </w:rPr>
        <w:t xml:space="preserve"> </w:t>
      </w:r>
      <w:r>
        <w:rPr>
          <w:w w:val="105"/>
        </w:rPr>
        <w:t>Consultant will emphasize on the participatory approach and consultative process like</w:t>
      </w:r>
      <w:r>
        <w:rPr>
          <w:spacing w:val="1"/>
          <w:w w:val="105"/>
        </w:rPr>
        <w:t xml:space="preserve"> </w:t>
      </w:r>
      <w:r>
        <w:t>workshop,</w:t>
      </w:r>
      <w:r>
        <w:rPr>
          <w:spacing w:val="-4"/>
        </w:rPr>
        <w:t xml:space="preserve"> </w:t>
      </w:r>
      <w:r>
        <w:t>beneficiaries’</w:t>
      </w:r>
      <w:r>
        <w:rPr>
          <w:spacing w:val="-3"/>
        </w:rPr>
        <w:t xml:space="preserve"> </w:t>
      </w:r>
      <w:r>
        <w:t>feedback.</w:t>
      </w:r>
      <w:r>
        <w:rPr>
          <w:spacing w:val="-4"/>
        </w:rPr>
        <w:t xml:space="preserve"> </w:t>
      </w:r>
      <w:r>
        <w:t>Consultant may</w:t>
      </w:r>
      <w:r>
        <w:rPr>
          <w:spacing w:val="-1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need to</w:t>
      </w:r>
      <w:r>
        <w:rPr>
          <w:spacing w:val="-6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FGD,</w:t>
      </w:r>
      <w:r>
        <w:rPr>
          <w:spacing w:val="-3"/>
        </w:rPr>
        <w:t xml:space="preserve"> </w:t>
      </w:r>
      <w:r>
        <w:t>KII,</w:t>
      </w:r>
      <w:r>
        <w:rPr>
          <w:spacing w:val="-4"/>
        </w:rPr>
        <w:t xml:space="preserve"> </w:t>
      </w:r>
      <w:r>
        <w:t>IDI,</w:t>
      </w:r>
      <w:r>
        <w:rPr>
          <w:spacing w:val="-3"/>
        </w:rPr>
        <w:t xml:space="preserve"> </w:t>
      </w:r>
      <w:r>
        <w:t>collect</w:t>
      </w:r>
      <w:r>
        <w:rPr>
          <w:spacing w:val="-56"/>
        </w:rPr>
        <w:t xml:space="preserve"> </w:t>
      </w:r>
      <w:r>
        <w:t>case study/success stories etc. from person with disability, HH Head, caregiver, female family</w:t>
      </w:r>
      <w:r>
        <w:rPr>
          <w:spacing w:val="-56"/>
        </w:rPr>
        <w:t xml:space="preserve"> </w:t>
      </w:r>
      <w:r>
        <w:rPr>
          <w:w w:val="105"/>
        </w:rPr>
        <w:t>member, self-help group members, community livelihood worker, OPD (Organization 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Persons with Disabilities), project staff </w:t>
      </w:r>
      <w:r>
        <w:rPr>
          <w:w w:val="140"/>
        </w:rPr>
        <w:t xml:space="preserve">– </w:t>
      </w:r>
      <w:r>
        <w:rPr>
          <w:w w:val="105"/>
        </w:rPr>
        <w:t xml:space="preserve">including implementing partners, like </w:t>
      </w:r>
      <w:proofErr w:type="spellStart"/>
      <w:r>
        <w:rPr>
          <w:w w:val="105"/>
        </w:rPr>
        <w:t>Helvetas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YPSA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Islamic</w:t>
      </w:r>
      <w:r>
        <w:rPr>
          <w:spacing w:val="-9"/>
          <w:w w:val="105"/>
        </w:rPr>
        <w:t xml:space="preserve"> </w:t>
      </w:r>
      <w:r>
        <w:rPr>
          <w:w w:val="105"/>
        </w:rPr>
        <w:t>Relief.</w:t>
      </w:r>
    </w:p>
    <w:p w14:paraId="70869EDA" w14:textId="77777777" w:rsidR="008039FC" w:rsidRDefault="004A486B">
      <w:pPr>
        <w:pStyle w:val="BodyText"/>
        <w:spacing w:before="112" w:line="333" w:lineRule="auto"/>
        <w:ind w:left="716" w:right="1009"/>
        <w:jc w:val="both"/>
      </w:pPr>
      <w:r>
        <w:t>In</w:t>
      </w:r>
      <w:r>
        <w:rPr>
          <w:spacing w:val="-11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project</w:t>
      </w:r>
      <w:r>
        <w:rPr>
          <w:spacing w:val="-9"/>
        </w:rPr>
        <w:t xml:space="preserve"> </w:t>
      </w:r>
      <w:r>
        <w:t>team</w:t>
      </w:r>
      <w:r>
        <w:rPr>
          <w:spacing w:val="-9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capitalizing</w:t>
      </w:r>
      <w:r>
        <w:rPr>
          <w:spacing w:val="-10"/>
        </w:rPr>
        <w:t xml:space="preserve"> </w:t>
      </w:r>
      <w:r>
        <w:t>Lessons</w:t>
      </w:r>
      <w:r>
        <w:rPr>
          <w:spacing w:val="-13"/>
        </w:rPr>
        <w:t xml:space="preserve"> </w:t>
      </w:r>
      <w:r>
        <w:t>Learnt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Practices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their</w:t>
      </w:r>
      <w:r>
        <w:rPr>
          <w:spacing w:val="-56"/>
        </w:rPr>
        <w:t xml:space="preserve"> </w:t>
      </w:r>
      <w:r>
        <w:rPr>
          <w:spacing w:val="-1"/>
          <w:w w:val="105"/>
        </w:rPr>
        <w:t>own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shared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consultant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review,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guidance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finalization.</w:t>
      </w:r>
      <w:r>
        <w:rPr>
          <w:spacing w:val="-12"/>
          <w:w w:val="105"/>
        </w:rPr>
        <w:t xml:space="preserve"> </w:t>
      </w:r>
      <w:r>
        <w:rPr>
          <w:w w:val="105"/>
        </w:rPr>
        <w:t>Consultant</w:t>
      </w:r>
      <w:r>
        <w:rPr>
          <w:spacing w:val="-59"/>
          <w:w w:val="105"/>
        </w:rPr>
        <w:t xml:space="preserve"> </w:t>
      </w:r>
      <w:r>
        <w:rPr>
          <w:w w:val="105"/>
        </w:rPr>
        <w:t>needs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follow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following</w:t>
      </w:r>
      <w:r>
        <w:rPr>
          <w:spacing w:val="-5"/>
          <w:w w:val="105"/>
        </w:rPr>
        <w:t xml:space="preserve"> </w:t>
      </w:r>
      <w:r>
        <w:rPr>
          <w:w w:val="105"/>
        </w:rPr>
        <w:t>method;</w:t>
      </w:r>
    </w:p>
    <w:p w14:paraId="7788F825" w14:textId="77777777" w:rsidR="008039FC" w:rsidRDefault="004A486B">
      <w:pPr>
        <w:pStyle w:val="ListParagraph"/>
        <w:numPr>
          <w:ilvl w:val="2"/>
          <w:numId w:val="6"/>
        </w:numPr>
        <w:tabs>
          <w:tab w:val="left" w:pos="1168"/>
        </w:tabs>
        <w:spacing w:before="112"/>
        <w:ind w:hanging="361"/>
        <w:jc w:val="both"/>
      </w:pPr>
      <w:r>
        <w:t>Desk review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Project’s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project</w:t>
      </w:r>
    </w:p>
    <w:p w14:paraId="5CA49375" w14:textId="77777777" w:rsidR="008039FC" w:rsidRDefault="004A486B">
      <w:pPr>
        <w:pStyle w:val="BodyText"/>
        <w:spacing w:before="81"/>
        <w:ind w:left="1167"/>
      </w:pPr>
      <w:r>
        <w:rPr>
          <w:w w:val="105"/>
        </w:rPr>
        <w:t>modalities;</w:t>
      </w:r>
    </w:p>
    <w:p w14:paraId="30B9DEA0" w14:textId="77777777" w:rsidR="008039FC" w:rsidRDefault="004A486B">
      <w:pPr>
        <w:pStyle w:val="ListParagraph"/>
        <w:numPr>
          <w:ilvl w:val="2"/>
          <w:numId w:val="6"/>
        </w:numPr>
        <w:tabs>
          <w:tab w:val="left" w:pos="1168"/>
        </w:tabs>
        <w:spacing w:before="90"/>
        <w:ind w:hanging="361"/>
        <w:jc w:val="both"/>
      </w:pPr>
      <w:r>
        <w:t>Define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finalize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learning</w:t>
      </w:r>
      <w:r>
        <w:rPr>
          <w:spacing w:val="6"/>
        </w:rPr>
        <w:t xml:space="preserve"> </w:t>
      </w:r>
      <w:r>
        <w:t>questions;</w:t>
      </w:r>
    </w:p>
    <w:p w14:paraId="659E61E9" w14:textId="77777777" w:rsidR="008039FC" w:rsidRDefault="004A486B">
      <w:pPr>
        <w:pStyle w:val="ListParagraph"/>
        <w:numPr>
          <w:ilvl w:val="2"/>
          <w:numId w:val="6"/>
        </w:numPr>
        <w:tabs>
          <w:tab w:val="left" w:pos="1168"/>
        </w:tabs>
        <w:spacing w:before="77" w:line="321" w:lineRule="auto"/>
        <w:ind w:right="1014"/>
        <w:jc w:val="both"/>
      </w:pPr>
      <w:r>
        <w:rPr>
          <w:w w:val="105"/>
        </w:rPr>
        <w:t>Refine, edit and improve the lessons learnt and good practices already collected</w:t>
      </w:r>
      <w:r>
        <w:rPr>
          <w:spacing w:val="1"/>
          <w:w w:val="105"/>
        </w:rPr>
        <w:t xml:space="preserve"> </w:t>
      </w:r>
      <w:r>
        <w:rPr>
          <w:w w:val="105"/>
        </w:rPr>
        <w:t>internally.</w:t>
      </w:r>
      <w:r>
        <w:rPr>
          <w:spacing w:val="-9"/>
          <w:w w:val="105"/>
        </w:rPr>
        <w:t xml:space="preserve"> </w:t>
      </w:r>
      <w:r>
        <w:rPr>
          <w:w w:val="105"/>
        </w:rPr>
        <w:t>Get</w:t>
      </w:r>
      <w:r>
        <w:rPr>
          <w:spacing w:val="-9"/>
          <w:w w:val="105"/>
        </w:rPr>
        <w:t xml:space="preserve"> </w:t>
      </w:r>
      <w:r>
        <w:rPr>
          <w:w w:val="105"/>
        </w:rPr>
        <w:t>back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HI</w:t>
      </w:r>
      <w:r>
        <w:rPr>
          <w:spacing w:val="-9"/>
          <w:w w:val="105"/>
        </w:rPr>
        <w:t xml:space="preserve"> </w:t>
      </w:r>
      <w:r>
        <w:rPr>
          <w:w w:val="105"/>
        </w:rPr>
        <w:t>team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10"/>
          <w:w w:val="105"/>
        </w:rPr>
        <w:t xml:space="preserve"> </w:t>
      </w:r>
      <w:r>
        <w:rPr>
          <w:w w:val="105"/>
        </w:rPr>
        <w:t>clarification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improve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w w:val="105"/>
        </w:rPr>
        <w:t>lessons</w:t>
      </w:r>
      <w:r>
        <w:rPr>
          <w:spacing w:val="-8"/>
          <w:w w:val="105"/>
        </w:rPr>
        <w:t xml:space="preserve"> </w:t>
      </w:r>
      <w:r>
        <w:rPr>
          <w:w w:val="105"/>
        </w:rPr>
        <w:t>learnt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good</w:t>
      </w:r>
      <w:r>
        <w:rPr>
          <w:spacing w:val="-11"/>
          <w:w w:val="105"/>
        </w:rPr>
        <w:t xml:space="preserve"> </w:t>
      </w:r>
      <w:r>
        <w:rPr>
          <w:w w:val="105"/>
        </w:rPr>
        <w:t>practices’</w:t>
      </w:r>
      <w:r>
        <w:rPr>
          <w:spacing w:val="-9"/>
          <w:w w:val="105"/>
        </w:rPr>
        <w:t xml:space="preserve"> </w:t>
      </w:r>
      <w:r>
        <w:rPr>
          <w:w w:val="105"/>
        </w:rPr>
        <w:t>quality;</w:t>
      </w:r>
    </w:p>
    <w:p w14:paraId="081F13EB" w14:textId="77777777" w:rsidR="008039FC" w:rsidRDefault="004A486B">
      <w:pPr>
        <w:pStyle w:val="ListParagraph"/>
        <w:numPr>
          <w:ilvl w:val="2"/>
          <w:numId w:val="6"/>
        </w:numPr>
        <w:tabs>
          <w:tab w:val="left" w:pos="1168"/>
        </w:tabs>
        <w:spacing w:before="8" w:line="314" w:lineRule="auto"/>
        <w:ind w:right="1015"/>
        <w:jc w:val="both"/>
      </w:pPr>
      <w:r>
        <w:t>Conduct workshop, feedback sessions, FGD, KII, IDI, collect case study/success stories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questions;</w:t>
      </w:r>
    </w:p>
    <w:p w14:paraId="2B4BE3E8" w14:textId="77777777" w:rsidR="008039FC" w:rsidRDefault="004A486B">
      <w:pPr>
        <w:pStyle w:val="ListParagraph"/>
        <w:numPr>
          <w:ilvl w:val="2"/>
          <w:numId w:val="6"/>
        </w:numPr>
        <w:tabs>
          <w:tab w:val="left" w:pos="1168"/>
        </w:tabs>
        <w:spacing w:before="13"/>
        <w:ind w:hanging="361"/>
        <w:jc w:val="both"/>
      </w:pPr>
      <w:r>
        <w:t>Consult</w:t>
      </w:r>
      <w:r>
        <w:rPr>
          <w:spacing w:val="7"/>
        </w:rPr>
        <w:t xml:space="preserve"> </w:t>
      </w:r>
      <w:r>
        <w:t>consortium</w:t>
      </w:r>
      <w:r>
        <w:rPr>
          <w:spacing w:val="7"/>
        </w:rPr>
        <w:t xml:space="preserve"> </w:t>
      </w:r>
      <w:r>
        <w:t>partners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order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capture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learning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best</w:t>
      </w:r>
      <w:r>
        <w:rPr>
          <w:spacing w:val="8"/>
        </w:rPr>
        <w:t xml:space="preserve"> </w:t>
      </w:r>
      <w:r>
        <w:t>practices.</w:t>
      </w:r>
    </w:p>
    <w:p w14:paraId="19730457" w14:textId="77777777" w:rsidR="008039FC" w:rsidRDefault="004A486B">
      <w:pPr>
        <w:pStyle w:val="ListParagraph"/>
        <w:numPr>
          <w:ilvl w:val="2"/>
          <w:numId w:val="6"/>
        </w:numPr>
        <w:tabs>
          <w:tab w:val="left" w:pos="1168"/>
        </w:tabs>
        <w:spacing w:before="77" w:line="312" w:lineRule="auto"/>
        <w:ind w:right="1010"/>
        <w:jc w:val="both"/>
      </w:pP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final</w:t>
      </w:r>
      <w:r>
        <w:rPr>
          <w:spacing w:val="-9"/>
          <w:w w:val="105"/>
        </w:rPr>
        <w:t xml:space="preserve"> </w:t>
      </w:r>
      <w:r>
        <w:rPr>
          <w:w w:val="105"/>
        </w:rPr>
        <w:t>appearance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compilation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terms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preparation,</w:t>
      </w:r>
      <w:r>
        <w:rPr>
          <w:spacing w:val="-4"/>
          <w:w w:val="105"/>
        </w:rPr>
        <w:t xml:space="preserve"> </w:t>
      </w:r>
      <w:r>
        <w:rPr>
          <w:w w:val="105"/>
        </w:rPr>
        <w:t>editing,</w:t>
      </w:r>
      <w:r>
        <w:rPr>
          <w:spacing w:val="-8"/>
          <w:w w:val="105"/>
        </w:rPr>
        <w:t xml:space="preserve"> </w:t>
      </w:r>
      <w:r>
        <w:rPr>
          <w:w w:val="105"/>
        </w:rPr>
        <w:t>proof</w:t>
      </w:r>
      <w:r>
        <w:rPr>
          <w:spacing w:val="-59"/>
          <w:w w:val="105"/>
        </w:rPr>
        <w:t xml:space="preserve"> </w:t>
      </w:r>
      <w:r>
        <w:t>reading,</w:t>
      </w:r>
      <w:r>
        <w:rPr>
          <w:spacing w:val="-1"/>
        </w:rPr>
        <w:t xml:space="preserve"> </w:t>
      </w:r>
      <w:r>
        <w:t>graphics,</w:t>
      </w:r>
      <w:r>
        <w:rPr>
          <w:spacing w:val="-1"/>
        </w:rPr>
        <w:t xml:space="preserve"> </w:t>
      </w:r>
      <w:r>
        <w:t>alignments,</w:t>
      </w:r>
      <w:r>
        <w:rPr>
          <w:spacing w:val="3"/>
        </w:rPr>
        <w:t xml:space="preserve"> </w:t>
      </w:r>
      <w:r>
        <w:t>etc.</w:t>
      </w:r>
      <w:r>
        <w:rPr>
          <w:spacing w:val="6"/>
        </w:rPr>
        <w:t xml:space="preserve"> </w:t>
      </w:r>
      <w:r>
        <w:t>(Final</w:t>
      </w:r>
      <w:r>
        <w:rPr>
          <w:spacing w:val="1"/>
        </w:rPr>
        <w:t xml:space="preserve"> </w:t>
      </w:r>
      <w:r>
        <w:t>format to</w:t>
      </w:r>
      <w:r>
        <w:rPr>
          <w:spacing w:val="2"/>
        </w:rPr>
        <w:t xml:space="preserve"> </w:t>
      </w:r>
      <w:r>
        <w:t>be agreed</w:t>
      </w:r>
      <w:r>
        <w:rPr>
          <w:spacing w:val="3"/>
        </w:rPr>
        <w:t xml:space="preserve"> </w:t>
      </w:r>
      <w:r>
        <w:t>upon at</w:t>
      </w:r>
      <w:r>
        <w:rPr>
          <w:spacing w:val="2"/>
        </w:rPr>
        <w:t xml:space="preserve"> </w:t>
      </w:r>
      <w:r>
        <w:t>inception</w:t>
      </w:r>
      <w:r>
        <w:rPr>
          <w:spacing w:val="2"/>
        </w:rPr>
        <w:t xml:space="preserve"> </w:t>
      </w:r>
      <w:r>
        <w:t>phase)</w:t>
      </w:r>
    </w:p>
    <w:p w14:paraId="6C7A34E6" w14:textId="77777777" w:rsidR="008039FC" w:rsidRDefault="008039FC">
      <w:pPr>
        <w:spacing w:line="312" w:lineRule="auto"/>
        <w:jc w:val="both"/>
        <w:sectPr w:rsidR="008039FC">
          <w:pgSz w:w="11910" w:h="16840"/>
          <w:pgMar w:top="1320" w:right="400" w:bottom="1320" w:left="700" w:header="0" w:footer="1055" w:gutter="0"/>
          <w:cols w:space="720"/>
        </w:sectPr>
      </w:pPr>
    </w:p>
    <w:p w14:paraId="274C5DB5" w14:textId="77777777" w:rsidR="008039FC" w:rsidRDefault="004A486B">
      <w:pPr>
        <w:pStyle w:val="BodyText"/>
        <w:spacing w:before="98" w:line="333" w:lineRule="auto"/>
        <w:ind w:left="716" w:right="1013"/>
        <w:jc w:val="both"/>
      </w:pPr>
      <w:r>
        <w:rPr>
          <w:w w:val="105"/>
        </w:rPr>
        <w:lastRenderedPageBreak/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Consultant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Technical</w:t>
      </w:r>
      <w:r>
        <w:rPr>
          <w:spacing w:val="-3"/>
          <w:w w:val="105"/>
        </w:rPr>
        <w:t xml:space="preserve"> </w:t>
      </w:r>
      <w:r>
        <w:rPr>
          <w:w w:val="105"/>
        </w:rPr>
        <w:t>Proposal</w:t>
      </w:r>
      <w:r>
        <w:rPr>
          <w:spacing w:val="-4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indicate</w:t>
      </w:r>
      <w:r>
        <w:rPr>
          <w:spacing w:val="-3"/>
          <w:w w:val="105"/>
        </w:rPr>
        <w:t xml:space="preserve"> </w:t>
      </w:r>
      <w:r>
        <w:rPr>
          <w:w w:val="105"/>
        </w:rPr>
        <w:t>how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intend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carry</w:t>
      </w:r>
      <w:r>
        <w:rPr>
          <w:spacing w:val="-4"/>
          <w:w w:val="105"/>
        </w:rPr>
        <w:t xml:space="preserve"> </w:t>
      </w:r>
      <w:r>
        <w:rPr>
          <w:w w:val="105"/>
        </w:rPr>
        <w:t>out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t>assignment in addition to the propositions from HI.</w:t>
      </w:r>
      <w:r>
        <w:rPr>
          <w:spacing w:val="1"/>
        </w:rPr>
        <w:t xml:space="preserve"> </w:t>
      </w:r>
      <w:r>
        <w:t>The consultant should also share sample</w:t>
      </w:r>
      <w:r>
        <w:rPr>
          <w:spacing w:val="1"/>
        </w:rPr>
        <w:t xml:space="preserve"> </w:t>
      </w:r>
      <w:r>
        <w:rPr>
          <w:w w:val="105"/>
        </w:rPr>
        <w:t>copies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similar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related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assignment.</w:t>
      </w:r>
    </w:p>
    <w:p w14:paraId="3F47258D" w14:textId="77777777" w:rsidR="008039FC" w:rsidRDefault="008039FC">
      <w:pPr>
        <w:pStyle w:val="BodyText"/>
        <w:spacing w:before="3"/>
        <w:rPr>
          <w:sz w:val="32"/>
        </w:rPr>
      </w:pPr>
    </w:p>
    <w:p w14:paraId="277875E1" w14:textId="77777777" w:rsidR="008039FC" w:rsidRDefault="004A486B">
      <w:pPr>
        <w:pStyle w:val="Heading1"/>
      </w:pPr>
      <w:bookmarkStart w:id="4" w:name="_bookmark4"/>
      <w:bookmarkEnd w:id="4"/>
      <w:r>
        <w:rPr>
          <w:color w:val="0077C7"/>
          <w:w w:val="95"/>
        </w:rPr>
        <w:t>Chapter</w:t>
      </w:r>
      <w:r>
        <w:rPr>
          <w:color w:val="0077C7"/>
          <w:spacing w:val="26"/>
          <w:w w:val="95"/>
        </w:rPr>
        <w:t xml:space="preserve"> </w:t>
      </w:r>
      <w:r>
        <w:rPr>
          <w:color w:val="0077C7"/>
          <w:w w:val="95"/>
        </w:rPr>
        <w:t>05:</w:t>
      </w:r>
      <w:r>
        <w:rPr>
          <w:color w:val="0077C7"/>
          <w:spacing w:val="27"/>
          <w:w w:val="95"/>
        </w:rPr>
        <w:t xml:space="preserve"> </w:t>
      </w:r>
      <w:r>
        <w:rPr>
          <w:color w:val="0077C7"/>
          <w:w w:val="95"/>
        </w:rPr>
        <w:t>Actors</w:t>
      </w:r>
      <w:r>
        <w:rPr>
          <w:color w:val="0077C7"/>
          <w:spacing w:val="28"/>
          <w:w w:val="95"/>
        </w:rPr>
        <w:t xml:space="preserve"> </w:t>
      </w:r>
      <w:r>
        <w:rPr>
          <w:color w:val="0077C7"/>
          <w:w w:val="95"/>
        </w:rPr>
        <w:t>involved</w:t>
      </w:r>
    </w:p>
    <w:p w14:paraId="3130E27A" w14:textId="2D1A24B7" w:rsidR="008039FC" w:rsidRPr="00501C8C" w:rsidRDefault="004A486B" w:rsidP="00501C8C">
      <w:pPr>
        <w:pStyle w:val="BodyText"/>
        <w:spacing w:before="226" w:line="331" w:lineRule="auto"/>
        <w:ind w:left="716" w:right="1010"/>
        <w:jc w:val="both"/>
      </w:pPr>
      <w:r>
        <w:rPr>
          <w:w w:val="105"/>
        </w:rPr>
        <w:t>The consultant will work closely with Country MEAL Manager for national level and the</w:t>
      </w:r>
      <w:r>
        <w:rPr>
          <w:spacing w:val="1"/>
          <w:w w:val="105"/>
        </w:rPr>
        <w:t xml:space="preserve"> </w:t>
      </w:r>
      <w:r>
        <w:t xml:space="preserve">project manager for the field level. </w:t>
      </w:r>
      <w:r>
        <w:rPr>
          <w:rFonts w:ascii="Arial"/>
          <w:b/>
        </w:rPr>
        <w:t xml:space="preserve">Expert from HI global office </w:t>
      </w:r>
      <w:r>
        <w:t>will involve in reviewing the</w:t>
      </w:r>
      <w:r>
        <w:rPr>
          <w:spacing w:val="1"/>
        </w:rPr>
        <w:t xml:space="preserve"> </w:t>
      </w:r>
      <w:proofErr w:type="spellStart"/>
      <w:r>
        <w:t>ToR</w:t>
      </w:r>
      <w:proofErr w:type="spellEnd"/>
      <w:r>
        <w:t>, participate in the inception meeting aiming to perfectioning the deliverables and review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outputs.</w:t>
      </w:r>
    </w:p>
    <w:p w14:paraId="3B6D2D19" w14:textId="77777777" w:rsidR="008039FC" w:rsidRDefault="008039FC">
      <w:pPr>
        <w:pStyle w:val="BodyText"/>
        <w:spacing w:before="5"/>
        <w:rPr>
          <w:sz w:val="32"/>
        </w:rPr>
      </w:pPr>
    </w:p>
    <w:p w14:paraId="6667FC8F" w14:textId="77777777" w:rsidR="008039FC" w:rsidRDefault="004A486B">
      <w:pPr>
        <w:pStyle w:val="Heading1"/>
      </w:pPr>
      <w:bookmarkStart w:id="5" w:name="_bookmark5"/>
      <w:bookmarkEnd w:id="5"/>
      <w:r>
        <w:rPr>
          <w:color w:val="0077C7"/>
          <w:w w:val="95"/>
        </w:rPr>
        <w:t>Chapter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06:</w:t>
      </w:r>
      <w:r>
        <w:rPr>
          <w:color w:val="0077C7"/>
          <w:spacing w:val="19"/>
          <w:w w:val="95"/>
        </w:rPr>
        <w:t xml:space="preserve"> </w:t>
      </w:r>
      <w:r>
        <w:rPr>
          <w:color w:val="0077C7"/>
          <w:w w:val="95"/>
        </w:rPr>
        <w:t>Principles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9"/>
          <w:w w:val="95"/>
        </w:rPr>
        <w:t xml:space="preserve"> </w:t>
      </w:r>
      <w:r>
        <w:rPr>
          <w:color w:val="0077C7"/>
          <w:w w:val="95"/>
        </w:rPr>
        <w:t>values</w:t>
      </w:r>
    </w:p>
    <w:p w14:paraId="3E50EA0B" w14:textId="77777777" w:rsidR="008039FC" w:rsidRDefault="004A486B">
      <w:pPr>
        <w:pStyle w:val="Heading3"/>
        <w:numPr>
          <w:ilvl w:val="1"/>
          <w:numId w:val="5"/>
        </w:numPr>
        <w:tabs>
          <w:tab w:val="left" w:pos="1096"/>
        </w:tabs>
        <w:spacing w:before="221"/>
      </w:pPr>
      <w:r>
        <w:rPr>
          <w:color w:val="0077C7"/>
          <w:spacing w:val="-1"/>
        </w:rPr>
        <w:t>Protection</w:t>
      </w:r>
      <w:r>
        <w:rPr>
          <w:color w:val="0077C7"/>
          <w:spacing w:val="-14"/>
        </w:rPr>
        <w:t xml:space="preserve"> </w:t>
      </w:r>
      <w:r>
        <w:rPr>
          <w:color w:val="0077C7"/>
          <w:spacing w:val="-1"/>
        </w:rPr>
        <w:t>and</w:t>
      </w:r>
      <w:r>
        <w:rPr>
          <w:color w:val="0077C7"/>
          <w:spacing w:val="-14"/>
        </w:rPr>
        <w:t xml:space="preserve"> </w:t>
      </w:r>
      <w:r>
        <w:rPr>
          <w:color w:val="0077C7"/>
          <w:spacing w:val="-1"/>
        </w:rPr>
        <w:t>Anti-Corruption</w:t>
      </w:r>
      <w:r>
        <w:rPr>
          <w:color w:val="0077C7"/>
          <w:spacing w:val="-14"/>
        </w:rPr>
        <w:t xml:space="preserve"> </w:t>
      </w:r>
      <w:r>
        <w:rPr>
          <w:color w:val="0077C7"/>
          <w:spacing w:val="-1"/>
        </w:rPr>
        <w:t>Policy</w:t>
      </w:r>
    </w:p>
    <w:p w14:paraId="412F77A5" w14:textId="77777777" w:rsidR="008039FC" w:rsidRDefault="004A486B">
      <w:pPr>
        <w:pStyle w:val="BodyText"/>
        <w:spacing w:before="216" w:line="331" w:lineRule="auto"/>
        <w:ind w:left="716" w:right="1014"/>
        <w:jc w:val="both"/>
      </w:pPr>
      <w:r>
        <w:rPr>
          <w:w w:val="105"/>
        </w:rPr>
        <w:t>The Assignment will adhere to the Humanity and Inclusion code of conduct, Protection of</w:t>
      </w:r>
      <w:r>
        <w:rPr>
          <w:spacing w:val="-59"/>
          <w:w w:val="105"/>
        </w:rPr>
        <w:t xml:space="preserve"> </w:t>
      </w:r>
      <w:r>
        <w:t>beneficiaries from sexual exploitation, abuse and harassment policy, Child Protection Policy,</w:t>
      </w:r>
      <w:r>
        <w:rPr>
          <w:spacing w:val="1"/>
        </w:rPr>
        <w:t xml:space="preserve"> </w:t>
      </w:r>
      <w:r>
        <w:rPr>
          <w:spacing w:val="-1"/>
          <w:w w:val="105"/>
        </w:rPr>
        <w:t>Anti-fraud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anti-corruption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DFID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rules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regulations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(see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table</w:t>
      </w:r>
      <w:r>
        <w:rPr>
          <w:spacing w:val="-13"/>
          <w:w w:val="105"/>
        </w:rPr>
        <w:t xml:space="preserve"> </w:t>
      </w:r>
      <w:r>
        <w:rPr>
          <w:w w:val="105"/>
        </w:rPr>
        <w:t>below).</w:t>
      </w:r>
    </w:p>
    <w:p w14:paraId="550DD200" w14:textId="77777777" w:rsidR="008039FC" w:rsidRDefault="008039FC">
      <w:pPr>
        <w:pStyle w:val="BodyText"/>
        <w:spacing w:before="1" w:after="1"/>
        <w:rPr>
          <w:sz w:val="9"/>
        </w:rPr>
      </w:pPr>
    </w:p>
    <w:tbl>
      <w:tblPr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2888"/>
        <w:gridCol w:w="2096"/>
        <w:gridCol w:w="2151"/>
      </w:tblGrid>
      <w:tr w:rsidR="008039FC" w14:paraId="45552983" w14:textId="77777777">
        <w:trPr>
          <w:trHeight w:val="1036"/>
        </w:trPr>
        <w:tc>
          <w:tcPr>
            <w:tcW w:w="1930" w:type="dxa"/>
          </w:tcPr>
          <w:p w14:paraId="0E3E3AC5" w14:textId="77777777" w:rsidR="008039FC" w:rsidRDefault="008039FC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14:paraId="04615935" w14:textId="77777777" w:rsidR="008039FC" w:rsidRDefault="003578D1">
            <w:pPr>
              <w:pStyle w:val="TableParagraph"/>
              <w:spacing w:before="0"/>
              <w:ind w:left="141"/>
              <w:rPr>
                <w:rFonts w:ascii="Arial"/>
                <w:i/>
                <w:sz w:val="23"/>
              </w:rPr>
            </w:pPr>
            <w:hyperlink r:id="rId10">
              <w:r w:rsidR="004A486B">
                <w:rPr>
                  <w:rFonts w:ascii="Arial"/>
                  <w:i/>
                  <w:w w:val="95"/>
                  <w:sz w:val="23"/>
                </w:rPr>
                <w:t>Code</w:t>
              </w:r>
              <w:r w:rsidR="004A486B">
                <w:rPr>
                  <w:rFonts w:ascii="Arial"/>
                  <w:i/>
                  <w:spacing w:val="1"/>
                  <w:w w:val="95"/>
                  <w:sz w:val="23"/>
                </w:rPr>
                <w:t xml:space="preserve"> </w:t>
              </w:r>
              <w:r w:rsidR="004A486B">
                <w:rPr>
                  <w:rFonts w:ascii="Arial"/>
                  <w:i/>
                  <w:w w:val="95"/>
                  <w:sz w:val="23"/>
                </w:rPr>
                <w:t>of Conduct</w:t>
              </w:r>
            </w:hyperlink>
          </w:p>
        </w:tc>
        <w:tc>
          <w:tcPr>
            <w:tcW w:w="2888" w:type="dxa"/>
          </w:tcPr>
          <w:p w14:paraId="25A7FE3A" w14:textId="77777777" w:rsidR="008039FC" w:rsidRDefault="003578D1">
            <w:pPr>
              <w:pStyle w:val="TableParagraph"/>
              <w:spacing w:before="7"/>
              <w:ind w:left="224" w:hanging="58"/>
              <w:rPr>
                <w:rFonts w:ascii="Arial"/>
                <w:i/>
                <w:sz w:val="23"/>
              </w:rPr>
            </w:pPr>
            <w:hyperlink r:id="rId11">
              <w:r w:rsidR="004A486B">
                <w:rPr>
                  <w:rFonts w:ascii="Arial"/>
                  <w:i/>
                  <w:w w:val="95"/>
                  <w:sz w:val="23"/>
                </w:rPr>
                <w:t>Protection</w:t>
              </w:r>
              <w:r w:rsidR="004A486B">
                <w:rPr>
                  <w:rFonts w:ascii="Arial"/>
                  <w:i/>
                  <w:spacing w:val="7"/>
                  <w:w w:val="95"/>
                  <w:sz w:val="23"/>
                </w:rPr>
                <w:t xml:space="preserve"> </w:t>
              </w:r>
              <w:r w:rsidR="004A486B">
                <w:rPr>
                  <w:rFonts w:ascii="Arial"/>
                  <w:i/>
                  <w:w w:val="95"/>
                  <w:sz w:val="23"/>
                </w:rPr>
                <w:t>of</w:t>
              </w:r>
              <w:r w:rsidR="004A486B">
                <w:rPr>
                  <w:rFonts w:ascii="Arial"/>
                  <w:i/>
                  <w:spacing w:val="10"/>
                  <w:w w:val="95"/>
                  <w:sz w:val="23"/>
                </w:rPr>
                <w:t xml:space="preserve"> </w:t>
              </w:r>
              <w:r w:rsidR="004A486B">
                <w:rPr>
                  <w:rFonts w:ascii="Arial"/>
                  <w:i/>
                  <w:w w:val="95"/>
                  <w:sz w:val="23"/>
                </w:rPr>
                <w:t>beneficiaries</w:t>
              </w:r>
            </w:hyperlink>
          </w:p>
          <w:p w14:paraId="38D0C4D9" w14:textId="77777777" w:rsidR="008039FC" w:rsidRDefault="003578D1">
            <w:pPr>
              <w:pStyle w:val="TableParagraph"/>
              <w:spacing w:before="6" w:line="340" w:lineRule="atLeast"/>
              <w:ind w:left="330" w:right="207" w:hanging="106"/>
              <w:rPr>
                <w:rFonts w:ascii="Arial"/>
                <w:i/>
                <w:sz w:val="23"/>
              </w:rPr>
            </w:pPr>
            <w:hyperlink r:id="rId12">
              <w:r w:rsidR="004A486B">
                <w:rPr>
                  <w:rFonts w:ascii="Arial"/>
                  <w:i/>
                  <w:spacing w:val="-2"/>
                  <w:sz w:val="23"/>
                </w:rPr>
                <w:t>from</w:t>
              </w:r>
              <w:r w:rsidR="004A486B">
                <w:rPr>
                  <w:rFonts w:ascii="Arial"/>
                  <w:i/>
                  <w:spacing w:val="-14"/>
                  <w:sz w:val="23"/>
                </w:rPr>
                <w:t xml:space="preserve"> </w:t>
              </w:r>
              <w:r w:rsidR="004A486B">
                <w:rPr>
                  <w:rFonts w:ascii="Arial"/>
                  <w:i/>
                  <w:spacing w:val="-1"/>
                  <w:sz w:val="23"/>
                </w:rPr>
                <w:t>sexual</w:t>
              </w:r>
              <w:r w:rsidR="004A486B">
                <w:rPr>
                  <w:rFonts w:ascii="Arial"/>
                  <w:i/>
                  <w:spacing w:val="-13"/>
                  <w:sz w:val="23"/>
                </w:rPr>
                <w:t xml:space="preserve"> </w:t>
              </w:r>
              <w:r w:rsidR="004A486B">
                <w:rPr>
                  <w:rFonts w:ascii="Arial"/>
                  <w:i/>
                  <w:spacing w:val="-1"/>
                  <w:sz w:val="23"/>
                </w:rPr>
                <w:t>exploitation,</w:t>
              </w:r>
            </w:hyperlink>
            <w:r w:rsidR="004A486B">
              <w:rPr>
                <w:rFonts w:ascii="Arial"/>
                <w:i/>
                <w:spacing w:val="-60"/>
                <w:sz w:val="23"/>
              </w:rPr>
              <w:t xml:space="preserve"> </w:t>
            </w:r>
            <w:hyperlink r:id="rId13">
              <w:r w:rsidR="004A486B">
                <w:rPr>
                  <w:rFonts w:ascii="Arial"/>
                  <w:i/>
                  <w:w w:val="95"/>
                  <w:sz w:val="23"/>
                </w:rPr>
                <w:t>abuse</w:t>
              </w:r>
              <w:r w:rsidR="004A486B">
                <w:rPr>
                  <w:rFonts w:ascii="Arial"/>
                  <w:i/>
                  <w:spacing w:val="-2"/>
                  <w:w w:val="95"/>
                  <w:sz w:val="23"/>
                </w:rPr>
                <w:t xml:space="preserve"> </w:t>
              </w:r>
              <w:r w:rsidR="004A486B">
                <w:rPr>
                  <w:rFonts w:ascii="Arial"/>
                  <w:i/>
                  <w:w w:val="95"/>
                  <w:sz w:val="23"/>
                </w:rPr>
                <w:t>and</w:t>
              </w:r>
              <w:r w:rsidR="004A486B">
                <w:rPr>
                  <w:rFonts w:ascii="Arial"/>
                  <w:i/>
                  <w:spacing w:val="-1"/>
                  <w:w w:val="95"/>
                  <w:sz w:val="23"/>
                </w:rPr>
                <w:t xml:space="preserve"> </w:t>
              </w:r>
              <w:r w:rsidR="004A486B">
                <w:rPr>
                  <w:rFonts w:ascii="Arial"/>
                  <w:i/>
                  <w:w w:val="95"/>
                  <w:sz w:val="23"/>
                </w:rPr>
                <w:t>harassment</w:t>
              </w:r>
            </w:hyperlink>
          </w:p>
        </w:tc>
        <w:tc>
          <w:tcPr>
            <w:tcW w:w="2096" w:type="dxa"/>
          </w:tcPr>
          <w:p w14:paraId="3C1C8123" w14:textId="77777777" w:rsidR="008039FC" w:rsidRDefault="003578D1">
            <w:pPr>
              <w:pStyle w:val="TableParagraph"/>
              <w:spacing w:before="180" w:line="314" w:lineRule="auto"/>
              <w:ind w:left="753" w:hanging="497"/>
              <w:rPr>
                <w:rFonts w:ascii="Arial"/>
                <w:i/>
                <w:sz w:val="23"/>
              </w:rPr>
            </w:pPr>
            <w:hyperlink r:id="rId14">
              <w:r w:rsidR="004A486B">
                <w:rPr>
                  <w:rFonts w:ascii="Arial"/>
                  <w:i/>
                  <w:w w:val="95"/>
                  <w:sz w:val="23"/>
                </w:rPr>
                <w:t>Child</w:t>
              </w:r>
              <w:r w:rsidR="004A486B">
                <w:rPr>
                  <w:rFonts w:ascii="Arial"/>
                  <w:i/>
                  <w:spacing w:val="18"/>
                  <w:w w:val="95"/>
                  <w:sz w:val="23"/>
                </w:rPr>
                <w:t xml:space="preserve"> </w:t>
              </w:r>
              <w:r w:rsidR="004A486B">
                <w:rPr>
                  <w:rFonts w:ascii="Arial"/>
                  <w:i/>
                  <w:w w:val="95"/>
                  <w:sz w:val="23"/>
                </w:rPr>
                <w:t>Protection</w:t>
              </w:r>
            </w:hyperlink>
            <w:r w:rsidR="004A486B">
              <w:rPr>
                <w:rFonts w:ascii="Arial"/>
                <w:i/>
                <w:spacing w:val="-57"/>
                <w:w w:val="95"/>
                <w:sz w:val="23"/>
              </w:rPr>
              <w:t xml:space="preserve"> </w:t>
            </w:r>
            <w:hyperlink r:id="rId15">
              <w:r w:rsidR="004A486B">
                <w:rPr>
                  <w:rFonts w:ascii="Arial"/>
                  <w:i/>
                  <w:sz w:val="23"/>
                </w:rPr>
                <w:t>Policy</w:t>
              </w:r>
            </w:hyperlink>
          </w:p>
        </w:tc>
        <w:tc>
          <w:tcPr>
            <w:tcW w:w="2151" w:type="dxa"/>
          </w:tcPr>
          <w:p w14:paraId="2C93006C" w14:textId="77777777" w:rsidR="008039FC" w:rsidRDefault="003578D1">
            <w:pPr>
              <w:pStyle w:val="TableParagraph"/>
              <w:spacing w:before="7"/>
              <w:ind w:left="339" w:firstLine="9"/>
              <w:rPr>
                <w:rFonts w:ascii="Arial"/>
                <w:i/>
                <w:sz w:val="23"/>
              </w:rPr>
            </w:pPr>
            <w:hyperlink r:id="rId16">
              <w:r w:rsidR="004A486B">
                <w:rPr>
                  <w:rFonts w:ascii="Arial"/>
                  <w:i/>
                  <w:sz w:val="23"/>
                </w:rPr>
                <w:t>Anti-fraud</w:t>
              </w:r>
              <w:r w:rsidR="004A486B">
                <w:rPr>
                  <w:rFonts w:ascii="Arial"/>
                  <w:i/>
                  <w:spacing w:val="-3"/>
                  <w:sz w:val="23"/>
                </w:rPr>
                <w:t xml:space="preserve"> </w:t>
              </w:r>
              <w:r w:rsidR="004A486B">
                <w:rPr>
                  <w:rFonts w:ascii="Arial"/>
                  <w:i/>
                  <w:sz w:val="23"/>
                </w:rPr>
                <w:t>and</w:t>
              </w:r>
            </w:hyperlink>
          </w:p>
          <w:p w14:paraId="1E83E782" w14:textId="77777777" w:rsidR="008039FC" w:rsidRDefault="003578D1">
            <w:pPr>
              <w:pStyle w:val="TableParagraph"/>
              <w:spacing w:before="6" w:line="340" w:lineRule="atLeast"/>
              <w:ind w:left="786" w:right="311" w:hanging="447"/>
              <w:rPr>
                <w:rFonts w:ascii="Arial"/>
                <w:i/>
                <w:sz w:val="23"/>
              </w:rPr>
            </w:pPr>
            <w:hyperlink r:id="rId17">
              <w:r w:rsidR="004A486B">
                <w:rPr>
                  <w:rFonts w:ascii="Arial"/>
                  <w:i/>
                  <w:sz w:val="23"/>
                </w:rPr>
                <w:t>anti-corruption</w:t>
              </w:r>
            </w:hyperlink>
            <w:r w:rsidR="004A486B">
              <w:rPr>
                <w:rFonts w:ascii="Arial"/>
                <w:i/>
                <w:spacing w:val="-61"/>
                <w:sz w:val="23"/>
              </w:rPr>
              <w:t xml:space="preserve"> </w:t>
            </w:r>
            <w:hyperlink r:id="rId18">
              <w:r w:rsidR="004A486B">
                <w:rPr>
                  <w:rFonts w:ascii="Arial"/>
                  <w:i/>
                  <w:sz w:val="23"/>
                </w:rPr>
                <w:t>policy</w:t>
              </w:r>
            </w:hyperlink>
          </w:p>
        </w:tc>
      </w:tr>
      <w:bookmarkStart w:id="6" w:name="_MON_1694177948"/>
      <w:bookmarkEnd w:id="6"/>
      <w:tr w:rsidR="00DF6C0C" w14:paraId="52230DF6" w14:textId="77777777" w:rsidTr="00F726CE">
        <w:trPr>
          <w:trHeight w:val="1033"/>
        </w:trPr>
        <w:tc>
          <w:tcPr>
            <w:tcW w:w="1930" w:type="dxa"/>
            <w:vAlign w:val="center"/>
          </w:tcPr>
          <w:p w14:paraId="042D76E7" w14:textId="0CC10FBF" w:rsidR="00DF6C0C" w:rsidRDefault="00DF6C0C" w:rsidP="00DF6C0C">
            <w:pPr>
              <w:pStyle w:val="TableParagraph"/>
              <w:spacing w:before="28" w:line="237" w:lineRule="auto"/>
              <w:ind w:left="509" w:right="485" w:firstLine="60"/>
              <w:rPr>
                <w:rFonts w:ascii="Segoe UI"/>
                <w:sz w:val="16"/>
              </w:rPr>
            </w:pPr>
            <w:r w:rsidRPr="000D324A">
              <w:object w:dxaOrig="1508" w:dyaOrig="983" w14:anchorId="6807C2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.5pt" o:ole="">
                  <v:imagedata r:id="rId19" o:title=""/>
                </v:shape>
                <o:OLEObject Type="Embed" ProgID="Word.Document.12" ShapeID="_x0000_i1025" DrawAspect="Icon" ObjectID="_1696592182" r:id="rId20">
                  <o:FieldCodes>\s</o:FieldCodes>
                </o:OLEObject>
              </w:object>
            </w:r>
          </w:p>
        </w:tc>
        <w:tc>
          <w:tcPr>
            <w:tcW w:w="2888" w:type="dxa"/>
            <w:vAlign w:val="center"/>
          </w:tcPr>
          <w:p w14:paraId="64A615E7" w14:textId="5A156929" w:rsidR="00DF6C0C" w:rsidRDefault="00DF6C0C" w:rsidP="00DF6C0C">
            <w:pPr>
              <w:pStyle w:val="TableParagraph"/>
              <w:spacing w:before="47" w:line="237" w:lineRule="auto"/>
              <w:ind w:left="1180" w:right="872" w:hanging="293"/>
              <w:rPr>
                <w:rFonts w:ascii="Segoe UI"/>
                <w:sz w:val="16"/>
              </w:rPr>
            </w:pPr>
            <w:r w:rsidRPr="000D324A">
              <w:object w:dxaOrig="1508" w:dyaOrig="983" w14:anchorId="6585D3A6">
                <v:shape id="_x0000_i1026" type="#_x0000_t75" style="width:76pt;height:49.5pt" o:ole="">
                  <v:imagedata r:id="rId21" o:title=""/>
                </v:shape>
                <o:OLEObject Type="Embed" ProgID="AcroExch.Document.DC" ShapeID="_x0000_i1026" DrawAspect="Icon" ObjectID="_1696592183" r:id="rId22"/>
              </w:object>
            </w:r>
          </w:p>
        </w:tc>
        <w:tc>
          <w:tcPr>
            <w:tcW w:w="2096" w:type="dxa"/>
            <w:vAlign w:val="center"/>
          </w:tcPr>
          <w:p w14:paraId="58C55BF2" w14:textId="245F663A" w:rsidR="00DF6C0C" w:rsidRDefault="00DF6C0C" w:rsidP="00DF6C0C">
            <w:pPr>
              <w:pStyle w:val="TableParagraph"/>
              <w:spacing w:before="47" w:line="237" w:lineRule="auto"/>
              <w:ind w:left="350" w:right="279" w:hanging="61"/>
              <w:rPr>
                <w:rFonts w:ascii="Segoe UI"/>
                <w:sz w:val="16"/>
              </w:rPr>
            </w:pPr>
            <w:r w:rsidRPr="000D324A">
              <w:object w:dxaOrig="1508" w:dyaOrig="983" w14:anchorId="02702C48">
                <v:shape id="_x0000_i1027" type="#_x0000_t75" style="width:76pt;height:49.5pt" o:ole="">
                  <v:imagedata r:id="rId23" o:title=""/>
                </v:shape>
                <o:OLEObject Type="Embed" ProgID="AcroExch.Document.DC" ShapeID="_x0000_i1027" DrawAspect="Icon" ObjectID="_1696592184" r:id="rId24"/>
              </w:object>
            </w:r>
          </w:p>
        </w:tc>
        <w:tc>
          <w:tcPr>
            <w:tcW w:w="2151" w:type="dxa"/>
            <w:vAlign w:val="center"/>
          </w:tcPr>
          <w:p w14:paraId="13D449E2" w14:textId="3A389C64" w:rsidR="00DF6C0C" w:rsidRDefault="00DF6C0C" w:rsidP="00DF6C0C">
            <w:pPr>
              <w:pStyle w:val="TableParagraph"/>
              <w:spacing w:before="47" w:line="237" w:lineRule="auto"/>
              <w:ind w:left="315" w:right="259" w:firstLine="171"/>
              <w:rPr>
                <w:rFonts w:ascii="Segoe UI"/>
                <w:sz w:val="16"/>
              </w:rPr>
            </w:pPr>
            <w:r w:rsidRPr="000D324A">
              <w:object w:dxaOrig="1508" w:dyaOrig="983" w14:anchorId="7AE18F05">
                <v:shape id="_x0000_i1028" type="#_x0000_t75" style="width:76pt;height:49.5pt" o:ole="">
                  <v:imagedata r:id="rId25" o:title=""/>
                </v:shape>
                <o:OLEObject Type="Embed" ProgID="AcroExch.Document.DC" ShapeID="_x0000_i1028" DrawAspect="Icon" ObjectID="_1696592185" r:id="rId26"/>
              </w:object>
            </w:r>
          </w:p>
        </w:tc>
      </w:tr>
    </w:tbl>
    <w:p w14:paraId="25DB6C50" w14:textId="77777777" w:rsidR="008039FC" w:rsidRDefault="008039FC">
      <w:pPr>
        <w:pStyle w:val="BodyText"/>
        <w:rPr>
          <w:sz w:val="30"/>
        </w:rPr>
      </w:pPr>
    </w:p>
    <w:p w14:paraId="6DD6F9A6" w14:textId="77777777" w:rsidR="008039FC" w:rsidRDefault="004A486B">
      <w:pPr>
        <w:pStyle w:val="Heading3"/>
        <w:numPr>
          <w:ilvl w:val="1"/>
          <w:numId w:val="5"/>
        </w:numPr>
        <w:tabs>
          <w:tab w:val="left" w:pos="1096"/>
        </w:tabs>
        <w:spacing w:before="263"/>
      </w:pPr>
      <w:r>
        <w:rPr>
          <w:color w:val="0077C7"/>
          <w:w w:val="95"/>
        </w:rPr>
        <w:t>Ethical</w:t>
      </w:r>
      <w:r>
        <w:rPr>
          <w:color w:val="0077C7"/>
          <w:spacing w:val="13"/>
          <w:w w:val="95"/>
        </w:rPr>
        <w:t xml:space="preserve"> </w:t>
      </w:r>
      <w:r>
        <w:rPr>
          <w:color w:val="0077C7"/>
          <w:w w:val="95"/>
        </w:rPr>
        <w:t>measures*</w:t>
      </w:r>
    </w:p>
    <w:p w14:paraId="6B34452C" w14:textId="77777777" w:rsidR="008039FC" w:rsidRDefault="004A486B">
      <w:pPr>
        <w:pStyle w:val="BodyText"/>
        <w:spacing w:before="216" w:line="331" w:lineRule="auto"/>
        <w:ind w:left="716" w:right="1021"/>
        <w:jc w:val="both"/>
      </w:pPr>
      <w:r>
        <w:rPr>
          <w:w w:val="105"/>
        </w:rPr>
        <w:t>HI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committed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upholding</w:t>
      </w:r>
      <w:r>
        <w:rPr>
          <w:spacing w:val="-13"/>
          <w:w w:val="105"/>
        </w:rPr>
        <w:t xml:space="preserve"> </w:t>
      </w:r>
      <w:r>
        <w:rPr>
          <w:w w:val="105"/>
        </w:rPr>
        <w:t>certain</w:t>
      </w:r>
      <w:r>
        <w:rPr>
          <w:spacing w:val="-14"/>
          <w:w w:val="105"/>
        </w:rPr>
        <w:t xml:space="preserve"> </w:t>
      </w:r>
      <w:r>
        <w:rPr>
          <w:w w:val="105"/>
        </w:rPr>
        <w:t>ethical</w:t>
      </w:r>
      <w:r>
        <w:rPr>
          <w:spacing w:val="-15"/>
          <w:w w:val="105"/>
        </w:rPr>
        <w:t xml:space="preserve"> </w:t>
      </w:r>
      <w:r>
        <w:rPr>
          <w:w w:val="105"/>
        </w:rPr>
        <w:t>measures.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imperative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w w:val="105"/>
        </w:rPr>
        <w:t>measures</w:t>
      </w:r>
      <w:r>
        <w:rPr>
          <w:spacing w:val="-58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considered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technical</w:t>
      </w:r>
      <w:r>
        <w:rPr>
          <w:spacing w:val="-6"/>
          <w:w w:val="105"/>
        </w:rPr>
        <w:t xml:space="preserve"> </w:t>
      </w:r>
      <w:r>
        <w:rPr>
          <w:w w:val="105"/>
        </w:rPr>
        <w:t>offer:</w:t>
      </w:r>
    </w:p>
    <w:p w14:paraId="4F4E8A2A" w14:textId="77777777" w:rsidR="008039FC" w:rsidRDefault="008039FC">
      <w:pPr>
        <w:pStyle w:val="BodyText"/>
        <w:spacing w:before="11"/>
        <w:rPr>
          <w:sz w:val="8"/>
        </w:rPr>
      </w:pPr>
    </w:p>
    <w:tbl>
      <w:tblPr>
        <w:tblW w:w="0" w:type="auto"/>
        <w:tblInd w:w="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7"/>
        <w:gridCol w:w="6258"/>
      </w:tblGrid>
      <w:tr w:rsidR="008039FC" w14:paraId="2250BF7C" w14:textId="77777777">
        <w:trPr>
          <w:trHeight w:val="301"/>
        </w:trPr>
        <w:tc>
          <w:tcPr>
            <w:tcW w:w="2797" w:type="dxa"/>
          </w:tcPr>
          <w:p w14:paraId="13175DBA" w14:textId="77777777" w:rsidR="008039FC" w:rsidRDefault="004A486B">
            <w:pPr>
              <w:pStyle w:val="TableParagraph"/>
              <w:spacing w:before="19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w w:val="95"/>
              </w:rPr>
              <w:t>Ethical</w:t>
            </w:r>
            <w:r>
              <w:rPr>
                <w:rFonts w:ascii="Arial"/>
                <w:b/>
                <w:spacing w:val="-5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Risks</w:t>
            </w:r>
          </w:p>
        </w:tc>
        <w:tc>
          <w:tcPr>
            <w:tcW w:w="6258" w:type="dxa"/>
          </w:tcPr>
          <w:p w14:paraId="027374B4" w14:textId="77777777" w:rsidR="008039FC" w:rsidRDefault="004A486B">
            <w:pPr>
              <w:pStyle w:val="TableParagraph"/>
              <w:spacing w:before="19"/>
              <w:ind w:left="2065" w:right="20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Mitigation</w:t>
            </w:r>
            <w:r>
              <w:rPr>
                <w:rFonts w:ascii="Arial"/>
                <w:b/>
                <w:spacing w:val="-1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Measures</w:t>
            </w:r>
          </w:p>
        </w:tc>
      </w:tr>
      <w:tr w:rsidR="008039FC" w14:paraId="284BE67C" w14:textId="77777777">
        <w:trPr>
          <w:trHeight w:val="599"/>
        </w:trPr>
        <w:tc>
          <w:tcPr>
            <w:tcW w:w="2797" w:type="dxa"/>
          </w:tcPr>
          <w:p w14:paraId="0ECEC454" w14:textId="77777777" w:rsidR="008039FC" w:rsidRDefault="004A486B">
            <w:pPr>
              <w:pStyle w:val="TableParagraph"/>
              <w:tabs>
                <w:tab w:val="left" w:pos="1271"/>
                <w:tab w:val="left" w:pos="1830"/>
              </w:tabs>
              <w:spacing w:before="20"/>
              <w:ind w:left="110"/>
            </w:pPr>
            <w:r>
              <w:rPr>
                <w:w w:val="105"/>
              </w:rPr>
              <w:t>Security</w:t>
            </w:r>
            <w:r>
              <w:rPr>
                <w:w w:val="105"/>
              </w:rPr>
              <w:tab/>
              <w:t>of</w:t>
            </w:r>
            <w:r>
              <w:rPr>
                <w:w w:val="105"/>
              </w:rPr>
              <w:tab/>
              <w:t>subjects,</w:t>
            </w:r>
          </w:p>
          <w:p w14:paraId="2D4E918D" w14:textId="77777777" w:rsidR="008039FC" w:rsidRDefault="004A486B">
            <w:pPr>
              <w:pStyle w:val="TableParagraph"/>
              <w:spacing w:before="51"/>
              <w:ind w:left="110"/>
            </w:pPr>
            <w:r>
              <w:t>Partners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teams</w:t>
            </w:r>
          </w:p>
        </w:tc>
        <w:tc>
          <w:tcPr>
            <w:tcW w:w="6258" w:type="dxa"/>
          </w:tcPr>
          <w:p w14:paraId="3A328931" w14:textId="77777777" w:rsidR="008039FC" w:rsidRDefault="004A486B">
            <w:pPr>
              <w:pStyle w:val="TableParagraph"/>
              <w:spacing w:before="20"/>
              <w:ind w:left="107"/>
            </w:pPr>
            <w:r>
              <w:rPr>
                <w:w w:val="105"/>
              </w:rPr>
              <w:t>Confidentiality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Subjects/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Persons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be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included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</w:p>
          <w:p w14:paraId="3FC5F4C4" w14:textId="77777777" w:rsidR="008039FC" w:rsidRDefault="004A486B">
            <w:pPr>
              <w:pStyle w:val="TableParagraph"/>
              <w:spacing w:before="51"/>
              <w:ind w:left="107"/>
            </w:pPr>
            <w:r>
              <w:t>Compilation</w:t>
            </w:r>
            <w:r>
              <w:rPr>
                <w:spacing w:val="8"/>
              </w:rPr>
              <w:t xml:space="preserve"> </w:t>
            </w:r>
            <w:r>
              <w:t>should</w:t>
            </w:r>
            <w:r>
              <w:rPr>
                <w:spacing w:val="7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safeguarded.</w:t>
            </w:r>
          </w:p>
        </w:tc>
      </w:tr>
      <w:tr w:rsidR="008039FC" w14:paraId="7E3D492C" w14:textId="77777777">
        <w:trPr>
          <w:trHeight w:val="1201"/>
        </w:trPr>
        <w:tc>
          <w:tcPr>
            <w:tcW w:w="2797" w:type="dxa"/>
          </w:tcPr>
          <w:p w14:paraId="02D5F060" w14:textId="77777777" w:rsidR="008039FC" w:rsidRDefault="004A486B">
            <w:pPr>
              <w:pStyle w:val="TableParagraph"/>
              <w:spacing w:before="20" w:line="288" w:lineRule="auto"/>
              <w:ind w:left="110" w:right="85"/>
              <w:jc w:val="both"/>
            </w:pPr>
            <w:r>
              <w:rPr>
                <w:w w:val="105"/>
              </w:rPr>
              <w:t>Ensure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security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personal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sensitive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data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at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all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stages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</w:p>
          <w:p w14:paraId="647357BB" w14:textId="77777777" w:rsidR="008039FC" w:rsidRDefault="004A486B">
            <w:pPr>
              <w:pStyle w:val="TableParagraph"/>
              <w:spacing w:before="3"/>
              <w:ind w:left="110"/>
            </w:pPr>
            <w:r>
              <w:rPr>
                <w:w w:val="105"/>
              </w:rPr>
              <w:t>activity</w:t>
            </w:r>
          </w:p>
        </w:tc>
        <w:tc>
          <w:tcPr>
            <w:tcW w:w="6258" w:type="dxa"/>
          </w:tcPr>
          <w:p w14:paraId="37F99E5E" w14:textId="77777777" w:rsidR="008039FC" w:rsidRDefault="004A486B">
            <w:pPr>
              <w:pStyle w:val="TableParagraph"/>
              <w:spacing w:before="20" w:line="288" w:lineRule="auto"/>
              <w:ind w:left="107" w:right="536"/>
            </w:pPr>
            <w:r>
              <w:t>All</w:t>
            </w:r>
            <w:r>
              <w:rPr>
                <w:spacing w:val="16"/>
              </w:rPr>
              <w:t xml:space="preserve"> </w:t>
            </w:r>
            <w:r>
              <w:t>data</w:t>
            </w:r>
            <w:r>
              <w:rPr>
                <w:spacing w:val="17"/>
              </w:rPr>
              <w:t xml:space="preserve"> </w:t>
            </w:r>
            <w:r>
              <w:t>collected</w:t>
            </w:r>
            <w:r>
              <w:rPr>
                <w:spacing w:val="15"/>
              </w:rPr>
              <w:t xml:space="preserve"> </w:t>
            </w:r>
            <w:r>
              <w:t>from</w:t>
            </w:r>
            <w:r>
              <w:rPr>
                <w:spacing w:val="13"/>
              </w:rPr>
              <w:t xml:space="preserve"> </w:t>
            </w:r>
            <w:r>
              <w:t>respondents</w:t>
            </w:r>
            <w:r>
              <w:rPr>
                <w:spacing w:val="12"/>
              </w:rPr>
              <w:t xml:space="preserve"> </w:t>
            </w:r>
            <w:r>
              <w:t>is</w:t>
            </w:r>
            <w:r>
              <w:rPr>
                <w:spacing w:val="15"/>
              </w:rPr>
              <w:t xml:space="preserve"> </w:t>
            </w:r>
            <w:r>
              <w:t>collected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way</w:t>
            </w:r>
            <w:r>
              <w:rPr>
                <w:spacing w:val="-56"/>
              </w:rPr>
              <w:t xml:space="preserve"> </w:t>
            </w:r>
            <w:r>
              <w:t>such</w:t>
            </w:r>
            <w:r>
              <w:rPr>
                <w:spacing w:val="2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respondent</w:t>
            </w:r>
            <w:r>
              <w:rPr>
                <w:spacing w:val="2"/>
              </w:rPr>
              <w:t xml:space="preserve"> </w:t>
            </w:r>
            <w:r>
              <w:t>will</w:t>
            </w:r>
            <w:r>
              <w:rPr>
                <w:spacing w:val="2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3"/>
              </w:rPr>
              <w:t xml:space="preserve"> </w:t>
            </w:r>
            <w:r>
              <w:t>harmed.</w:t>
            </w:r>
          </w:p>
        </w:tc>
      </w:tr>
    </w:tbl>
    <w:p w14:paraId="102D12B3" w14:textId="77777777" w:rsidR="008039FC" w:rsidRDefault="004A486B">
      <w:pPr>
        <w:pStyle w:val="Heading2"/>
        <w:spacing w:before="128"/>
      </w:pPr>
      <w:r>
        <w:rPr>
          <w:rFonts w:ascii="Microsoft Sans Serif"/>
          <w:i w:val="0"/>
          <w:w w:val="95"/>
          <w:sz w:val="22"/>
        </w:rPr>
        <w:t>*These</w:t>
      </w:r>
      <w:r>
        <w:rPr>
          <w:rFonts w:ascii="Microsoft Sans Serif"/>
          <w:i w:val="0"/>
          <w:spacing w:val="19"/>
          <w:w w:val="95"/>
          <w:sz w:val="22"/>
        </w:rPr>
        <w:t xml:space="preserve"> </w:t>
      </w:r>
      <w:r>
        <w:rPr>
          <w:w w:val="95"/>
        </w:rPr>
        <w:t>measures</w:t>
      </w:r>
      <w:r>
        <w:rPr>
          <w:spacing w:val="11"/>
          <w:w w:val="95"/>
        </w:rPr>
        <w:t xml:space="preserve"> </w:t>
      </w:r>
      <w:r>
        <w:rPr>
          <w:w w:val="95"/>
        </w:rPr>
        <w:t>may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14"/>
          <w:w w:val="95"/>
        </w:rPr>
        <w:t xml:space="preserve"> </w:t>
      </w:r>
      <w:r>
        <w:rPr>
          <w:w w:val="95"/>
        </w:rPr>
        <w:t>adapted</w:t>
      </w:r>
      <w:r>
        <w:rPr>
          <w:spacing w:val="11"/>
          <w:w w:val="95"/>
        </w:rPr>
        <w:t xml:space="preserve"> </w:t>
      </w:r>
      <w:r>
        <w:rPr>
          <w:w w:val="95"/>
        </w:rPr>
        <w:t>during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completion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inception</w:t>
      </w:r>
      <w:r>
        <w:rPr>
          <w:spacing w:val="14"/>
          <w:w w:val="95"/>
        </w:rPr>
        <w:t xml:space="preserve"> </w:t>
      </w:r>
      <w:r>
        <w:rPr>
          <w:w w:val="95"/>
        </w:rPr>
        <w:t>report.</w:t>
      </w:r>
    </w:p>
    <w:p w14:paraId="2C331E4B" w14:textId="77777777" w:rsidR="008039FC" w:rsidRDefault="008039FC">
      <w:pPr>
        <w:sectPr w:rsidR="008039FC">
          <w:footerReference w:type="default" r:id="rId27"/>
          <w:pgSz w:w="11910" w:h="16840"/>
          <w:pgMar w:top="1320" w:right="400" w:bottom="1320" w:left="700" w:header="0" w:footer="1135" w:gutter="0"/>
          <w:cols w:space="720"/>
        </w:sectPr>
      </w:pPr>
    </w:p>
    <w:p w14:paraId="401DDEBD" w14:textId="77777777" w:rsidR="008039FC" w:rsidRDefault="004A486B">
      <w:pPr>
        <w:pStyle w:val="Heading1"/>
        <w:spacing w:before="95"/>
        <w:jc w:val="both"/>
      </w:pPr>
      <w:bookmarkStart w:id="7" w:name="_bookmark6"/>
      <w:bookmarkEnd w:id="7"/>
      <w:r>
        <w:rPr>
          <w:color w:val="0077C7"/>
          <w:w w:val="95"/>
        </w:rPr>
        <w:lastRenderedPageBreak/>
        <w:t>Chapter</w:t>
      </w:r>
      <w:r>
        <w:rPr>
          <w:color w:val="0077C7"/>
          <w:spacing w:val="21"/>
          <w:w w:val="95"/>
        </w:rPr>
        <w:t xml:space="preserve"> </w:t>
      </w:r>
      <w:r>
        <w:rPr>
          <w:color w:val="0077C7"/>
          <w:w w:val="95"/>
        </w:rPr>
        <w:t>07:</w:t>
      </w:r>
      <w:r>
        <w:rPr>
          <w:color w:val="0077C7"/>
          <w:spacing w:val="22"/>
          <w:w w:val="95"/>
        </w:rPr>
        <w:t xml:space="preserve"> </w:t>
      </w:r>
      <w:r>
        <w:rPr>
          <w:color w:val="0077C7"/>
          <w:w w:val="95"/>
        </w:rPr>
        <w:t>Expected</w:t>
      </w:r>
      <w:r>
        <w:rPr>
          <w:color w:val="0077C7"/>
          <w:spacing w:val="23"/>
          <w:w w:val="95"/>
        </w:rPr>
        <w:t xml:space="preserve"> </w:t>
      </w:r>
      <w:r>
        <w:rPr>
          <w:color w:val="0077C7"/>
          <w:w w:val="95"/>
        </w:rPr>
        <w:t>deliverables</w:t>
      </w:r>
      <w:r>
        <w:rPr>
          <w:color w:val="0077C7"/>
          <w:spacing w:val="22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23"/>
          <w:w w:val="95"/>
        </w:rPr>
        <w:t xml:space="preserve"> </w:t>
      </w:r>
      <w:r>
        <w:rPr>
          <w:color w:val="0077C7"/>
          <w:w w:val="95"/>
        </w:rPr>
        <w:t>proposed</w:t>
      </w:r>
      <w:r>
        <w:rPr>
          <w:color w:val="0077C7"/>
          <w:spacing w:val="22"/>
          <w:w w:val="95"/>
        </w:rPr>
        <w:t xml:space="preserve"> </w:t>
      </w:r>
      <w:r>
        <w:rPr>
          <w:color w:val="0077C7"/>
          <w:w w:val="95"/>
        </w:rPr>
        <w:t>schedule</w:t>
      </w:r>
    </w:p>
    <w:p w14:paraId="54F6DB0A" w14:textId="77777777" w:rsidR="008039FC" w:rsidRDefault="004A486B">
      <w:pPr>
        <w:pStyle w:val="Heading3"/>
        <w:numPr>
          <w:ilvl w:val="1"/>
          <w:numId w:val="4"/>
        </w:numPr>
        <w:tabs>
          <w:tab w:val="left" w:pos="1096"/>
        </w:tabs>
        <w:spacing w:before="223"/>
      </w:pPr>
      <w:r>
        <w:rPr>
          <w:color w:val="006FC0"/>
        </w:rPr>
        <w:t>Deliverables</w:t>
      </w:r>
    </w:p>
    <w:p w14:paraId="1D3DFB6E" w14:textId="77777777" w:rsidR="008039FC" w:rsidRDefault="004A486B">
      <w:pPr>
        <w:pStyle w:val="Heading3"/>
        <w:spacing w:before="210" w:line="328" w:lineRule="auto"/>
        <w:ind w:left="1076"/>
      </w:pPr>
      <w:r>
        <w:t>The</w:t>
      </w:r>
      <w:r>
        <w:rPr>
          <w:spacing w:val="33"/>
        </w:rPr>
        <w:t xml:space="preserve"> </w:t>
      </w:r>
      <w:r>
        <w:t>consultant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propose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capitalization</w:t>
      </w:r>
      <w:r>
        <w:rPr>
          <w:spacing w:val="35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book</w:t>
      </w:r>
      <w:r>
        <w:rPr>
          <w:spacing w:val="32"/>
        </w:rPr>
        <w:t xml:space="preserve"> </w:t>
      </w:r>
      <w:r>
        <w:t>publication.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following</w:t>
      </w:r>
      <w:r>
        <w:rPr>
          <w:spacing w:val="-58"/>
        </w:rPr>
        <w:t xml:space="preserve"> </w:t>
      </w:r>
      <w:r>
        <w:t>deliverables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outlined;</w:t>
      </w:r>
    </w:p>
    <w:p w14:paraId="6DE37AE8" w14:textId="77777777" w:rsidR="008039FC" w:rsidRDefault="004A486B" w:rsidP="00501C8C">
      <w:pPr>
        <w:pStyle w:val="ListParagraph"/>
        <w:numPr>
          <w:ilvl w:val="0"/>
          <w:numId w:val="18"/>
        </w:numPr>
        <w:tabs>
          <w:tab w:val="left" w:pos="1948"/>
        </w:tabs>
        <w:spacing w:before="122"/>
      </w:pPr>
      <w:r>
        <w:t>Inception</w:t>
      </w:r>
      <w:r w:rsidRPr="00501C8C">
        <w:rPr>
          <w:spacing w:val="9"/>
        </w:rPr>
        <w:t xml:space="preserve"> </w:t>
      </w:r>
      <w:r>
        <w:t>Report</w:t>
      </w:r>
      <w:r w:rsidRPr="00501C8C">
        <w:rPr>
          <w:spacing w:val="14"/>
        </w:rPr>
        <w:t xml:space="preserve"> </w:t>
      </w:r>
      <w:r>
        <w:t>and</w:t>
      </w:r>
      <w:r w:rsidRPr="00501C8C">
        <w:rPr>
          <w:spacing w:val="12"/>
        </w:rPr>
        <w:t xml:space="preserve"> </w:t>
      </w:r>
      <w:r>
        <w:t>format</w:t>
      </w:r>
      <w:r w:rsidRPr="00501C8C">
        <w:rPr>
          <w:spacing w:val="13"/>
        </w:rPr>
        <w:t xml:space="preserve"> </w:t>
      </w:r>
      <w:r>
        <w:t>of</w:t>
      </w:r>
      <w:r w:rsidRPr="00501C8C">
        <w:rPr>
          <w:spacing w:val="12"/>
        </w:rPr>
        <w:t xml:space="preserve"> </w:t>
      </w:r>
      <w:r>
        <w:t>final</w:t>
      </w:r>
      <w:r w:rsidRPr="00501C8C">
        <w:rPr>
          <w:spacing w:val="11"/>
        </w:rPr>
        <w:t xml:space="preserve"> </w:t>
      </w:r>
      <w:r>
        <w:t>compilation.</w:t>
      </w:r>
    </w:p>
    <w:p w14:paraId="4AEF0F37" w14:textId="7072ECBA" w:rsidR="008039FC" w:rsidRDefault="004A486B" w:rsidP="00501C8C">
      <w:pPr>
        <w:pStyle w:val="ListParagraph"/>
        <w:numPr>
          <w:ilvl w:val="0"/>
          <w:numId w:val="18"/>
        </w:numPr>
        <w:tabs>
          <w:tab w:val="left" w:pos="1979"/>
        </w:tabs>
        <w:spacing w:before="94" w:line="333" w:lineRule="auto"/>
        <w:ind w:right="1013"/>
      </w:pPr>
      <w:r>
        <w:t>First</w:t>
      </w:r>
      <w:r w:rsidRPr="00501C8C">
        <w:rPr>
          <w:spacing w:val="30"/>
        </w:rPr>
        <w:t xml:space="preserve"> </w:t>
      </w:r>
      <w:r>
        <w:t>Draft</w:t>
      </w:r>
      <w:r w:rsidRPr="00501C8C">
        <w:rPr>
          <w:spacing w:val="30"/>
        </w:rPr>
        <w:t xml:space="preserve"> </w:t>
      </w:r>
      <w:r>
        <w:t>Final</w:t>
      </w:r>
      <w:r w:rsidRPr="00501C8C">
        <w:rPr>
          <w:spacing w:val="30"/>
        </w:rPr>
        <w:t xml:space="preserve"> </w:t>
      </w:r>
      <w:r>
        <w:t>Compilation</w:t>
      </w:r>
      <w:r w:rsidRPr="00501C8C">
        <w:rPr>
          <w:spacing w:val="29"/>
        </w:rPr>
        <w:t xml:space="preserve"> </w:t>
      </w:r>
      <w:r>
        <w:t>of</w:t>
      </w:r>
      <w:r w:rsidRPr="00501C8C">
        <w:rPr>
          <w:spacing w:val="29"/>
        </w:rPr>
        <w:t xml:space="preserve"> </w:t>
      </w:r>
      <w:r w:rsidR="00501C8C" w:rsidRPr="00501C8C">
        <w:rPr>
          <w:spacing w:val="29"/>
        </w:rPr>
        <w:t xml:space="preserve">Process Documentation, </w:t>
      </w:r>
      <w:r>
        <w:t>Good</w:t>
      </w:r>
      <w:r w:rsidRPr="00501C8C">
        <w:rPr>
          <w:spacing w:val="31"/>
        </w:rPr>
        <w:t xml:space="preserve"> </w:t>
      </w:r>
      <w:r>
        <w:t>Practices</w:t>
      </w:r>
      <w:r w:rsidRPr="00501C8C">
        <w:rPr>
          <w:spacing w:val="31"/>
        </w:rPr>
        <w:t xml:space="preserve"> </w:t>
      </w:r>
      <w:r>
        <w:t>and</w:t>
      </w:r>
      <w:r w:rsidRPr="00501C8C">
        <w:rPr>
          <w:spacing w:val="28"/>
        </w:rPr>
        <w:t xml:space="preserve"> </w:t>
      </w:r>
      <w:r>
        <w:t>Lessons</w:t>
      </w:r>
      <w:r w:rsidRPr="00501C8C">
        <w:rPr>
          <w:spacing w:val="31"/>
        </w:rPr>
        <w:t xml:space="preserve"> </w:t>
      </w:r>
      <w:r>
        <w:t>Learnt.</w:t>
      </w:r>
      <w:r w:rsidRPr="00501C8C">
        <w:rPr>
          <w:spacing w:val="27"/>
        </w:rPr>
        <w:t xml:space="preserve"> </w:t>
      </w:r>
      <w:r>
        <w:t>(Process</w:t>
      </w:r>
      <w:r w:rsidRPr="00501C8C">
        <w:rPr>
          <w:spacing w:val="-55"/>
        </w:rPr>
        <w:t xml:space="preserve"> </w:t>
      </w:r>
      <w:r>
        <w:t>monitoring).</w:t>
      </w:r>
    </w:p>
    <w:p w14:paraId="5027916A" w14:textId="6689772C" w:rsidR="008039FC" w:rsidRDefault="004A486B" w:rsidP="00501C8C">
      <w:pPr>
        <w:pStyle w:val="ListParagraph"/>
        <w:numPr>
          <w:ilvl w:val="0"/>
          <w:numId w:val="18"/>
        </w:numPr>
        <w:tabs>
          <w:tab w:val="left" w:pos="1953"/>
        </w:tabs>
        <w:spacing w:line="333" w:lineRule="auto"/>
        <w:ind w:right="1011"/>
      </w:pPr>
      <w:r>
        <w:t>Second Draft</w:t>
      </w:r>
      <w:r w:rsidRPr="00501C8C">
        <w:rPr>
          <w:spacing w:val="1"/>
        </w:rPr>
        <w:t xml:space="preserve"> </w:t>
      </w:r>
      <w:r>
        <w:t>Final</w:t>
      </w:r>
      <w:r w:rsidRPr="00501C8C">
        <w:rPr>
          <w:spacing w:val="-1"/>
        </w:rPr>
        <w:t xml:space="preserve"> </w:t>
      </w:r>
      <w:r>
        <w:t>Compilation of</w:t>
      </w:r>
      <w:r w:rsidRPr="00501C8C">
        <w:rPr>
          <w:spacing w:val="1"/>
        </w:rPr>
        <w:t xml:space="preserve"> </w:t>
      </w:r>
      <w:r w:rsidR="00501C8C" w:rsidRPr="00501C8C">
        <w:rPr>
          <w:spacing w:val="29"/>
        </w:rPr>
        <w:t xml:space="preserve">Process Documentation, </w:t>
      </w:r>
      <w:r w:rsidR="00501C8C">
        <w:t>Good</w:t>
      </w:r>
      <w:r w:rsidR="00501C8C" w:rsidRPr="00501C8C">
        <w:rPr>
          <w:spacing w:val="31"/>
        </w:rPr>
        <w:t xml:space="preserve"> </w:t>
      </w:r>
      <w:r w:rsidR="00501C8C">
        <w:t>Practices</w:t>
      </w:r>
      <w:r w:rsidR="00501C8C" w:rsidRPr="00501C8C">
        <w:rPr>
          <w:spacing w:val="31"/>
        </w:rPr>
        <w:t xml:space="preserve"> </w:t>
      </w:r>
      <w:r w:rsidR="00501C8C">
        <w:t>and</w:t>
      </w:r>
      <w:r w:rsidR="00501C8C" w:rsidRPr="00501C8C">
        <w:rPr>
          <w:spacing w:val="28"/>
        </w:rPr>
        <w:t xml:space="preserve"> </w:t>
      </w:r>
      <w:r w:rsidR="00501C8C">
        <w:t>Lessons</w:t>
      </w:r>
      <w:r w:rsidR="00501C8C" w:rsidRPr="00501C8C">
        <w:rPr>
          <w:spacing w:val="31"/>
        </w:rPr>
        <w:t xml:space="preserve"> </w:t>
      </w:r>
      <w:r w:rsidR="00501C8C">
        <w:t>Learnt.</w:t>
      </w:r>
      <w:r w:rsidR="00501C8C" w:rsidRPr="00501C8C">
        <w:rPr>
          <w:spacing w:val="27"/>
        </w:rPr>
        <w:t xml:space="preserve"> </w:t>
      </w:r>
      <w:r>
        <w:t>(Process</w:t>
      </w:r>
      <w:r w:rsidRPr="00501C8C">
        <w:rPr>
          <w:spacing w:val="-56"/>
        </w:rPr>
        <w:t xml:space="preserve"> </w:t>
      </w:r>
      <w:r>
        <w:t>monitoring).</w:t>
      </w:r>
    </w:p>
    <w:p w14:paraId="19026095" w14:textId="4B85B65D" w:rsidR="008039FC" w:rsidRDefault="004A486B" w:rsidP="00501C8C">
      <w:pPr>
        <w:pStyle w:val="ListParagraph"/>
        <w:numPr>
          <w:ilvl w:val="0"/>
          <w:numId w:val="18"/>
        </w:numPr>
        <w:tabs>
          <w:tab w:val="left" w:pos="1946"/>
        </w:tabs>
        <w:spacing w:line="331" w:lineRule="auto"/>
        <w:ind w:right="1012"/>
      </w:pPr>
      <w:r>
        <w:t>Final</w:t>
      </w:r>
      <w:r w:rsidRPr="00501C8C">
        <w:rPr>
          <w:spacing w:val="3"/>
        </w:rPr>
        <w:t xml:space="preserve"> </w:t>
      </w:r>
      <w:r>
        <w:t>Compilation</w:t>
      </w:r>
      <w:r w:rsidRPr="00501C8C">
        <w:rPr>
          <w:spacing w:val="2"/>
        </w:rPr>
        <w:t xml:space="preserve"> </w:t>
      </w:r>
      <w:r>
        <w:t>of</w:t>
      </w:r>
      <w:r w:rsidRPr="00501C8C">
        <w:rPr>
          <w:spacing w:val="1"/>
        </w:rPr>
        <w:t xml:space="preserve"> </w:t>
      </w:r>
      <w:r w:rsidR="00501C8C" w:rsidRPr="00501C8C">
        <w:rPr>
          <w:spacing w:val="29"/>
        </w:rPr>
        <w:t xml:space="preserve">Process Documentation, </w:t>
      </w:r>
      <w:r w:rsidR="00501C8C">
        <w:t>Good</w:t>
      </w:r>
      <w:r w:rsidR="00501C8C" w:rsidRPr="00501C8C">
        <w:rPr>
          <w:spacing w:val="31"/>
        </w:rPr>
        <w:t xml:space="preserve"> </w:t>
      </w:r>
      <w:r w:rsidR="00501C8C">
        <w:t>Practices</w:t>
      </w:r>
      <w:r w:rsidR="00501C8C" w:rsidRPr="00501C8C">
        <w:rPr>
          <w:spacing w:val="31"/>
        </w:rPr>
        <w:t xml:space="preserve"> </w:t>
      </w:r>
      <w:r w:rsidR="00501C8C">
        <w:t>and</w:t>
      </w:r>
      <w:r w:rsidR="00501C8C" w:rsidRPr="00501C8C">
        <w:rPr>
          <w:spacing w:val="28"/>
        </w:rPr>
        <w:t xml:space="preserve"> </w:t>
      </w:r>
      <w:r w:rsidR="00501C8C">
        <w:t>Lessons</w:t>
      </w:r>
      <w:r w:rsidR="00501C8C" w:rsidRPr="00501C8C">
        <w:rPr>
          <w:spacing w:val="31"/>
        </w:rPr>
        <w:t xml:space="preserve"> </w:t>
      </w:r>
      <w:r w:rsidR="00501C8C">
        <w:t>Learnt.</w:t>
      </w:r>
      <w:r w:rsidR="00501C8C" w:rsidRPr="00501C8C">
        <w:rPr>
          <w:spacing w:val="27"/>
        </w:rPr>
        <w:t xml:space="preserve"> </w:t>
      </w:r>
      <w:r>
        <w:t>in</w:t>
      </w:r>
      <w:r w:rsidRPr="00501C8C">
        <w:rPr>
          <w:spacing w:val="2"/>
        </w:rPr>
        <w:t xml:space="preserve"> </w:t>
      </w:r>
      <w:r>
        <w:t>publication and</w:t>
      </w:r>
      <w:r w:rsidRPr="00501C8C">
        <w:rPr>
          <w:spacing w:val="5"/>
        </w:rPr>
        <w:t xml:space="preserve"> </w:t>
      </w:r>
      <w:r>
        <w:t>word</w:t>
      </w:r>
      <w:r w:rsidRPr="00501C8C">
        <w:rPr>
          <w:spacing w:val="-55"/>
        </w:rPr>
        <w:t xml:space="preserve"> </w:t>
      </w:r>
      <w:r w:rsidRPr="00501C8C">
        <w:rPr>
          <w:w w:val="105"/>
        </w:rPr>
        <w:t>document.</w:t>
      </w:r>
      <w:r w:rsidR="00501C8C" w:rsidRPr="00501C8C">
        <w:rPr>
          <w:w w:val="105"/>
        </w:rPr>
        <w:t xml:space="preserve"> </w:t>
      </w:r>
    </w:p>
    <w:p w14:paraId="0B3FFC23" w14:textId="77777777" w:rsidR="008039FC" w:rsidRDefault="004A486B" w:rsidP="00501C8C">
      <w:pPr>
        <w:pStyle w:val="ListParagraph"/>
        <w:numPr>
          <w:ilvl w:val="0"/>
          <w:numId w:val="18"/>
        </w:numPr>
        <w:tabs>
          <w:tab w:val="left" w:pos="1977"/>
        </w:tabs>
        <w:spacing w:line="333" w:lineRule="auto"/>
        <w:ind w:right="1013"/>
      </w:pPr>
      <w:r w:rsidRPr="00501C8C">
        <w:rPr>
          <w:w w:val="105"/>
        </w:rPr>
        <w:t>PowerPoint</w:t>
      </w:r>
      <w:r w:rsidRPr="00501C8C">
        <w:rPr>
          <w:spacing w:val="1"/>
          <w:w w:val="105"/>
        </w:rPr>
        <w:t xml:space="preserve"> </w:t>
      </w:r>
      <w:r w:rsidRPr="00501C8C">
        <w:rPr>
          <w:w w:val="105"/>
        </w:rPr>
        <w:t>Presentation</w:t>
      </w:r>
      <w:r w:rsidRPr="00501C8C">
        <w:rPr>
          <w:spacing w:val="1"/>
          <w:w w:val="105"/>
        </w:rPr>
        <w:t xml:space="preserve"> </w:t>
      </w:r>
      <w:r w:rsidRPr="00501C8C">
        <w:rPr>
          <w:w w:val="105"/>
        </w:rPr>
        <w:t>by</w:t>
      </w:r>
      <w:r w:rsidRPr="00501C8C">
        <w:rPr>
          <w:spacing w:val="2"/>
          <w:w w:val="105"/>
        </w:rPr>
        <w:t xml:space="preserve"> </w:t>
      </w:r>
      <w:r w:rsidRPr="00501C8C">
        <w:rPr>
          <w:w w:val="105"/>
        </w:rPr>
        <w:t>summarizing</w:t>
      </w:r>
      <w:r w:rsidRPr="00501C8C">
        <w:rPr>
          <w:spacing w:val="2"/>
          <w:w w:val="105"/>
        </w:rPr>
        <w:t xml:space="preserve"> </w:t>
      </w:r>
      <w:r w:rsidRPr="00501C8C">
        <w:rPr>
          <w:w w:val="105"/>
        </w:rPr>
        <w:t>the</w:t>
      </w:r>
      <w:r w:rsidRPr="00501C8C">
        <w:rPr>
          <w:spacing w:val="1"/>
          <w:w w:val="105"/>
        </w:rPr>
        <w:t xml:space="preserve"> </w:t>
      </w:r>
      <w:r w:rsidRPr="00501C8C">
        <w:rPr>
          <w:w w:val="105"/>
        </w:rPr>
        <w:t>findings</w:t>
      </w:r>
      <w:r w:rsidRPr="00501C8C">
        <w:rPr>
          <w:spacing w:val="2"/>
          <w:w w:val="105"/>
        </w:rPr>
        <w:t xml:space="preserve"> </w:t>
      </w:r>
      <w:r w:rsidRPr="00501C8C">
        <w:rPr>
          <w:w w:val="105"/>
        </w:rPr>
        <w:t>of</w:t>
      </w:r>
      <w:r w:rsidRPr="00501C8C">
        <w:rPr>
          <w:spacing w:val="1"/>
          <w:w w:val="105"/>
        </w:rPr>
        <w:t xml:space="preserve"> </w:t>
      </w:r>
      <w:r w:rsidRPr="00501C8C">
        <w:rPr>
          <w:w w:val="105"/>
        </w:rPr>
        <w:t>the</w:t>
      </w:r>
      <w:r w:rsidRPr="00501C8C">
        <w:rPr>
          <w:spacing w:val="3"/>
          <w:w w:val="105"/>
        </w:rPr>
        <w:t xml:space="preserve"> </w:t>
      </w:r>
      <w:r w:rsidRPr="00501C8C">
        <w:rPr>
          <w:w w:val="105"/>
        </w:rPr>
        <w:t>assignment</w:t>
      </w:r>
      <w:r w:rsidRPr="00501C8C">
        <w:rPr>
          <w:spacing w:val="1"/>
          <w:w w:val="105"/>
        </w:rPr>
        <w:t xml:space="preserve"> </w:t>
      </w:r>
      <w:r w:rsidRPr="00501C8C">
        <w:rPr>
          <w:w w:val="105"/>
        </w:rPr>
        <w:t>and</w:t>
      </w:r>
      <w:r w:rsidRPr="00501C8C">
        <w:rPr>
          <w:spacing w:val="-59"/>
          <w:w w:val="105"/>
        </w:rPr>
        <w:t xml:space="preserve"> </w:t>
      </w:r>
      <w:r w:rsidRPr="00501C8C">
        <w:rPr>
          <w:w w:val="105"/>
        </w:rPr>
        <w:t>share</w:t>
      </w:r>
      <w:r w:rsidRPr="00501C8C">
        <w:rPr>
          <w:spacing w:val="-7"/>
          <w:w w:val="105"/>
        </w:rPr>
        <w:t xml:space="preserve"> </w:t>
      </w:r>
      <w:r w:rsidRPr="00501C8C">
        <w:rPr>
          <w:w w:val="105"/>
        </w:rPr>
        <w:t>with</w:t>
      </w:r>
      <w:r w:rsidRPr="00501C8C">
        <w:rPr>
          <w:spacing w:val="-7"/>
          <w:w w:val="105"/>
        </w:rPr>
        <w:t xml:space="preserve"> </w:t>
      </w:r>
      <w:r w:rsidRPr="00501C8C">
        <w:rPr>
          <w:w w:val="105"/>
        </w:rPr>
        <w:t>external</w:t>
      </w:r>
      <w:r w:rsidRPr="00501C8C">
        <w:rPr>
          <w:spacing w:val="-6"/>
          <w:w w:val="105"/>
        </w:rPr>
        <w:t xml:space="preserve"> </w:t>
      </w:r>
      <w:r w:rsidRPr="00501C8C">
        <w:rPr>
          <w:w w:val="105"/>
        </w:rPr>
        <w:t>audiences.</w:t>
      </w:r>
    </w:p>
    <w:p w14:paraId="30B8938C" w14:textId="77777777" w:rsidR="008039FC" w:rsidRDefault="004A486B" w:rsidP="00501C8C">
      <w:pPr>
        <w:pStyle w:val="ListParagraph"/>
        <w:numPr>
          <w:ilvl w:val="0"/>
          <w:numId w:val="18"/>
        </w:numPr>
        <w:tabs>
          <w:tab w:val="left" w:pos="1948"/>
        </w:tabs>
        <w:spacing w:line="248" w:lineRule="exact"/>
      </w:pPr>
      <w:r w:rsidRPr="00501C8C">
        <w:rPr>
          <w:spacing w:val="-1"/>
          <w:w w:val="105"/>
        </w:rPr>
        <w:t>100</w:t>
      </w:r>
      <w:r w:rsidRPr="00501C8C">
        <w:rPr>
          <w:spacing w:val="-14"/>
          <w:w w:val="105"/>
        </w:rPr>
        <w:t xml:space="preserve"> </w:t>
      </w:r>
      <w:r w:rsidRPr="00501C8C">
        <w:rPr>
          <w:spacing w:val="-1"/>
          <w:w w:val="105"/>
        </w:rPr>
        <w:t>sets</w:t>
      </w:r>
      <w:r w:rsidRPr="00501C8C">
        <w:rPr>
          <w:spacing w:val="-14"/>
          <w:w w:val="105"/>
        </w:rPr>
        <w:t xml:space="preserve"> </w:t>
      </w:r>
      <w:r w:rsidRPr="00501C8C">
        <w:rPr>
          <w:w w:val="105"/>
        </w:rPr>
        <w:t>of</w:t>
      </w:r>
      <w:r w:rsidRPr="00501C8C">
        <w:rPr>
          <w:spacing w:val="-14"/>
          <w:w w:val="105"/>
        </w:rPr>
        <w:t xml:space="preserve"> </w:t>
      </w:r>
      <w:r w:rsidRPr="00501C8C">
        <w:rPr>
          <w:w w:val="105"/>
        </w:rPr>
        <w:t>publications</w:t>
      </w:r>
      <w:r w:rsidRPr="00501C8C">
        <w:rPr>
          <w:spacing w:val="-13"/>
          <w:w w:val="105"/>
        </w:rPr>
        <w:t xml:space="preserve"> </w:t>
      </w:r>
      <w:r w:rsidRPr="00501C8C">
        <w:rPr>
          <w:w w:val="105"/>
        </w:rPr>
        <w:t>of</w:t>
      </w:r>
      <w:r w:rsidRPr="00501C8C">
        <w:rPr>
          <w:spacing w:val="-12"/>
          <w:w w:val="105"/>
        </w:rPr>
        <w:t xml:space="preserve"> </w:t>
      </w:r>
      <w:r w:rsidRPr="00501C8C">
        <w:rPr>
          <w:w w:val="105"/>
        </w:rPr>
        <w:t>the</w:t>
      </w:r>
      <w:r w:rsidRPr="00501C8C">
        <w:rPr>
          <w:spacing w:val="-16"/>
          <w:w w:val="105"/>
        </w:rPr>
        <w:t xml:space="preserve"> </w:t>
      </w:r>
      <w:r w:rsidRPr="00501C8C">
        <w:rPr>
          <w:w w:val="105"/>
        </w:rPr>
        <w:t>document</w:t>
      </w:r>
    </w:p>
    <w:p w14:paraId="34012A9E" w14:textId="77777777" w:rsidR="008039FC" w:rsidRDefault="004A486B">
      <w:pPr>
        <w:pStyle w:val="BodyText"/>
        <w:spacing w:before="216" w:line="331" w:lineRule="auto"/>
        <w:ind w:left="716" w:right="1009"/>
        <w:jc w:val="both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Consultant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Technical</w:t>
      </w:r>
      <w:r>
        <w:rPr>
          <w:spacing w:val="-3"/>
          <w:w w:val="105"/>
        </w:rPr>
        <w:t xml:space="preserve"> </w:t>
      </w:r>
      <w:r>
        <w:rPr>
          <w:w w:val="105"/>
        </w:rPr>
        <w:t>Proposal</w:t>
      </w:r>
      <w:r>
        <w:rPr>
          <w:spacing w:val="-4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indicate</w:t>
      </w:r>
      <w:r>
        <w:rPr>
          <w:spacing w:val="-3"/>
          <w:w w:val="105"/>
        </w:rPr>
        <w:t xml:space="preserve"> </w:t>
      </w:r>
      <w:r>
        <w:rPr>
          <w:w w:val="105"/>
        </w:rPr>
        <w:t>how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3"/>
          <w:w w:val="105"/>
        </w:rPr>
        <w:t xml:space="preserve"> </w:t>
      </w:r>
      <w:r>
        <w:rPr>
          <w:w w:val="105"/>
        </w:rPr>
        <w:t>intend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carry</w:t>
      </w:r>
      <w:r>
        <w:rPr>
          <w:spacing w:val="-3"/>
          <w:w w:val="105"/>
        </w:rPr>
        <w:t xml:space="preserve"> </w:t>
      </w:r>
      <w:r>
        <w:rPr>
          <w:w w:val="105"/>
        </w:rPr>
        <w:t>out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t>assignment in addition to the propositions from HI. The consultant should also share sample</w:t>
      </w:r>
      <w:r>
        <w:rPr>
          <w:spacing w:val="1"/>
        </w:rPr>
        <w:t xml:space="preserve"> </w:t>
      </w:r>
      <w:r>
        <w:rPr>
          <w:w w:val="105"/>
        </w:rPr>
        <w:t>copies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similar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related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assignment.</w:t>
      </w:r>
    </w:p>
    <w:p w14:paraId="2BCCB130" w14:textId="77777777" w:rsidR="008039FC" w:rsidRDefault="008039FC">
      <w:pPr>
        <w:pStyle w:val="BodyText"/>
        <w:rPr>
          <w:sz w:val="30"/>
        </w:rPr>
      </w:pPr>
    </w:p>
    <w:p w14:paraId="66B64458" w14:textId="77777777" w:rsidR="008039FC" w:rsidRDefault="004A486B">
      <w:pPr>
        <w:pStyle w:val="Heading3"/>
        <w:numPr>
          <w:ilvl w:val="1"/>
          <w:numId w:val="4"/>
        </w:numPr>
        <w:tabs>
          <w:tab w:val="left" w:pos="1096"/>
        </w:tabs>
        <w:spacing w:before="247"/>
      </w:pPr>
      <w:r>
        <w:rPr>
          <w:color w:val="006FC0"/>
          <w:w w:val="95"/>
        </w:rPr>
        <w:t>Assignment</w:t>
      </w:r>
      <w:r>
        <w:rPr>
          <w:color w:val="006FC0"/>
          <w:spacing w:val="12"/>
          <w:w w:val="95"/>
        </w:rPr>
        <w:t xml:space="preserve"> </w:t>
      </w:r>
      <w:r>
        <w:rPr>
          <w:color w:val="006FC0"/>
          <w:w w:val="95"/>
        </w:rPr>
        <w:t>dates</w:t>
      </w:r>
      <w:r>
        <w:rPr>
          <w:color w:val="006FC0"/>
          <w:spacing w:val="14"/>
          <w:w w:val="95"/>
        </w:rPr>
        <w:t xml:space="preserve"> </w:t>
      </w:r>
      <w:r>
        <w:rPr>
          <w:color w:val="006FC0"/>
          <w:w w:val="95"/>
        </w:rPr>
        <w:t>and</w:t>
      </w:r>
      <w:r>
        <w:rPr>
          <w:color w:val="006FC0"/>
          <w:spacing w:val="13"/>
          <w:w w:val="95"/>
        </w:rPr>
        <w:t xml:space="preserve"> </w:t>
      </w:r>
      <w:r>
        <w:rPr>
          <w:color w:val="006FC0"/>
          <w:w w:val="95"/>
        </w:rPr>
        <w:t>schedule</w:t>
      </w:r>
    </w:p>
    <w:p w14:paraId="7968CFDD" w14:textId="77777777" w:rsidR="008039FC" w:rsidRDefault="008039FC">
      <w:pPr>
        <w:pStyle w:val="BodyText"/>
        <w:rPr>
          <w:rFonts w:ascii="Arial"/>
          <w:b/>
          <w:sz w:val="17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3"/>
        <w:gridCol w:w="5759"/>
        <w:gridCol w:w="1710"/>
      </w:tblGrid>
      <w:tr w:rsidR="00F0373A" w14:paraId="738751D5" w14:textId="77777777" w:rsidTr="00F0373A">
        <w:trPr>
          <w:trHeight w:val="928"/>
        </w:trPr>
        <w:tc>
          <w:tcPr>
            <w:tcW w:w="2223" w:type="dxa"/>
          </w:tcPr>
          <w:p w14:paraId="44FB40B4" w14:textId="77777777" w:rsidR="00F0373A" w:rsidRDefault="00F0373A">
            <w:pPr>
              <w:pStyle w:val="TableParagraph"/>
              <w:ind w:left="107"/>
            </w:pPr>
            <w:r>
              <w:t>Phase</w:t>
            </w:r>
          </w:p>
        </w:tc>
        <w:tc>
          <w:tcPr>
            <w:tcW w:w="5759" w:type="dxa"/>
          </w:tcPr>
          <w:p w14:paraId="75EE171F" w14:textId="77777777" w:rsidR="00F0373A" w:rsidRDefault="00F0373A">
            <w:pPr>
              <w:pStyle w:val="TableParagraph"/>
              <w:ind w:left="109"/>
            </w:pPr>
            <w:r>
              <w:rPr>
                <w:w w:val="105"/>
              </w:rPr>
              <w:t>Activities</w:t>
            </w:r>
          </w:p>
        </w:tc>
        <w:tc>
          <w:tcPr>
            <w:tcW w:w="1710" w:type="dxa"/>
          </w:tcPr>
          <w:p w14:paraId="6C00BE09" w14:textId="77777777" w:rsidR="00F0373A" w:rsidRDefault="00F0373A">
            <w:pPr>
              <w:pStyle w:val="TableParagraph"/>
              <w:ind w:left="106"/>
            </w:pPr>
            <w:r>
              <w:t>End</w:t>
            </w:r>
            <w:r>
              <w:rPr>
                <w:spacing w:val="-2"/>
              </w:rPr>
              <w:t xml:space="preserve"> </w:t>
            </w:r>
            <w:r>
              <w:t>Date</w:t>
            </w:r>
          </w:p>
        </w:tc>
      </w:tr>
      <w:tr w:rsidR="00F0373A" w14:paraId="45C1293A" w14:textId="77777777" w:rsidTr="00F0373A">
        <w:trPr>
          <w:trHeight w:val="585"/>
        </w:trPr>
        <w:tc>
          <w:tcPr>
            <w:tcW w:w="2223" w:type="dxa"/>
            <w:vMerge w:val="restart"/>
          </w:tcPr>
          <w:p w14:paraId="295B4E3E" w14:textId="77777777" w:rsidR="00F0373A" w:rsidRDefault="00F0373A">
            <w:pPr>
              <w:pStyle w:val="TableParagraph"/>
              <w:ind w:left="107"/>
            </w:pPr>
            <w:r>
              <w:rPr>
                <w:spacing w:val="-1"/>
                <w:w w:val="105"/>
              </w:rPr>
              <w:t>Hiring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Consultant</w:t>
            </w:r>
          </w:p>
        </w:tc>
        <w:tc>
          <w:tcPr>
            <w:tcW w:w="5759" w:type="dxa"/>
          </w:tcPr>
          <w:p w14:paraId="2ED56FB9" w14:textId="77777777" w:rsidR="00F0373A" w:rsidRDefault="00F0373A">
            <w:pPr>
              <w:pStyle w:val="TableParagraph"/>
              <w:ind w:left="109"/>
            </w:pPr>
            <w:r>
              <w:t>Advertise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TOR</w:t>
            </w:r>
            <w:r>
              <w:rPr>
                <w:spacing w:val="9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hire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consultant</w:t>
            </w:r>
          </w:p>
        </w:tc>
        <w:tc>
          <w:tcPr>
            <w:tcW w:w="1710" w:type="dxa"/>
          </w:tcPr>
          <w:p w14:paraId="6A43CA9F" w14:textId="5098951F" w:rsidR="00F0373A" w:rsidRDefault="00426EBA">
            <w:pPr>
              <w:pStyle w:val="TableParagraph"/>
              <w:ind w:left="106"/>
            </w:pPr>
            <w:r>
              <w:rPr>
                <w:w w:val="105"/>
              </w:rPr>
              <w:t>30</w:t>
            </w:r>
            <w:r w:rsidR="00F0373A">
              <w:rPr>
                <w:w w:val="105"/>
                <w:position w:val="8"/>
                <w:sz w:val="13"/>
              </w:rPr>
              <w:t xml:space="preserve"> </w:t>
            </w:r>
            <w:r w:rsidR="00F0373A">
              <w:rPr>
                <w:w w:val="105"/>
              </w:rPr>
              <w:t>October</w:t>
            </w:r>
          </w:p>
        </w:tc>
      </w:tr>
      <w:tr w:rsidR="00F0373A" w14:paraId="19157A1D" w14:textId="77777777" w:rsidTr="00F0373A">
        <w:trPr>
          <w:trHeight w:val="930"/>
        </w:trPr>
        <w:tc>
          <w:tcPr>
            <w:tcW w:w="2223" w:type="dxa"/>
            <w:vMerge/>
            <w:tcBorders>
              <w:top w:val="nil"/>
            </w:tcBorders>
          </w:tcPr>
          <w:p w14:paraId="1E576C64" w14:textId="77777777" w:rsidR="00F0373A" w:rsidRDefault="00F0373A">
            <w:pPr>
              <w:rPr>
                <w:sz w:val="2"/>
                <w:szCs w:val="2"/>
              </w:rPr>
            </w:pPr>
          </w:p>
        </w:tc>
        <w:tc>
          <w:tcPr>
            <w:tcW w:w="5759" w:type="dxa"/>
          </w:tcPr>
          <w:p w14:paraId="1AE5F566" w14:textId="77777777" w:rsidR="00F0373A" w:rsidRDefault="00F0373A">
            <w:pPr>
              <w:pStyle w:val="TableParagraph"/>
              <w:spacing w:line="333" w:lineRule="auto"/>
              <w:ind w:left="109" w:right="88"/>
            </w:pPr>
            <w:r>
              <w:rPr>
                <w:w w:val="105"/>
              </w:rPr>
              <w:t>Recruitment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Consultant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(interview,</w:t>
            </w:r>
            <w:r>
              <w:rPr>
                <w:spacing w:val="-58"/>
                <w:w w:val="105"/>
              </w:rPr>
              <w:t xml:space="preserve"> </w:t>
            </w:r>
            <w:r>
              <w:rPr>
                <w:w w:val="105"/>
              </w:rPr>
              <w:t>etc.)</w:t>
            </w:r>
          </w:p>
        </w:tc>
        <w:tc>
          <w:tcPr>
            <w:tcW w:w="1710" w:type="dxa"/>
          </w:tcPr>
          <w:p w14:paraId="25D5E095" w14:textId="59C42111" w:rsidR="00F0373A" w:rsidRDefault="00426EBA">
            <w:pPr>
              <w:pStyle w:val="TableParagraph"/>
              <w:ind w:left="106"/>
            </w:pPr>
            <w:r>
              <w:rPr>
                <w:w w:val="110"/>
              </w:rPr>
              <w:t xml:space="preserve">4 </w:t>
            </w:r>
            <w:r>
              <w:rPr>
                <w:rFonts w:ascii="Nirmala UI" w:hAnsi="Nirmala UI" w:cs="Nirmala UI"/>
                <w:w w:val="110"/>
              </w:rPr>
              <w:t>November</w:t>
            </w:r>
          </w:p>
        </w:tc>
      </w:tr>
      <w:tr w:rsidR="00F0373A" w14:paraId="1BA47C89" w14:textId="77777777" w:rsidTr="00F0373A">
        <w:trPr>
          <w:trHeight w:val="931"/>
        </w:trPr>
        <w:tc>
          <w:tcPr>
            <w:tcW w:w="2223" w:type="dxa"/>
          </w:tcPr>
          <w:p w14:paraId="67FA7709" w14:textId="77777777" w:rsidR="00F0373A" w:rsidRDefault="00F0373A">
            <w:pPr>
              <w:pStyle w:val="TableParagraph"/>
              <w:ind w:left="107"/>
            </w:pPr>
            <w:r>
              <w:rPr>
                <w:spacing w:val="-1"/>
                <w:w w:val="105"/>
              </w:rPr>
              <w:t>Kick-off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meeting</w:t>
            </w:r>
          </w:p>
        </w:tc>
        <w:tc>
          <w:tcPr>
            <w:tcW w:w="5759" w:type="dxa"/>
          </w:tcPr>
          <w:p w14:paraId="0EB57F92" w14:textId="77777777" w:rsidR="00F0373A" w:rsidRDefault="00F0373A">
            <w:pPr>
              <w:pStyle w:val="TableParagraph"/>
              <w:tabs>
                <w:tab w:val="left" w:pos="1234"/>
                <w:tab w:val="left" w:pos="2398"/>
                <w:tab w:val="left" w:pos="3627"/>
              </w:tabs>
              <w:spacing w:line="333" w:lineRule="auto"/>
              <w:ind w:left="109" w:right="96"/>
            </w:pPr>
            <w:r>
              <w:rPr>
                <w:w w:val="105"/>
              </w:rPr>
              <w:t>Kick-off</w:t>
            </w:r>
            <w:r>
              <w:rPr>
                <w:w w:val="105"/>
              </w:rPr>
              <w:tab/>
              <w:t>meeting</w:t>
            </w:r>
            <w:r>
              <w:rPr>
                <w:w w:val="105"/>
              </w:rPr>
              <w:tab/>
              <w:t>between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the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Consultant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HI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Team</w:t>
            </w:r>
          </w:p>
        </w:tc>
        <w:tc>
          <w:tcPr>
            <w:tcW w:w="1710" w:type="dxa"/>
          </w:tcPr>
          <w:p w14:paraId="6F474164" w14:textId="6579019A" w:rsidR="00F0373A" w:rsidRDefault="00426EBA">
            <w:pPr>
              <w:pStyle w:val="TableParagraph"/>
              <w:ind w:left="106"/>
            </w:pPr>
            <w:r>
              <w:rPr>
                <w:w w:val="110"/>
              </w:rPr>
              <w:t>7 November</w:t>
            </w:r>
          </w:p>
        </w:tc>
      </w:tr>
      <w:tr w:rsidR="00F0373A" w14:paraId="2EEE0AC1" w14:textId="77777777" w:rsidTr="00F0373A">
        <w:trPr>
          <w:trHeight w:val="2656"/>
        </w:trPr>
        <w:tc>
          <w:tcPr>
            <w:tcW w:w="2223" w:type="dxa"/>
          </w:tcPr>
          <w:p w14:paraId="104A5A21" w14:textId="7A3EE5C0" w:rsidR="00F0373A" w:rsidRDefault="00F0373A">
            <w:pPr>
              <w:pStyle w:val="TableParagraph"/>
              <w:tabs>
                <w:tab w:val="left" w:pos="1921"/>
              </w:tabs>
              <w:spacing w:line="333" w:lineRule="auto"/>
              <w:ind w:left="107" w:right="95"/>
            </w:pPr>
            <w:r>
              <w:rPr>
                <w:spacing w:val="-2"/>
                <w:w w:val="105"/>
              </w:rPr>
              <w:t>Inception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report</w:t>
            </w:r>
            <w:r>
              <w:rPr>
                <w:spacing w:val="-12"/>
                <w:w w:val="105"/>
              </w:rPr>
              <w:t>, learning question, tool and suggesting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format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final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compilation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(deliverable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1)</w:t>
            </w:r>
          </w:p>
        </w:tc>
        <w:tc>
          <w:tcPr>
            <w:tcW w:w="5759" w:type="dxa"/>
          </w:tcPr>
          <w:p w14:paraId="0F706CF9" w14:textId="77777777" w:rsidR="00F0373A" w:rsidRDefault="00F0373A">
            <w:pPr>
              <w:pStyle w:val="TableParagraph"/>
              <w:spacing w:line="333" w:lineRule="auto"/>
              <w:ind w:left="109" w:right="92"/>
              <w:jc w:val="both"/>
            </w:pPr>
            <w:r>
              <w:rPr>
                <w:w w:val="105"/>
              </w:rPr>
              <w:t>Development of an inception report in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order to clarify the process, agree 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number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relevance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good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practices and lessons, agree on the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deliverables with country teams 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partners, agree on the format of the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final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compilation,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etc.</w:t>
            </w:r>
          </w:p>
        </w:tc>
        <w:tc>
          <w:tcPr>
            <w:tcW w:w="1710" w:type="dxa"/>
          </w:tcPr>
          <w:p w14:paraId="4556D31E" w14:textId="47B9BA50" w:rsidR="00F0373A" w:rsidRDefault="00F0373A">
            <w:pPr>
              <w:pStyle w:val="TableParagraph"/>
              <w:ind w:left="106"/>
            </w:pPr>
            <w:r>
              <w:rPr>
                <w:w w:val="110"/>
              </w:rPr>
              <w:t>11 November</w:t>
            </w:r>
          </w:p>
        </w:tc>
      </w:tr>
    </w:tbl>
    <w:p w14:paraId="7D1F5451" w14:textId="77777777" w:rsidR="008039FC" w:rsidRDefault="008039FC">
      <w:pPr>
        <w:sectPr w:rsidR="008039FC">
          <w:pgSz w:w="11910" w:h="16840"/>
          <w:pgMar w:top="1320" w:right="400" w:bottom="1320" w:left="700" w:header="0" w:footer="1135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3"/>
        <w:gridCol w:w="5759"/>
        <w:gridCol w:w="1710"/>
      </w:tblGrid>
      <w:tr w:rsidR="00F0373A" w14:paraId="62E1C69B" w14:textId="77777777" w:rsidTr="00F0373A">
        <w:trPr>
          <w:trHeight w:val="3002"/>
        </w:trPr>
        <w:tc>
          <w:tcPr>
            <w:tcW w:w="2223" w:type="dxa"/>
          </w:tcPr>
          <w:p w14:paraId="35F2AF32" w14:textId="77777777" w:rsidR="00F0373A" w:rsidRDefault="00F0373A">
            <w:pPr>
              <w:pStyle w:val="TableParagraph"/>
              <w:spacing w:line="331" w:lineRule="auto"/>
              <w:ind w:left="107" w:right="94"/>
              <w:jc w:val="both"/>
            </w:pPr>
            <w:r>
              <w:rPr>
                <w:w w:val="105"/>
              </w:rPr>
              <w:lastRenderedPageBreak/>
              <w:t>Submission of first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draft of compilation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(deliverable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2)</w:t>
            </w:r>
          </w:p>
        </w:tc>
        <w:tc>
          <w:tcPr>
            <w:tcW w:w="5759" w:type="dxa"/>
          </w:tcPr>
          <w:p w14:paraId="3A37F019" w14:textId="77777777" w:rsidR="00F0373A" w:rsidRDefault="00F0373A">
            <w:pPr>
              <w:pStyle w:val="TableParagraph"/>
              <w:spacing w:line="333" w:lineRule="auto"/>
              <w:ind w:left="109" w:right="93"/>
              <w:jc w:val="both"/>
            </w:pPr>
            <w:r>
              <w:t>Collects, capture, document newly, and</w:t>
            </w:r>
            <w:r>
              <w:rPr>
                <w:spacing w:val="-56"/>
              </w:rPr>
              <w:t xml:space="preserve"> </w:t>
            </w:r>
            <w:r>
              <w:rPr>
                <w:w w:val="105"/>
              </w:rPr>
              <w:t>review existing stories, best practices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learnings.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Compile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all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the best</w:t>
            </w:r>
            <w:r>
              <w:rPr>
                <w:spacing w:val="-59"/>
                <w:w w:val="105"/>
              </w:rPr>
              <w:t xml:space="preserve"> </w:t>
            </w:r>
            <w:r>
              <w:t>practices and learnings in consultations</w:t>
            </w:r>
            <w:r>
              <w:rPr>
                <w:spacing w:val="-56"/>
              </w:rPr>
              <w:t xml:space="preserve"> </w:t>
            </w:r>
            <w:r>
              <w:rPr>
                <w:w w:val="105"/>
              </w:rPr>
              <w:t>with project team, partners, enriching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best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shape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best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practices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developing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others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if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needed,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compilation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all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documentation.</w:t>
            </w:r>
          </w:p>
        </w:tc>
        <w:tc>
          <w:tcPr>
            <w:tcW w:w="1710" w:type="dxa"/>
          </w:tcPr>
          <w:p w14:paraId="46F5E868" w14:textId="5C14F757" w:rsidR="00F0373A" w:rsidRDefault="00F0373A">
            <w:pPr>
              <w:pStyle w:val="TableParagraph"/>
              <w:spacing w:before="141" w:line="331" w:lineRule="auto"/>
              <w:ind w:left="106" w:right="508"/>
            </w:pPr>
            <w:r>
              <w:rPr>
                <w:w w:val="105"/>
                <w:position w:val="-7"/>
              </w:rPr>
              <w:t>9 December</w:t>
            </w:r>
          </w:p>
        </w:tc>
      </w:tr>
      <w:tr w:rsidR="00F0373A" w14:paraId="7AE32588" w14:textId="77777777" w:rsidTr="00F0373A">
        <w:trPr>
          <w:trHeight w:val="1965"/>
        </w:trPr>
        <w:tc>
          <w:tcPr>
            <w:tcW w:w="2223" w:type="dxa"/>
          </w:tcPr>
          <w:p w14:paraId="0A8D0692" w14:textId="77777777" w:rsidR="00F0373A" w:rsidRDefault="00F0373A">
            <w:pPr>
              <w:pStyle w:val="TableParagraph"/>
              <w:tabs>
                <w:tab w:val="left" w:pos="1127"/>
                <w:tab w:val="left" w:pos="1921"/>
              </w:tabs>
              <w:spacing w:before="137" w:line="333" w:lineRule="auto"/>
              <w:ind w:left="107" w:right="95"/>
            </w:pPr>
            <w:r>
              <w:rPr>
                <w:w w:val="105"/>
              </w:rPr>
              <w:t>Submission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of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second</w:t>
            </w:r>
            <w:r>
              <w:rPr>
                <w:w w:val="105"/>
              </w:rPr>
              <w:tab/>
              <w:t>draft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of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compilation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(deliverable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3)</w:t>
            </w:r>
          </w:p>
        </w:tc>
        <w:tc>
          <w:tcPr>
            <w:tcW w:w="5759" w:type="dxa"/>
          </w:tcPr>
          <w:p w14:paraId="5F41D5D8" w14:textId="77777777" w:rsidR="00F0373A" w:rsidRDefault="00F0373A">
            <w:pPr>
              <w:pStyle w:val="TableParagraph"/>
              <w:spacing w:before="137" w:line="333" w:lineRule="auto"/>
              <w:ind w:left="109" w:right="96"/>
              <w:jc w:val="both"/>
            </w:pPr>
            <w:r>
              <w:rPr>
                <w:w w:val="105"/>
              </w:rPr>
              <w:t>Consultations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with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country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teams,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consultation with partners, enriching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existing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best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practices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developing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others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if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needed,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compilation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all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documentation.</w:t>
            </w:r>
          </w:p>
        </w:tc>
        <w:tc>
          <w:tcPr>
            <w:tcW w:w="1710" w:type="dxa"/>
          </w:tcPr>
          <w:p w14:paraId="6821FC91" w14:textId="2276A942" w:rsidR="00F0373A" w:rsidRDefault="00F0373A">
            <w:pPr>
              <w:pStyle w:val="TableParagraph"/>
              <w:spacing w:before="137"/>
              <w:ind w:left="106"/>
            </w:pPr>
            <w:r>
              <w:rPr>
                <w:w w:val="105"/>
              </w:rPr>
              <w:t>18 December</w:t>
            </w:r>
          </w:p>
        </w:tc>
      </w:tr>
      <w:tr w:rsidR="00F0373A" w14:paraId="5FBBF081" w14:textId="77777777" w:rsidTr="00F0373A">
        <w:trPr>
          <w:trHeight w:val="1619"/>
        </w:trPr>
        <w:tc>
          <w:tcPr>
            <w:tcW w:w="2223" w:type="dxa"/>
          </w:tcPr>
          <w:p w14:paraId="7723D0F5" w14:textId="77777777" w:rsidR="00F0373A" w:rsidRDefault="00F0373A">
            <w:pPr>
              <w:pStyle w:val="TableParagraph"/>
              <w:tabs>
                <w:tab w:val="left" w:pos="1650"/>
              </w:tabs>
              <w:spacing w:before="137" w:line="333" w:lineRule="auto"/>
              <w:ind w:left="107" w:right="94"/>
            </w:pPr>
            <w:r>
              <w:rPr>
                <w:w w:val="105"/>
              </w:rPr>
              <w:t>Final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publication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-58"/>
                <w:w w:val="105"/>
              </w:rPr>
              <w:t xml:space="preserve"> </w:t>
            </w:r>
            <w:r>
              <w:rPr>
                <w:w w:val="105"/>
              </w:rPr>
              <w:t>soft</w:t>
            </w:r>
            <w:r>
              <w:rPr>
                <w:w w:val="105"/>
              </w:rPr>
              <w:tab/>
            </w:r>
            <w:r>
              <w:rPr>
                <w:spacing w:val="-1"/>
              </w:rPr>
              <w:t>copy</w:t>
            </w:r>
          </w:p>
          <w:p w14:paraId="34143F44" w14:textId="236A7419" w:rsidR="00F0373A" w:rsidRDefault="00F0373A">
            <w:pPr>
              <w:pStyle w:val="TableParagraph"/>
              <w:spacing w:before="0" w:line="248" w:lineRule="exact"/>
              <w:ind w:left="107"/>
            </w:pPr>
            <w:r>
              <w:t>(Deliverables</w:t>
            </w:r>
            <w:r>
              <w:rPr>
                <w:spacing w:val="17"/>
              </w:rPr>
              <w:t xml:space="preserve"> </w:t>
            </w:r>
            <w:r>
              <w:t>4&amp;5)</w:t>
            </w:r>
          </w:p>
        </w:tc>
        <w:tc>
          <w:tcPr>
            <w:tcW w:w="5759" w:type="dxa"/>
          </w:tcPr>
          <w:p w14:paraId="07CBDBB7" w14:textId="77777777" w:rsidR="00F0373A" w:rsidRDefault="00F0373A">
            <w:pPr>
              <w:pStyle w:val="TableParagraph"/>
              <w:spacing w:before="137" w:line="333" w:lineRule="auto"/>
              <w:ind w:left="109" w:right="94"/>
              <w:jc w:val="both"/>
            </w:pPr>
            <w:r>
              <w:rPr>
                <w:w w:val="105"/>
              </w:rPr>
              <w:t>Submission and approval of the Final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copy of the Compilation of Lessons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learnt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best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practices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presentation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(deliverables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4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&amp;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5).</w:t>
            </w:r>
          </w:p>
        </w:tc>
        <w:tc>
          <w:tcPr>
            <w:tcW w:w="1710" w:type="dxa"/>
          </w:tcPr>
          <w:p w14:paraId="0B5BE70F" w14:textId="24336E65" w:rsidR="00F0373A" w:rsidRDefault="00F0373A">
            <w:pPr>
              <w:pStyle w:val="TableParagraph"/>
              <w:spacing w:before="137"/>
              <w:ind w:left="106"/>
            </w:pPr>
            <w:r>
              <w:rPr>
                <w:spacing w:val="-1"/>
                <w:w w:val="105"/>
              </w:rPr>
              <w:t>25 December</w:t>
            </w:r>
          </w:p>
        </w:tc>
      </w:tr>
    </w:tbl>
    <w:p w14:paraId="757B7F4C" w14:textId="77777777" w:rsidR="008039FC" w:rsidRDefault="008039FC">
      <w:pPr>
        <w:pStyle w:val="BodyText"/>
        <w:rPr>
          <w:rFonts w:ascii="Arial"/>
          <w:b/>
          <w:sz w:val="20"/>
        </w:rPr>
      </w:pPr>
    </w:p>
    <w:p w14:paraId="1DCF8192" w14:textId="77777777" w:rsidR="008039FC" w:rsidRDefault="008039FC">
      <w:pPr>
        <w:pStyle w:val="BodyText"/>
        <w:spacing w:before="7"/>
        <w:rPr>
          <w:rFonts w:ascii="Arial"/>
          <w:b/>
          <w:sz w:val="21"/>
        </w:rPr>
      </w:pPr>
    </w:p>
    <w:p w14:paraId="3CAA745D" w14:textId="77777777" w:rsidR="008039FC" w:rsidRDefault="004A486B">
      <w:pPr>
        <w:pStyle w:val="Heading1"/>
        <w:spacing w:before="118"/>
      </w:pPr>
      <w:bookmarkStart w:id="8" w:name="_bookmark7"/>
      <w:bookmarkEnd w:id="8"/>
      <w:r>
        <w:rPr>
          <w:color w:val="0077C7"/>
          <w:spacing w:val="-1"/>
        </w:rPr>
        <w:t>Chapter</w:t>
      </w:r>
      <w:r>
        <w:rPr>
          <w:color w:val="0077C7"/>
          <w:spacing w:val="-16"/>
        </w:rPr>
        <w:t xml:space="preserve"> </w:t>
      </w:r>
      <w:r>
        <w:rPr>
          <w:color w:val="0077C7"/>
        </w:rPr>
        <w:t>08: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Means</w:t>
      </w:r>
    </w:p>
    <w:p w14:paraId="723EE1B5" w14:textId="77777777" w:rsidR="008039FC" w:rsidRDefault="004A486B">
      <w:pPr>
        <w:pStyle w:val="Heading3"/>
        <w:numPr>
          <w:ilvl w:val="1"/>
          <w:numId w:val="3"/>
        </w:numPr>
        <w:tabs>
          <w:tab w:val="left" w:pos="1096"/>
        </w:tabs>
        <w:spacing w:before="179" w:line="441" w:lineRule="auto"/>
        <w:ind w:right="5639" w:firstLine="0"/>
        <w:rPr>
          <w:color w:val="006FC0"/>
        </w:rPr>
      </w:pPr>
      <w:r>
        <w:rPr>
          <w:color w:val="006FC0"/>
          <w:w w:val="95"/>
        </w:rPr>
        <w:t>Expertise</w:t>
      </w:r>
      <w:r>
        <w:rPr>
          <w:color w:val="006FC0"/>
          <w:spacing w:val="25"/>
          <w:w w:val="95"/>
        </w:rPr>
        <w:t xml:space="preserve"> </w:t>
      </w:r>
      <w:r>
        <w:rPr>
          <w:color w:val="006FC0"/>
          <w:w w:val="95"/>
        </w:rPr>
        <w:t>sought</w:t>
      </w:r>
      <w:r>
        <w:rPr>
          <w:color w:val="006FC0"/>
          <w:spacing w:val="23"/>
          <w:w w:val="95"/>
        </w:rPr>
        <w:t xml:space="preserve"> </w:t>
      </w:r>
      <w:r>
        <w:rPr>
          <w:color w:val="006FC0"/>
          <w:w w:val="95"/>
        </w:rPr>
        <w:t>from</w:t>
      </w:r>
      <w:r>
        <w:rPr>
          <w:color w:val="006FC0"/>
          <w:spacing w:val="25"/>
          <w:w w:val="95"/>
        </w:rPr>
        <w:t xml:space="preserve"> </w:t>
      </w:r>
      <w:r>
        <w:rPr>
          <w:color w:val="006FC0"/>
          <w:w w:val="95"/>
        </w:rPr>
        <w:t>the</w:t>
      </w:r>
      <w:r>
        <w:rPr>
          <w:color w:val="006FC0"/>
          <w:spacing w:val="24"/>
          <w:w w:val="95"/>
        </w:rPr>
        <w:t xml:space="preserve"> </w:t>
      </w:r>
      <w:r>
        <w:rPr>
          <w:color w:val="006FC0"/>
          <w:w w:val="95"/>
        </w:rPr>
        <w:t>consultant(s)</w:t>
      </w:r>
      <w:r>
        <w:rPr>
          <w:color w:val="006FC0"/>
          <w:spacing w:val="-55"/>
          <w:w w:val="95"/>
        </w:rPr>
        <w:t xml:space="preserve"> </w:t>
      </w:r>
      <w:r>
        <w:t>Qualifications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experience</w:t>
      </w:r>
      <w:r>
        <w:rPr>
          <w:spacing w:val="-11"/>
        </w:rPr>
        <w:t xml:space="preserve"> </w:t>
      </w:r>
      <w:r>
        <w:t>required</w:t>
      </w:r>
    </w:p>
    <w:p w14:paraId="7165D95B" w14:textId="77777777" w:rsidR="008039FC" w:rsidRDefault="004A486B">
      <w:pPr>
        <w:pStyle w:val="BodyText"/>
        <w:spacing w:before="5"/>
        <w:ind w:left="716"/>
      </w:pPr>
      <w:r>
        <w:t>The</w:t>
      </w:r>
      <w:r>
        <w:rPr>
          <w:spacing w:val="9"/>
        </w:rPr>
        <w:t xml:space="preserve"> </w:t>
      </w:r>
      <w:r>
        <w:t>composition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team</w:t>
      </w:r>
      <w:r>
        <w:rPr>
          <w:spacing w:val="7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individual</w:t>
      </w:r>
      <w:r>
        <w:rPr>
          <w:spacing w:val="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expected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follows:</w:t>
      </w:r>
    </w:p>
    <w:p w14:paraId="6B507AF5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196"/>
        <w:ind w:hanging="361"/>
        <w:jc w:val="both"/>
        <w:rPr>
          <w:rFonts w:ascii="Arial" w:hAnsi="Arial"/>
          <w:b/>
        </w:rPr>
      </w:pPr>
      <w:r>
        <w:t>The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8"/>
        </w:rPr>
        <w:t xml:space="preserve"> </w:t>
      </w:r>
      <w:r>
        <w:t>Master’s</w:t>
      </w:r>
      <w:r>
        <w:rPr>
          <w:spacing w:val="-4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field.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Mandatory</w:t>
      </w:r>
    </w:p>
    <w:p w14:paraId="0989EF6F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196" w:line="326" w:lineRule="auto"/>
        <w:ind w:right="1016"/>
        <w:jc w:val="both"/>
        <w:rPr>
          <w:rFonts w:ascii="Arial" w:hAnsi="Arial"/>
          <w:b/>
          <w:sz w:val="24"/>
        </w:rPr>
      </w:pPr>
      <w:r>
        <w:t>Knowledge and proven experience of work in the field of learning and/or knowledge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(how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learnings,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learnings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audiences,</w:t>
      </w:r>
      <w:r>
        <w:rPr>
          <w:spacing w:val="-1"/>
        </w:rPr>
        <w:t xml:space="preserve"> </w:t>
      </w:r>
      <w:r>
        <w:t>etc.).</w:t>
      </w:r>
      <w:r>
        <w:rPr>
          <w:spacing w:val="-1"/>
        </w:rPr>
        <w:t xml:space="preserve"> </w:t>
      </w:r>
      <w:r>
        <w:rPr>
          <w:rFonts w:ascii="Arial" w:hAnsi="Arial"/>
          <w:b/>
          <w:sz w:val="24"/>
        </w:rPr>
        <w:t>Mandatory</w:t>
      </w:r>
    </w:p>
    <w:p w14:paraId="0BB3347E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35" w:line="321" w:lineRule="auto"/>
        <w:ind w:right="1013"/>
        <w:jc w:val="both"/>
        <w:rPr>
          <w:rFonts w:ascii="Arial" w:hAnsi="Arial"/>
          <w:b/>
          <w:sz w:val="24"/>
        </w:rPr>
      </w:pPr>
      <w:r>
        <w:t>Record of Documentation of Lessons learnt and Good Practices (audio, visual, video</w:t>
      </w:r>
      <w:r>
        <w:rPr>
          <w:spacing w:val="1"/>
        </w:rPr>
        <w:t xml:space="preserve"> </w:t>
      </w:r>
      <w:r>
        <w:rPr>
          <w:w w:val="105"/>
        </w:rPr>
        <w:t>documentary)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Projects.</w:t>
      </w:r>
      <w:r>
        <w:rPr>
          <w:spacing w:val="-11"/>
          <w:w w:val="105"/>
        </w:rPr>
        <w:t xml:space="preserve"> </w:t>
      </w:r>
      <w:r>
        <w:rPr>
          <w:rFonts w:ascii="Arial" w:hAnsi="Arial"/>
          <w:b/>
          <w:w w:val="105"/>
          <w:sz w:val="24"/>
        </w:rPr>
        <w:t>Mandatory</w:t>
      </w:r>
    </w:p>
    <w:p w14:paraId="74F17DF7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40"/>
        <w:ind w:hanging="361"/>
        <w:jc w:val="both"/>
      </w:pPr>
      <w:r>
        <w:t>Experience</w:t>
      </w:r>
      <w:r>
        <w:rPr>
          <w:spacing w:val="47"/>
        </w:rPr>
        <w:t xml:space="preserve"> </w:t>
      </w:r>
      <w:r>
        <w:t>in</w:t>
      </w:r>
      <w:r>
        <w:rPr>
          <w:spacing w:val="103"/>
        </w:rPr>
        <w:t xml:space="preserve"> </w:t>
      </w:r>
      <w:r>
        <w:t>the</w:t>
      </w:r>
      <w:r>
        <w:rPr>
          <w:spacing w:val="104"/>
        </w:rPr>
        <w:t xml:space="preserve"> </w:t>
      </w:r>
      <w:r>
        <w:t>area</w:t>
      </w:r>
      <w:r>
        <w:rPr>
          <w:spacing w:val="104"/>
        </w:rPr>
        <w:t xml:space="preserve"> </w:t>
      </w:r>
      <w:r>
        <w:t>of</w:t>
      </w:r>
      <w:r>
        <w:rPr>
          <w:spacing w:val="108"/>
        </w:rPr>
        <w:t xml:space="preserve"> </w:t>
      </w:r>
      <w:r>
        <w:t>poverty</w:t>
      </w:r>
      <w:r>
        <w:rPr>
          <w:spacing w:val="103"/>
        </w:rPr>
        <w:t xml:space="preserve"> </w:t>
      </w:r>
      <w:r>
        <w:t>graduation</w:t>
      </w:r>
      <w:r>
        <w:rPr>
          <w:spacing w:val="104"/>
        </w:rPr>
        <w:t xml:space="preserve"> </w:t>
      </w:r>
      <w:r>
        <w:t>model</w:t>
      </w:r>
      <w:r>
        <w:rPr>
          <w:spacing w:val="101"/>
        </w:rPr>
        <w:t xml:space="preserve"> </w:t>
      </w:r>
      <w:r>
        <w:t>documentation</w:t>
      </w:r>
      <w:r>
        <w:rPr>
          <w:spacing w:val="105"/>
        </w:rPr>
        <w:t xml:space="preserve"> </w:t>
      </w:r>
      <w:r>
        <w:t>is</w:t>
      </w:r>
      <w:r>
        <w:rPr>
          <w:spacing w:val="103"/>
        </w:rPr>
        <w:t xml:space="preserve"> </w:t>
      </w:r>
      <w:r>
        <w:t>must.</w:t>
      </w:r>
    </w:p>
    <w:p w14:paraId="6F7A75C6" w14:textId="77777777" w:rsidR="008039FC" w:rsidRDefault="004A486B">
      <w:pPr>
        <w:spacing w:before="91"/>
        <w:ind w:left="14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Mandatory</w:t>
      </w:r>
    </w:p>
    <w:p w14:paraId="48050F4F" w14:textId="77777777" w:rsidR="008039FC" w:rsidRDefault="008039FC">
      <w:pPr>
        <w:rPr>
          <w:rFonts w:ascii="Arial"/>
          <w:sz w:val="24"/>
        </w:rPr>
        <w:sectPr w:rsidR="008039FC">
          <w:pgSz w:w="11910" w:h="16840"/>
          <w:pgMar w:top="1400" w:right="400" w:bottom="1320" w:left="700" w:header="0" w:footer="1135" w:gutter="0"/>
          <w:cols w:space="720"/>
        </w:sectPr>
      </w:pPr>
    </w:p>
    <w:p w14:paraId="05293693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80" w:line="324" w:lineRule="auto"/>
        <w:ind w:right="1012"/>
        <w:jc w:val="both"/>
      </w:pPr>
      <w:r>
        <w:rPr>
          <w:w w:val="105"/>
        </w:rPr>
        <w:lastRenderedPageBreak/>
        <w:t>Experience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knowledge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Disability</w:t>
      </w:r>
      <w:r>
        <w:rPr>
          <w:spacing w:val="-6"/>
          <w:w w:val="105"/>
        </w:rPr>
        <w:t xml:space="preserve"> </w:t>
      </w:r>
      <w:r>
        <w:rPr>
          <w:w w:val="105"/>
        </w:rPr>
        <w:t>programming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Added</w:t>
      </w:r>
      <w:r>
        <w:rPr>
          <w:spacing w:val="-3"/>
          <w:w w:val="105"/>
        </w:rPr>
        <w:t xml:space="preserve"> </w:t>
      </w:r>
      <w:r>
        <w:rPr>
          <w:w w:val="105"/>
        </w:rPr>
        <w:t>advantage.</w:t>
      </w:r>
      <w:r>
        <w:rPr>
          <w:spacing w:val="-59"/>
          <w:w w:val="105"/>
        </w:rPr>
        <w:t xml:space="preserve"> </w:t>
      </w: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proof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work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similar</w:t>
      </w:r>
      <w:r>
        <w:rPr>
          <w:spacing w:val="-3"/>
          <w:w w:val="105"/>
        </w:rPr>
        <w:t xml:space="preserve"> </w:t>
      </w:r>
      <w:r>
        <w:rPr>
          <w:w w:val="105"/>
        </w:rPr>
        <w:t>work.</w:t>
      </w:r>
    </w:p>
    <w:p w14:paraId="191F55F5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39"/>
        <w:ind w:hanging="361"/>
        <w:jc w:val="both"/>
      </w:pPr>
      <w:r>
        <w:t>Excellent</w:t>
      </w:r>
      <w:r>
        <w:rPr>
          <w:spacing w:val="12"/>
        </w:rPr>
        <w:t xml:space="preserve"> </w:t>
      </w:r>
      <w:r>
        <w:t>interview,</w:t>
      </w:r>
      <w:r>
        <w:rPr>
          <w:spacing w:val="14"/>
        </w:rPr>
        <w:t xml:space="preserve"> </w:t>
      </w:r>
      <w:r>
        <w:t>teamwork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communication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dissemination</w:t>
      </w:r>
      <w:r>
        <w:rPr>
          <w:spacing w:val="13"/>
        </w:rPr>
        <w:t xml:space="preserve"> </w:t>
      </w:r>
      <w:r>
        <w:t>skills.</w:t>
      </w:r>
    </w:p>
    <w:p w14:paraId="62316674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126" w:line="326" w:lineRule="auto"/>
        <w:ind w:right="1013"/>
        <w:jc w:val="both"/>
      </w:pPr>
      <w:r>
        <w:t>Ability to write clear, concise reports and presentations in English. Provide copies of</w:t>
      </w:r>
      <w:r>
        <w:rPr>
          <w:spacing w:val="1"/>
        </w:rPr>
        <w:t xml:space="preserve"> </w:t>
      </w:r>
      <w:r>
        <w:t>previous reports (could be reports, presentations, or any other way in which learnings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spread)</w:t>
      </w:r>
    </w:p>
    <w:p w14:paraId="1C3450CD" w14:textId="77777777" w:rsidR="008039FC" w:rsidRDefault="008039FC">
      <w:pPr>
        <w:pStyle w:val="BodyText"/>
        <w:spacing w:before="8"/>
        <w:rPr>
          <w:sz w:val="39"/>
        </w:rPr>
      </w:pPr>
    </w:p>
    <w:p w14:paraId="1E0C8817" w14:textId="77777777" w:rsidR="008039FC" w:rsidRDefault="004A486B">
      <w:pPr>
        <w:pStyle w:val="Heading3"/>
      </w:pPr>
      <w:r>
        <w:rPr>
          <w:w w:val="95"/>
        </w:rPr>
        <w:t>Assessing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Consultants/</w:t>
      </w:r>
      <w:r>
        <w:rPr>
          <w:spacing w:val="10"/>
          <w:w w:val="95"/>
        </w:rPr>
        <w:t xml:space="preserve"> </w:t>
      </w:r>
      <w:r>
        <w:rPr>
          <w:w w:val="95"/>
        </w:rPr>
        <w:t>Firms</w:t>
      </w:r>
    </w:p>
    <w:p w14:paraId="61CD95FF" w14:textId="77777777" w:rsidR="008039FC" w:rsidRDefault="004A486B">
      <w:pPr>
        <w:pStyle w:val="Heading3"/>
        <w:spacing w:before="141"/>
      </w:pPr>
      <w:r>
        <w:rPr>
          <w:spacing w:val="-1"/>
        </w:rPr>
        <w:t>Stage</w:t>
      </w:r>
      <w:r>
        <w:rPr>
          <w:spacing w:val="-14"/>
        </w:rPr>
        <w:t xml:space="preserve"> </w:t>
      </w:r>
      <w:r>
        <w:rPr>
          <w:spacing w:val="-1"/>
        </w:rPr>
        <w:t>1:</w:t>
      </w:r>
      <w:r>
        <w:rPr>
          <w:spacing w:val="-13"/>
        </w:rPr>
        <w:t xml:space="preserve"> </w:t>
      </w:r>
      <w:r>
        <w:rPr>
          <w:spacing w:val="-1"/>
        </w:rPr>
        <w:t>Screening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Applications</w:t>
      </w:r>
      <w:r>
        <w:rPr>
          <w:spacing w:val="-11"/>
        </w:rPr>
        <w:t xml:space="preserve"> </w:t>
      </w:r>
      <w:r>
        <w:rPr>
          <w:spacing w:val="-1"/>
        </w:rPr>
        <w:t>(Administrative</w:t>
      </w:r>
      <w:r>
        <w:rPr>
          <w:spacing w:val="-13"/>
        </w:rPr>
        <w:t xml:space="preserve"> </w:t>
      </w:r>
      <w:r>
        <w:rPr>
          <w:spacing w:val="-1"/>
        </w:rPr>
        <w:t>review)</w:t>
      </w:r>
    </w:p>
    <w:p w14:paraId="270047F5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126" w:line="324" w:lineRule="auto"/>
        <w:ind w:right="1011"/>
        <w:jc w:val="both"/>
      </w:pPr>
      <w:r>
        <w:t>All applications will undergo a preliminary screening to ensure the application has all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necessary</w:t>
      </w:r>
      <w:r>
        <w:rPr>
          <w:spacing w:val="-9"/>
          <w:w w:val="105"/>
        </w:rPr>
        <w:t xml:space="preserve"> </w:t>
      </w:r>
      <w:r>
        <w:rPr>
          <w:w w:val="105"/>
        </w:rPr>
        <w:t>documents/</w:t>
      </w:r>
      <w:r>
        <w:rPr>
          <w:spacing w:val="-8"/>
          <w:w w:val="105"/>
        </w:rPr>
        <w:t xml:space="preserve"> </w:t>
      </w:r>
      <w:r>
        <w:rPr>
          <w:w w:val="105"/>
        </w:rPr>
        <w:t>requirements.</w:t>
      </w:r>
    </w:p>
    <w:p w14:paraId="50D54032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40" w:line="328" w:lineRule="auto"/>
        <w:ind w:right="1016"/>
        <w:jc w:val="both"/>
      </w:pPr>
      <w:r>
        <w:rPr>
          <w:spacing w:val="-1"/>
          <w:w w:val="105"/>
        </w:rPr>
        <w:t>Administrative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look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minimum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requirements;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CV,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Cover/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application</w:t>
      </w:r>
      <w:r>
        <w:rPr>
          <w:spacing w:val="-59"/>
          <w:w w:val="105"/>
        </w:rPr>
        <w:t xml:space="preserve"> </w:t>
      </w:r>
      <w:r>
        <w:t>letter, technical proposal, financial proposal, if it’s a company submit legal registration</w:t>
      </w:r>
      <w:r>
        <w:rPr>
          <w:spacing w:val="1"/>
        </w:rPr>
        <w:t xml:space="preserve"> </w:t>
      </w:r>
      <w:r>
        <w:rPr>
          <w:w w:val="105"/>
        </w:rPr>
        <w:t>certificates</w:t>
      </w:r>
      <w:r>
        <w:rPr>
          <w:spacing w:val="-10"/>
          <w:w w:val="105"/>
        </w:rPr>
        <w:t xml:space="preserve"> </w:t>
      </w:r>
      <w:r>
        <w:rPr>
          <w:w w:val="105"/>
        </w:rPr>
        <w:t>(if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2"/>
          <w:w w:val="105"/>
        </w:rPr>
        <w:t xml:space="preserve"> </w:t>
      </w:r>
      <w:r>
        <w:rPr>
          <w:w w:val="105"/>
        </w:rPr>
        <w:t>consultant</w:t>
      </w:r>
      <w:r>
        <w:rPr>
          <w:spacing w:val="-12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legal</w:t>
      </w:r>
      <w:r>
        <w:rPr>
          <w:spacing w:val="-10"/>
          <w:w w:val="105"/>
        </w:rPr>
        <w:t xml:space="preserve"> </w:t>
      </w:r>
      <w:r>
        <w:rPr>
          <w:w w:val="105"/>
        </w:rPr>
        <w:t>registration</w:t>
      </w:r>
      <w:r>
        <w:rPr>
          <w:spacing w:val="-10"/>
          <w:w w:val="105"/>
        </w:rPr>
        <w:t xml:space="preserve"> </w:t>
      </w:r>
      <w:r>
        <w:rPr>
          <w:w w:val="105"/>
        </w:rPr>
        <w:t>needed).</w:t>
      </w:r>
    </w:p>
    <w:p w14:paraId="200C8EDD" w14:textId="77777777" w:rsidR="008039FC" w:rsidRDefault="008039FC">
      <w:pPr>
        <w:pStyle w:val="BodyText"/>
        <w:rPr>
          <w:sz w:val="39"/>
        </w:rPr>
      </w:pPr>
    </w:p>
    <w:p w14:paraId="1CD17FD1" w14:textId="77777777" w:rsidR="008039FC" w:rsidRDefault="004A486B">
      <w:pPr>
        <w:pStyle w:val="Heading3"/>
      </w:pPr>
      <w:r>
        <w:rPr>
          <w:spacing w:val="-1"/>
        </w:rPr>
        <w:t>Stage</w:t>
      </w:r>
      <w:r>
        <w:rPr>
          <w:spacing w:val="-12"/>
        </w:rPr>
        <w:t xml:space="preserve"> </w:t>
      </w:r>
      <w:r>
        <w:rPr>
          <w:spacing w:val="-1"/>
        </w:rPr>
        <w:t>2:</w:t>
      </w:r>
      <w:r>
        <w:rPr>
          <w:spacing w:val="-12"/>
        </w:rPr>
        <w:t xml:space="preserve"> </w:t>
      </w:r>
      <w:r>
        <w:rPr>
          <w:spacing w:val="-1"/>
        </w:rPr>
        <w:t>Shortlisting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Applications</w:t>
      </w:r>
    </w:p>
    <w:p w14:paraId="2C212C00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126" w:line="324" w:lineRule="auto"/>
        <w:ind w:right="1016"/>
        <w:jc w:val="both"/>
      </w:pPr>
      <w:r>
        <w:t>From the Consultants/ Firms that meet all the minimum requirements and have been</w:t>
      </w:r>
      <w:r>
        <w:rPr>
          <w:spacing w:val="1"/>
        </w:rPr>
        <w:t xml:space="preserve"> </w:t>
      </w:r>
      <w:r>
        <w:t>screened, they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assessed</w:t>
      </w:r>
      <w:r>
        <w:rPr>
          <w:spacing w:val="-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review using the</w:t>
      </w:r>
      <w:r>
        <w:rPr>
          <w:spacing w:val="1"/>
        </w:rPr>
        <w:t xml:space="preserve"> </w:t>
      </w:r>
      <w:r>
        <w:t>criteria below.</w:t>
      </w:r>
    </w:p>
    <w:p w14:paraId="0FA1C2E3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39" w:line="324" w:lineRule="auto"/>
        <w:ind w:right="1021"/>
        <w:jc w:val="both"/>
      </w:pPr>
      <w:r>
        <w:t>A</w:t>
      </w:r>
      <w:r>
        <w:rPr>
          <w:spacing w:val="14"/>
        </w:rPr>
        <w:t xml:space="preserve"> </w:t>
      </w:r>
      <w:r>
        <w:t>reasonable</w:t>
      </w:r>
      <w:r>
        <w:rPr>
          <w:spacing w:val="14"/>
        </w:rPr>
        <w:t xml:space="preserve"> </w:t>
      </w:r>
      <w:r>
        <w:t>number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candidates/</w:t>
      </w:r>
      <w:r>
        <w:rPr>
          <w:spacing w:val="12"/>
        </w:rPr>
        <w:t xml:space="preserve"> </w:t>
      </w:r>
      <w:r>
        <w:t>firms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selected</w:t>
      </w:r>
      <w:r>
        <w:rPr>
          <w:spacing w:val="1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move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stage</w:t>
      </w:r>
      <w:r>
        <w:rPr>
          <w:spacing w:val="-5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interview.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scores</w:t>
      </w:r>
      <w:r>
        <w:rPr>
          <w:spacing w:val="4"/>
        </w:rPr>
        <w:t xml:space="preserve"> </w:t>
      </w:r>
      <w:r>
        <w:t>according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Criteria</w:t>
      </w:r>
      <w:r>
        <w:rPr>
          <w:spacing w:val="5"/>
        </w:rPr>
        <w:t xml:space="preserve"> </w:t>
      </w:r>
      <w:r>
        <w:t>below.</w:t>
      </w:r>
    </w:p>
    <w:p w14:paraId="4BBE2B7F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39" w:after="32" w:line="328" w:lineRule="auto"/>
        <w:ind w:right="1011"/>
        <w:jc w:val="both"/>
      </w:pPr>
      <w:r>
        <w:rPr>
          <w:w w:val="105"/>
        </w:rPr>
        <w:t>The shortlisting will be based on team experience/ composition, Experience in</w:t>
      </w:r>
      <w:r>
        <w:rPr>
          <w:spacing w:val="1"/>
          <w:w w:val="105"/>
        </w:rPr>
        <w:t xml:space="preserve"> </w:t>
      </w:r>
      <w:r>
        <w:t>documenting learning/ knowledge</w:t>
      </w:r>
      <w:r>
        <w:rPr>
          <w:spacing w:val="1"/>
        </w:rPr>
        <w:t xml:space="preserve"> </w:t>
      </w:r>
      <w:r>
        <w:t>management, Proposed</w:t>
      </w:r>
      <w:r>
        <w:rPr>
          <w:spacing w:val="58"/>
        </w:rPr>
        <w:t xml:space="preserve"> </w:t>
      </w:r>
      <w:r>
        <w:t>methodology and quality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previous</w:t>
      </w:r>
      <w:r>
        <w:rPr>
          <w:spacing w:val="-5"/>
          <w:w w:val="105"/>
        </w:rPr>
        <w:t xml:space="preserve"> </w:t>
      </w:r>
      <w:r>
        <w:rPr>
          <w:w w:val="105"/>
        </w:rPr>
        <w:t>reports.</w:t>
      </w:r>
    </w:p>
    <w:tbl>
      <w:tblPr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2432"/>
        <w:gridCol w:w="2521"/>
        <w:gridCol w:w="2521"/>
      </w:tblGrid>
      <w:tr w:rsidR="008039FC" w14:paraId="3F362B7F" w14:textId="77777777">
        <w:trPr>
          <w:trHeight w:val="1254"/>
        </w:trPr>
        <w:tc>
          <w:tcPr>
            <w:tcW w:w="1440" w:type="dxa"/>
            <w:shd w:val="clear" w:color="auto" w:fill="FAD3B4"/>
          </w:tcPr>
          <w:p w14:paraId="59978758" w14:textId="77777777" w:rsidR="008039FC" w:rsidRDefault="004A486B">
            <w:pPr>
              <w:pStyle w:val="TableParagraph"/>
              <w:spacing w:before="19" w:line="333" w:lineRule="auto"/>
              <w:ind w:left="424" w:hanging="60"/>
              <w:rPr>
                <w:sz w:val="20"/>
              </w:rPr>
            </w:pPr>
            <w:r>
              <w:rPr>
                <w:w w:val="95"/>
                <w:sz w:val="20"/>
              </w:rPr>
              <w:t>General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Profile</w:t>
            </w:r>
          </w:p>
        </w:tc>
        <w:tc>
          <w:tcPr>
            <w:tcW w:w="2432" w:type="dxa"/>
            <w:shd w:val="clear" w:color="auto" w:fill="FAD3B4"/>
          </w:tcPr>
          <w:p w14:paraId="25301D80" w14:textId="77777777" w:rsidR="008039FC" w:rsidRDefault="004A486B">
            <w:pPr>
              <w:pStyle w:val="TableParagraph"/>
              <w:spacing w:before="19" w:line="333" w:lineRule="auto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Bid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review: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in documenting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learning/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  <w:p w14:paraId="41E88BDF" w14:textId="77777777" w:rsidR="008039FC" w:rsidRDefault="004A486B">
            <w:pPr>
              <w:pStyle w:val="TableParagraph"/>
              <w:spacing w:before="0" w:line="223" w:lineRule="exact"/>
              <w:ind w:left="196" w:right="194"/>
              <w:jc w:val="center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15)</w:t>
            </w:r>
          </w:p>
        </w:tc>
        <w:tc>
          <w:tcPr>
            <w:tcW w:w="2521" w:type="dxa"/>
            <w:shd w:val="clear" w:color="auto" w:fill="FAD3B4"/>
          </w:tcPr>
          <w:p w14:paraId="114AB1B9" w14:textId="77777777" w:rsidR="008039FC" w:rsidRDefault="004A486B">
            <w:pPr>
              <w:pStyle w:val="TableParagraph"/>
              <w:spacing w:before="19" w:line="333" w:lineRule="auto"/>
              <w:ind w:left="155" w:right="152"/>
              <w:jc w:val="center"/>
              <w:rPr>
                <w:sz w:val="20"/>
              </w:rPr>
            </w:pPr>
            <w:r>
              <w:rPr>
                <w:sz w:val="20"/>
              </w:rPr>
              <w:t>Bid review: Relevance of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proposed tools/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Methodology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(1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15)</w:t>
            </w:r>
          </w:p>
        </w:tc>
        <w:tc>
          <w:tcPr>
            <w:tcW w:w="2521" w:type="dxa"/>
            <w:shd w:val="clear" w:color="auto" w:fill="FAD3B4"/>
          </w:tcPr>
          <w:p w14:paraId="7990B329" w14:textId="77777777" w:rsidR="008039FC" w:rsidRDefault="004A486B">
            <w:pPr>
              <w:pStyle w:val="TableParagraph"/>
              <w:spacing w:before="19" w:line="333" w:lineRule="auto"/>
              <w:ind w:left="260" w:right="253" w:hanging="4"/>
              <w:jc w:val="center"/>
              <w:rPr>
                <w:sz w:val="20"/>
              </w:rPr>
            </w:pPr>
            <w:r>
              <w:rPr>
                <w:sz w:val="20"/>
              </w:rPr>
              <w:t>Bid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Review: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Previous Reports/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Assignments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15)</w:t>
            </w:r>
          </w:p>
        </w:tc>
      </w:tr>
      <w:tr w:rsidR="008039FC" w14:paraId="4051E444" w14:textId="77777777">
        <w:trPr>
          <w:trHeight w:val="350"/>
        </w:trPr>
        <w:tc>
          <w:tcPr>
            <w:tcW w:w="1440" w:type="dxa"/>
          </w:tcPr>
          <w:p w14:paraId="1C2F8DDE" w14:textId="77777777" w:rsidR="008039FC" w:rsidRDefault="004A486B">
            <w:pPr>
              <w:pStyle w:val="TableParagraph"/>
              <w:spacing w:before="20"/>
              <w:ind w:left="484"/>
            </w:pPr>
            <w:r>
              <w:rPr>
                <w:w w:val="105"/>
              </w:rPr>
              <w:t>10%</w:t>
            </w:r>
          </w:p>
        </w:tc>
        <w:tc>
          <w:tcPr>
            <w:tcW w:w="2432" w:type="dxa"/>
          </w:tcPr>
          <w:p w14:paraId="6762323F" w14:textId="77777777" w:rsidR="008039FC" w:rsidRDefault="004A486B">
            <w:pPr>
              <w:pStyle w:val="TableParagraph"/>
              <w:spacing w:before="20"/>
              <w:ind w:left="198" w:right="192"/>
              <w:jc w:val="center"/>
            </w:pPr>
            <w:r>
              <w:rPr>
                <w:w w:val="105"/>
              </w:rPr>
              <w:t>20%</w:t>
            </w:r>
          </w:p>
        </w:tc>
        <w:tc>
          <w:tcPr>
            <w:tcW w:w="2521" w:type="dxa"/>
          </w:tcPr>
          <w:p w14:paraId="3D2E885C" w14:textId="77777777" w:rsidR="008039FC" w:rsidRDefault="004A486B">
            <w:pPr>
              <w:pStyle w:val="TableParagraph"/>
              <w:spacing w:before="20"/>
              <w:ind w:left="155" w:right="148"/>
              <w:jc w:val="center"/>
            </w:pPr>
            <w:r>
              <w:rPr>
                <w:w w:val="105"/>
              </w:rPr>
              <w:t>15%</w:t>
            </w:r>
          </w:p>
        </w:tc>
        <w:tc>
          <w:tcPr>
            <w:tcW w:w="2521" w:type="dxa"/>
          </w:tcPr>
          <w:p w14:paraId="3D31F35C" w14:textId="77777777" w:rsidR="008039FC" w:rsidRDefault="004A486B">
            <w:pPr>
              <w:pStyle w:val="TableParagraph"/>
              <w:spacing w:before="20"/>
              <w:ind w:left="155" w:right="149"/>
              <w:jc w:val="center"/>
            </w:pPr>
            <w:r>
              <w:rPr>
                <w:w w:val="105"/>
              </w:rPr>
              <w:t>15%</w:t>
            </w:r>
          </w:p>
        </w:tc>
      </w:tr>
    </w:tbl>
    <w:p w14:paraId="20AEE85C" w14:textId="77777777" w:rsidR="008039FC" w:rsidRDefault="008039FC">
      <w:pPr>
        <w:pStyle w:val="BodyText"/>
        <w:spacing w:before="2"/>
        <w:rPr>
          <w:sz w:val="36"/>
        </w:rPr>
      </w:pPr>
    </w:p>
    <w:p w14:paraId="7114DB39" w14:textId="77777777" w:rsidR="008039FC" w:rsidRDefault="004A486B">
      <w:pPr>
        <w:pStyle w:val="Heading3"/>
        <w:spacing w:before="1"/>
      </w:pPr>
      <w:r>
        <w:t>Stage</w:t>
      </w:r>
      <w:r>
        <w:rPr>
          <w:spacing w:val="-12"/>
        </w:rPr>
        <w:t xml:space="preserve"> </w:t>
      </w:r>
      <w:r>
        <w:t>3:</w:t>
      </w:r>
      <w:r>
        <w:rPr>
          <w:spacing w:val="-11"/>
        </w:rPr>
        <w:t xml:space="preserve"> </w:t>
      </w:r>
      <w:r>
        <w:t>Interview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shortlisted</w:t>
      </w:r>
      <w:r>
        <w:rPr>
          <w:spacing w:val="-13"/>
        </w:rPr>
        <w:t xml:space="preserve"> </w:t>
      </w:r>
      <w:r>
        <w:t>Consultants</w:t>
      </w:r>
    </w:p>
    <w:p w14:paraId="482B16B0" w14:textId="77777777" w:rsidR="008039FC" w:rsidRDefault="004A486B">
      <w:pPr>
        <w:pStyle w:val="ListParagraph"/>
        <w:numPr>
          <w:ilvl w:val="2"/>
          <w:numId w:val="3"/>
        </w:numPr>
        <w:tabs>
          <w:tab w:val="left" w:pos="1437"/>
        </w:tabs>
        <w:spacing w:before="128" w:line="321" w:lineRule="auto"/>
        <w:ind w:right="1012"/>
        <w:jc w:val="both"/>
      </w:pPr>
      <w:r>
        <w:t>The shortlisted applicants will be interviewed based on the; Experience with Disability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SRH,</w:t>
      </w:r>
      <w:r>
        <w:rPr>
          <w:spacing w:val="8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tools/</w:t>
      </w:r>
      <w:r>
        <w:rPr>
          <w:spacing w:val="11"/>
        </w:rPr>
        <w:t xml:space="preserve"> </w:t>
      </w:r>
      <w:r>
        <w:t>Methodology,</w:t>
      </w:r>
      <w:r>
        <w:rPr>
          <w:spacing w:val="7"/>
        </w:rPr>
        <w:t xml:space="preserve"> </w:t>
      </w:r>
      <w:r>
        <w:t>Soft</w:t>
      </w:r>
      <w:r>
        <w:rPr>
          <w:spacing w:val="11"/>
        </w:rPr>
        <w:t xml:space="preserve"> </w:t>
      </w:r>
      <w:r>
        <w:t>skills</w:t>
      </w:r>
      <w:r>
        <w:rPr>
          <w:spacing w:val="11"/>
        </w:rPr>
        <w:t xml:space="preserve"> </w:t>
      </w:r>
      <w:r>
        <w:t>(communication</w:t>
      </w:r>
      <w:r>
        <w:rPr>
          <w:spacing w:val="10"/>
        </w:rPr>
        <w:t xml:space="preserve"> </w:t>
      </w:r>
      <w:r>
        <w:t>/</w:t>
      </w:r>
      <w:r>
        <w:rPr>
          <w:spacing w:val="10"/>
        </w:rPr>
        <w:t xml:space="preserve"> </w:t>
      </w:r>
      <w:r>
        <w:t>English</w:t>
      </w:r>
      <w:r>
        <w:rPr>
          <w:spacing w:val="12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writing</w:t>
      </w:r>
    </w:p>
    <w:p w14:paraId="381236E1" w14:textId="77777777" w:rsidR="008039FC" w:rsidRDefault="004A486B">
      <w:pPr>
        <w:pStyle w:val="BodyText"/>
        <w:spacing w:before="12"/>
        <w:ind w:left="1436"/>
      </w:pPr>
      <w:r>
        <w:t>/</w:t>
      </w:r>
      <w:r>
        <w:rPr>
          <w:spacing w:val="-1"/>
        </w:rPr>
        <w:t xml:space="preserve"> </w:t>
      </w:r>
      <w:r>
        <w:t>consortia)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Planification.</w:t>
      </w:r>
    </w:p>
    <w:p w14:paraId="2DD02085" w14:textId="77777777" w:rsidR="008039FC" w:rsidRDefault="008039FC">
      <w:pPr>
        <w:pStyle w:val="BodyText"/>
        <w:rPr>
          <w:sz w:val="11"/>
        </w:rPr>
      </w:pPr>
    </w:p>
    <w:tbl>
      <w:tblPr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2562"/>
        <w:gridCol w:w="2979"/>
        <w:gridCol w:w="2850"/>
      </w:tblGrid>
      <w:tr w:rsidR="008039FC" w14:paraId="45F0CEC9" w14:textId="77777777">
        <w:trPr>
          <w:trHeight w:val="942"/>
        </w:trPr>
        <w:tc>
          <w:tcPr>
            <w:tcW w:w="1481" w:type="dxa"/>
            <w:shd w:val="clear" w:color="auto" w:fill="FAD3B4"/>
          </w:tcPr>
          <w:p w14:paraId="247C4C6F" w14:textId="77777777" w:rsidR="008039FC" w:rsidRDefault="004A486B">
            <w:pPr>
              <w:pStyle w:val="TableParagraph"/>
              <w:spacing w:before="22" w:line="331" w:lineRule="auto"/>
              <w:ind w:left="342" w:right="222" w:hanging="92"/>
              <w:rPr>
                <w:sz w:val="20"/>
              </w:rPr>
            </w:pPr>
            <w:r>
              <w:rPr>
                <w:spacing w:val="-1"/>
                <w:sz w:val="20"/>
              </w:rPr>
              <w:t>Means and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</w:p>
        </w:tc>
        <w:tc>
          <w:tcPr>
            <w:tcW w:w="2562" w:type="dxa"/>
            <w:shd w:val="clear" w:color="auto" w:fill="FAD3B4"/>
          </w:tcPr>
          <w:p w14:paraId="4F8D080E" w14:textId="77777777" w:rsidR="008039FC" w:rsidRDefault="004A486B">
            <w:pPr>
              <w:pStyle w:val="TableParagraph"/>
              <w:spacing w:before="22" w:line="331" w:lineRule="auto"/>
              <w:ind w:left="275" w:right="193" w:hanging="58"/>
              <w:rPr>
                <w:sz w:val="20"/>
              </w:rPr>
            </w:pPr>
            <w:r>
              <w:rPr>
                <w:sz w:val="20"/>
              </w:rPr>
              <w:t>Interview: Experience in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documenting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learning/</w:t>
            </w:r>
          </w:p>
          <w:p w14:paraId="707AD0BB" w14:textId="77777777" w:rsidR="008039FC" w:rsidRDefault="004A486B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knowledge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</w:p>
        </w:tc>
        <w:tc>
          <w:tcPr>
            <w:tcW w:w="2979" w:type="dxa"/>
            <w:shd w:val="clear" w:color="auto" w:fill="FAD3B4"/>
          </w:tcPr>
          <w:p w14:paraId="32A6995C" w14:textId="77777777" w:rsidR="008039FC" w:rsidRDefault="004A486B">
            <w:pPr>
              <w:pStyle w:val="TableParagraph"/>
              <w:spacing w:before="22" w:line="331" w:lineRule="auto"/>
              <w:ind w:left="164" w:firstLine="105"/>
              <w:rPr>
                <w:sz w:val="20"/>
              </w:rPr>
            </w:pPr>
            <w:r>
              <w:rPr>
                <w:sz w:val="20"/>
              </w:rPr>
              <w:t>Interview: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proposed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tools/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Methodology</w:t>
            </w:r>
          </w:p>
        </w:tc>
        <w:tc>
          <w:tcPr>
            <w:tcW w:w="2850" w:type="dxa"/>
            <w:shd w:val="clear" w:color="auto" w:fill="FAD3B4"/>
          </w:tcPr>
          <w:p w14:paraId="3C5628FA" w14:textId="77777777" w:rsidR="008039FC" w:rsidRDefault="004A486B">
            <w:pPr>
              <w:pStyle w:val="TableParagraph"/>
              <w:spacing w:before="22" w:line="331" w:lineRule="auto"/>
              <w:ind w:left="183" w:right="174" w:hanging="2"/>
              <w:jc w:val="center"/>
              <w:rPr>
                <w:sz w:val="20"/>
              </w:rPr>
            </w:pPr>
            <w:r>
              <w:rPr>
                <w:sz w:val="20"/>
              </w:rPr>
              <w:t>Soft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(communication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consortia,</w:t>
            </w:r>
          </w:p>
          <w:p w14:paraId="506ECE65" w14:textId="77777777" w:rsidR="008039FC" w:rsidRDefault="004A486B">
            <w:pPr>
              <w:pStyle w:val="TableParagraph"/>
              <w:spacing w:before="1"/>
              <w:ind w:left="934" w:right="92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Flexibility)</w:t>
            </w:r>
          </w:p>
        </w:tc>
      </w:tr>
      <w:tr w:rsidR="008039FC" w14:paraId="7461AB96" w14:textId="77777777">
        <w:trPr>
          <w:trHeight w:val="350"/>
        </w:trPr>
        <w:tc>
          <w:tcPr>
            <w:tcW w:w="1481" w:type="dxa"/>
          </w:tcPr>
          <w:p w14:paraId="4239C38B" w14:textId="77777777" w:rsidR="008039FC" w:rsidRDefault="004A486B">
            <w:pPr>
              <w:pStyle w:val="TableParagraph"/>
              <w:spacing w:before="20"/>
              <w:ind w:left="0" w:right="93"/>
              <w:jc w:val="right"/>
            </w:pPr>
            <w:r>
              <w:rPr>
                <w:w w:val="105"/>
              </w:rPr>
              <w:t>5%</w:t>
            </w:r>
          </w:p>
        </w:tc>
        <w:tc>
          <w:tcPr>
            <w:tcW w:w="2562" w:type="dxa"/>
          </w:tcPr>
          <w:p w14:paraId="3D0F931F" w14:textId="77777777" w:rsidR="008039FC" w:rsidRDefault="004A486B">
            <w:pPr>
              <w:pStyle w:val="TableParagraph"/>
              <w:spacing w:before="20"/>
              <w:ind w:left="0" w:right="95"/>
              <w:jc w:val="right"/>
            </w:pPr>
            <w:r>
              <w:rPr>
                <w:w w:val="105"/>
              </w:rPr>
              <w:t>20%</w:t>
            </w:r>
          </w:p>
        </w:tc>
        <w:tc>
          <w:tcPr>
            <w:tcW w:w="2979" w:type="dxa"/>
          </w:tcPr>
          <w:p w14:paraId="198BEE1F" w14:textId="77777777" w:rsidR="008039FC" w:rsidRDefault="004A486B">
            <w:pPr>
              <w:pStyle w:val="TableParagraph"/>
              <w:spacing w:before="20"/>
              <w:ind w:left="0" w:right="95"/>
              <w:jc w:val="right"/>
            </w:pPr>
            <w:r>
              <w:rPr>
                <w:w w:val="105"/>
              </w:rPr>
              <w:t>10%</w:t>
            </w:r>
          </w:p>
        </w:tc>
        <w:tc>
          <w:tcPr>
            <w:tcW w:w="2850" w:type="dxa"/>
          </w:tcPr>
          <w:p w14:paraId="283AD748" w14:textId="77777777" w:rsidR="008039FC" w:rsidRDefault="004A486B">
            <w:pPr>
              <w:pStyle w:val="TableParagraph"/>
              <w:spacing w:before="20"/>
              <w:ind w:left="0" w:right="94"/>
              <w:jc w:val="right"/>
            </w:pPr>
            <w:r>
              <w:rPr>
                <w:w w:val="105"/>
              </w:rPr>
              <w:t>5%</w:t>
            </w:r>
          </w:p>
        </w:tc>
      </w:tr>
    </w:tbl>
    <w:p w14:paraId="62008FCD" w14:textId="77777777" w:rsidR="008039FC" w:rsidRDefault="008039FC">
      <w:pPr>
        <w:jc w:val="right"/>
        <w:sectPr w:rsidR="008039FC">
          <w:pgSz w:w="11910" w:h="16840"/>
          <w:pgMar w:top="1320" w:right="400" w:bottom="1320" w:left="700" w:header="0" w:footer="1135" w:gutter="0"/>
          <w:cols w:space="720"/>
        </w:sectPr>
      </w:pPr>
    </w:p>
    <w:p w14:paraId="4A99A47B" w14:textId="77777777" w:rsidR="008039FC" w:rsidRDefault="004A486B">
      <w:pPr>
        <w:pStyle w:val="ListParagraph"/>
        <w:numPr>
          <w:ilvl w:val="1"/>
          <w:numId w:val="3"/>
        </w:numPr>
        <w:tabs>
          <w:tab w:val="left" w:pos="1130"/>
        </w:tabs>
        <w:spacing w:before="97"/>
        <w:ind w:left="1129" w:hanging="414"/>
        <w:rPr>
          <w:rFonts w:ascii="Arial"/>
          <w:b/>
          <w:color w:val="006FC0"/>
          <w:sz w:val="24"/>
        </w:rPr>
      </w:pPr>
      <w:r>
        <w:rPr>
          <w:rFonts w:ascii="Arial"/>
          <w:b/>
          <w:color w:val="006FC0"/>
          <w:w w:val="95"/>
          <w:sz w:val="24"/>
        </w:rPr>
        <w:lastRenderedPageBreak/>
        <w:t>Recruitment</w:t>
      </w:r>
      <w:r>
        <w:rPr>
          <w:rFonts w:ascii="Arial"/>
          <w:b/>
          <w:color w:val="006FC0"/>
          <w:spacing w:val="5"/>
          <w:w w:val="95"/>
          <w:sz w:val="24"/>
        </w:rPr>
        <w:t xml:space="preserve"> </w:t>
      </w:r>
      <w:r>
        <w:rPr>
          <w:rFonts w:ascii="Arial"/>
          <w:b/>
          <w:color w:val="006FC0"/>
          <w:w w:val="95"/>
          <w:sz w:val="24"/>
        </w:rPr>
        <w:t>Process</w:t>
      </w:r>
    </w:p>
    <w:p w14:paraId="0347E9F0" w14:textId="77777777" w:rsidR="008039FC" w:rsidRDefault="004A486B">
      <w:pPr>
        <w:pStyle w:val="BodyText"/>
        <w:spacing w:before="102" w:line="333" w:lineRule="auto"/>
        <w:ind w:left="716" w:right="1010"/>
        <w:jc w:val="both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recruitment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consultant/</w:t>
      </w:r>
      <w:r>
        <w:rPr>
          <w:spacing w:val="-9"/>
          <w:w w:val="105"/>
        </w:rPr>
        <w:t xml:space="preserve"> </w:t>
      </w:r>
      <w:r>
        <w:rPr>
          <w:w w:val="105"/>
        </w:rPr>
        <w:t>firm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follow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competitive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transparent</w:t>
      </w:r>
      <w:r>
        <w:rPr>
          <w:spacing w:val="-11"/>
          <w:w w:val="105"/>
        </w:rPr>
        <w:t xml:space="preserve"> </w:t>
      </w:r>
      <w:r>
        <w:rPr>
          <w:w w:val="105"/>
        </w:rPr>
        <w:t>process.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59"/>
          <w:w w:val="105"/>
        </w:rPr>
        <w:t xml:space="preserve"> </w:t>
      </w:r>
      <w:r>
        <w:rPr>
          <w:w w:val="105"/>
        </w:rPr>
        <w:t>call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consultant(s)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advertised.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pool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applicants,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reasonable</w:t>
      </w:r>
      <w:r>
        <w:rPr>
          <w:spacing w:val="-2"/>
          <w:w w:val="105"/>
        </w:rPr>
        <w:t xml:space="preserve"> </w:t>
      </w:r>
      <w:r>
        <w:rPr>
          <w:w w:val="105"/>
        </w:rPr>
        <w:t>number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shortlisted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interviewed.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consultant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assessed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based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59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stipulated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Assessment</w:t>
      </w:r>
      <w:r>
        <w:rPr>
          <w:spacing w:val="-7"/>
          <w:w w:val="105"/>
        </w:rPr>
        <w:t xml:space="preserve"> </w:t>
      </w:r>
      <w:r>
        <w:rPr>
          <w:w w:val="105"/>
        </w:rPr>
        <w:t>Criteria.</w:t>
      </w:r>
    </w:p>
    <w:p w14:paraId="78E65B33" w14:textId="77777777" w:rsidR="008039FC" w:rsidRDefault="008039FC">
      <w:pPr>
        <w:pStyle w:val="BodyText"/>
        <w:rPr>
          <w:sz w:val="30"/>
        </w:rPr>
      </w:pPr>
    </w:p>
    <w:p w14:paraId="3845AA84" w14:textId="77777777" w:rsidR="008039FC" w:rsidRDefault="008039FC">
      <w:pPr>
        <w:pStyle w:val="BodyText"/>
        <w:spacing w:before="7"/>
        <w:rPr>
          <w:sz w:val="30"/>
        </w:rPr>
      </w:pPr>
    </w:p>
    <w:p w14:paraId="63AB6597" w14:textId="77777777" w:rsidR="008039FC" w:rsidRDefault="004A486B">
      <w:pPr>
        <w:pStyle w:val="ListParagraph"/>
        <w:numPr>
          <w:ilvl w:val="1"/>
          <w:numId w:val="3"/>
        </w:numPr>
        <w:tabs>
          <w:tab w:val="left" w:pos="1130"/>
        </w:tabs>
        <w:ind w:left="1129" w:hanging="414"/>
        <w:rPr>
          <w:rFonts w:ascii="Arial"/>
          <w:b/>
          <w:color w:val="006FC0"/>
          <w:sz w:val="24"/>
        </w:rPr>
      </w:pPr>
      <w:r>
        <w:rPr>
          <w:rFonts w:ascii="Arial"/>
          <w:b/>
          <w:color w:val="006FC0"/>
          <w:spacing w:val="-1"/>
          <w:sz w:val="24"/>
        </w:rPr>
        <w:t>Budget</w:t>
      </w:r>
      <w:r>
        <w:rPr>
          <w:rFonts w:ascii="Arial"/>
          <w:b/>
          <w:color w:val="006FC0"/>
          <w:spacing w:val="-16"/>
          <w:sz w:val="24"/>
        </w:rPr>
        <w:t xml:space="preserve"> </w:t>
      </w:r>
      <w:r>
        <w:rPr>
          <w:rFonts w:ascii="Arial"/>
          <w:b/>
          <w:color w:val="006FC0"/>
          <w:spacing w:val="-1"/>
          <w:sz w:val="24"/>
        </w:rPr>
        <w:t>allocated</w:t>
      </w:r>
      <w:r>
        <w:rPr>
          <w:rFonts w:ascii="Arial"/>
          <w:b/>
          <w:color w:val="006FC0"/>
          <w:spacing w:val="-14"/>
          <w:sz w:val="24"/>
        </w:rPr>
        <w:t xml:space="preserve"> </w:t>
      </w:r>
      <w:r>
        <w:rPr>
          <w:rFonts w:ascii="Arial"/>
          <w:b/>
          <w:color w:val="006FC0"/>
          <w:spacing w:val="-1"/>
          <w:sz w:val="24"/>
        </w:rPr>
        <w:t>to</w:t>
      </w:r>
      <w:r>
        <w:rPr>
          <w:rFonts w:ascii="Arial"/>
          <w:b/>
          <w:color w:val="006FC0"/>
          <w:spacing w:val="-13"/>
          <w:sz w:val="24"/>
        </w:rPr>
        <w:t xml:space="preserve"> </w:t>
      </w:r>
      <w:r>
        <w:rPr>
          <w:rFonts w:ascii="Arial"/>
          <w:b/>
          <w:color w:val="006FC0"/>
          <w:spacing w:val="-1"/>
          <w:sz w:val="24"/>
        </w:rPr>
        <w:t>the</w:t>
      </w:r>
      <w:r>
        <w:rPr>
          <w:rFonts w:ascii="Arial"/>
          <w:b/>
          <w:color w:val="006FC0"/>
          <w:spacing w:val="-13"/>
          <w:sz w:val="24"/>
        </w:rPr>
        <w:t xml:space="preserve"> </w:t>
      </w:r>
      <w:r>
        <w:rPr>
          <w:rFonts w:ascii="Arial"/>
          <w:b/>
          <w:color w:val="006FC0"/>
          <w:sz w:val="24"/>
        </w:rPr>
        <w:t>Assignment/</w:t>
      </w:r>
      <w:r>
        <w:rPr>
          <w:rFonts w:ascii="Arial"/>
          <w:b/>
          <w:color w:val="006FC0"/>
          <w:spacing w:val="-14"/>
          <w:sz w:val="24"/>
        </w:rPr>
        <w:t xml:space="preserve"> </w:t>
      </w:r>
      <w:r>
        <w:rPr>
          <w:rFonts w:ascii="Arial"/>
          <w:b/>
          <w:color w:val="006FC0"/>
          <w:sz w:val="24"/>
        </w:rPr>
        <w:t>Documentation</w:t>
      </w:r>
    </w:p>
    <w:p w14:paraId="41653150" w14:textId="77777777" w:rsidR="008039FC" w:rsidRDefault="004A486B">
      <w:pPr>
        <w:pStyle w:val="BodyText"/>
        <w:spacing w:before="221" w:line="331" w:lineRule="auto"/>
        <w:ind w:left="716" w:right="1013"/>
        <w:jc w:val="both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Consultant</w:t>
      </w:r>
      <w:r>
        <w:rPr>
          <w:spacing w:val="-14"/>
          <w:w w:val="105"/>
        </w:rPr>
        <w:t xml:space="preserve"> </w:t>
      </w:r>
      <w:r>
        <w:rPr>
          <w:w w:val="105"/>
        </w:rPr>
        <w:t>should</w:t>
      </w:r>
      <w:r>
        <w:rPr>
          <w:spacing w:val="-14"/>
          <w:w w:val="105"/>
        </w:rPr>
        <w:t xml:space="preserve"> </w:t>
      </w:r>
      <w:r>
        <w:rPr>
          <w:w w:val="105"/>
        </w:rPr>
        <w:t>submit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detailed</w:t>
      </w:r>
      <w:r>
        <w:rPr>
          <w:spacing w:val="-13"/>
          <w:w w:val="105"/>
        </w:rPr>
        <w:t xml:space="preserve"> </w:t>
      </w:r>
      <w:r>
        <w:rPr>
          <w:w w:val="105"/>
        </w:rPr>
        <w:t>Financial</w:t>
      </w:r>
      <w:r>
        <w:rPr>
          <w:spacing w:val="-13"/>
          <w:w w:val="105"/>
        </w:rPr>
        <w:t xml:space="preserve"> </w:t>
      </w:r>
      <w:r>
        <w:rPr>
          <w:w w:val="105"/>
        </w:rPr>
        <w:t>Proposal</w:t>
      </w:r>
      <w:r>
        <w:rPr>
          <w:spacing w:val="-14"/>
          <w:w w:val="105"/>
        </w:rPr>
        <w:t xml:space="preserve"> </w:t>
      </w:r>
      <w:r>
        <w:rPr>
          <w:w w:val="105"/>
        </w:rPr>
        <w:t>clearly</w:t>
      </w:r>
      <w:r>
        <w:rPr>
          <w:spacing w:val="-15"/>
          <w:w w:val="105"/>
        </w:rPr>
        <w:t xml:space="preserve"> </w:t>
      </w:r>
      <w:r>
        <w:rPr>
          <w:w w:val="105"/>
        </w:rPr>
        <w:t>outlining</w:t>
      </w:r>
      <w:r>
        <w:rPr>
          <w:spacing w:val="-9"/>
          <w:w w:val="105"/>
        </w:rPr>
        <w:t xml:space="preserve"> </w:t>
      </w:r>
      <w:r>
        <w:rPr>
          <w:w w:val="105"/>
        </w:rPr>
        <w:t>technical</w:t>
      </w:r>
      <w:r>
        <w:rPr>
          <w:spacing w:val="-12"/>
          <w:w w:val="105"/>
        </w:rPr>
        <w:t xml:space="preserve"> </w:t>
      </w:r>
      <w:r>
        <w:rPr>
          <w:w w:val="105"/>
        </w:rPr>
        <w:t>fees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Consultant(s)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day,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days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spent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stage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assignment,</w:t>
      </w:r>
      <w:r>
        <w:rPr>
          <w:spacing w:val="-13"/>
          <w:w w:val="105"/>
        </w:rPr>
        <w:t xml:space="preserve"> </w:t>
      </w:r>
      <w:r>
        <w:rPr>
          <w:w w:val="105"/>
        </w:rPr>
        <w:t>cost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59"/>
          <w:w w:val="105"/>
        </w:rPr>
        <w:t xml:space="preserve"> </w:t>
      </w:r>
      <w:r>
        <w:rPr>
          <w:w w:val="105"/>
        </w:rPr>
        <w:t>proof</w:t>
      </w:r>
      <w:r>
        <w:rPr>
          <w:spacing w:val="-13"/>
          <w:w w:val="105"/>
        </w:rPr>
        <w:t xml:space="preserve"> </w:t>
      </w:r>
      <w:r>
        <w:rPr>
          <w:w w:val="105"/>
        </w:rPr>
        <w:t>reading,</w:t>
      </w:r>
      <w:r>
        <w:rPr>
          <w:spacing w:val="-12"/>
          <w:w w:val="105"/>
        </w:rPr>
        <w:t xml:space="preserve"> </w:t>
      </w:r>
      <w:r>
        <w:rPr>
          <w:w w:val="105"/>
        </w:rPr>
        <w:t>review,</w:t>
      </w:r>
      <w:r>
        <w:rPr>
          <w:spacing w:val="-8"/>
          <w:w w:val="105"/>
        </w:rPr>
        <w:t xml:space="preserve"> </w:t>
      </w:r>
      <w:r>
        <w:rPr>
          <w:w w:val="105"/>
        </w:rPr>
        <w:t>Logistics</w:t>
      </w:r>
      <w:r>
        <w:rPr>
          <w:spacing w:val="-10"/>
          <w:w w:val="105"/>
        </w:rPr>
        <w:t xml:space="preserve"> </w:t>
      </w:r>
      <w:r>
        <w:rPr>
          <w:w w:val="105"/>
        </w:rPr>
        <w:t>(internet</w:t>
      </w:r>
      <w:r>
        <w:rPr>
          <w:spacing w:val="-10"/>
          <w:w w:val="105"/>
        </w:rPr>
        <w:t xml:space="preserve"> </w:t>
      </w:r>
      <w:r>
        <w:rPr>
          <w:w w:val="105"/>
        </w:rPr>
        <w:t>costs,</w:t>
      </w:r>
      <w:r>
        <w:rPr>
          <w:spacing w:val="-12"/>
          <w:w w:val="105"/>
        </w:rPr>
        <w:t xml:space="preserve"> </w:t>
      </w:r>
      <w:r>
        <w:rPr>
          <w:w w:val="105"/>
        </w:rPr>
        <w:t>stationery</w:t>
      </w:r>
      <w:r>
        <w:rPr>
          <w:spacing w:val="-11"/>
          <w:w w:val="105"/>
        </w:rPr>
        <w:t xml:space="preserve"> </w:t>
      </w:r>
      <w:r>
        <w:rPr>
          <w:w w:val="105"/>
        </w:rPr>
        <w:t>costs,</w:t>
      </w:r>
      <w:r>
        <w:rPr>
          <w:spacing w:val="-12"/>
          <w:w w:val="105"/>
        </w:rPr>
        <w:t xml:space="preserve"> </w:t>
      </w:r>
      <w:r>
        <w:rPr>
          <w:w w:val="105"/>
        </w:rPr>
        <w:t>etc.).</w:t>
      </w:r>
    </w:p>
    <w:p w14:paraId="6221B3A2" w14:textId="77777777" w:rsidR="008039FC" w:rsidRDefault="004A486B">
      <w:pPr>
        <w:pStyle w:val="BodyText"/>
        <w:spacing w:before="124"/>
        <w:ind w:left="716"/>
        <w:jc w:val="both"/>
      </w:pPr>
      <w:r>
        <w:t>The</w:t>
      </w:r>
      <w:r>
        <w:rPr>
          <w:spacing w:val="9"/>
        </w:rPr>
        <w:t xml:space="preserve"> </w:t>
      </w:r>
      <w:r>
        <w:t>payments</w:t>
      </w:r>
      <w:r>
        <w:rPr>
          <w:spacing w:val="10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released</w:t>
      </w:r>
      <w:r>
        <w:rPr>
          <w:spacing w:val="7"/>
        </w:rPr>
        <w:t xml:space="preserve"> </w:t>
      </w:r>
      <w:r>
        <w:t>based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submission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deliverables,</w:t>
      </w:r>
      <w:r>
        <w:rPr>
          <w:spacing w:val="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follow:</w:t>
      </w:r>
    </w:p>
    <w:p w14:paraId="41F54B6E" w14:textId="6BE88302" w:rsidR="008039FC" w:rsidRDefault="0076729D">
      <w:pPr>
        <w:pStyle w:val="ListParagraph"/>
        <w:numPr>
          <w:ilvl w:val="0"/>
          <w:numId w:val="2"/>
        </w:numPr>
        <w:tabs>
          <w:tab w:val="left" w:pos="1167"/>
          <w:tab w:val="left" w:pos="1168"/>
        </w:tabs>
        <w:spacing w:before="210" w:line="314" w:lineRule="auto"/>
        <w:ind w:right="1014"/>
      </w:pPr>
      <w:r>
        <w:rPr>
          <w:w w:val="105"/>
        </w:rPr>
        <w:t>25</w:t>
      </w:r>
      <w:r w:rsidR="004A486B">
        <w:rPr>
          <w:w w:val="105"/>
        </w:rPr>
        <w:t>%</w:t>
      </w:r>
      <w:r w:rsidR="004A486B">
        <w:rPr>
          <w:spacing w:val="7"/>
          <w:w w:val="105"/>
        </w:rPr>
        <w:t xml:space="preserve"> </w:t>
      </w:r>
      <w:r w:rsidR="004A486B">
        <w:rPr>
          <w:w w:val="105"/>
        </w:rPr>
        <w:t>after</w:t>
      </w:r>
      <w:r w:rsidR="004A486B">
        <w:rPr>
          <w:spacing w:val="10"/>
          <w:w w:val="105"/>
        </w:rPr>
        <w:t xml:space="preserve"> </w:t>
      </w:r>
      <w:r w:rsidR="004A486B">
        <w:rPr>
          <w:w w:val="105"/>
        </w:rPr>
        <w:t>the</w:t>
      </w:r>
      <w:r w:rsidR="004A486B">
        <w:rPr>
          <w:spacing w:val="8"/>
          <w:w w:val="105"/>
        </w:rPr>
        <w:t xml:space="preserve"> </w:t>
      </w:r>
      <w:r w:rsidR="004A486B">
        <w:rPr>
          <w:w w:val="105"/>
        </w:rPr>
        <w:t>submission</w:t>
      </w:r>
      <w:r w:rsidR="004A486B">
        <w:rPr>
          <w:spacing w:val="9"/>
          <w:w w:val="105"/>
        </w:rPr>
        <w:t xml:space="preserve"> </w:t>
      </w:r>
      <w:r w:rsidR="004A486B">
        <w:rPr>
          <w:w w:val="105"/>
        </w:rPr>
        <w:t>of</w:t>
      </w:r>
      <w:r w:rsidR="004A486B">
        <w:rPr>
          <w:spacing w:val="8"/>
          <w:w w:val="105"/>
        </w:rPr>
        <w:t xml:space="preserve"> </w:t>
      </w:r>
      <w:r w:rsidR="004A486B">
        <w:rPr>
          <w:w w:val="105"/>
        </w:rPr>
        <w:t>deliverables</w:t>
      </w:r>
      <w:r w:rsidR="004A486B">
        <w:rPr>
          <w:spacing w:val="7"/>
          <w:w w:val="105"/>
        </w:rPr>
        <w:t xml:space="preserve"> </w:t>
      </w:r>
      <w:r w:rsidR="004A486B">
        <w:rPr>
          <w:w w:val="105"/>
        </w:rPr>
        <w:t>1</w:t>
      </w:r>
      <w:r w:rsidR="004A486B">
        <w:rPr>
          <w:spacing w:val="11"/>
          <w:w w:val="105"/>
        </w:rPr>
        <w:t xml:space="preserve"> </w:t>
      </w:r>
      <w:r w:rsidR="004A486B">
        <w:rPr>
          <w:w w:val="105"/>
        </w:rPr>
        <w:t>-</w:t>
      </w:r>
      <w:r w:rsidR="004A486B">
        <w:rPr>
          <w:spacing w:val="8"/>
          <w:w w:val="105"/>
        </w:rPr>
        <w:t xml:space="preserve"> </w:t>
      </w:r>
      <w:r w:rsidR="004A486B">
        <w:rPr>
          <w:w w:val="105"/>
        </w:rPr>
        <w:t>inception</w:t>
      </w:r>
      <w:r w:rsidR="004A486B">
        <w:rPr>
          <w:spacing w:val="7"/>
          <w:w w:val="105"/>
        </w:rPr>
        <w:t xml:space="preserve"> </w:t>
      </w:r>
      <w:r w:rsidR="004A486B">
        <w:rPr>
          <w:w w:val="105"/>
        </w:rPr>
        <w:t>report</w:t>
      </w:r>
      <w:r w:rsidR="004A486B">
        <w:rPr>
          <w:spacing w:val="7"/>
          <w:w w:val="105"/>
        </w:rPr>
        <w:t xml:space="preserve"> </w:t>
      </w:r>
      <w:r w:rsidR="004A486B">
        <w:rPr>
          <w:w w:val="105"/>
        </w:rPr>
        <w:t>and</w:t>
      </w:r>
      <w:r w:rsidR="004A486B">
        <w:rPr>
          <w:spacing w:val="9"/>
          <w:w w:val="105"/>
        </w:rPr>
        <w:t xml:space="preserve"> </w:t>
      </w:r>
      <w:r w:rsidR="004A486B">
        <w:rPr>
          <w:w w:val="105"/>
        </w:rPr>
        <w:t>format</w:t>
      </w:r>
      <w:r w:rsidR="004A486B">
        <w:rPr>
          <w:spacing w:val="10"/>
          <w:w w:val="105"/>
        </w:rPr>
        <w:t xml:space="preserve"> </w:t>
      </w:r>
      <w:r w:rsidR="004A486B">
        <w:rPr>
          <w:w w:val="105"/>
        </w:rPr>
        <w:t>for</w:t>
      </w:r>
      <w:r w:rsidR="004A486B">
        <w:rPr>
          <w:spacing w:val="9"/>
          <w:w w:val="105"/>
        </w:rPr>
        <w:t xml:space="preserve"> </w:t>
      </w:r>
      <w:r w:rsidR="004A486B">
        <w:rPr>
          <w:w w:val="105"/>
        </w:rPr>
        <w:t>the</w:t>
      </w:r>
      <w:r w:rsidR="004A486B">
        <w:rPr>
          <w:spacing w:val="8"/>
          <w:w w:val="105"/>
        </w:rPr>
        <w:t xml:space="preserve"> </w:t>
      </w:r>
      <w:r w:rsidR="004A486B">
        <w:rPr>
          <w:w w:val="105"/>
        </w:rPr>
        <w:t>final</w:t>
      </w:r>
      <w:r w:rsidR="004A486B">
        <w:rPr>
          <w:spacing w:val="-58"/>
          <w:w w:val="105"/>
        </w:rPr>
        <w:t xml:space="preserve"> </w:t>
      </w:r>
      <w:r w:rsidR="004A486B">
        <w:rPr>
          <w:w w:val="105"/>
        </w:rPr>
        <w:t>compilation</w:t>
      </w:r>
    </w:p>
    <w:p w14:paraId="28E0B1B2" w14:textId="03E9DD5F" w:rsidR="008039FC" w:rsidRDefault="00872154">
      <w:pPr>
        <w:pStyle w:val="ListParagraph"/>
        <w:numPr>
          <w:ilvl w:val="0"/>
          <w:numId w:val="2"/>
        </w:numPr>
        <w:tabs>
          <w:tab w:val="left" w:pos="1167"/>
          <w:tab w:val="left" w:pos="1168"/>
        </w:tabs>
        <w:spacing w:before="74" w:line="314" w:lineRule="auto"/>
        <w:ind w:right="1013"/>
      </w:pPr>
      <w:r>
        <w:rPr>
          <w:w w:val="105"/>
        </w:rPr>
        <w:t>7</w:t>
      </w:r>
      <w:r w:rsidR="0076729D">
        <w:rPr>
          <w:w w:val="105"/>
        </w:rPr>
        <w:t>5</w:t>
      </w:r>
      <w:r w:rsidR="004A486B">
        <w:rPr>
          <w:w w:val="105"/>
        </w:rPr>
        <w:t>%</w:t>
      </w:r>
      <w:r w:rsidR="004A486B">
        <w:rPr>
          <w:spacing w:val="2"/>
          <w:w w:val="105"/>
        </w:rPr>
        <w:t xml:space="preserve"> </w:t>
      </w:r>
      <w:r w:rsidR="004A486B">
        <w:rPr>
          <w:w w:val="105"/>
        </w:rPr>
        <w:t>after</w:t>
      </w:r>
      <w:r w:rsidR="004A486B">
        <w:rPr>
          <w:spacing w:val="2"/>
          <w:w w:val="105"/>
        </w:rPr>
        <w:t xml:space="preserve"> </w:t>
      </w:r>
      <w:r w:rsidR="004A486B">
        <w:rPr>
          <w:w w:val="105"/>
        </w:rPr>
        <w:t>the</w:t>
      </w:r>
      <w:r w:rsidR="004A486B">
        <w:rPr>
          <w:spacing w:val="-1"/>
          <w:w w:val="105"/>
        </w:rPr>
        <w:t xml:space="preserve"> </w:t>
      </w:r>
      <w:r w:rsidR="004A486B">
        <w:rPr>
          <w:w w:val="105"/>
        </w:rPr>
        <w:t>submission of</w:t>
      </w:r>
      <w:r w:rsidR="004A486B">
        <w:rPr>
          <w:spacing w:val="2"/>
          <w:w w:val="105"/>
        </w:rPr>
        <w:t xml:space="preserve"> </w:t>
      </w:r>
      <w:r w:rsidR="004A486B">
        <w:rPr>
          <w:w w:val="105"/>
        </w:rPr>
        <w:t>deliverable</w:t>
      </w:r>
      <w:r w:rsidR="004A486B">
        <w:rPr>
          <w:spacing w:val="-1"/>
          <w:w w:val="105"/>
        </w:rPr>
        <w:t xml:space="preserve"> </w:t>
      </w:r>
      <w:r w:rsidR="004A486B">
        <w:rPr>
          <w:w w:val="105"/>
        </w:rPr>
        <w:t>3,4,5</w:t>
      </w:r>
      <w:r w:rsidR="004A486B">
        <w:rPr>
          <w:spacing w:val="1"/>
          <w:w w:val="105"/>
        </w:rPr>
        <w:t xml:space="preserve"> </w:t>
      </w:r>
      <w:r w:rsidR="004A486B">
        <w:rPr>
          <w:w w:val="105"/>
        </w:rPr>
        <w:t>- compilation and final</w:t>
      </w:r>
      <w:r w:rsidR="004A486B">
        <w:rPr>
          <w:spacing w:val="1"/>
          <w:w w:val="105"/>
        </w:rPr>
        <w:t xml:space="preserve"> </w:t>
      </w:r>
      <w:r w:rsidR="004A486B">
        <w:rPr>
          <w:w w:val="105"/>
        </w:rPr>
        <w:t>submission</w:t>
      </w:r>
      <w:r w:rsidR="004A486B">
        <w:rPr>
          <w:spacing w:val="1"/>
          <w:w w:val="105"/>
        </w:rPr>
        <w:t xml:space="preserve"> </w:t>
      </w:r>
      <w:r w:rsidR="004A486B">
        <w:rPr>
          <w:w w:val="105"/>
        </w:rPr>
        <w:t>with</w:t>
      </w:r>
      <w:r w:rsidR="004A486B">
        <w:rPr>
          <w:spacing w:val="-59"/>
          <w:w w:val="105"/>
        </w:rPr>
        <w:t xml:space="preserve"> </w:t>
      </w:r>
      <w:r w:rsidR="004A486B">
        <w:rPr>
          <w:w w:val="105"/>
        </w:rPr>
        <w:t>presentation</w:t>
      </w:r>
    </w:p>
    <w:p w14:paraId="4F0DBAED" w14:textId="77777777" w:rsidR="008039FC" w:rsidRDefault="004A486B">
      <w:pPr>
        <w:pStyle w:val="Heading2"/>
        <w:spacing w:line="314" w:lineRule="auto"/>
        <w:ind w:right="875"/>
      </w:pPr>
      <w:r>
        <w:rPr>
          <w:b/>
          <w:color w:val="FF0000"/>
          <w:w w:val="95"/>
          <w:sz w:val="22"/>
        </w:rPr>
        <w:t>Caution:</w:t>
      </w:r>
      <w:r>
        <w:rPr>
          <w:b/>
          <w:color w:val="FF0000"/>
          <w:spacing w:val="13"/>
          <w:w w:val="95"/>
          <w:sz w:val="22"/>
        </w:rPr>
        <w:t xml:space="preserve"> </w:t>
      </w:r>
      <w:r>
        <w:rPr>
          <w:w w:val="95"/>
        </w:rPr>
        <w:t>please</w:t>
      </w:r>
      <w:r>
        <w:rPr>
          <w:spacing w:val="8"/>
          <w:w w:val="95"/>
        </w:rPr>
        <w:t xml:space="preserve"> </w:t>
      </w:r>
      <w:r>
        <w:rPr>
          <w:w w:val="95"/>
        </w:rPr>
        <w:t>note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last</w:t>
      </w:r>
      <w:r>
        <w:rPr>
          <w:spacing w:val="7"/>
          <w:w w:val="95"/>
        </w:rPr>
        <w:t xml:space="preserve"> </w:t>
      </w:r>
      <w:r>
        <w:rPr>
          <w:w w:val="95"/>
        </w:rPr>
        <w:t>payment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conditional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validation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Compilation</w:t>
      </w:r>
      <w:r>
        <w:rPr>
          <w:spacing w:val="-57"/>
          <w:w w:val="9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Good</w:t>
      </w:r>
      <w:r>
        <w:rPr>
          <w:spacing w:val="-12"/>
        </w:rPr>
        <w:t xml:space="preserve"> </w:t>
      </w:r>
      <w:r>
        <w:t>practices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Lessons</w:t>
      </w:r>
      <w:r>
        <w:rPr>
          <w:spacing w:val="-11"/>
        </w:rPr>
        <w:t xml:space="preserve"> </w:t>
      </w:r>
      <w:r>
        <w:t>learnt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sending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report.</w:t>
      </w:r>
    </w:p>
    <w:p w14:paraId="5CC8F7F4" w14:textId="77777777" w:rsidR="008039FC" w:rsidRDefault="008039FC">
      <w:pPr>
        <w:pStyle w:val="BodyText"/>
        <w:rPr>
          <w:rFonts w:ascii="Arial"/>
          <w:i/>
          <w:sz w:val="32"/>
        </w:rPr>
      </w:pPr>
    </w:p>
    <w:p w14:paraId="24DD2E06" w14:textId="77777777" w:rsidR="008039FC" w:rsidRDefault="008039FC">
      <w:pPr>
        <w:pStyle w:val="BodyText"/>
        <w:rPr>
          <w:rFonts w:ascii="Arial"/>
          <w:i/>
          <w:sz w:val="32"/>
        </w:rPr>
      </w:pPr>
    </w:p>
    <w:p w14:paraId="543B629D" w14:textId="77777777" w:rsidR="008039FC" w:rsidRDefault="008039FC">
      <w:pPr>
        <w:pStyle w:val="BodyText"/>
        <w:spacing w:before="11"/>
        <w:rPr>
          <w:rFonts w:ascii="Arial"/>
          <w:i/>
          <w:sz w:val="27"/>
        </w:rPr>
      </w:pPr>
    </w:p>
    <w:p w14:paraId="0542F0FD" w14:textId="77777777" w:rsidR="008039FC" w:rsidRDefault="004A486B">
      <w:pPr>
        <w:pStyle w:val="Heading1"/>
      </w:pPr>
      <w:bookmarkStart w:id="9" w:name="_bookmark8"/>
      <w:bookmarkEnd w:id="9"/>
      <w:r>
        <w:rPr>
          <w:color w:val="0077C7"/>
          <w:w w:val="95"/>
        </w:rPr>
        <w:t>Chapter</w:t>
      </w:r>
      <w:r>
        <w:rPr>
          <w:color w:val="0077C7"/>
          <w:spacing w:val="15"/>
          <w:w w:val="95"/>
        </w:rPr>
        <w:t xml:space="preserve"> </w:t>
      </w:r>
      <w:r>
        <w:rPr>
          <w:color w:val="0077C7"/>
          <w:w w:val="95"/>
        </w:rPr>
        <w:t>09:</w:t>
      </w:r>
      <w:r>
        <w:rPr>
          <w:color w:val="0077C7"/>
          <w:spacing w:val="16"/>
          <w:w w:val="95"/>
        </w:rPr>
        <w:t xml:space="preserve"> </w:t>
      </w:r>
      <w:r>
        <w:rPr>
          <w:color w:val="0077C7"/>
          <w:w w:val="95"/>
        </w:rPr>
        <w:t>Submission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of</w:t>
      </w:r>
      <w:r>
        <w:rPr>
          <w:color w:val="0077C7"/>
          <w:spacing w:val="15"/>
          <w:w w:val="95"/>
        </w:rPr>
        <w:t xml:space="preserve"> </w:t>
      </w:r>
      <w:r>
        <w:rPr>
          <w:color w:val="0077C7"/>
          <w:w w:val="95"/>
        </w:rPr>
        <w:t>applications</w:t>
      </w:r>
    </w:p>
    <w:p w14:paraId="7423C61D" w14:textId="77777777" w:rsidR="008039FC" w:rsidRDefault="004A486B">
      <w:pPr>
        <w:pStyle w:val="Heading3"/>
        <w:spacing w:before="220"/>
      </w:pPr>
      <w:r>
        <w:rPr>
          <w:w w:val="95"/>
        </w:rPr>
        <w:t>Application</w:t>
      </w:r>
      <w:r>
        <w:rPr>
          <w:spacing w:val="12"/>
          <w:w w:val="95"/>
        </w:rPr>
        <w:t xml:space="preserve"> </w:t>
      </w:r>
      <w:r>
        <w:rPr>
          <w:w w:val="95"/>
        </w:rPr>
        <w:t>must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submitted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English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include:</w:t>
      </w:r>
    </w:p>
    <w:p w14:paraId="0F34A478" w14:textId="77777777" w:rsidR="0076729D" w:rsidRPr="000226AF" w:rsidRDefault="0076729D" w:rsidP="0076729D">
      <w:pPr>
        <w:pStyle w:val="ListParagraph"/>
        <w:numPr>
          <w:ilvl w:val="3"/>
          <w:numId w:val="19"/>
        </w:numPr>
        <w:tabs>
          <w:tab w:val="left" w:pos="1437"/>
        </w:tabs>
        <w:spacing w:before="150" w:line="331" w:lineRule="auto"/>
        <w:ind w:right="955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t>Interested Firms/ Consultants MUST submit Cover letter and CV of the led consultant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(maximum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4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pages;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with</w:t>
      </w:r>
      <w:r w:rsidRPr="000226AF">
        <w:rPr>
          <w:rFonts w:ascii="Arial" w:hAnsi="Arial" w:cs="Arial"/>
          <w:spacing w:val="-8"/>
        </w:rPr>
        <w:t xml:space="preserve"> </w:t>
      </w:r>
      <w:r w:rsidRPr="000226AF">
        <w:rPr>
          <w:rFonts w:ascii="Arial" w:hAnsi="Arial" w:cs="Arial"/>
        </w:rPr>
        <w:t>references),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Company</w:t>
      </w:r>
      <w:r w:rsidRPr="000226AF">
        <w:rPr>
          <w:rFonts w:ascii="Arial" w:hAnsi="Arial" w:cs="Arial"/>
          <w:spacing w:val="-5"/>
        </w:rPr>
        <w:t xml:space="preserve"> </w:t>
      </w:r>
      <w:r w:rsidRPr="000226AF">
        <w:rPr>
          <w:rFonts w:ascii="Arial" w:hAnsi="Arial" w:cs="Arial"/>
        </w:rPr>
        <w:t>profile(s)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if</w:t>
      </w:r>
      <w:r w:rsidRPr="000226AF">
        <w:rPr>
          <w:rFonts w:ascii="Arial" w:hAnsi="Arial" w:cs="Arial"/>
          <w:spacing w:val="-3"/>
        </w:rPr>
        <w:t xml:space="preserve"> </w:t>
      </w:r>
      <w:r w:rsidRPr="000226AF">
        <w:rPr>
          <w:rFonts w:ascii="Arial" w:hAnsi="Arial" w:cs="Arial"/>
        </w:rPr>
        <w:t>it’s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a</w:t>
      </w:r>
      <w:r w:rsidRPr="000226AF">
        <w:rPr>
          <w:rFonts w:ascii="Arial" w:hAnsi="Arial" w:cs="Arial"/>
          <w:spacing w:val="-3"/>
        </w:rPr>
        <w:t xml:space="preserve"> </w:t>
      </w:r>
      <w:r w:rsidRPr="000226AF">
        <w:rPr>
          <w:rFonts w:ascii="Arial" w:hAnsi="Arial" w:cs="Arial"/>
        </w:rPr>
        <w:t>firm/</w:t>
      </w:r>
      <w:r w:rsidRPr="000226AF">
        <w:rPr>
          <w:rFonts w:ascii="Arial" w:hAnsi="Arial" w:cs="Arial"/>
          <w:spacing w:val="-3"/>
        </w:rPr>
        <w:t xml:space="preserve"> </w:t>
      </w:r>
      <w:r w:rsidRPr="000226AF">
        <w:rPr>
          <w:rFonts w:ascii="Arial" w:hAnsi="Arial" w:cs="Arial"/>
        </w:rPr>
        <w:t>organization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and</w:t>
      </w:r>
      <w:r w:rsidRPr="000226AF">
        <w:rPr>
          <w:rFonts w:ascii="Arial" w:hAnsi="Arial" w:cs="Arial"/>
          <w:spacing w:val="-57"/>
        </w:rPr>
        <w:t xml:space="preserve"> </w:t>
      </w:r>
      <w:r w:rsidRPr="000226AF">
        <w:rPr>
          <w:rFonts w:ascii="Arial" w:hAnsi="Arial" w:cs="Arial"/>
          <w:w w:val="105"/>
        </w:rPr>
        <w:t>documentation</w:t>
      </w:r>
      <w:r w:rsidRPr="000226AF">
        <w:rPr>
          <w:rFonts w:ascii="Arial" w:hAnsi="Arial" w:cs="Arial"/>
          <w:spacing w:val="-10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of</w:t>
      </w:r>
      <w:r w:rsidRPr="000226AF">
        <w:rPr>
          <w:rFonts w:ascii="Arial" w:hAnsi="Arial" w:cs="Arial"/>
          <w:spacing w:val="-10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legal</w:t>
      </w:r>
      <w:r w:rsidRPr="000226AF">
        <w:rPr>
          <w:rFonts w:ascii="Arial" w:hAnsi="Arial" w:cs="Arial"/>
          <w:spacing w:val="-11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status,</w:t>
      </w:r>
      <w:r w:rsidRPr="000226AF">
        <w:rPr>
          <w:rFonts w:ascii="Arial" w:hAnsi="Arial" w:cs="Arial"/>
          <w:spacing w:val="-9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and</w:t>
      </w:r>
      <w:r w:rsidRPr="000226AF">
        <w:rPr>
          <w:rFonts w:ascii="Arial" w:hAnsi="Arial" w:cs="Arial"/>
          <w:spacing w:val="-10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registration</w:t>
      </w:r>
      <w:r w:rsidRPr="000226AF">
        <w:rPr>
          <w:rFonts w:ascii="Arial" w:hAnsi="Arial" w:cs="Arial"/>
          <w:spacing w:val="-11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as</w:t>
      </w:r>
      <w:r w:rsidRPr="000226AF">
        <w:rPr>
          <w:rFonts w:ascii="Arial" w:hAnsi="Arial" w:cs="Arial"/>
          <w:spacing w:val="-11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a</w:t>
      </w:r>
      <w:r w:rsidRPr="000226AF">
        <w:rPr>
          <w:rFonts w:ascii="Arial" w:hAnsi="Arial" w:cs="Arial"/>
          <w:spacing w:val="-8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Company (Trade License, E-TIN, VAT Registration as consultancy firm).</w:t>
      </w:r>
    </w:p>
    <w:p w14:paraId="71965846" w14:textId="77777777" w:rsidR="0076729D" w:rsidRPr="000226AF" w:rsidRDefault="0076729D" w:rsidP="0076729D">
      <w:pPr>
        <w:pStyle w:val="ListParagraph"/>
        <w:numPr>
          <w:ilvl w:val="3"/>
          <w:numId w:val="19"/>
        </w:numPr>
        <w:tabs>
          <w:tab w:val="left" w:pos="1437"/>
        </w:tabs>
        <w:spacing w:before="61" w:line="331" w:lineRule="auto"/>
        <w:ind w:right="959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t>Technical proposal (maximum 10 pages) including the proposed methodologies and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  <w:w w:val="105"/>
        </w:rPr>
        <w:t>proposed</w:t>
      </w:r>
      <w:r w:rsidRPr="000226AF">
        <w:rPr>
          <w:rFonts w:ascii="Arial" w:hAnsi="Arial" w:cs="Arial"/>
          <w:spacing w:val="-5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schedule.</w:t>
      </w:r>
    </w:p>
    <w:p w14:paraId="2FC5569D" w14:textId="77777777" w:rsidR="0076729D" w:rsidRPr="000226AF" w:rsidRDefault="0076729D" w:rsidP="0076729D">
      <w:pPr>
        <w:pStyle w:val="ListParagraph"/>
        <w:numPr>
          <w:ilvl w:val="3"/>
          <w:numId w:val="19"/>
        </w:numPr>
        <w:tabs>
          <w:tab w:val="left" w:pos="1437"/>
        </w:tabs>
        <w:spacing w:before="56" w:line="333" w:lineRule="auto"/>
        <w:ind w:right="955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t>Financial Proposal. The financial proposal should provide cost estimates for services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rendered including daily consultancy fees. The consultant has to cover all field related</w:t>
      </w:r>
      <w:r w:rsidRPr="000226AF">
        <w:rPr>
          <w:rFonts w:ascii="Arial" w:hAnsi="Arial" w:cs="Arial"/>
          <w:spacing w:val="-56"/>
        </w:rPr>
        <w:t xml:space="preserve"> </w:t>
      </w:r>
      <w:r w:rsidRPr="000226AF">
        <w:rPr>
          <w:rFonts w:ascii="Arial" w:hAnsi="Arial" w:cs="Arial"/>
        </w:rPr>
        <w:t>costs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(internet,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soft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wares,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etc.).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Note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the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assignment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is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remote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based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and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the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consultant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will not</w:t>
      </w:r>
      <w:r w:rsidRPr="000226AF">
        <w:rPr>
          <w:rFonts w:ascii="Arial" w:hAnsi="Arial" w:cs="Arial"/>
          <w:spacing w:val="-2"/>
        </w:rPr>
        <w:t xml:space="preserve"> </w:t>
      </w:r>
      <w:r w:rsidRPr="000226AF">
        <w:rPr>
          <w:rFonts w:ascii="Arial" w:hAnsi="Arial" w:cs="Arial"/>
        </w:rPr>
        <w:t>be</w:t>
      </w:r>
      <w:r w:rsidRPr="000226AF">
        <w:rPr>
          <w:rFonts w:ascii="Arial" w:hAnsi="Arial" w:cs="Arial"/>
          <w:spacing w:val="-1"/>
        </w:rPr>
        <w:t xml:space="preserve"> </w:t>
      </w:r>
      <w:r w:rsidRPr="000226AF">
        <w:rPr>
          <w:rFonts w:ascii="Arial" w:hAnsi="Arial" w:cs="Arial"/>
        </w:rPr>
        <w:t>required</w:t>
      </w:r>
      <w:r w:rsidRPr="000226AF">
        <w:rPr>
          <w:rFonts w:ascii="Arial" w:hAnsi="Arial" w:cs="Arial"/>
          <w:spacing w:val="2"/>
        </w:rPr>
        <w:t xml:space="preserve"> </w:t>
      </w:r>
      <w:r w:rsidRPr="000226AF">
        <w:rPr>
          <w:rFonts w:ascii="Arial" w:hAnsi="Arial" w:cs="Arial"/>
        </w:rPr>
        <w:t>to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travel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to</w:t>
      </w:r>
      <w:r w:rsidRPr="000226AF">
        <w:rPr>
          <w:rFonts w:ascii="Arial" w:hAnsi="Arial" w:cs="Arial"/>
          <w:spacing w:val="-2"/>
        </w:rPr>
        <w:t xml:space="preserve"> </w:t>
      </w:r>
      <w:r w:rsidRPr="000226AF">
        <w:rPr>
          <w:rFonts w:ascii="Arial" w:hAnsi="Arial" w:cs="Arial"/>
        </w:rPr>
        <w:t>any</w:t>
      </w:r>
      <w:r w:rsidRPr="000226AF">
        <w:rPr>
          <w:rFonts w:ascii="Arial" w:hAnsi="Arial" w:cs="Arial"/>
          <w:spacing w:val="-2"/>
        </w:rPr>
        <w:t xml:space="preserve"> </w:t>
      </w:r>
      <w:r w:rsidRPr="000226AF">
        <w:rPr>
          <w:rFonts w:ascii="Arial" w:hAnsi="Arial" w:cs="Arial"/>
        </w:rPr>
        <w:t>country.</w:t>
      </w:r>
    </w:p>
    <w:p w14:paraId="40988F24" w14:textId="77777777" w:rsidR="0076729D" w:rsidRPr="000226AF" w:rsidRDefault="0076729D" w:rsidP="0076729D">
      <w:pPr>
        <w:pStyle w:val="ListParagraph"/>
        <w:numPr>
          <w:ilvl w:val="3"/>
          <w:numId w:val="19"/>
        </w:numPr>
        <w:tabs>
          <w:tab w:val="left" w:pos="1437"/>
        </w:tabs>
        <w:spacing w:before="53" w:line="328" w:lineRule="auto"/>
        <w:ind w:right="953"/>
        <w:jc w:val="both"/>
        <w:rPr>
          <w:rFonts w:ascii="Arial" w:hAnsi="Arial" w:cs="Arial"/>
        </w:rPr>
      </w:pPr>
      <w:r w:rsidRPr="000226AF">
        <w:rPr>
          <w:rFonts w:ascii="Arial" w:hAnsi="Arial" w:cs="Arial"/>
          <w:w w:val="105"/>
        </w:rPr>
        <w:t>Sample of previous work/ production on documentation of learning (compilation,</w:t>
      </w:r>
      <w:r w:rsidRPr="000226AF">
        <w:rPr>
          <w:rFonts w:ascii="Arial" w:hAnsi="Arial" w:cs="Arial"/>
          <w:spacing w:val="1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report,</w:t>
      </w:r>
      <w:r w:rsidRPr="000226AF">
        <w:rPr>
          <w:rFonts w:ascii="Arial" w:hAnsi="Arial" w:cs="Arial"/>
          <w:spacing w:val="-8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final</w:t>
      </w:r>
      <w:r w:rsidRPr="000226AF">
        <w:rPr>
          <w:rFonts w:ascii="Arial" w:hAnsi="Arial" w:cs="Arial"/>
          <w:spacing w:val="-7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products).</w:t>
      </w:r>
    </w:p>
    <w:p w14:paraId="37B82435" w14:textId="77777777" w:rsidR="0076729D" w:rsidRPr="000226AF" w:rsidRDefault="0076729D" w:rsidP="0076729D">
      <w:pPr>
        <w:pStyle w:val="ListParagraph"/>
        <w:numPr>
          <w:ilvl w:val="3"/>
          <w:numId w:val="19"/>
        </w:numPr>
        <w:tabs>
          <w:tab w:val="left" w:pos="1437"/>
        </w:tabs>
        <w:spacing w:before="61" w:line="331" w:lineRule="auto"/>
        <w:ind w:right="955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t>Consultants that meet the requirements should submit soft copy application by email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to:</w:t>
      </w:r>
      <w:r w:rsidRPr="000226AF">
        <w:rPr>
          <w:rFonts w:ascii="Arial" w:hAnsi="Arial" w:cs="Arial"/>
          <w:color w:val="0000FF"/>
          <w:spacing w:val="-1"/>
        </w:rPr>
        <w:t xml:space="preserve"> </w:t>
      </w:r>
      <w:hyperlink r:id="rId28">
        <w:r w:rsidRPr="000226AF">
          <w:rPr>
            <w:rFonts w:ascii="Arial" w:hAnsi="Arial" w:cs="Arial"/>
            <w:color w:val="0000FF"/>
            <w:u w:val="single" w:color="0000FF"/>
          </w:rPr>
          <w:t>logistics@bangladesh.hi.org</w:t>
        </w:r>
        <w:r w:rsidRPr="000226AF">
          <w:rPr>
            <w:rFonts w:ascii="Arial" w:hAnsi="Arial" w:cs="Arial"/>
          </w:rPr>
          <w:t>.</w:t>
        </w:r>
        <w:r w:rsidRPr="000226AF">
          <w:rPr>
            <w:rFonts w:ascii="Arial" w:hAnsi="Arial" w:cs="Arial"/>
            <w:spacing w:val="-1"/>
          </w:rPr>
          <w:t xml:space="preserve"> </w:t>
        </w:r>
      </w:hyperlink>
      <w:r w:rsidRPr="000226AF">
        <w:rPr>
          <w:rFonts w:ascii="Arial" w:hAnsi="Arial" w:cs="Arial"/>
        </w:rPr>
        <w:t>Email</w:t>
      </w:r>
      <w:r w:rsidRPr="000226AF">
        <w:rPr>
          <w:rFonts w:ascii="Arial" w:hAnsi="Arial" w:cs="Arial"/>
          <w:spacing w:val="-3"/>
        </w:rPr>
        <w:t xml:space="preserve"> </w:t>
      </w:r>
      <w:r w:rsidRPr="000226AF">
        <w:rPr>
          <w:rFonts w:ascii="Arial" w:hAnsi="Arial" w:cs="Arial"/>
        </w:rPr>
        <w:t>must</w:t>
      </w:r>
      <w:r w:rsidRPr="000226AF">
        <w:rPr>
          <w:rFonts w:ascii="Arial" w:hAnsi="Arial" w:cs="Arial"/>
          <w:spacing w:val="-2"/>
        </w:rPr>
        <w:t xml:space="preserve"> </w:t>
      </w:r>
      <w:r w:rsidRPr="000226AF">
        <w:rPr>
          <w:rFonts w:ascii="Arial" w:hAnsi="Arial" w:cs="Arial"/>
        </w:rPr>
        <w:t>not</w:t>
      </w:r>
      <w:r w:rsidRPr="000226AF">
        <w:rPr>
          <w:rFonts w:ascii="Arial" w:hAnsi="Arial" w:cs="Arial"/>
          <w:spacing w:val="-6"/>
        </w:rPr>
        <w:t xml:space="preserve"> </w:t>
      </w:r>
      <w:r w:rsidRPr="000226AF">
        <w:rPr>
          <w:rFonts w:ascii="Arial" w:hAnsi="Arial" w:cs="Arial"/>
        </w:rPr>
        <w:t>exceed 10MB.</w:t>
      </w:r>
    </w:p>
    <w:p w14:paraId="2E51CDB6" w14:textId="4604164C" w:rsidR="0076729D" w:rsidRPr="000226AF" w:rsidRDefault="0076729D" w:rsidP="0076729D">
      <w:pPr>
        <w:pStyle w:val="ListParagraph"/>
        <w:numPr>
          <w:ilvl w:val="3"/>
          <w:numId w:val="19"/>
        </w:numPr>
        <w:tabs>
          <w:tab w:val="left" w:pos="1437"/>
        </w:tabs>
        <w:spacing w:before="58"/>
        <w:ind w:hanging="361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lastRenderedPageBreak/>
        <w:t>Submission</w:t>
      </w:r>
      <w:r w:rsidRPr="000226AF">
        <w:rPr>
          <w:rFonts w:ascii="Arial" w:hAnsi="Arial" w:cs="Arial"/>
          <w:spacing w:val="7"/>
        </w:rPr>
        <w:t xml:space="preserve"> </w:t>
      </w:r>
      <w:r w:rsidRPr="000226AF">
        <w:rPr>
          <w:rFonts w:ascii="Arial" w:hAnsi="Arial" w:cs="Arial"/>
        </w:rPr>
        <w:t>deadline:</w:t>
      </w:r>
      <w:r w:rsidRPr="000226AF">
        <w:rPr>
          <w:rFonts w:ascii="Arial" w:hAnsi="Arial" w:cs="Arial"/>
          <w:spacing w:val="9"/>
        </w:rPr>
        <w:t xml:space="preserve"> </w:t>
      </w:r>
      <w:r w:rsidR="004D345E">
        <w:rPr>
          <w:rFonts w:ascii="Arial" w:hAnsi="Arial" w:cs="Arial"/>
          <w:color w:val="FF0000"/>
        </w:rPr>
        <w:t>30</w:t>
      </w:r>
      <w:r w:rsidRPr="000226AF">
        <w:rPr>
          <w:rFonts w:ascii="Arial" w:hAnsi="Arial" w:cs="Arial"/>
          <w:color w:val="FF0000"/>
          <w:spacing w:val="5"/>
        </w:rPr>
        <w:t xml:space="preserve"> </w:t>
      </w:r>
      <w:r w:rsidRPr="000226AF">
        <w:rPr>
          <w:rFonts w:ascii="Arial" w:hAnsi="Arial" w:cs="Arial"/>
          <w:color w:val="FF0000"/>
        </w:rPr>
        <w:t>October</w:t>
      </w:r>
      <w:r w:rsidRPr="000226AF">
        <w:rPr>
          <w:rFonts w:ascii="Arial" w:hAnsi="Arial" w:cs="Arial"/>
          <w:color w:val="FF0000"/>
          <w:spacing w:val="9"/>
        </w:rPr>
        <w:t xml:space="preserve"> </w:t>
      </w:r>
      <w:r w:rsidRPr="000226AF">
        <w:rPr>
          <w:rFonts w:ascii="Arial" w:hAnsi="Arial" w:cs="Arial"/>
          <w:color w:val="FF0000"/>
        </w:rPr>
        <w:t>2021</w:t>
      </w:r>
      <w:r w:rsidR="004D345E">
        <w:rPr>
          <w:rFonts w:ascii="Arial" w:hAnsi="Arial" w:cs="Arial"/>
          <w:color w:val="FF0000"/>
        </w:rPr>
        <w:t xml:space="preserve"> (11.59 PM)</w:t>
      </w:r>
    </w:p>
    <w:p w14:paraId="513750F7" w14:textId="77777777" w:rsidR="008039FC" w:rsidRDefault="008039FC">
      <w:pPr>
        <w:pStyle w:val="BodyText"/>
        <w:rPr>
          <w:sz w:val="30"/>
        </w:rPr>
      </w:pPr>
    </w:p>
    <w:p w14:paraId="522A0552" w14:textId="77777777" w:rsidR="008039FC" w:rsidRDefault="008039FC">
      <w:pPr>
        <w:pStyle w:val="BodyText"/>
        <w:rPr>
          <w:sz w:val="44"/>
        </w:rPr>
      </w:pPr>
    </w:p>
    <w:p w14:paraId="311B02B7" w14:textId="77777777" w:rsidR="008039FC" w:rsidRDefault="004A486B">
      <w:pPr>
        <w:pStyle w:val="Heading1"/>
      </w:pPr>
      <w:bookmarkStart w:id="10" w:name="_bookmark9"/>
      <w:bookmarkEnd w:id="10"/>
      <w:r>
        <w:rPr>
          <w:color w:val="0077C7"/>
          <w:w w:val="95"/>
        </w:rPr>
        <w:t>Chapter</w:t>
      </w:r>
      <w:r>
        <w:rPr>
          <w:color w:val="0077C7"/>
          <w:spacing w:val="30"/>
          <w:w w:val="95"/>
        </w:rPr>
        <w:t xml:space="preserve"> </w:t>
      </w:r>
      <w:r>
        <w:rPr>
          <w:color w:val="0077C7"/>
          <w:w w:val="95"/>
        </w:rPr>
        <w:t>10:</w:t>
      </w:r>
      <w:r>
        <w:rPr>
          <w:color w:val="0077C7"/>
          <w:spacing w:val="31"/>
          <w:w w:val="95"/>
        </w:rPr>
        <w:t xml:space="preserve"> </w:t>
      </w:r>
      <w:r>
        <w:rPr>
          <w:color w:val="0077C7"/>
          <w:w w:val="95"/>
        </w:rPr>
        <w:t>Appendices</w:t>
      </w:r>
    </w:p>
    <w:p w14:paraId="7443FDD8" w14:textId="6BD767BA" w:rsidR="008039FC" w:rsidRDefault="00872154">
      <w:pPr>
        <w:pStyle w:val="Heading2"/>
        <w:numPr>
          <w:ilvl w:val="0"/>
          <w:numId w:val="1"/>
        </w:numPr>
        <w:tabs>
          <w:tab w:val="left" w:pos="999"/>
          <w:tab w:val="left" w:pos="1000"/>
        </w:tabs>
        <w:spacing w:before="165" w:line="312" w:lineRule="auto"/>
        <w:ind w:right="1011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94857F1" wp14:editId="3D4A70D5">
                <wp:simplePos x="0" y="0"/>
                <wp:positionH relativeFrom="page">
                  <wp:posOffset>881380</wp:posOffset>
                </wp:positionH>
                <wp:positionV relativeFrom="paragraph">
                  <wp:posOffset>608965</wp:posOffset>
                </wp:positionV>
                <wp:extent cx="5798185" cy="6350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E8FBA" id="Rectangle 2" o:spid="_x0000_s1026" style="position:absolute;margin-left:69.4pt;margin-top:47.95pt;width:456.5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hyperlink r:id="rId29">
        <w:r w:rsidR="004A486B">
          <w:rPr>
            <w:color w:val="0000FF"/>
            <w:w w:val="95"/>
            <w:u w:val="single" w:color="0000FF"/>
          </w:rPr>
          <w:t>The</w:t>
        </w:r>
        <w:r w:rsidR="004A486B">
          <w:rPr>
            <w:color w:val="0000FF"/>
            <w:spacing w:val="9"/>
            <w:w w:val="95"/>
            <w:u w:val="single" w:color="0000FF"/>
          </w:rPr>
          <w:t xml:space="preserve"> </w:t>
        </w:r>
        <w:r w:rsidR="004A486B">
          <w:rPr>
            <w:color w:val="0000FF"/>
            <w:w w:val="95"/>
            <w:u w:val="single" w:color="0000FF"/>
          </w:rPr>
          <w:t>Disability</w:t>
        </w:r>
        <w:r w:rsidR="004A486B">
          <w:rPr>
            <w:color w:val="0000FF"/>
            <w:spacing w:val="9"/>
            <w:w w:val="95"/>
            <w:u w:val="single" w:color="0000FF"/>
          </w:rPr>
          <w:t xml:space="preserve"> </w:t>
        </w:r>
        <w:r w:rsidR="004A486B">
          <w:rPr>
            <w:color w:val="0000FF"/>
            <w:w w:val="95"/>
            <w:u w:val="single" w:color="0000FF"/>
          </w:rPr>
          <w:t>-</w:t>
        </w:r>
        <w:r w:rsidR="004A486B">
          <w:rPr>
            <w:color w:val="0000FF"/>
            <w:spacing w:val="10"/>
            <w:w w:val="95"/>
            <w:u w:val="single" w:color="0000FF"/>
          </w:rPr>
          <w:t xml:space="preserve"> </w:t>
        </w:r>
        <w:r w:rsidR="004A486B">
          <w:rPr>
            <w:color w:val="0000FF"/>
            <w:w w:val="95"/>
            <w:u w:val="single" w:color="0000FF"/>
          </w:rPr>
          <w:t>Gender</w:t>
        </w:r>
        <w:r w:rsidR="004A486B">
          <w:rPr>
            <w:color w:val="0000FF"/>
            <w:spacing w:val="9"/>
            <w:w w:val="95"/>
            <w:u w:val="single" w:color="0000FF"/>
          </w:rPr>
          <w:t xml:space="preserve"> </w:t>
        </w:r>
        <w:r w:rsidR="004A486B">
          <w:rPr>
            <w:color w:val="0000FF"/>
            <w:w w:val="95"/>
            <w:u w:val="single" w:color="0000FF"/>
          </w:rPr>
          <w:t>-</w:t>
        </w:r>
        <w:r w:rsidR="004A486B">
          <w:rPr>
            <w:color w:val="0000FF"/>
            <w:spacing w:val="7"/>
            <w:w w:val="95"/>
            <w:u w:val="single" w:color="0000FF"/>
          </w:rPr>
          <w:t xml:space="preserve"> </w:t>
        </w:r>
        <w:r w:rsidR="004A486B">
          <w:rPr>
            <w:color w:val="0000FF"/>
            <w:w w:val="95"/>
            <w:u w:val="single" w:color="0000FF"/>
          </w:rPr>
          <w:t>Age</w:t>
        </w:r>
        <w:r w:rsidR="004A486B">
          <w:rPr>
            <w:color w:val="0000FF"/>
            <w:spacing w:val="10"/>
            <w:w w:val="95"/>
            <w:u w:val="single" w:color="0000FF"/>
          </w:rPr>
          <w:t xml:space="preserve"> </w:t>
        </w:r>
        <w:r w:rsidR="004A486B">
          <w:rPr>
            <w:color w:val="0000FF"/>
            <w:w w:val="95"/>
            <w:u w:val="single" w:color="0000FF"/>
          </w:rPr>
          <w:t>Policy</w:t>
        </w:r>
        <w:r w:rsidR="004A486B">
          <w:rPr>
            <w:w w:val="95"/>
          </w:rPr>
          <w:t>,</w:t>
        </w:r>
        <w:r w:rsidR="004A486B">
          <w:rPr>
            <w:spacing w:val="7"/>
            <w:w w:val="95"/>
          </w:rPr>
          <w:t xml:space="preserve"> </w:t>
        </w:r>
      </w:hyperlink>
      <w:r w:rsidR="004A486B">
        <w:rPr>
          <w:w w:val="95"/>
        </w:rPr>
        <w:t>which</w:t>
      </w:r>
      <w:r w:rsidR="004A486B">
        <w:rPr>
          <w:spacing w:val="7"/>
          <w:w w:val="95"/>
        </w:rPr>
        <w:t xml:space="preserve"> </w:t>
      </w:r>
      <w:r w:rsidR="004A486B">
        <w:rPr>
          <w:w w:val="95"/>
        </w:rPr>
        <w:t>must</w:t>
      </w:r>
      <w:r w:rsidR="004A486B">
        <w:rPr>
          <w:spacing w:val="5"/>
          <w:w w:val="95"/>
        </w:rPr>
        <w:t xml:space="preserve"> </w:t>
      </w:r>
      <w:r w:rsidR="004A486B">
        <w:rPr>
          <w:w w:val="95"/>
        </w:rPr>
        <w:t>guide</w:t>
      </w:r>
      <w:r w:rsidR="004A486B">
        <w:rPr>
          <w:spacing w:val="8"/>
          <w:w w:val="95"/>
        </w:rPr>
        <w:t xml:space="preserve"> </w:t>
      </w:r>
      <w:r w:rsidR="004A486B">
        <w:rPr>
          <w:w w:val="95"/>
        </w:rPr>
        <w:t>the</w:t>
      </w:r>
      <w:r w:rsidR="004A486B">
        <w:rPr>
          <w:spacing w:val="10"/>
          <w:w w:val="95"/>
        </w:rPr>
        <w:t xml:space="preserve"> </w:t>
      </w:r>
      <w:r w:rsidR="004A486B">
        <w:rPr>
          <w:w w:val="95"/>
        </w:rPr>
        <w:t>approach</w:t>
      </w:r>
      <w:r w:rsidR="004A486B">
        <w:rPr>
          <w:spacing w:val="9"/>
          <w:w w:val="95"/>
        </w:rPr>
        <w:t xml:space="preserve"> </w:t>
      </w:r>
      <w:r w:rsidR="004A486B">
        <w:rPr>
          <w:w w:val="95"/>
        </w:rPr>
        <w:t>and</w:t>
      </w:r>
      <w:r w:rsidR="004A486B">
        <w:rPr>
          <w:spacing w:val="11"/>
          <w:w w:val="95"/>
        </w:rPr>
        <w:t xml:space="preserve"> </w:t>
      </w:r>
      <w:r w:rsidR="004A486B">
        <w:rPr>
          <w:w w:val="95"/>
        </w:rPr>
        <w:t>the</w:t>
      </w:r>
      <w:r w:rsidR="004A486B">
        <w:rPr>
          <w:spacing w:val="13"/>
          <w:w w:val="95"/>
        </w:rPr>
        <w:t xml:space="preserve"> </w:t>
      </w:r>
      <w:r w:rsidR="004A486B">
        <w:rPr>
          <w:w w:val="95"/>
        </w:rPr>
        <w:t>construction</w:t>
      </w:r>
      <w:r w:rsidR="004A486B">
        <w:rPr>
          <w:spacing w:val="-58"/>
          <w:w w:val="95"/>
        </w:rPr>
        <w:t xml:space="preserve"> </w:t>
      </w:r>
      <w:r w:rsidR="004A486B">
        <w:t>of</w:t>
      </w:r>
      <w:r w:rsidR="004A486B">
        <w:rPr>
          <w:spacing w:val="-8"/>
        </w:rPr>
        <w:t xml:space="preserve"> </w:t>
      </w:r>
      <w:r w:rsidR="004A486B">
        <w:t>evaluation</w:t>
      </w:r>
      <w:r w:rsidR="004A486B">
        <w:rPr>
          <w:spacing w:val="-9"/>
        </w:rPr>
        <w:t xml:space="preserve"> </w:t>
      </w:r>
      <w:r w:rsidR="004A486B">
        <w:t>tools</w:t>
      </w:r>
      <w:r w:rsidR="004A486B">
        <w:rPr>
          <w:spacing w:val="-7"/>
        </w:rPr>
        <w:t xml:space="preserve"> </w:t>
      </w:r>
      <w:r w:rsidR="004A486B">
        <w:t>in</w:t>
      </w:r>
      <w:r w:rsidR="004A486B">
        <w:rPr>
          <w:spacing w:val="-8"/>
        </w:rPr>
        <w:t xml:space="preserve"> </w:t>
      </w:r>
      <w:r w:rsidR="004A486B">
        <w:t>the</w:t>
      </w:r>
      <w:r w:rsidR="004A486B">
        <w:rPr>
          <w:spacing w:val="-10"/>
        </w:rPr>
        <w:t xml:space="preserve"> </w:t>
      </w:r>
      <w:r w:rsidR="004A486B">
        <w:t>technical</w:t>
      </w:r>
      <w:r w:rsidR="004A486B">
        <w:rPr>
          <w:spacing w:val="-8"/>
        </w:rPr>
        <w:t xml:space="preserve"> </w:t>
      </w:r>
      <w:r w:rsidR="004A486B">
        <w:t>offer.</w:t>
      </w:r>
    </w:p>
    <w:sectPr w:rsidR="008039FC">
      <w:pgSz w:w="11910" w:h="16840"/>
      <w:pgMar w:top="1320" w:right="400" w:bottom="1320" w:left="700" w:header="0" w:footer="11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FF3A4" w14:textId="77777777" w:rsidR="003578D1" w:rsidRDefault="003578D1">
      <w:r>
        <w:separator/>
      </w:r>
    </w:p>
  </w:endnote>
  <w:endnote w:type="continuationSeparator" w:id="0">
    <w:p w14:paraId="32C93B54" w14:textId="77777777" w:rsidR="003578D1" w:rsidRDefault="00357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837249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80352B1" w14:textId="7F2C9D12" w:rsidR="0096582B" w:rsidRDefault="0096582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F32314B" w14:textId="4DC85138" w:rsidR="008039FC" w:rsidRDefault="008039FC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26351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152CFCE" w14:textId="0B90D424" w:rsidR="007B4D90" w:rsidRDefault="007B4D9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11DB9AF" w14:textId="1795E232" w:rsidR="008039FC" w:rsidRDefault="008039F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D7A6F" w14:textId="77777777" w:rsidR="003578D1" w:rsidRDefault="003578D1">
      <w:r>
        <w:separator/>
      </w:r>
    </w:p>
  </w:footnote>
  <w:footnote w:type="continuationSeparator" w:id="0">
    <w:p w14:paraId="40793227" w14:textId="77777777" w:rsidR="003578D1" w:rsidRDefault="00357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06DD5"/>
    <w:multiLevelType w:val="multilevel"/>
    <w:tmpl w:val="B21C5B3C"/>
    <w:lvl w:ilvl="0">
      <w:start w:val="7"/>
      <w:numFmt w:val="decimal"/>
      <w:lvlText w:val="%1"/>
      <w:lvlJc w:val="left"/>
      <w:pPr>
        <w:ind w:left="1150" w:hanging="43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1150" w:hanging="435"/>
        <w:jc w:val="left"/>
      </w:pPr>
      <w:rPr>
        <w:rFonts w:ascii="Arial" w:eastAsia="Arial" w:hAnsi="Arial" w:cs="Arial" w:hint="default"/>
        <w:b/>
        <w:bCs/>
        <w:color w:val="0077C7"/>
        <w:w w:val="102"/>
        <w:sz w:val="22"/>
        <w:szCs w:val="22"/>
        <w:lang w:val="en-US" w:eastAsia="en-US" w:bidi="ar-SA"/>
      </w:rPr>
    </w:lvl>
    <w:lvl w:ilvl="2">
      <w:numFmt w:val="bullet"/>
      <w:lvlText w:val="-"/>
      <w:lvlJc w:val="left"/>
      <w:pPr>
        <w:ind w:left="1167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-"/>
      <w:lvlJc w:val="left"/>
      <w:pPr>
        <w:ind w:left="1436" w:hanging="360"/>
      </w:pPr>
      <w:rPr>
        <w:rFonts w:ascii="Arial MT" w:eastAsia="Arial MT" w:hAnsi="Arial MT" w:cs="Arial MT" w:hint="default"/>
        <w:w w:val="127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7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3C21D78"/>
    <w:multiLevelType w:val="hybridMultilevel"/>
    <w:tmpl w:val="7BBAF0C6"/>
    <w:lvl w:ilvl="0" w:tplc="8A8A7BDE">
      <w:numFmt w:val="bullet"/>
      <w:lvlText w:val=""/>
      <w:lvlJc w:val="left"/>
      <w:pPr>
        <w:ind w:left="564" w:hanging="361"/>
      </w:pPr>
      <w:rPr>
        <w:rFonts w:ascii="Symbol" w:eastAsia="Symbol" w:hAnsi="Symbol" w:cs="Symbol" w:hint="default"/>
        <w:color w:val="00AFEF"/>
        <w:w w:val="100"/>
        <w:sz w:val="22"/>
        <w:szCs w:val="22"/>
        <w:lang w:val="en-US" w:eastAsia="en-US" w:bidi="ar-SA"/>
      </w:rPr>
    </w:lvl>
    <w:lvl w:ilvl="1" w:tplc="4F46AFF6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2" w:tplc="FD30B2E4">
      <w:numFmt w:val="bullet"/>
      <w:lvlText w:val="•"/>
      <w:lvlJc w:val="left"/>
      <w:pPr>
        <w:ind w:left="1940" w:hanging="361"/>
      </w:pPr>
      <w:rPr>
        <w:rFonts w:hint="default"/>
        <w:lang w:val="en-US" w:eastAsia="en-US" w:bidi="ar-SA"/>
      </w:rPr>
    </w:lvl>
    <w:lvl w:ilvl="3" w:tplc="42BA4D44">
      <w:numFmt w:val="bullet"/>
      <w:lvlText w:val="•"/>
      <w:lvlJc w:val="left"/>
      <w:pPr>
        <w:ind w:left="2630" w:hanging="361"/>
      </w:pPr>
      <w:rPr>
        <w:rFonts w:hint="default"/>
        <w:lang w:val="en-US" w:eastAsia="en-US" w:bidi="ar-SA"/>
      </w:rPr>
    </w:lvl>
    <w:lvl w:ilvl="4" w:tplc="931AC2BC">
      <w:numFmt w:val="bullet"/>
      <w:lvlText w:val="•"/>
      <w:lvlJc w:val="left"/>
      <w:pPr>
        <w:ind w:left="3320" w:hanging="361"/>
      </w:pPr>
      <w:rPr>
        <w:rFonts w:hint="default"/>
        <w:lang w:val="en-US" w:eastAsia="en-US" w:bidi="ar-SA"/>
      </w:rPr>
    </w:lvl>
    <w:lvl w:ilvl="5" w:tplc="520C1E10">
      <w:numFmt w:val="bullet"/>
      <w:lvlText w:val="•"/>
      <w:lvlJc w:val="left"/>
      <w:pPr>
        <w:ind w:left="4010" w:hanging="361"/>
      </w:pPr>
      <w:rPr>
        <w:rFonts w:hint="default"/>
        <w:lang w:val="en-US" w:eastAsia="en-US" w:bidi="ar-SA"/>
      </w:rPr>
    </w:lvl>
    <w:lvl w:ilvl="6" w:tplc="CFACA02A">
      <w:numFmt w:val="bullet"/>
      <w:lvlText w:val="•"/>
      <w:lvlJc w:val="left"/>
      <w:pPr>
        <w:ind w:left="4700" w:hanging="361"/>
      </w:pPr>
      <w:rPr>
        <w:rFonts w:hint="default"/>
        <w:lang w:val="en-US" w:eastAsia="en-US" w:bidi="ar-SA"/>
      </w:rPr>
    </w:lvl>
    <w:lvl w:ilvl="7" w:tplc="EDFC92E2">
      <w:numFmt w:val="bullet"/>
      <w:lvlText w:val="•"/>
      <w:lvlJc w:val="left"/>
      <w:pPr>
        <w:ind w:left="5390" w:hanging="361"/>
      </w:pPr>
      <w:rPr>
        <w:rFonts w:hint="default"/>
        <w:lang w:val="en-US" w:eastAsia="en-US" w:bidi="ar-SA"/>
      </w:rPr>
    </w:lvl>
    <w:lvl w:ilvl="8" w:tplc="514C5B3E">
      <w:numFmt w:val="bullet"/>
      <w:lvlText w:val="•"/>
      <w:lvlJc w:val="left"/>
      <w:pPr>
        <w:ind w:left="60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44B2A2A"/>
    <w:multiLevelType w:val="hybridMultilevel"/>
    <w:tmpl w:val="B00AED4C"/>
    <w:lvl w:ilvl="0" w:tplc="04E4E03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67A590A">
      <w:numFmt w:val="bullet"/>
      <w:lvlText w:val="•"/>
      <w:lvlJc w:val="left"/>
      <w:pPr>
        <w:ind w:left="1160" w:hanging="360"/>
      </w:pPr>
      <w:rPr>
        <w:rFonts w:hint="default"/>
        <w:lang w:val="en-US" w:eastAsia="en-US" w:bidi="ar-SA"/>
      </w:rPr>
    </w:lvl>
    <w:lvl w:ilvl="2" w:tplc="6A82764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 w:tplc="88582592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4" w:tplc="CE54F032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5" w:tplc="6C7C6A1C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6" w:tplc="31D293FC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7" w:tplc="D534ECA8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8" w:tplc="7E98FEBA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8CD7649"/>
    <w:multiLevelType w:val="hybridMultilevel"/>
    <w:tmpl w:val="239EAE54"/>
    <w:lvl w:ilvl="0" w:tplc="7A98B5F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9DA3818">
      <w:numFmt w:val="bullet"/>
      <w:lvlText w:val="•"/>
      <w:lvlJc w:val="left"/>
      <w:pPr>
        <w:ind w:left="1160" w:hanging="360"/>
      </w:pPr>
      <w:rPr>
        <w:rFonts w:hint="default"/>
        <w:lang w:val="en-US" w:eastAsia="en-US" w:bidi="ar-SA"/>
      </w:rPr>
    </w:lvl>
    <w:lvl w:ilvl="2" w:tplc="556C9746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 w:tplc="F67A397A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4" w:tplc="82321574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5" w:tplc="8786BFFA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6" w:tplc="5CB2B2FC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7" w:tplc="F08A82B8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8" w:tplc="3364FC56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D683202"/>
    <w:multiLevelType w:val="multilevel"/>
    <w:tmpl w:val="5A5289A6"/>
    <w:lvl w:ilvl="0">
      <w:start w:val="7"/>
      <w:numFmt w:val="decimal"/>
      <w:lvlText w:val="%1"/>
      <w:lvlJc w:val="left"/>
      <w:pPr>
        <w:ind w:left="1095" w:hanging="3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5" w:hanging="380"/>
      </w:pPr>
      <w:rPr>
        <w:rFonts w:ascii="Arial" w:eastAsia="Arial" w:hAnsi="Arial" w:cs="Arial" w:hint="default"/>
        <w:b/>
        <w:bCs/>
        <w:color w:val="006FC0"/>
        <w:w w:val="104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47" w:hanging="240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910" w:hanging="2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95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0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5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0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36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2FED6355"/>
    <w:multiLevelType w:val="hybridMultilevel"/>
    <w:tmpl w:val="ECF61874"/>
    <w:lvl w:ilvl="0" w:tplc="7802820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color w:val="00AFEF"/>
        <w:w w:val="100"/>
        <w:sz w:val="22"/>
        <w:szCs w:val="22"/>
        <w:lang w:val="en-US" w:eastAsia="en-US" w:bidi="ar-SA"/>
      </w:rPr>
    </w:lvl>
    <w:lvl w:ilvl="1" w:tplc="07ACA136">
      <w:numFmt w:val="bullet"/>
      <w:lvlText w:val="•"/>
      <w:lvlJc w:val="left"/>
      <w:pPr>
        <w:ind w:left="1160" w:hanging="360"/>
      </w:pPr>
      <w:rPr>
        <w:rFonts w:hint="default"/>
        <w:lang w:val="en-US" w:eastAsia="en-US" w:bidi="ar-SA"/>
      </w:rPr>
    </w:lvl>
    <w:lvl w:ilvl="2" w:tplc="045A4788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 w:tplc="98E41338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4" w:tplc="AB822976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5" w:tplc="14B0F128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6" w:tplc="386E4152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7" w:tplc="44106460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8" w:tplc="4434DCCA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7700C66"/>
    <w:multiLevelType w:val="multilevel"/>
    <w:tmpl w:val="A0405F1A"/>
    <w:lvl w:ilvl="0">
      <w:start w:val="8"/>
      <w:numFmt w:val="decimal"/>
      <w:lvlText w:val="%1"/>
      <w:lvlJc w:val="left"/>
      <w:pPr>
        <w:ind w:left="716" w:hanging="3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6" w:hanging="380"/>
      </w:pPr>
      <w:rPr>
        <w:rFonts w:hint="default"/>
        <w:b/>
        <w:bCs/>
        <w:w w:val="104"/>
        <w:lang w:val="en-US" w:eastAsia="en-US" w:bidi="ar-SA"/>
      </w:rPr>
    </w:lvl>
    <w:lvl w:ilvl="2">
      <w:numFmt w:val="bullet"/>
      <w:lvlText w:val=""/>
      <w:lvlJc w:val="left"/>
      <w:pPr>
        <w:ind w:left="143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2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EEA64C5"/>
    <w:multiLevelType w:val="hybridMultilevel"/>
    <w:tmpl w:val="3A68374E"/>
    <w:lvl w:ilvl="0" w:tplc="FEF6B600">
      <w:numFmt w:val="bullet"/>
      <w:lvlText w:val="-"/>
      <w:lvlJc w:val="left"/>
      <w:pPr>
        <w:ind w:left="1076" w:hanging="360"/>
      </w:pPr>
      <w:rPr>
        <w:rFonts w:hint="default"/>
        <w:w w:val="100"/>
        <w:lang w:val="en-US" w:eastAsia="en-US" w:bidi="ar-SA"/>
      </w:rPr>
    </w:lvl>
    <w:lvl w:ilvl="1" w:tplc="D0606C68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4FE0B80E">
      <w:numFmt w:val="bullet"/>
      <w:lvlText w:val="•"/>
      <w:lvlJc w:val="left"/>
      <w:pPr>
        <w:ind w:left="3025" w:hanging="360"/>
      </w:pPr>
      <w:rPr>
        <w:rFonts w:hint="default"/>
        <w:lang w:val="en-US" w:eastAsia="en-US" w:bidi="ar-SA"/>
      </w:rPr>
    </w:lvl>
    <w:lvl w:ilvl="3" w:tplc="81C4B7BC"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 w:tplc="5900EDD2">
      <w:numFmt w:val="bullet"/>
      <w:lvlText w:val="•"/>
      <w:lvlJc w:val="left"/>
      <w:pPr>
        <w:ind w:left="4970" w:hanging="360"/>
      </w:pPr>
      <w:rPr>
        <w:rFonts w:hint="default"/>
        <w:lang w:val="en-US" w:eastAsia="en-US" w:bidi="ar-SA"/>
      </w:rPr>
    </w:lvl>
    <w:lvl w:ilvl="5" w:tplc="5AB2CE18">
      <w:numFmt w:val="bullet"/>
      <w:lvlText w:val="•"/>
      <w:lvlJc w:val="left"/>
      <w:pPr>
        <w:ind w:left="5943" w:hanging="360"/>
      </w:pPr>
      <w:rPr>
        <w:rFonts w:hint="default"/>
        <w:lang w:val="en-US" w:eastAsia="en-US" w:bidi="ar-SA"/>
      </w:rPr>
    </w:lvl>
    <w:lvl w:ilvl="6" w:tplc="EC4CC134">
      <w:numFmt w:val="bullet"/>
      <w:lvlText w:val="•"/>
      <w:lvlJc w:val="left"/>
      <w:pPr>
        <w:ind w:left="6915" w:hanging="360"/>
      </w:pPr>
      <w:rPr>
        <w:rFonts w:hint="default"/>
        <w:lang w:val="en-US" w:eastAsia="en-US" w:bidi="ar-SA"/>
      </w:rPr>
    </w:lvl>
    <w:lvl w:ilvl="7" w:tplc="8C5AC180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  <w:lvl w:ilvl="8" w:tplc="D318F7D8">
      <w:numFmt w:val="bullet"/>
      <w:lvlText w:val="•"/>
      <w:lvlJc w:val="left"/>
      <w:pPr>
        <w:ind w:left="886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19F3E9D"/>
    <w:multiLevelType w:val="hybridMultilevel"/>
    <w:tmpl w:val="936288AC"/>
    <w:lvl w:ilvl="0" w:tplc="D0109B88">
      <w:numFmt w:val="bullet"/>
      <w:lvlText w:val="-"/>
      <w:lvlJc w:val="left"/>
      <w:pPr>
        <w:ind w:left="1167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348A27E">
      <w:numFmt w:val="bullet"/>
      <w:lvlText w:val=""/>
      <w:lvlJc w:val="left"/>
      <w:pPr>
        <w:ind w:left="143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4656CAB0"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3" w:tplc="6A26C734">
      <w:numFmt w:val="bullet"/>
      <w:lvlText w:val="•"/>
      <w:lvlJc w:val="left"/>
      <w:pPr>
        <w:ind w:left="3521" w:hanging="360"/>
      </w:pPr>
      <w:rPr>
        <w:rFonts w:hint="default"/>
        <w:lang w:val="en-US" w:eastAsia="en-US" w:bidi="ar-SA"/>
      </w:rPr>
    </w:lvl>
    <w:lvl w:ilvl="4" w:tplc="BF2C8C0C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1F1CB666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F38E2C66"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7" w:tplc="AAEA653C"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8" w:tplc="472CD98C"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95B7CBC"/>
    <w:multiLevelType w:val="multilevel"/>
    <w:tmpl w:val="25DA6EA4"/>
    <w:lvl w:ilvl="0">
      <w:start w:val="6"/>
      <w:numFmt w:val="decimal"/>
      <w:lvlText w:val="%1"/>
      <w:lvlJc w:val="left"/>
      <w:pPr>
        <w:ind w:left="1095" w:hanging="3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5" w:hanging="380"/>
      </w:pPr>
      <w:rPr>
        <w:rFonts w:ascii="Arial" w:eastAsia="Arial" w:hAnsi="Arial" w:cs="Arial" w:hint="default"/>
        <w:b/>
        <w:bCs/>
        <w:color w:val="0077C7"/>
        <w:w w:val="10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041" w:hanging="3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11" w:hanging="3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82" w:hanging="3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3" w:hanging="3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23" w:hanging="3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94" w:hanging="3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65" w:hanging="380"/>
      </w:pPr>
      <w:rPr>
        <w:rFonts w:hint="default"/>
        <w:lang w:val="en-US" w:eastAsia="en-US" w:bidi="ar-SA"/>
      </w:rPr>
    </w:lvl>
  </w:abstractNum>
  <w:abstractNum w:abstractNumId="10" w15:restartNumberingAfterBreak="0">
    <w:nsid w:val="53AB0ACE"/>
    <w:multiLevelType w:val="multilevel"/>
    <w:tmpl w:val="4EC8CB18"/>
    <w:lvl w:ilvl="0">
      <w:start w:val="2"/>
      <w:numFmt w:val="decimal"/>
      <w:lvlText w:val="%1"/>
      <w:lvlJc w:val="left"/>
      <w:pPr>
        <w:ind w:left="1141" w:hanging="42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1" w:hanging="425"/>
      </w:pPr>
      <w:rPr>
        <w:rFonts w:ascii="Arial" w:eastAsia="Arial" w:hAnsi="Arial" w:cs="Arial" w:hint="default"/>
        <w:b/>
        <w:bCs/>
        <w:color w:val="0077C7"/>
        <w:w w:val="104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1167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0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7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4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1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2BB7E64"/>
    <w:multiLevelType w:val="hybridMultilevel"/>
    <w:tmpl w:val="2D8E070A"/>
    <w:lvl w:ilvl="0" w:tplc="53EE53F8">
      <w:numFmt w:val="bullet"/>
      <w:lvlText w:val=""/>
      <w:lvlJc w:val="left"/>
      <w:pPr>
        <w:ind w:left="472" w:hanging="269"/>
      </w:pPr>
      <w:rPr>
        <w:rFonts w:ascii="Symbol" w:eastAsia="Symbol" w:hAnsi="Symbol" w:cs="Symbol" w:hint="default"/>
        <w:color w:val="00AFEF"/>
        <w:w w:val="100"/>
        <w:sz w:val="22"/>
        <w:szCs w:val="22"/>
        <w:lang w:val="en-US" w:eastAsia="en-US" w:bidi="ar-SA"/>
      </w:rPr>
    </w:lvl>
    <w:lvl w:ilvl="1" w:tplc="C09EE3B2">
      <w:numFmt w:val="bullet"/>
      <w:lvlText w:val="•"/>
      <w:lvlJc w:val="left"/>
      <w:pPr>
        <w:ind w:left="1178" w:hanging="269"/>
      </w:pPr>
      <w:rPr>
        <w:rFonts w:hint="default"/>
        <w:lang w:val="en-US" w:eastAsia="en-US" w:bidi="ar-SA"/>
      </w:rPr>
    </w:lvl>
    <w:lvl w:ilvl="2" w:tplc="CB2844D6">
      <w:numFmt w:val="bullet"/>
      <w:lvlText w:val="•"/>
      <w:lvlJc w:val="left"/>
      <w:pPr>
        <w:ind w:left="1876" w:hanging="269"/>
      </w:pPr>
      <w:rPr>
        <w:rFonts w:hint="default"/>
        <w:lang w:val="en-US" w:eastAsia="en-US" w:bidi="ar-SA"/>
      </w:rPr>
    </w:lvl>
    <w:lvl w:ilvl="3" w:tplc="3A6A876E">
      <w:numFmt w:val="bullet"/>
      <w:lvlText w:val="•"/>
      <w:lvlJc w:val="left"/>
      <w:pPr>
        <w:ind w:left="2574" w:hanging="269"/>
      </w:pPr>
      <w:rPr>
        <w:rFonts w:hint="default"/>
        <w:lang w:val="en-US" w:eastAsia="en-US" w:bidi="ar-SA"/>
      </w:rPr>
    </w:lvl>
    <w:lvl w:ilvl="4" w:tplc="EF2C225E">
      <w:numFmt w:val="bullet"/>
      <w:lvlText w:val="•"/>
      <w:lvlJc w:val="left"/>
      <w:pPr>
        <w:ind w:left="3272" w:hanging="269"/>
      </w:pPr>
      <w:rPr>
        <w:rFonts w:hint="default"/>
        <w:lang w:val="en-US" w:eastAsia="en-US" w:bidi="ar-SA"/>
      </w:rPr>
    </w:lvl>
    <w:lvl w:ilvl="5" w:tplc="D01A1708">
      <w:numFmt w:val="bullet"/>
      <w:lvlText w:val="•"/>
      <w:lvlJc w:val="left"/>
      <w:pPr>
        <w:ind w:left="3970" w:hanging="269"/>
      </w:pPr>
      <w:rPr>
        <w:rFonts w:hint="default"/>
        <w:lang w:val="en-US" w:eastAsia="en-US" w:bidi="ar-SA"/>
      </w:rPr>
    </w:lvl>
    <w:lvl w:ilvl="6" w:tplc="13A4C03E">
      <w:numFmt w:val="bullet"/>
      <w:lvlText w:val="•"/>
      <w:lvlJc w:val="left"/>
      <w:pPr>
        <w:ind w:left="4668" w:hanging="269"/>
      </w:pPr>
      <w:rPr>
        <w:rFonts w:hint="default"/>
        <w:lang w:val="en-US" w:eastAsia="en-US" w:bidi="ar-SA"/>
      </w:rPr>
    </w:lvl>
    <w:lvl w:ilvl="7" w:tplc="88EC5644">
      <w:numFmt w:val="bullet"/>
      <w:lvlText w:val="•"/>
      <w:lvlJc w:val="left"/>
      <w:pPr>
        <w:ind w:left="5366" w:hanging="269"/>
      </w:pPr>
      <w:rPr>
        <w:rFonts w:hint="default"/>
        <w:lang w:val="en-US" w:eastAsia="en-US" w:bidi="ar-SA"/>
      </w:rPr>
    </w:lvl>
    <w:lvl w:ilvl="8" w:tplc="DBE0AB1A">
      <w:numFmt w:val="bullet"/>
      <w:lvlText w:val="•"/>
      <w:lvlJc w:val="left"/>
      <w:pPr>
        <w:ind w:left="6064" w:hanging="269"/>
      </w:pPr>
      <w:rPr>
        <w:rFonts w:hint="default"/>
        <w:lang w:val="en-US" w:eastAsia="en-US" w:bidi="ar-SA"/>
      </w:rPr>
    </w:lvl>
  </w:abstractNum>
  <w:abstractNum w:abstractNumId="12" w15:restartNumberingAfterBreak="0">
    <w:nsid w:val="646544B6"/>
    <w:multiLevelType w:val="multilevel"/>
    <w:tmpl w:val="9CE44662"/>
    <w:lvl w:ilvl="0">
      <w:start w:val="4"/>
      <w:numFmt w:val="decimal"/>
      <w:lvlText w:val="%1"/>
      <w:lvlJc w:val="left"/>
      <w:pPr>
        <w:ind w:left="1095" w:hanging="3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5" w:hanging="380"/>
      </w:pPr>
      <w:rPr>
        <w:rFonts w:ascii="Arial" w:eastAsia="Arial" w:hAnsi="Arial" w:cs="Arial" w:hint="default"/>
        <w:b/>
        <w:bCs/>
        <w:color w:val="0077C7"/>
        <w:w w:val="104"/>
        <w:sz w:val="22"/>
        <w:szCs w:val="22"/>
        <w:lang w:val="en-US" w:eastAsia="en-US" w:bidi="ar-SA"/>
      </w:rPr>
    </w:lvl>
    <w:lvl w:ilvl="2">
      <w:numFmt w:val="bullet"/>
      <w:lvlText w:val="-"/>
      <w:lvlJc w:val="left"/>
      <w:pPr>
        <w:ind w:left="1167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0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7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4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1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46A0BDD"/>
    <w:multiLevelType w:val="hybridMultilevel"/>
    <w:tmpl w:val="88F6BD76"/>
    <w:lvl w:ilvl="0" w:tplc="0B5036D2">
      <w:numFmt w:val="bullet"/>
      <w:lvlText w:val=""/>
      <w:lvlJc w:val="left"/>
      <w:pPr>
        <w:ind w:left="1076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9A32D99C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D6D2C97C">
      <w:numFmt w:val="bullet"/>
      <w:lvlText w:val="•"/>
      <w:lvlJc w:val="left"/>
      <w:pPr>
        <w:ind w:left="3025" w:hanging="360"/>
      </w:pPr>
      <w:rPr>
        <w:rFonts w:hint="default"/>
        <w:lang w:val="en-US" w:eastAsia="en-US" w:bidi="ar-SA"/>
      </w:rPr>
    </w:lvl>
    <w:lvl w:ilvl="3" w:tplc="0DF82D50"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 w:tplc="CE1696C2">
      <w:numFmt w:val="bullet"/>
      <w:lvlText w:val="•"/>
      <w:lvlJc w:val="left"/>
      <w:pPr>
        <w:ind w:left="4970" w:hanging="360"/>
      </w:pPr>
      <w:rPr>
        <w:rFonts w:hint="default"/>
        <w:lang w:val="en-US" w:eastAsia="en-US" w:bidi="ar-SA"/>
      </w:rPr>
    </w:lvl>
    <w:lvl w:ilvl="5" w:tplc="3A02C934">
      <w:numFmt w:val="bullet"/>
      <w:lvlText w:val="•"/>
      <w:lvlJc w:val="left"/>
      <w:pPr>
        <w:ind w:left="5943" w:hanging="360"/>
      </w:pPr>
      <w:rPr>
        <w:rFonts w:hint="default"/>
        <w:lang w:val="en-US" w:eastAsia="en-US" w:bidi="ar-SA"/>
      </w:rPr>
    </w:lvl>
    <w:lvl w:ilvl="6" w:tplc="477E17F2">
      <w:numFmt w:val="bullet"/>
      <w:lvlText w:val="•"/>
      <w:lvlJc w:val="left"/>
      <w:pPr>
        <w:ind w:left="6915" w:hanging="360"/>
      </w:pPr>
      <w:rPr>
        <w:rFonts w:hint="default"/>
        <w:lang w:val="en-US" w:eastAsia="en-US" w:bidi="ar-SA"/>
      </w:rPr>
    </w:lvl>
    <w:lvl w:ilvl="7" w:tplc="F58EF718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  <w:lvl w:ilvl="8" w:tplc="0726B65A">
      <w:numFmt w:val="bullet"/>
      <w:lvlText w:val="•"/>
      <w:lvlJc w:val="left"/>
      <w:pPr>
        <w:ind w:left="886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6D36857"/>
    <w:multiLevelType w:val="hybridMultilevel"/>
    <w:tmpl w:val="3BC69A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8535F0D"/>
    <w:multiLevelType w:val="multilevel"/>
    <w:tmpl w:val="7B9C87F8"/>
    <w:lvl w:ilvl="0">
      <w:start w:val="1"/>
      <w:numFmt w:val="decimal"/>
      <w:lvlText w:val="%1"/>
      <w:lvlJc w:val="left"/>
      <w:pPr>
        <w:ind w:left="1095" w:hanging="3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5" w:hanging="380"/>
      </w:pPr>
      <w:rPr>
        <w:rFonts w:hint="default"/>
        <w:b/>
        <w:bCs/>
        <w:w w:val="104"/>
        <w:lang w:val="en-US" w:eastAsia="en-US" w:bidi="ar-SA"/>
      </w:rPr>
    </w:lvl>
    <w:lvl w:ilvl="2">
      <w:numFmt w:val="bullet"/>
      <w:lvlText w:val="•"/>
      <w:lvlJc w:val="left"/>
      <w:pPr>
        <w:ind w:left="3041" w:hanging="3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11" w:hanging="3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82" w:hanging="3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3" w:hanging="3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23" w:hanging="3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94" w:hanging="3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65" w:hanging="380"/>
      </w:pPr>
      <w:rPr>
        <w:rFonts w:hint="default"/>
        <w:lang w:val="en-US" w:eastAsia="en-US" w:bidi="ar-SA"/>
      </w:rPr>
    </w:lvl>
  </w:abstractNum>
  <w:abstractNum w:abstractNumId="16" w15:restartNumberingAfterBreak="0">
    <w:nsid w:val="79377E18"/>
    <w:multiLevelType w:val="hybridMultilevel"/>
    <w:tmpl w:val="43A81376"/>
    <w:lvl w:ilvl="0" w:tplc="1A5816E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color w:val="00AFEF"/>
        <w:w w:val="100"/>
        <w:sz w:val="22"/>
        <w:szCs w:val="22"/>
        <w:lang w:val="en-US" w:eastAsia="en-US" w:bidi="ar-SA"/>
      </w:rPr>
    </w:lvl>
    <w:lvl w:ilvl="1" w:tplc="C2D88B76">
      <w:numFmt w:val="bullet"/>
      <w:lvlText w:val="•"/>
      <w:lvlJc w:val="left"/>
      <w:pPr>
        <w:ind w:left="1160" w:hanging="360"/>
      </w:pPr>
      <w:rPr>
        <w:rFonts w:hint="default"/>
        <w:lang w:val="en-US" w:eastAsia="en-US" w:bidi="ar-SA"/>
      </w:rPr>
    </w:lvl>
    <w:lvl w:ilvl="2" w:tplc="B16C2DCC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 w:tplc="43301A2C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4" w:tplc="92626790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5" w:tplc="7AFC77F6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6" w:tplc="9B62AA9E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7" w:tplc="24F404D0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8" w:tplc="07D28616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AE31F3B"/>
    <w:multiLevelType w:val="hybridMultilevel"/>
    <w:tmpl w:val="9B381F7E"/>
    <w:lvl w:ilvl="0" w:tplc="8CBC729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color w:val="00AFEF"/>
        <w:w w:val="100"/>
        <w:sz w:val="22"/>
        <w:szCs w:val="22"/>
        <w:lang w:val="en-US" w:eastAsia="en-US" w:bidi="ar-SA"/>
      </w:rPr>
    </w:lvl>
    <w:lvl w:ilvl="1" w:tplc="44C22D0C">
      <w:numFmt w:val="bullet"/>
      <w:lvlText w:val="•"/>
      <w:lvlJc w:val="left"/>
      <w:pPr>
        <w:ind w:left="1160" w:hanging="360"/>
      </w:pPr>
      <w:rPr>
        <w:rFonts w:hint="default"/>
        <w:lang w:val="en-US" w:eastAsia="en-US" w:bidi="ar-SA"/>
      </w:rPr>
    </w:lvl>
    <w:lvl w:ilvl="2" w:tplc="7B027AF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 w:tplc="4A82E40A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4" w:tplc="E6529F72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5" w:tplc="73A60916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6" w:tplc="E38ABF94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7" w:tplc="3A728062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8" w:tplc="D538771E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C3A1C05"/>
    <w:multiLevelType w:val="hybridMultilevel"/>
    <w:tmpl w:val="6A1AECEA"/>
    <w:lvl w:ilvl="0" w:tplc="8084E044">
      <w:numFmt w:val="bullet"/>
      <w:lvlText w:val=""/>
      <w:lvlJc w:val="left"/>
      <w:pPr>
        <w:ind w:left="999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B4ABD7E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1CA2EF3E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 w:tplc="E0E6796E"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ar-SA"/>
      </w:rPr>
    </w:lvl>
    <w:lvl w:ilvl="4" w:tplc="11B48B32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5" w:tplc="6AF82DBE">
      <w:numFmt w:val="bullet"/>
      <w:lvlText w:val="•"/>
      <w:lvlJc w:val="left"/>
      <w:pPr>
        <w:ind w:left="5903" w:hanging="360"/>
      </w:pPr>
      <w:rPr>
        <w:rFonts w:hint="default"/>
        <w:lang w:val="en-US" w:eastAsia="en-US" w:bidi="ar-SA"/>
      </w:rPr>
    </w:lvl>
    <w:lvl w:ilvl="6" w:tplc="206C5728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F05EFB04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523C2C58">
      <w:numFmt w:val="bullet"/>
      <w:lvlText w:val="•"/>
      <w:lvlJc w:val="left"/>
      <w:pPr>
        <w:ind w:left="8845" w:hanging="360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12"/>
  </w:num>
  <w:num w:numId="7">
    <w:abstractNumId w:val="7"/>
  </w:num>
  <w:num w:numId="8">
    <w:abstractNumId w:val="13"/>
  </w:num>
  <w:num w:numId="9">
    <w:abstractNumId w:val="3"/>
  </w:num>
  <w:num w:numId="10">
    <w:abstractNumId w:val="2"/>
  </w:num>
  <w:num w:numId="11">
    <w:abstractNumId w:val="16"/>
  </w:num>
  <w:num w:numId="12">
    <w:abstractNumId w:val="5"/>
  </w:num>
  <w:num w:numId="13">
    <w:abstractNumId w:val="17"/>
  </w:num>
  <w:num w:numId="14">
    <w:abstractNumId w:val="1"/>
  </w:num>
  <w:num w:numId="15">
    <w:abstractNumId w:val="11"/>
  </w:num>
  <w:num w:numId="16">
    <w:abstractNumId w:val="10"/>
  </w:num>
  <w:num w:numId="17">
    <w:abstractNumId w:val="15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1sjQwMzcwNjQ1MjZT0lEKTi0uzszPAykwrAUAzxsDkiwAAAA="/>
  </w:docVars>
  <w:rsids>
    <w:rsidRoot w:val="008039FC"/>
    <w:rsid w:val="003578D1"/>
    <w:rsid w:val="00426EBA"/>
    <w:rsid w:val="004A486B"/>
    <w:rsid w:val="004D345E"/>
    <w:rsid w:val="00501C8C"/>
    <w:rsid w:val="005B2E6C"/>
    <w:rsid w:val="00651B5D"/>
    <w:rsid w:val="0076729D"/>
    <w:rsid w:val="007B4D90"/>
    <w:rsid w:val="008039FC"/>
    <w:rsid w:val="00872154"/>
    <w:rsid w:val="009506D5"/>
    <w:rsid w:val="0096582B"/>
    <w:rsid w:val="00B76E9A"/>
    <w:rsid w:val="00BF3DA5"/>
    <w:rsid w:val="00C85AC5"/>
    <w:rsid w:val="00CC3225"/>
    <w:rsid w:val="00DF6C0C"/>
    <w:rsid w:val="00F0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1BE6C3"/>
  <w15:docId w15:val="{133A228A-364B-438F-B2F3-F51F8672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ind w:left="71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27"/>
      <w:ind w:left="716"/>
      <w:outlineLvl w:val="1"/>
    </w:pPr>
    <w:rPr>
      <w:rFonts w:ascii="Arial" w:eastAsia="Arial" w:hAnsi="Arial" w:cs="Arial"/>
      <w:i/>
      <w:iCs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716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4"/>
      <w:ind w:left="937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76" w:hanging="361"/>
    </w:pPr>
  </w:style>
  <w:style w:type="paragraph" w:customStyle="1" w:styleId="TableParagraph">
    <w:name w:val="Table Paragraph"/>
    <w:basedOn w:val="Normal"/>
    <w:uiPriority w:val="1"/>
    <w:qFormat/>
    <w:pPr>
      <w:spacing w:before="140"/>
      <w:ind w:left="468"/>
    </w:pPr>
  </w:style>
  <w:style w:type="paragraph" w:styleId="Header">
    <w:name w:val="header"/>
    <w:basedOn w:val="Normal"/>
    <w:link w:val="HeaderChar"/>
    <w:uiPriority w:val="99"/>
    <w:unhideWhenUsed/>
    <w:rsid w:val="007B4D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D90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7B4D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D90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.org/" TargetMode="External"/><Relationship Id="rId13" Type="http://schemas.openxmlformats.org/officeDocument/2006/relationships/hyperlink" Target="https://hi.org/sn_uploads/document/PI03_HI_Protection-Beneficiaries_EN.pdf" TargetMode="External"/><Relationship Id="rId18" Type="http://schemas.openxmlformats.org/officeDocument/2006/relationships/hyperlink" Target="https://hi.org/sn_uploads/document/PI04_IP_antiFraud-bribery-corruption-policy_1.pdf" TargetMode="External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7" Type="http://schemas.openxmlformats.org/officeDocument/2006/relationships/image" Target="media/image1.jpeg"/><Relationship Id="rId12" Type="http://schemas.openxmlformats.org/officeDocument/2006/relationships/hyperlink" Target="https://hi.org/sn_uploads/document/PI03_HI_Protection-Beneficiaries_EN.pdf" TargetMode="External"/><Relationship Id="rId17" Type="http://schemas.openxmlformats.org/officeDocument/2006/relationships/hyperlink" Target="https://hi.org/sn_uploads/document/PI04_IP_antiFraud-bribery-corruption-policy_1.pdf" TargetMode="External"/><Relationship Id="rId25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hyperlink" Target="https://hi.org/sn_uploads/document/PI04_IP_antiFraud-bribery-corruption-policy_1.pdf" TargetMode="External"/><Relationship Id="rId20" Type="http://schemas.openxmlformats.org/officeDocument/2006/relationships/package" Target="embeddings/Microsoft_Word_Document.docx"/><Relationship Id="rId29" Type="http://schemas.openxmlformats.org/officeDocument/2006/relationships/hyperlink" Target="https://hi.org/sn_uploads/document/IP_DisabilityGenreAge_1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i.org/sn_uploads/document/PI03_HI_Protection-Beneficiaries_EN.pdf" TargetMode="External"/><Relationship Id="rId24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yperlink" Target="https://hi.org/sn_uploads/document/PI02_HI-Child-Protection_EN_1.pdf" TargetMode="External"/><Relationship Id="rId23" Type="http://schemas.openxmlformats.org/officeDocument/2006/relationships/image" Target="media/image4.emf"/><Relationship Id="rId28" Type="http://schemas.openxmlformats.org/officeDocument/2006/relationships/hyperlink" Target="mailto:logistics@bangladesh.hi.org" TargetMode="External"/><Relationship Id="rId10" Type="http://schemas.openxmlformats.org/officeDocument/2006/relationships/hyperlink" Target="https://hi.org/sn_uploads/document/ID_CodeOfConduct.pdf" TargetMode="External"/><Relationship Id="rId19" Type="http://schemas.openxmlformats.org/officeDocument/2006/relationships/image" Target="media/image2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hi.org/sn_uploads/document/PI02_HI-Child-Protection_EN_1.pdf" TargetMode="External"/><Relationship Id="rId22" Type="http://schemas.openxmlformats.org/officeDocument/2006/relationships/oleObject" Target="embeddings/oleObject1.bin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3841</Words>
  <Characters>21897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Baussan</dc:creator>
  <cp:lastModifiedBy>Seheli Chamon MUNA</cp:lastModifiedBy>
  <cp:revision>6</cp:revision>
  <dcterms:created xsi:type="dcterms:W3CDTF">2021-10-10T05:46:00Z</dcterms:created>
  <dcterms:modified xsi:type="dcterms:W3CDTF">2021-10-24T08:50:00Z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2021-10-07T00:00:00Z</vt:filetime>
  </property>
</Properties>
</file>