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33244" w14:textId="77777777" w:rsidR="00E13C26" w:rsidRPr="002B431A" w:rsidRDefault="00E13C26" w:rsidP="00E13C26">
      <w:pPr>
        <w:pStyle w:val="Header"/>
        <w:spacing w:after="0"/>
        <w:jc w:val="center"/>
        <w:rPr>
          <w:rFonts w:asciiTheme="minorHAnsi" w:hAnsiTheme="minorHAnsi" w:cstheme="minorHAnsi"/>
          <w:b/>
          <w:noProof/>
        </w:rPr>
      </w:pPr>
      <w:r w:rsidRPr="002B431A">
        <w:rPr>
          <w:rFonts w:asciiTheme="minorHAnsi" w:hAnsiTheme="minorHAnsi" w:cstheme="minorHAnsi"/>
          <w:b/>
          <w:noProof/>
        </w:rPr>
        <w:t>Term of Reference (ToR)</w:t>
      </w:r>
    </w:p>
    <w:p w14:paraId="13BC49AD" w14:textId="5034FD90" w:rsidR="00E13C26" w:rsidRPr="002B431A" w:rsidRDefault="003C5ED4" w:rsidP="00E13C26">
      <w:pPr>
        <w:pStyle w:val="Header"/>
        <w:spacing w:after="0"/>
        <w:jc w:val="center"/>
        <w:rPr>
          <w:rFonts w:asciiTheme="minorHAnsi" w:hAnsiTheme="minorHAnsi" w:cstheme="minorHAnsi"/>
          <w:b/>
          <w:noProof/>
        </w:rPr>
      </w:pPr>
      <w:r w:rsidRPr="002B431A">
        <w:rPr>
          <w:rFonts w:asciiTheme="minorHAnsi" w:hAnsiTheme="minorHAnsi" w:cstheme="minorHAnsi"/>
          <w:b/>
          <w:noProof/>
        </w:rPr>
        <w:t>on</w:t>
      </w:r>
    </w:p>
    <w:p w14:paraId="12F1534B" w14:textId="30BEBC5F" w:rsidR="003C5ED4" w:rsidRPr="002B431A" w:rsidRDefault="7AD5CA0C" w:rsidP="690A9B91">
      <w:pPr>
        <w:pStyle w:val="Header"/>
        <w:spacing w:after="0"/>
        <w:rPr>
          <w:rFonts w:asciiTheme="minorHAnsi" w:hAnsiTheme="minorHAnsi" w:cstheme="minorHAnsi"/>
          <w:b/>
          <w:bCs/>
          <w:noProof/>
        </w:rPr>
      </w:pPr>
      <w:r w:rsidRPr="002B431A">
        <w:rPr>
          <w:rFonts w:asciiTheme="minorHAnsi" w:hAnsiTheme="minorHAnsi" w:cstheme="minorHAnsi"/>
          <w:b/>
          <w:bCs/>
          <w:noProof/>
        </w:rPr>
        <w:t>Hiring Agency/</w:t>
      </w:r>
      <w:r w:rsidR="00D30C59" w:rsidRPr="002B431A">
        <w:rPr>
          <w:rFonts w:asciiTheme="minorHAnsi" w:hAnsiTheme="minorHAnsi" w:cstheme="minorHAnsi"/>
          <w:b/>
          <w:bCs/>
          <w:noProof/>
        </w:rPr>
        <w:t>Consultant</w:t>
      </w:r>
      <w:r w:rsidRPr="002B431A">
        <w:rPr>
          <w:rFonts w:asciiTheme="minorHAnsi" w:hAnsiTheme="minorHAnsi" w:cstheme="minorHAnsi"/>
          <w:b/>
          <w:bCs/>
          <w:noProof/>
        </w:rPr>
        <w:t xml:space="preserve"> for </w:t>
      </w:r>
      <w:r w:rsidR="00D30C59" w:rsidRPr="002B431A">
        <w:rPr>
          <w:rFonts w:asciiTheme="minorHAnsi" w:hAnsiTheme="minorHAnsi" w:cstheme="minorHAnsi"/>
          <w:b/>
          <w:bCs/>
          <w:noProof/>
        </w:rPr>
        <w:t>development</w:t>
      </w:r>
      <w:r w:rsidR="2E1AD82A" w:rsidRPr="002B431A">
        <w:rPr>
          <w:rFonts w:asciiTheme="minorHAnsi" w:hAnsiTheme="minorHAnsi" w:cstheme="minorHAnsi"/>
          <w:b/>
          <w:bCs/>
          <w:noProof/>
        </w:rPr>
        <w:t xml:space="preserve"> of </w:t>
      </w:r>
      <w:r w:rsidRPr="002B431A">
        <w:rPr>
          <w:rFonts w:asciiTheme="minorHAnsi" w:hAnsiTheme="minorHAnsi" w:cstheme="minorHAnsi"/>
          <w:b/>
          <w:bCs/>
          <w:noProof/>
        </w:rPr>
        <w:t xml:space="preserve"> </w:t>
      </w:r>
      <w:r w:rsidR="0BCBB02B" w:rsidRPr="002B431A">
        <w:rPr>
          <w:rFonts w:asciiTheme="minorHAnsi" w:hAnsiTheme="minorHAnsi" w:cstheme="minorHAnsi"/>
          <w:b/>
          <w:bCs/>
          <w:noProof/>
        </w:rPr>
        <w:t>P</w:t>
      </w:r>
      <w:r w:rsidR="0998709A" w:rsidRPr="002B431A">
        <w:rPr>
          <w:rFonts w:asciiTheme="minorHAnsi" w:hAnsiTheme="minorHAnsi" w:cstheme="minorHAnsi"/>
          <w:b/>
          <w:bCs/>
          <w:noProof/>
          <w:lang w:val="en-US"/>
        </w:rPr>
        <w:t xml:space="preserve">roject </w:t>
      </w:r>
      <w:r w:rsidR="52E3524C" w:rsidRPr="002B431A">
        <w:rPr>
          <w:rFonts w:asciiTheme="minorHAnsi" w:hAnsiTheme="minorHAnsi" w:cstheme="minorHAnsi"/>
          <w:b/>
          <w:bCs/>
          <w:noProof/>
          <w:lang w:val="en-US"/>
        </w:rPr>
        <w:t>V</w:t>
      </w:r>
      <w:r w:rsidR="0998709A" w:rsidRPr="002B431A">
        <w:rPr>
          <w:rFonts w:asciiTheme="minorHAnsi" w:hAnsiTheme="minorHAnsi" w:cstheme="minorHAnsi"/>
          <w:b/>
          <w:bCs/>
          <w:noProof/>
          <w:lang w:val="en-US"/>
        </w:rPr>
        <w:t xml:space="preserve">ideo </w:t>
      </w:r>
      <w:r w:rsidR="325F29F0" w:rsidRPr="002B431A">
        <w:rPr>
          <w:rFonts w:asciiTheme="minorHAnsi" w:hAnsiTheme="minorHAnsi" w:cstheme="minorHAnsi"/>
          <w:b/>
          <w:bCs/>
          <w:noProof/>
          <w:lang w:val="en-US"/>
        </w:rPr>
        <w:t>D</w:t>
      </w:r>
      <w:r w:rsidR="65905DA6" w:rsidRPr="002B431A">
        <w:rPr>
          <w:rFonts w:asciiTheme="minorHAnsi" w:hAnsiTheme="minorHAnsi" w:cstheme="minorHAnsi"/>
          <w:b/>
          <w:bCs/>
          <w:noProof/>
          <w:lang w:val="en-US"/>
        </w:rPr>
        <w:t>ocumentar</w:t>
      </w:r>
      <w:r w:rsidR="63A57BE2" w:rsidRPr="002B431A">
        <w:rPr>
          <w:rFonts w:asciiTheme="minorHAnsi" w:hAnsiTheme="minorHAnsi" w:cstheme="minorHAnsi"/>
          <w:b/>
          <w:bCs/>
          <w:noProof/>
          <w:lang w:val="en-US"/>
        </w:rPr>
        <w:t xml:space="preserve">, </w:t>
      </w:r>
      <w:r w:rsidR="5680BEF6" w:rsidRPr="002B431A">
        <w:rPr>
          <w:rFonts w:asciiTheme="minorHAnsi" w:hAnsiTheme="minorHAnsi" w:cstheme="minorHAnsi"/>
          <w:b/>
          <w:bCs/>
          <w:noProof/>
          <w:lang w:val="en-US"/>
        </w:rPr>
        <w:t>B</w:t>
      </w:r>
      <w:r w:rsidR="0998709A" w:rsidRPr="002B431A">
        <w:rPr>
          <w:rFonts w:asciiTheme="minorHAnsi" w:hAnsiTheme="minorHAnsi" w:cstheme="minorHAnsi"/>
          <w:b/>
          <w:bCs/>
          <w:noProof/>
          <w:lang w:val="en-US"/>
        </w:rPr>
        <w:t>rochures</w:t>
      </w:r>
      <w:r w:rsidR="65905DA6" w:rsidRPr="002B431A">
        <w:rPr>
          <w:rFonts w:asciiTheme="minorHAnsi" w:hAnsiTheme="minorHAnsi" w:cstheme="minorHAnsi"/>
          <w:b/>
          <w:bCs/>
          <w:noProof/>
          <w:lang w:val="en-US"/>
        </w:rPr>
        <w:t xml:space="preserve">, </w:t>
      </w:r>
      <w:r w:rsidR="0998709A" w:rsidRPr="002B431A">
        <w:rPr>
          <w:rFonts w:asciiTheme="minorHAnsi" w:hAnsiTheme="minorHAnsi" w:cstheme="minorHAnsi"/>
          <w:b/>
          <w:bCs/>
          <w:noProof/>
          <w:lang w:val="en-US"/>
        </w:rPr>
        <w:t xml:space="preserve">and </w:t>
      </w:r>
      <w:r w:rsidR="496339F5" w:rsidRPr="002B431A">
        <w:rPr>
          <w:rFonts w:asciiTheme="minorHAnsi" w:hAnsiTheme="minorHAnsi" w:cstheme="minorHAnsi"/>
          <w:b/>
          <w:bCs/>
          <w:noProof/>
          <w:lang w:val="en-US"/>
        </w:rPr>
        <w:t>P</w:t>
      </w:r>
      <w:r w:rsidR="0998709A" w:rsidRPr="002B431A">
        <w:rPr>
          <w:rFonts w:asciiTheme="minorHAnsi" w:hAnsiTheme="minorHAnsi" w:cstheme="minorHAnsi"/>
          <w:b/>
          <w:bCs/>
          <w:noProof/>
          <w:lang w:val="en-US"/>
        </w:rPr>
        <w:t>rinting</w:t>
      </w:r>
      <w:r w:rsidR="63A57BE2" w:rsidRPr="002B431A">
        <w:rPr>
          <w:rFonts w:asciiTheme="minorHAnsi" w:hAnsiTheme="minorHAnsi" w:cstheme="minorHAnsi"/>
          <w:b/>
          <w:bCs/>
          <w:noProof/>
          <w:lang w:val="en-US"/>
        </w:rPr>
        <w:t xml:space="preserve"> </w:t>
      </w:r>
      <w:r w:rsidRPr="002B431A">
        <w:rPr>
          <w:rFonts w:asciiTheme="minorHAnsi" w:hAnsiTheme="minorHAnsi" w:cstheme="minorHAnsi"/>
          <w:b/>
          <w:bCs/>
          <w:noProof/>
        </w:rPr>
        <w:t>for</w:t>
      </w:r>
      <w:r w:rsidR="4DF1FE2E" w:rsidRPr="002B431A">
        <w:rPr>
          <w:rFonts w:asciiTheme="minorHAnsi" w:hAnsiTheme="minorHAnsi" w:cstheme="minorHAnsi"/>
          <w:b/>
          <w:bCs/>
          <w:noProof/>
        </w:rPr>
        <w:t xml:space="preserve"> </w:t>
      </w:r>
      <w:r w:rsidR="4DF1FE2E" w:rsidRPr="002B431A">
        <w:rPr>
          <w:rFonts w:asciiTheme="minorHAnsi" w:eastAsia="Arial" w:hAnsiTheme="minorHAnsi" w:cstheme="minorHAnsi"/>
          <w:b/>
          <w:bCs/>
          <w:noProof/>
        </w:rPr>
        <w:t>“Prevention and Response of Child Protection Concerns through Timely Initiative with Child</w:t>
      </w:r>
      <w:r w:rsidR="610A76A3" w:rsidRPr="002B431A">
        <w:rPr>
          <w:rFonts w:asciiTheme="minorHAnsi" w:eastAsia="Arial" w:hAnsiTheme="minorHAnsi" w:cstheme="minorHAnsi"/>
          <w:b/>
          <w:bCs/>
          <w:noProof/>
        </w:rPr>
        <w:t>ren</w:t>
      </w:r>
      <w:r w:rsidR="4DF1FE2E" w:rsidRPr="002B431A">
        <w:rPr>
          <w:rFonts w:asciiTheme="minorHAnsi" w:eastAsia="Arial" w:hAnsiTheme="minorHAnsi" w:cstheme="minorHAnsi"/>
          <w:b/>
          <w:bCs/>
          <w:noProof/>
        </w:rPr>
        <w:t xml:space="preserve"> Engagement</w:t>
      </w:r>
      <w:r w:rsidR="35905596" w:rsidRPr="002B431A">
        <w:rPr>
          <w:rFonts w:asciiTheme="minorHAnsi" w:eastAsia="Arial" w:hAnsiTheme="minorHAnsi" w:cstheme="minorHAnsi"/>
          <w:b/>
          <w:bCs/>
          <w:noProof/>
        </w:rPr>
        <w:t xml:space="preserve"> (PRACTICE)</w:t>
      </w:r>
      <w:r w:rsidR="1C163E83" w:rsidRPr="002B431A">
        <w:rPr>
          <w:rFonts w:asciiTheme="minorHAnsi" w:eastAsia="Arial" w:hAnsiTheme="minorHAnsi" w:cstheme="minorHAnsi"/>
          <w:b/>
          <w:bCs/>
          <w:noProof/>
        </w:rPr>
        <w:t xml:space="preserve"> Project in </w:t>
      </w:r>
      <w:r w:rsidR="1C163E83" w:rsidRPr="002B431A">
        <w:rPr>
          <w:rFonts w:asciiTheme="minorHAnsi" w:hAnsiTheme="minorHAnsi" w:cstheme="minorHAnsi"/>
          <w:b/>
          <w:bCs/>
          <w:noProof/>
        </w:rPr>
        <w:t>Ca</w:t>
      </w:r>
      <w:r w:rsidR="690A9B91" w:rsidRPr="002B431A">
        <w:rPr>
          <w:rFonts w:asciiTheme="minorHAnsi" w:hAnsiTheme="minorHAnsi" w:cstheme="minorHAnsi"/>
          <w:b/>
          <w:bCs/>
          <w:noProof/>
        </w:rPr>
        <w:t>mp</w:t>
      </w:r>
      <w:r w:rsidR="51162476" w:rsidRPr="002B431A">
        <w:rPr>
          <w:rFonts w:asciiTheme="minorHAnsi" w:hAnsiTheme="minorHAnsi" w:cstheme="minorHAnsi"/>
          <w:b/>
          <w:bCs/>
          <w:noProof/>
        </w:rPr>
        <w:t>-</w:t>
      </w:r>
      <w:r w:rsidR="690A9B91" w:rsidRPr="002B431A">
        <w:rPr>
          <w:rFonts w:asciiTheme="minorHAnsi" w:hAnsiTheme="minorHAnsi" w:cstheme="minorHAnsi"/>
          <w:b/>
          <w:bCs/>
          <w:noProof/>
        </w:rPr>
        <w:t xml:space="preserve"> 21 &amp; 24</w:t>
      </w:r>
      <w:r w:rsidR="0CF79935" w:rsidRPr="002B431A">
        <w:rPr>
          <w:rFonts w:asciiTheme="minorHAnsi" w:hAnsiTheme="minorHAnsi" w:cstheme="minorHAnsi"/>
          <w:b/>
          <w:bCs/>
          <w:noProof/>
        </w:rPr>
        <w:t xml:space="preserve">, </w:t>
      </w:r>
      <w:r w:rsidR="690A9B91" w:rsidRPr="002B431A">
        <w:rPr>
          <w:rFonts w:asciiTheme="minorHAnsi" w:hAnsiTheme="minorHAnsi" w:cstheme="minorHAnsi"/>
          <w:b/>
          <w:bCs/>
          <w:noProof/>
        </w:rPr>
        <w:t>Cox’s Bazar</w:t>
      </w:r>
      <w:r w:rsidR="02CA6DF8" w:rsidRPr="002B431A">
        <w:rPr>
          <w:rFonts w:asciiTheme="minorHAnsi" w:hAnsiTheme="minorHAnsi" w:cstheme="minorHAnsi"/>
          <w:b/>
          <w:bCs/>
          <w:noProof/>
        </w:rPr>
        <w:t>.</w:t>
      </w:r>
    </w:p>
    <w:p w14:paraId="2BACF20D" w14:textId="77777777" w:rsidR="00472C13" w:rsidRPr="002B431A" w:rsidRDefault="00472C13" w:rsidP="00472C13">
      <w:pPr>
        <w:pStyle w:val="Header"/>
        <w:spacing w:after="0"/>
        <w:jc w:val="center"/>
        <w:rPr>
          <w:rFonts w:asciiTheme="minorHAnsi" w:hAnsiTheme="minorHAnsi" w:cstheme="minorHAnsi"/>
          <w:b/>
          <w:bCs/>
          <w:color w:val="FF0000"/>
        </w:rPr>
      </w:pPr>
    </w:p>
    <w:p w14:paraId="24CE9D63" w14:textId="16AA7DEE" w:rsidR="00472C13" w:rsidRPr="002B431A" w:rsidRDefault="00472C13" w:rsidP="00472C13">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lang w:val="en-GB"/>
        </w:rPr>
        <w:t xml:space="preserve">About </w:t>
      </w:r>
      <w:r w:rsidR="00831EFA" w:rsidRPr="002B431A">
        <w:rPr>
          <w:rFonts w:asciiTheme="minorHAnsi" w:hAnsiTheme="minorHAnsi" w:cstheme="minorHAnsi"/>
          <w:b/>
          <w:bCs/>
        </w:rPr>
        <w:t>Friends in Village Development Bangladesh (FIVDB)</w:t>
      </w:r>
      <w:r w:rsidR="00831EFA" w:rsidRPr="002B431A">
        <w:rPr>
          <w:rFonts w:asciiTheme="minorHAnsi" w:hAnsiTheme="minorHAnsi" w:cstheme="minorHAnsi"/>
        </w:rPr>
        <w:t xml:space="preserve"> and </w:t>
      </w:r>
      <w:r w:rsidRPr="002B431A">
        <w:rPr>
          <w:rFonts w:asciiTheme="minorHAnsi" w:hAnsiTheme="minorHAnsi" w:cstheme="minorHAnsi"/>
          <w:b/>
          <w:lang w:val="en-GB"/>
        </w:rPr>
        <w:t xml:space="preserve">Plan International Bangladesh: </w:t>
      </w:r>
    </w:p>
    <w:p w14:paraId="5D398525" w14:textId="7A2BF4E8" w:rsidR="00831EFA" w:rsidRPr="002B431A" w:rsidRDefault="00B67A75" w:rsidP="41331FE5">
      <w:pPr>
        <w:spacing w:after="120"/>
        <w:jc w:val="both"/>
        <w:rPr>
          <w:rFonts w:asciiTheme="minorHAnsi" w:hAnsiTheme="minorHAnsi" w:cstheme="minorHAnsi"/>
        </w:rPr>
      </w:pPr>
      <w:r w:rsidRPr="002B431A">
        <w:rPr>
          <w:rFonts w:asciiTheme="minorHAnsi" w:hAnsiTheme="minorHAnsi" w:cstheme="minorHAnsi"/>
          <w:b/>
          <w:bCs/>
        </w:rPr>
        <w:t>Friends in Village Development Bangladesh (FIVDB)</w:t>
      </w:r>
      <w:r w:rsidRPr="002B431A">
        <w:rPr>
          <w:rFonts w:asciiTheme="minorHAnsi" w:hAnsiTheme="minorHAnsi" w:cstheme="minorHAnsi"/>
        </w:rPr>
        <w:t xml:space="preserve">, is a Bangladeshi non-governmental </w:t>
      </w:r>
      <w:r w:rsidR="0031517D" w:rsidRPr="002B431A">
        <w:rPr>
          <w:rFonts w:asciiTheme="minorHAnsi" w:hAnsiTheme="minorHAnsi" w:cstheme="minorHAnsi"/>
        </w:rPr>
        <w:t>organization</w:t>
      </w:r>
      <w:r w:rsidRPr="002B431A">
        <w:rPr>
          <w:rFonts w:asciiTheme="minorHAnsi" w:hAnsiTheme="minorHAnsi" w:cstheme="minorHAnsi"/>
        </w:rPr>
        <w:t xml:space="preserve"> founded in 1979 under the Societies’ Registration Act, 1860. The </w:t>
      </w:r>
      <w:r w:rsidR="0031517D" w:rsidRPr="002B431A">
        <w:rPr>
          <w:rFonts w:asciiTheme="minorHAnsi" w:hAnsiTheme="minorHAnsi" w:cstheme="minorHAnsi"/>
        </w:rPr>
        <w:t>organization</w:t>
      </w:r>
      <w:r w:rsidRPr="002B431A">
        <w:rPr>
          <w:rFonts w:asciiTheme="minorHAnsi" w:hAnsiTheme="minorHAnsi" w:cstheme="minorHAnsi"/>
        </w:rPr>
        <w:t xml:space="preserve"> is also registered with the NGO Affairs Bureau and the Micro Credit Regulatory Authority, of the Government of Bangladesh. FIVDB started to implement its own socio-economic development </w:t>
      </w:r>
      <w:proofErr w:type="spellStart"/>
      <w:r w:rsidRPr="002B431A">
        <w:rPr>
          <w:rFonts w:asciiTheme="minorHAnsi" w:hAnsiTheme="minorHAnsi" w:cstheme="minorHAnsi"/>
        </w:rPr>
        <w:t>programmes</w:t>
      </w:r>
      <w:proofErr w:type="spellEnd"/>
      <w:r w:rsidRPr="002B431A">
        <w:rPr>
          <w:rFonts w:asciiTheme="minorHAnsi" w:hAnsiTheme="minorHAnsi" w:cstheme="minorHAnsi"/>
        </w:rPr>
        <w:t xml:space="preserve"> from 1981. </w:t>
      </w:r>
      <w:r w:rsidR="00BC4A61" w:rsidRPr="002B431A">
        <w:rPr>
          <w:rFonts w:asciiTheme="minorHAnsi" w:hAnsiTheme="minorHAnsi" w:cstheme="minorHAnsi"/>
        </w:rPr>
        <w:t xml:space="preserve">FIVDB commenced its humanitarian response program in Cox’s Bazar immediately after the huge </w:t>
      </w:r>
      <w:proofErr w:type="spellStart"/>
      <w:r w:rsidR="00BC4A61" w:rsidRPr="002B431A">
        <w:rPr>
          <w:rFonts w:asciiTheme="minorHAnsi" w:hAnsiTheme="minorHAnsi" w:cstheme="minorHAnsi"/>
        </w:rPr>
        <w:t>Rohingya</w:t>
      </w:r>
      <w:proofErr w:type="spellEnd"/>
      <w:r w:rsidR="00BC4A61" w:rsidRPr="002B431A">
        <w:rPr>
          <w:rFonts w:asciiTheme="minorHAnsi" w:hAnsiTheme="minorHAnsi" w:cstheme="minorHAnsi"/>
        </w:rPr>
        <w:t xml:space="preserve"> influx in 2017</w:t>
      </w:r>
    </w:p>
    <w:p w14:paraId="7F0A9064" w14:textId="45AD55BD" w:rsidR="00831EFA" w:rsidRPr="002B431A" w:rsidRDefault="592BCC56" w:rsidP="41331FE5">
      <w:pPr>
        <w:spacing w:after="120"/>
        <w:jc w:val="both"/>
        <w:rPr>
          <w:rFonts w:asciiTheme="minorHAnsi" w:hAnsiTheme="minorHAnsi" w:cstheme="minorHAnsi"/>
        </w:rPr>
      </w:pPr>
      <w:r w:rsidRPr="002B431A">
        <w:rPr>
          <w:rFonts w:asciiTheme="minorHAnsi" w:hAnsiTheme="minorHAnsi" w:cstheme="minorHAnsi"/>
        </w:rPr>
        <w:t>FIVDB</w:t>
      </w:r>
      <w:r w:rsidR="5BDB07D2" w:rsidRPr="002B431A">
        <w:rPr>
          <w:rFonts w:asciiTheme="minorHAnsi" w:hAnsiTheme="minorHAnsi" w:cstheme="minorHAnsi"/>
        </w:rPr>
        <w:t xml:space="preserve"> </w:t>
      </w:r>
      <w:r w:rsidR="00831EFA" w:rsidRPr="002B431A">
        <w:rPr>
          <w:rFonts w:asciiTheme="minorHAnsi" w:hAnsiTheme="minorHAnsi" w:cstheme="minorHAnsi"/>
        </w:rPr>
        <w:t>mainly</w:t>
      </w:r>
      <w:r w:rsidR="5BDB07D2" w:rsidRPr="002B431A">
        <w:rPr>
          <w:rFonts w:asciiTheme="minorHAnsi" w:hAnsiTheme="minorHAnsi" w:cstheme="minorHAnsi"/>
        </w:rPr>
        <w:t xml:space="preserve"> </w:t>
      </w:r>
      <w:r w:rsidR="00D30C59" w:rsidRPr="002B431A">
        <w:rPr>
          <w:rFonts w:asciiTheme="minorHAnsi" w:hAnsiTheme="minorHAnsi" w:cstheme="minorHAnsi"/>
        </w:rPr>
        <w:t>emphasizes</w:t>
      </w:r>
      <w:r w:rsidRPr="002B431A">
        <w:rPr>
          <w:rFonts w:asciiTheme="minorHAnsi" w:hAnsiTheme="minorHAnsi" w:cstheme="minorHAnsi"/>
        </w:rPr>
        <w:t xml:space="preserve"> on </w:t>
      </w:r>
      <w:r w:rsidR="46C323DB" w:rsidRPr="002B431A">
        <w:rPr>
          <w:rFonts w:asciiTheme="minorHAnsi" w:hAnsiTheme="minorHAnsi" w:cstheme="minorHAnsi"/>
        </w:rPr>
        <w:t>creating</w:t>
      </w:r>
      <w:r w:rsidR="5BDB07D2" w:rsidRPr="002B431A">
        <w:rPr>
          <w:rFonts w:asciiTheme="minorHAnsi" w:hAnsiTheme="minorHAnsi" w:cstheme="minorHAnsi"/>
        </w:rPr>
        <w:t xml:space="preserve"> conditions for overcoming development constraints faced by the disadvantaged communities towards their sustainable socio-economic development. FIVDB’s societal vision is articulated as being ‘a vibrant society based on justice, equity, democracy and environmentally sound </w:t>
      </w:r>
      <w:r w:rsidR="19717CB4" w:rsidRPr="002B431A">
        <w:rPr>
          <w:rFonts w:asciiTheme="minorHAnsi" w:hAnsiTheme="minorHAnsi" w:cstheme="minorHAnsi"/>
        </w:rPr>
        <w:t>principles</w:t>
      </w:r>
      <w:r w:rsidR="5BDB07D2" w:rsidRPr="002B431A">
        <w:rPr>
          <w:rFonts w:asciiTheme="minorHAnsi" w:hAnsiTheme="minorHAnsi" w:cstheme="minorHAnsi"/>
        </w:rPr>
        <w:t xml:space="preserve">. It works with the mission to ‘give the disadvantaged women, men and children greater voice, reduce their vulnerability, increase their use of citizenship rights and help them enhance their quality of life’. To that end FIVDB pursues educational, social and economic capacity building and social </w:t>
      </w:r>
      <w:r w:rsidR="506DD53A" w:rsidRPr="002B431A">
        <w:rPr>
          <w:rFonts w:asciiTheme="minorHAnsi" w:hAnsiTheme="minorHAnsi" w:cstheme="minorHAnsi"/>
        </w:rPr>
        <w:t>organization</w:t>
      </w:r>
      <w:r w:rsidR="5BDB07D2" w:rsidRPr="002B431A">
        <w:rPr>
          <w:rFonts w:asciiTheme="minorHAnsi" w:hAnsiTheme="minorHAnsi" w:cstheme="minorHAnsi"/>
        </w:rPr>
        <w:t xml:space="preserve"> processes. It works to strengthen social </w:t>
      </w:r>
      <w:r w:rsidR="41A5B2A5" w:rsidRPr="002B431A">
        <w:rPr>
          <w:rFonts w:asciiTheme="minorHAnsi" w:hAnsiTheme="minorHAnsi" w:cstheme="minorHAnsi"/>
        </w:rPr>
        <w:t>protection,</w:t>
      </w:r>
      <w:r w:rsidR="5BDB07D2" w:rsidRPr="002B431A">
        <w:rPr>
          <w:rFonts w:asciiTheme="minorHAnsi" w:hAnsiTheme="minorHAnsi" w:cstheme="minorHAnsi"/>
        </w:rPr>
        <w:t xml:space="preserve"> and safety networks and participates in national and international outreach and advocacy. The </w:t>
      </w:r>
      <w:r w:rsidR="19717CB4" w:rsidRPr="002B431A">
        <w:rPr>
          <w:rFonts w:asciiTheme="minorHAnsi" w:hAnsiTheme="minorHAnsi" w:cstheme="minorHAnsi"/>
        </w:rPr>
        <w:t>organization</w:t>
      </w:r>
      <w:r w:rsidR="5BDB07D2" w:rsidRPr="002B431A">
        <w:rPr>
          <w:rFonts w:asciiTheme="minorHAnsi" w:hAnsiTheme="minorHAnsi" w:cstheme="minorHAnsi"/>
        </w:rPr>
        <w:t xml:space="preserve"> combines grassroots service delivery, social mobilization and advocacy in its work and works in collaboration with communities, civil society, </w:t>
      </w:r>
      <w:proofErr w:type="gramStart"/>
      <w:r w:rsidR="5BDB07D2" w:rsidRPr="002B431A">
        <w:rPr>
          <w:rFonts w:asciiTheme="minorHAnsi" w:hAnsiTheme="minorHAnsi" w:cstheme="minorHAnsi"/>
        </w:rPr>
        <w:t>the</w:t>
      </w:r>
      <w:proofErr w:type="gramEnd"/>
      <w:r w:rsidR="5BDB07D2" w:rsidRPr="002B431A">
        <w:rPr>
          <w:rFonts w:asciiTheme="minorHAnsi" w:hAnsiTheme="minorHAnsi" w:cstheme="minorHAnsi"/>
        </w:rPr>
        <w:t xml:space="preserve"> Government and private sectors.</w:t>
      </w:r>
      <w:r w:rsidR="7B8CBAE0" w:rsidRPr="002B431A">
        <w:rPr>
          <w:rFonts w:asciiTheme="minorHAnsi" w:hAnsiTheme="minorHAnsi" w:cstheme="minorHAnsi"/>
        </w:rPr>
        <w:t xml:space="preserve"> </w:t>
      </w:r>
    </w:p>
    <w:p w14:paraId="40F1754B" w14:textId="1051D3A2" w:rsidR="00831EFA" w:rsidRPr="002B431A" w:rsidRDefault="592BCC56">
      <w:pPr>
        <w:pStyle w:val="NormalWeb"/>
        <w:shd w:val="clear" w:color="auto" w:fill="FFFFFF" w:themeFill="background1"/>
        <w:jc w:val="both"/>
        <w:rPr>
          <w:rFonts w:asciiTheme="minorHAnsi" w:hAnsiTheme="minorHAnsi" w:cstheme="minorHAnsi"/>
          <w:color w:val="000000"/>
          <w:sz w:val="22"/>
          <w:szCs w:val="22"/>
        </w:rPr>
      </w:pPr>
      <w:r w:rsidRPr="002B431A">
        <w:rPr>
          <w:rFonts w:asciiTheme="minorHAnsi" w:hAnsiTheme="minorHAnsi" w:cstheme="minorHAnsi"/>
          <w:b/>
          <w:bCs/>
          <w:i/>
          <w:iCs/>
          <w:color w:val="000000" w:themeColor="text1"/>
          <w:sz w:val="22"/>
          <w:szCs w:val="22"/>
        </w:rPr>
        <w:t>Plan International</w:t>
      </w:r>
      <w:r w:rsidRPr="002B431A">
        <w:rPr>
          <w:rFonts w:asciiTheme="minorHAnsi" w:hAnsiTheme="minorHAnsi" w:cstheme="minorHAnsi"/>
          <w:color w:val="000000" w:themeColor="text1"/>
          <w:sz w:val="22"/>
          <w:szCs w:val="22"/>
        </w:rPr>
        <w:t xml:space="preserve"> has started working in Bangladesh since 1992 to generate positive change by promoting girls’ and young women’s leadership. Through all our work, we encourage </w:t>
      </w:r>
      <w:r w:rsidR="0B109BF7" w:rsidRPr="002B431A">
        <w:rPr>
          <w:rFonts w:asciiTheme="minorHAnsi" w:hAnsiTheme="minorHAnsi" w:cstheme="minorHAnsi"/>
        </w:rPr>
        <w:t xml:space="preserve">Children &amp; youth, especially girls &amp; young women, to be recognized as leaders of change in gender norms and </w:t>
      </w:r>
      <w:r w:rsidR="11443076" w:rsidRPr="002B431A">
        <w:rPr>
          <w:rFonts w:asciiTheme="minorHAnsi" w:hAnsiTheme="minorHAnsi" w:cstheme="minorHAnsi"/>
        </w:rPr>
        <w:t xml:space="preserve">empower them to </w:t>
      </w:r>
      <w:r w:rsidR="0B109BF7" w:rsidRPr="002B431A">
        <w:rPr>
          <w:rFonts w:asciiTheme="minorHAnsi" w:hAnsiTheme="minorHAnsi" w:cstheme="minorHAnsi"/>
        </w:rPr>
        <w:t>take decision about their lives.</w:t>
      </w:r>
    </w:p>
    <w:p w14:paraId="3BD26C29" w14:textId="588B8665" w:rsidR="0031517D" w:rsidRPr="002B431A" w:rsidRDefault="361B8C4D" w:rsidP="690A9B91">
      <w:pPr>
        <w:spacing w:after="120"/>
        <w:jc w:val="both"/>
        <w:rPr>
          <w:rFonts w:asciiTheme="minorHAnsi" w:hAnsiTheme="minorHAnsi" w:cstheme="minorHAnsi"/>
        </w:rPr>
      </w:pPr>
      <w:r w:rsidRPr="002B431A">
        <w:rPr>
          <w:rFonts w:asciiTheme="minorHAnsi" w:hAnsiTheme="minorHAnsi" w:cstheme="minorHAnsi"/>
          <w:b/>
          <w:bCs/>
          <w:i/>
          <w:iCs/>
        </w:rPr>
        <w:t xml:space="preserve">The refreshed </w:t>
      </w:r>
      <w:r w:rsidR="592BCC56" w:rsidRPr="002B431A">
        <w:rPr>
          <w:rFonts w:asciiTheme="minorHAnsi" w:hAnsiTheme="minorHAnsi" w:cstheme="minorHAnsi"/>
        </w:rPr>
        <w:t>country strategy</w:t>
      </w:r>
      <w:r w:rsidR="28E778ED" w:rsidRPr="002B431A">
        <w:rPr>
          <w:rFonts w:asciiTheme="minorHAnsi" w:hAnsiTheme="minorHAnsi" w:cstheme="minorHAnsi"/>
        </w:rPr>
        <w:t xml:space="preserve"> 2030</w:t>
      </w:r>
      <w:r w:rsidR="592BCC56" w:rsidRPr="002B431A">
        <w:rPr>
          <w:rFonts w:asciiTheme="minorHAnsi" w:hAnsiTheme="minorHAnsi" w:cstheme="minorHAnsi"/>
        </w:rPr>
        <w:t xml:space="preserve"> </w:t>
      </w:r>
      <w:r w:rsidR="0727B564" w:rsidRPr="002B431A">
        <w:rPr>
          <w:rFonts w:asciiTheme="minorHAnsi" w:hAnsiTheme="minorHAnsi" w:cstheme="minorHAnsi"/>
        </w:rPr>
        <w:t xml:space="preserve">of </w:t>
      </w:r>
      <w:r w:rsidR="0727B564" w:rsidRPr="002B431A">
        <w:rPr>
          <w:rFonts w:asciiTheme="minorHAnsi" w:hAnsiTheme="minorHAnsi" w:cstheme="minorHAnsi"/>
          <w:b/>
          <w:bCs/>
          <w:i/>
          <w:iCs/>
        </w:rPr>
        <w:t>Plan International Bangladesh</w:t>
      </w:r>
      <w:r w:rsidR="0727B564" w:rsidRPr="002B431A">
        <w:rPr>
          <w:rFonts w:asciiTheme="minorHAnsi" w:hAnsiTheme="minorHAnsi" w:cstheme="minorHAnsi"/>
        </w:rPr>
        <w:t xml:space="preserve"> </w:t>
      </w:r>
      <w:r w:rsidR="592BCC56" w:rsidRPr="002B431A">
        <w:rPr>
          <w:rFonts w:asciiTheme="minorHAnsi" w:hAnsiTheme="minorHAnsi" w:cstheme="minorHAnsi"/>
        </w:rPr>
        <w:t xml:space="preserve">stated the vision to empower girls and young women, to be heard, to live without fear of violence and to achieve their rights. The strategic priorities imply children and youth leadership, girls make </w:t>
      </w:r>
      <w:r w:rsidR="4F61AF7E" w:rsidRPr="002B431A">
        <w:rPr>
          <w:rFonts w:asciiTheme="minorHAnsi" w:hAnsiTheme="minorHAnsi" w:cstheme="minorHAnsi"/>
        </w:rPr>
        <w:t>decision,</w:t>
      </w:r>
      <w:r w:rsidR="592BCC56" w:rsidRPr="002B431A">
        <w:rPr>
          <w:rFonts w:asciiTheme="minorHAnsi" w:hAnsiTheme="minorHAnsi" w:cstheme="minorHAnsi"/>
        </w:rPr>
        <w:t xml:space="preserve"> and young women control over resources. These priorities will chip in achieving Sustainable Development Goal (SDG) goal of Gender Equality and Girls Rights through empowering children and youth leadership as agent of change maker in gender norms, also promoting them decision making about their lives by 2030.</w:t>
      </w:r>
      <w:r w:rsidR="518BF973" w:rsidRPr="002B431A">
        <w:rPr>
          <w:rFonts w:asciiTheme="minorHAnsi" w:hAnsiTheme="minorHAnsi" w:cstheme="minorHAnsi"/>
        </w:rPr>
        <w:t xml:space="preserve"> </w:t>
      </w:r>
      <w:r w:rsidR="592BCC56" w:rsidRPr="002B431A">
        <w:rPr>
          <w:rFonts w:asciiTheme="minorHAnsi" w:hAnsiTheme="minorHAnsi" w:cstheme="minorHAnsi"/>
        </w:rPr>
        <w:t>We won’t stop until we are all equal</w:t>
      </w:r>
      <w:r w:rsidR="108D0D11" w:rsidRPr="002B431A">
        <w:rPr>
          <w:rFonts w:asciiTheme="minorHAnsi" w:hAnsiTheme="minorHAnsi" w:cstheme="minorHAnsi"/>
        </w:rPr>
        <w:t>.</w:t>
      </w:r>
    </w:p>
    <w:p w14:paraId="715E0848" w14:textId="77777777" w:rsidR="00472C13" w:rsidRPr="002B431A" w:rsidRDefault="00472C13" w:rsidP="00472C13">
      <w:pPr>
        <w:spacing w:after="120"/>
        <w:jc w:val="both"/>
        <w:rPr>
          <w:rFonts w:asciiTheme="minorHAnsi" w:hAnsiTheme="minorHAnsi" w:cstheme="minorHAnsi"/>
          <w:bCs/>
          <w:sz w:val="6"/>
        </w:rPr>
      </w:pPr>
    </w:p>
    <w:p w14:paraId="7EED18DE" w14:textId="47DCD0E7" w:rsidR="00AA6E9C" w:rsidRPr="002B431A" w:rsidRDefault="00484785" w:rsidP="002802F1">
      <w:pPr>
        <w:pStyle w:val="ListParagraph"/>
        <w:numPr>
          <w:ilvl w:val="0"/>
          <w:numId w:val="12"/>
        </w:numPr>
        <w:spacing w:after="120"/>
        <w:jc w:val="both"/>
        <w:rPr>
          <w:rFonts w:asciiTheme="minorHAnsi" w:hAnsiTheme="minorHAnsi" w:cstheme="minorHAnsi"/>
          <w:bCs/>
        </w:rPr>
      </w:pPr>
      <w:r w:rsidRPr="002B431A">
        <w:rPr>
          <w:rFonts w:asciiTheme="minorHAnsi" w:hAnsiTheme="minorHAnsi" w:cstheme="minorHAnsi"/>
          <w:b/>
          <w:bCs/>
          <w:lang w:val="en-GB"/>
        </w:rPr>
        <w:t>About PRACTICE Project</w:t>
      </w:r>
      <w:r w:rsidR="00DB3B32" w:rsidRPr="002B431A">
        <w:rPr>
          <w:rFonts w:asciiTheme="minorHAnsi" w:hAnsiTheme="minorHAnsi" w:cstheme="minorHAnsi"/>
          <w:b/>
          <w:bCs/>
          <w:lang w:val="en-GB"/>
        </w:rPr>
        <w:t xml:space="preserve">: </w:t>
      </w:r>
      <w:r w:rsidR="00AA6E9C" w:rsidRPr="002B431A">
        <w:rPr>
          <w:rFonts w:asciiTheme="minorHAnsi" w:hAnsiTheme="minorHAnsi" w:cstheme="minorHAnsi"/>
          <w:b/>
          <w:bCs/>
          <w:lang w:val="en-GB"/>
        </w:rPr>
        <w:t xml:space="preserve"> </w:t>
      </w:r>
    </w:p>
    <w:p w14:paraId="6380FA7D" w14:textId="6FDB1F8F" w:rsidR="00E77A03" w:rsidRPr="002B431A" w:rsidRDefault="2301DC64" w:rsidP="00831BBE">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The PRACTICE project is working to </w:t>
      </w:r>
      <w:r w:rsidR="6435F478" w:rsidRPr="002B431A">
        <w:rPr>
          <w:rFonts w:asciiTheme="minorHAnsi" w:eastAsia="Arial" w:hAnsiTheme="minorHAnsi" w:cstheme="minorHAnsi"/>
        </w:rPr>
        <w:t>s</w:t>
      </w:r>
      <w:r w:rsidRPr="002B431A">
        <w:rPr>
          <w:rFonts w:asciiTheme="minorHAnsi" w:eastAsia="Arial" w:hAnsiTheme="minorHAnsi" w:cstheme="minorHAnsi"/>
        </w:rPr>
        <w:t xml:space="preserve">trengthen the protective environment and empower </w:t>
      </w:r>
      <w:proofErr w:type="spellStart"/>
      <w:r w:rsidRPr="002B431A">
        <w:rPr>
          <w:rFonts w:asciiTheme="minorHAnsi" w:eastAsia="Arial" w:hAnsiTheme="minorHAnsi" w:cstheme="minorHAnsi"/>
        </w:rPr>
        <w:t>Rohingya</w:t>
      </w:r>
      <w:proofErr w:type="spellEnd"/>
      <w:r w:rsidRPr="002B431A">
        <w:rPr>
          <w:rFonts w:asciiTheme="minorHAnsi" w:eastAsia="Arial" w:hAnsiTheme="minorHAnsi" w:cstheme="minorHAnsi"/>
        </w:rPr>
        <w:t xml:space="preserve"> refugee children, in particular girl children and adolescent girls, through the provision of protection services, community-based Child Protection action, and the engagement of parents/caregivers. </w:t>
      </w:r>
      <w:r w:rsidR="1CAB8548" w:rsidRPr="002B431A">
        <w:rPr>
          <w:rFonts w:asciiTheme="minorHAnsi" w:eastAsia="Arial" w:hAnsiTheme="minorHAnsi" w:cstheme="minorHAnsi"/>
        </w:rPr>
        <w:t xml:space="preserve">Since </w:t>
      </w:r>
      <w:r w:rsidR="6850E48D" w:rsidRPr="002B431A">
        <w:rPr>
          <w:rFonts w:asciiTheme="minorHAnsi" w:eastAsia="Arial" w:hAnsiTheme="minorHAnsi" w:cstheme="minorHAnsi"/>
        </w:rPr>
        <w:t>beginning</w:t>
      </w:r>
      <w:r w:rsidR="1CAB8548" w:rsidRPr="002B431A">
        <w:rPr>
          <w:rFonts w:asciiTheme="minorHAnsi" w:eastAsia="Arial" w:hAnsiTheme="minorHAnsi" w:cstheme="minorHAnsi"/>
        </w:rPr>
        <w:t xml:space="preserve">, the project has been strengthening the protection environment for the </w:t>
      </w:r>
      <w:proofErr w:type="spellStart"/>
      <w:r w:rsidR="1CAB8548" w:rsidRPr="002B431A">
        <w:rPr>
          <w:rFonts w:asciiTheme="minorHAnsi" w:eastAsia="Arial" w:hAnsiTheme="minorHAnsi" w:cstheme="minorHAnsi"/>
        </w:rPr>
        <w:t>Rohingya</w:t>
      </w:r>
      <w:proofErr w:type="spellEnd"/>
      <w:r w:rsidR="1CAB8548" w:rsidRPr="002B431A">
        <w:rPr>
          <w:rFonts w:asciiTheme="minorHAnsi" w:eastAsia="Arial" w:hAnsiTheme="minorHAnsi" w:cstheme="minorHAnsi"/>
        </w:rPr>
        <w:t xml:space="preserve"> children, with a focus at the most at risk and affected children, and in particular adolescent girls and boys, in camp locations 21 and 24 under the </w:t>
      </w:r>
      <w:proofErr w:type="spellStart"/>
      <w:r w:rsidR="1CAB8548" w:rsidRPr="002B431A">
        <w:rPr>
          <w:rFonts w:asciiTheme="minorHAnsi" w:eastAsia="Arial" w:hAnsiTheme="minorHAnsi" w:cstheme="minorHAnsi"/>
        </w:rPr>
        <w:t>Teknaf</w:t>
      </w:r>
      <w:proofErr w:type="spellEnd"/>
      <w:r w:rsidR="1CAB8548" w:rsidRPr="002B431A">
        <w:rPr>
          <w:rFonts w:asciiTheme="minorHAnsi" w:eastAsia="Arial" w:hAnsiTheme="minorHAnsi" w:cstheme="minorHAnsi"/>
        </w:rPr>
        <w:t xml:space="preserve"> sub district of Cox’s Bazar, placing affected communities at the center of the response. </w:t>
      </w:r>
      <w:r w:rsidRPr="002B431A">
        <w:rPr>
          <w:rFonts w:asciiTheme="minorHAnsi" w:eastAsia="Arial" w:hAnsiTheme="minorHAnsi" w:cstheme="minorHAnsi"/>
        </w:rPr>
        <w:t xml:space="preserve"> This project will run from July 1, 2023, to</w:t>
      </w:r>
      <w:r w:rsidR="13FD077A" w:rsidRPr="002B431A">
        <w:rPr>
          <w:rFonts w:asciiTheme="minorHAnsi" w:eastAsia="Arial" w:hAnsiTheme="minorHAnsi" w:cstheme="minorHAnsi"/>
        </w:rPr>
        <w:t xml:space="preserve"> March 31</w:t>
      </w:r>
      <w:r w:rsidRPr="002B431A">
        <w:rPr>
          <w:rFonts w:asciiTheme="minorHAnsi" w:eastAsia="Arial" w:hAnsiTheme="minorHAnsi" w:cstheme="minorHAnsi"/>
        </w:rPr>
        <w:t xml:space="preserve">, 2025, in </w:t>
      </w:r>
      <w:r w:rsidR="518BF973" w:rsidRPr="002B431A">
        <w:rPr>
          <w:rFonts w:asciiTheme="minorHAnsi" w:eastAsia="Arial" w:hAnsiTheme="minorHAnsi" w:cstheme="minorHAnsi"/>
        </w:rPr>
        <w:t xml:space="preserve">partnership with Plan International Bangladesh, supported by </w:t>
      </w:r>
      <w:proofErr w:type="spellStart"/>
      <w:r w:rsidR="1DEB92AA" w:rsidRPr="002B431A">
        <w:rPr>
          <w:rFonts w:asciiTheme="minorHAnsi" w:eastAsia="Arial" w:hAnsiTheme="minorHAnsi" w:cstheme="minorHAnsi"/>
        </w:rPr>
        <w:t>Radiohjalpen</w:t>
      </w:r>
      <w:proofErr w:type="spellEnd"/>
    </w:p>
    <w:p w14:paraId="7F809CF0" w14:textId="371B679F" w:rsidR="00E77A03" w:rsidRPr="002B431A" w:rsidRDefault="00E77A03" w:rsidP="00E77A03">
      <w:pPr>
        <w:spacing w:after="120" w:line="276" w:lineRule="auto"/>
        <w:jc w:val="both"/>
        <w:rPr>
          <w:rFonts w:asciiTheme="minorHAnsi" w:eastAsia="Arial" w:hAnsiTheme="minorHAnsi" w:cstheme="minorHAnsi"/>
        </w:rPr>
      </w:pPr>
      <w:r w:rsidRPr="002B431A">
        <w:rPr>
          <w:rFonts w:asciiTheme="minorHAnsi" w:eastAsia="Arial" w:hAnsiTheme="minorHAnsi" w:cstheme="minorHAnsi"/>
        </w:rPr>
        <w:t xml:space="preserve">The objective of this project is </w:t>
      </w:r>
      <w:r w:rsidR="00E63B54" w:rsidRPr="002B431A">
        <w:rPr>
          <w:rFonts w:asciiTheme="minorHAnsi" w:eastAsia="Arial" w:hAnsiTheme="minorHAnsi" w:cstheme="minorHAnsi"/>
        </w:rPr>
        <w:t xml:space="preserve">the </w:t>
      </w:r>
      <w:r w:rsidRPr="002B431A">
        <w:rPr>
          <w:rFonts w:asciiTheme="minorHAnsi" w:eastAsia="Arial" w:hAnsiTheme="minorHAnsi" w:cstheme="minorHAnsi"/>
        </w:rPr>
        <w:t>following:</w:t>
      </w:r>
    </w:p>
    <w:p w14:paraId="041190E3" w14:textId="77777777" w:rsidR="00E77A03" w:rsidRPr="002B431A" w:rsidRDefault="00E77A03" w:rsidP="00E77A03">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lastRenderedPageBreak/>
        <w:t>Strengthened community-level child protection mechanisms (CBCP) to provide protective environments for vulnerable children and adolescents, promote positive social and gender norms, and prevent and respond to violence.</w:t>
      </w:r>
    </w:p>
    <w:p w14:paraId="30F004F2" w14:textId="0F0D2C94" w:rsidR="00E77A03" w:rsidRPr="002B431A" w:rsidRDefault="00E77A03" w:rsidP="00E77A03">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t>Vulnerable girls, boys, adolescent girls</w:t>
      </w:r>
      <w:r w:rsidR="00E63B54" w:rsidRPr="002B431A">
        <w:rPr>
          <w:rFonts w:asciiTheme="minorHAnsi" w:eastAsia="Arial" w:hAnsiTheme="minorHAnsi" w:cstheme="minorHAnsi"/>
        </w:rPr>
        <w:t>,</w:t>
      </w:r>
      <w:r w:rsidRPr="002B431A">
        <w:rPr>
          <w:rFonts w:asciiTheme="minorHAnsi" w:eastAsia="Arial" w:hAnsiTheme="minorHAnsi" w:cstheme="minorHAnsi"/>
        </w:rPr>
        <w:t xml:space="preserve"> and boys have improved knowledge, skills, capacities and </w:t>
      </w:r>
      <w:r w:rsidR="00E63B54" w:rsidRPr="002B431A">
        <w:rPr>
          <w:rFonts w:asciiTheme="minorHAnsi" w:eastAsia="Arial" w:hAnsiTheme="minorHAnsi" w:cstheme="minorHAnsi"/>
        </w:rPr>
        <w:t>well-being</w:t>
      </w:r>
      <w:r w:rsidRPr="002B431A">
        <w:rPr>
          <w:rFonts w:asciiTheme="minorHAnsi" w:eastAsia="Arial" w:hAnsiTheme="minorHAnsi" w:cstheme="minorHAnsi"/>
        </w:rPr>
        <w:t xml:space="preserve"> to protect themselves from violence.</w:t>
      </w:r>
    </w:p>
    <w:p w14:paraId="02F3B617" w14:textId="3EBF5C35" w:rsidR="00261F29" w:rsidRPr="002B431A" w:rsidRDefault="00E77A03" w:rsidP="002B431A">
      <w:pPr>
        <w:pStyle w:val="ListParagraph"/>
        <w:numPr>
          <w:ilvl w:val="0"/>
          <w:numId w:val="29"/>
        </w:numPr>
        <w:spacing w:after="120"/>
        <w:jc w:val="both"/>
        <w:rPr>
          <w:rFonts w:asciiTheme="minorHAnsi" w:eastAsia="Arial" w:hAnsiTheme="minorHAnsi" w:cstheme="minorHAnsi"/>
        </w:rPr>
      </w:pPr>
      <w:r w:rsidRPr="002B431A">
        <w:rPr>
          <w:rFonts w:asciiTheme="minorHAnsi" w:eastAsia="Arial" w:hAnsiTheme="minorHAnsi" w:cstheme="minorHAnsi"/>
        </w:rPr>
        <w:t xml:space="preserve">Improved ability of parents and caregivers to perform their protection responsibilities against violence in families through positive </w:t>
      </w:r>
      <w:r w:rsidR="00E63B54" w:rsidRPr="002B431A">
        <w:rPr>
          <w:rFonts w:asciiTheme="minorHAnsi" w:eastAsia="Arial" w:hAnsiTheme="minorHAnsi" w:cstheme="minorHAnsi"/>
        </w:rPr>
        <w:t>norms</w:t>
      </w:r>
      <w:r w:rsidRPr="002B431A">
        <w:rPr>
          <w:rFonts w:asciiTheme="minorHAnsi" w:eastAsia="Arial" w:hAnsiTheme="minorHAnsi" w:cstheme="minorHAnsi"/>
        </w:rPr>
        <w:t xml:space="preserve"> on parenting, gender equality</w:t>
      </w:r>
      <w:r w:rsidR="00E63B54" w:rsidRPr="002B431A">
        <w:rPr>
          <w:rFonts w:asciiTheme="minorHAnsi" w:eastAsia="Arial" w:hAnsiTheme="minorHAnsi" w:cstheme="minorHAnsi"/>
        </w:rPr>
        <w:t>,</w:t>
      </w:r>
      <w:r w:rsidRPr="002B431A">
        <w:rPr>
          <w:rFonts w:asciiTheme="minorHAnsi" w:eastAsia="Arial" w:hAnsiTheme="minorHAnsi" w:cstheme="minorHAnsi"/>
        </w:rPr>
        <w:t xml:space="preserve"> and SRHR.</w:t>
      </w:r>
    </w:p>
    <w:p w14:paraId="7FA72C92" w14:textId="3EE38D72" w:rsidR="00831BBE" w:rsidRPr="002B431A" w:rsidRDefault="2301DC64" w:rsidP="00261F29">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7 CBCP (Community-Based Child Protection) Committees have been formed in Camps 21 and 24 to achieve the project's main objectives. To strengthen the Community-Based Child Protection Mechanism, capacity building of members is being done </w:t>
      </w:r>
      <w:r w:rsidR="002B431A" w:rsidRPr="002B431A">
        <w:rPr>
          <w:rFonts w:asciiTheme="minorHAnsi" w:eastAsia="Arial" w:hAnsiTheme="minorHAnsi" w:cstheme="minorHAnsi"/>
        </w:rPr>
        <w:t>through participation</w:t>
      </w:r>
      <w:r w:rsidRPr="002B431A">
        <w:rPr>
          <w:rFonts w:asciiTheme="minorHAnsi" w:eastAsia="Arial" w:hAnsiTheme="minorHAnsi" w:cstheme="minorHAnsi"/>
        </w:rPr>
        <w:t xml:space="preserve"> in various </w:t>
      </w:r>
      <w:r w:rsidR="039A4E3F" w:rsidRPr="002B431A">
        <w:rPr>
          <w:rFonts w:asciiTheme="minorHAnsi" w:eastAsia="Arial" w:hAnsiTheme="minorHAnsi" w:cstheme="minorHAnsi"/>
        </w:rPr>
        <w:t>training</w:t>
      </w:r>
      <w:r w:rsidR="6692B9F9" w:rsidRPr="002B431A">
        <w:rPr>
          <w:rFonts w:asciiTheme="minorHAnsi" w:eastAsia="Arial" w:hAnsiTheme="minorHAnsi" w:cstheme="minorHAnsi"/>
        </w:rPr>
        <w:t>, orientations etc</w:t>
      </w:r>
      <w:r w:rsidRPr="002B431A">
        <w:rPr>
          <w:rFonts w:asciiTheme="minorHAnsi" w:eastAsia="Arial" w:hAnsiTheme="minorHAnsi" w:cstheme="minorHAnsi"/>
        </w:rPr>
        <w:t xml:space="preserve">. As a result, members of these committees </w:t>
      </w:r>
      <w:r w:rsidR="6AD35200" w:rsidRPr="002B431A">
        <w:rPr>
          <w:rFonts w:asciiTheme="minorHAnsi" w:eastAsia="Arial" w:hAnsiTheme="minorHAnsi" w:cstheme="minorHAnsi"/>
        </w:rPr>
        <w:t>are</w:t>
      </w:r>
      <w:r w:rsidRPr="002B431A">
        <w:rPr>
          <w:rFonts w:asciiTheme="minorHAnsi" w:eastAsia="Arial" w:hAnsiTheme="minorHAnsi" w:cstheme="minorHAnsi"/>
        </w:rPr>
        <w:t xml:space="preserve"> play</w:t>
      </w:r>
      <w:r w:rsidR="0DCA0D14" w:rsidRPr="002B431A">
        <w:rPr>
          <w:rFonts w:asciiTheme="minorHAnsi" w:eastAsia="Arial" w:hAnsiTheme="minorHAnsi" w:cstheme="minorHAnsi"/>
        </w:rPr>
        <w:t>ing</w:t>
      </w:r>
      <w:r w:rsidRPr="002B431A">
        <w:rPr>
          <w:rFonts w:asciiTheme="minorHAnsi" w:eastAsia="Arial" w:hAnsiTheme="minorHAnsi" w:cstheme="minorHAnsi"/>
        </w:rPr>
        <w:t xml:space="preserve"> </w:t>
      </w:r>
      <w:r w:rsidR="002B431A" w:rsidRPr="002B431A">
        <w:rPr>
          <w:rFonts w:asciiTheme="minorHAnsi" w:eastAsia="Arial" w:hAnsiTheme="minorHAnsi" w:cstheme="minorHAnsi"/>
        </w:rPr>
        <w:t>a role</w:t>
      </w:r>
      <w:r w:rsidR="13A73B8B" w:rsidRPr="002B431A">
        <w:rPr>
          <w:rFonts w:asciiTheme="minorHAnsi" w:eastAsia="Arial" w:hAnsiTheme="minorHAnsi" w:cstheme="minorHAnsi"/>
        </w:rPr>
        <w:t xml:space="preserve"> as safeguard for children </w:t>
      </w:r>
      <w:r w:rsidRPr="002B431A">
        <w:rPr>
          <w:rFonts w:asciiTheme="minorHAnsi" w:eastAsia="Arial" w:hAnsiTheme="minorHAnsi" w:cstheme="minorHAnsi"/>
        </w:rPr>
        <w:t xml:space="preserve">in the area and </w:t>
      </w:r>
      <w:r w:rsidR="368D7387" w:rsidRPr="002B431A">
        <w:rPr>
          <w:rFonts w:asciiTheme="minorHAnsi" w:eastAsia="Arial" w:hAnsiTheme="minorHAnsi" w:cstheme="minorHAnsi"/>
        </w:rPr>
        <w:t>continuing</w:t>
      </w:r>
      <w:r w:rsidR="2DE6AC0C" w:rsidRPr="002B431A">
        <w:rPr>
          <w:rFonts w:asciiTheme="minorHAnsi" w:eastAsia="Arial" w:hAnsiTheme="minorHAnsi" w:cstheme="minorHAnsi"/>
        </w:rPr>
        <w:t xml:space="preserve"> to </w:t>
      </w:r>
      <w:r w:rsidRPr="002B431A">
        <w:rPr>
          <w:rFonts w:asciiTheme="minorHAnsi" w:eastAsia="Arial" w:hAnsiTheme="minorHAnsi" w:cstheme="minorHAnsi"/>
        </w:rPr>
        <w:t>take initiatives to strengthen child protection systems.</w:t>
      </w:r>
    </w:p>
    <w:p w14:paraId="5F0F0ABD" w14:textId="77777777" w:rsidR="00261F29" w:rsidRPr="002B431A" w:rsidRDefault="00261F29" w:rsidP="00831BBE">
      <w:pPr>
        <w:jc w:val="both"/>
        <w:textAlignment w:val="baseline"/>
        <w:rPr>
          <w:rFonts w:asciiTheme="minorHAnsi" w:eastAsia="Arial" w:hAnsiTheme="minorHAnsi" w:cstheme="minorHAnsi"/>
          <w:sz w:val="10"/>
        </w:rPr>
      </w:pPr>
    </w:p>
    <w:p w14:paraId="4B65E5B5" w14:textId="05123BF7" w:rsidR="00831BBE" w:rsidRPr="002B431A" w:rsidRDefault="3AA66887" w:rsidP="690A9B91">
      <w:pPr>
        <w:jc w:val="both"/>
        <w:textAlignment w:val="baseline"/>
        <w:rPr>
          <w:rFonts w:asciiTheme="minorHAnsi" w:eastAsia="Arial" w:hAnsiTheme="minorHAnsi" w:cstheme="minorHAnsi"/>
        </w:rPr>
      </w:pPr>
      <w:r w:rsidRPr="002B431A">
        <w:rPr>
          <w:rFonts w:asciiTheme="minorHAnsi" w:eastAsia="Arial" w:hAnsiTheme="minorHAnsi" w:cstheme="minorHAnsi"/>
        </w:rPr>
        <w:t>In the meantime,</w:t>
      </w:r>
      <w:r w:rsidR="002B431A">
        <w:rPr>
          <w:rFonts w:asciiTheme="minorHAnsi" w:eastAsia="Arial" w:hAnsiTheme="minorHAnsi" w:cstheme="minorHAnsi"/>
        </w:rPr>
        <w:t xml:space="preserve"> </w:t>
      </w:r>
      <w:r w:rsidR="2301DC64" w:rsidRPr="002B431A">
        <w:rPr>
          <w:rFonts w:asciiTheme="minorHAnsi" w:eastAsia="Arial" w:hAnsiTheme="minorHAnsi" w:cstheme="minorHAnsi"/>
        </w:rPr>
        <w:t xml:space="preserve">PRACTICE Project </w:t>
      </w:r>
      <w:r w:rsidR="5F618ACC" w:rsidRPr="002B431A">
        <w:rPr>
          <w:rFonts w:asciiTheme="minorHAnsi" w:eastAsia="Arial" w:hAnsiTheme="minorHAnsi" w:cstheme="minorHAnsi"/>
        </w:rPr>
        <w:t>passed a milestone</w:t>
      </w:r>
      <w:r w:rsidR="2301DC64" w:rsidRPr="002B431A">
        <w:rPr>
          <w:rFonts w:asciiTheme="minorHAnsi" w:eastAsia="Arial" w:hAnsiTheme="minorHAnsi" w:cstheme="minorHAnsi"/>
        </w:rPr>
        <w:t xml:space="preserve"> to graduate 4500 (2250 adolescent girls and 2250 boys) in camp-21 and 24 through the completed Champion of Changes module. After completing the module, graduate learners can now identify the major child protection risks and concerns, considering the risks and concerns, they can properly plan how to address the issue in a collaborative and systematic process.</w:t>
      </w:r>
      <w:r w:rsidR="4BD7DF0B" w:rsidRPr="002B431A">
        <w:rPr>
          <w:rFonts w:asciiTheme="minorHAnsi" w:eastAsia="Arial" w:hAnsiTheme="minorHAnsi" w:cstheme="minorHAnsi"/>
        </w:rPr>
        <w:t xml:space="preserve"> They also learnt how to relate to their sexual and reproductive rights, emotions, traumas, peers, </w:t>
      </w:r>
      <w:r w:rsidR="002B431A" w:rsidRPr="002B431A">
        <w:rPr>
          <w:rFonts w:asciiTheme="minorHAnsi" w:eastAsia="Arial" w:hAnsiTheme="minorHAnsi" w:cstheme="minorHAnsi"/>
        </w:rPr>
        <w:t>and family</w:t>
      </w:r>
      <w:r w:rsidR="4BD7DF0B" w:rsidRPr="002B431A">
        <w:rPr>
          <w:rFonts w:asciiTheme="minorHAnsi" w:eastAsia="Arial" w:hAnsiTheme="minorHAnsi" w:cstheme="minorHAnsi"/>
        </w:rPr>
        <w:t xml:space="preserve"> members etc. in order to better cope with stressors and achieve self-protection in their day to day lives</w:t>
      </w:r>
      <w:r w:rsidR="03B3579A" w:rsidRPr="002B431A">
        <w:rPr>
          <w:rFonts w:asciiTheme="minorHAnsi" w:eastAsia="Arial" w:hAnsiTheme="minorHAnsi" w:cstheme="minorHAnsi"/>
        </w:rPr>
        <w:t>.</w:t>
      </w:r>
    </w:p>
    <w:p w14:paraId="4DB5FDA8" w14:textId="77777777" w:rsidR="00261F29" w:rsidRPr="002B431A" w:rsidRDefault="00261F29" w:rsidP="00831BBE">
      <w:pPr>
        <w:jc w:val="both"/>
        <w:textAlignment w:val="baseline"/>
        <w:rPr>
          <w:rFonts w:asciiTheme="minorHAnsi" w:eastAsia="Arial" w:hAnsiTheme="minorHAnsi" w:cstheme="minorHAnsi"/>
          <w:sz w:val="12"/>
        </w:rPr>
      </w:pPr>
    </w:p>
    <w:p w14:paraId="51B9E7A4" w14:textId="4CBD73CE" w:rsidR="00261F29" w:rsidRDefault="2301DC64" w:rsidP="002B431A">
      <w:pPr>
        <w:jc w:val="both"/>
        <w:textAlignment w:val="baseline"/>
        <w:rPr>
          <w:rFonts w:asciiTheme="minorHAnsi" w:eastAsia="Arial" w:hAnsiTheme="minorHAnsi" w:cstheme="minorHAnsi"/>
        </w:rPr>
      </w:pPr>
      <w:r w:rsidRPr="002B431A">
        <w:rPr>
          <w:rFonts w:asciiTheme="minorHAnsi" w:eastAsia="Arial" w:hAnsiTheme="minorHAnsi" w:cstheme="minorHAnsi"/>
        </w:rPr>
        <w:t xml:space="preserve">To meet their basic </w:t>
      </w:r>
      <w:r w:rsidR="002B431A" w:rsidRPr="002B431A">
        <w:rPr>
          <w:rFonts w:asciiTheme="minorHAnsi" w:eastAsia="Arial" w:hAnsiTheme="minorHAnsi" w:cstheme="minorHAnsi"/>
        </w:rPr>
        <w:t>needs,</w:t>
      </w:r>
      <w:r w:rsidRPr="002B431A">
        <w:rPr>
          <w:rFonts w:asciiTheme="minorHAnsi" w:eastAsia="Arial" w:hAnsiTheme="minorHAnsi" w:cstheme="minorHAnsi"/>
        </w:rPr>
        <w:t xml:space="preserve"> and prevent negative coping mechanisms such as child marriage, child labor, and child trafficking</w:t>
      </w:r>
      <w:r w:rsidR="002B431A">
        <w:rPr>
          <w:rFonts w:asciiTheme="minorHAnsi" w:eastAsia="Arial" w:hAnsiTheme="minorHAnsi" w:cstheme="minorHAnsi"/>
        </w:rPr>
        <w:t xml:space="preserve"> at the camp level, the project</w:t>
      </w:r>
      <w:r w:rsidRPr="002B431A">
        <w:rPr>
          <w:rFonts w:asciiTheme="minorHAnsi" w:eastAsia="Arial" w:hAnsiTheme="minorHAnsi" w:cstheme="minorHAnsi"/>
        </w:rPr>
        <w:t xml:space="preserve"> PRACTICE also provide</w:t>
      </w:r>
      <w:r w:rsidR="205E1FB9" w:rsidRPr="002B431A">
        <w:rPr>
          <w:rFonts w:asciiTheme="minorHAnsi" w:eastAsia="Arial" w:hAnsiTheme="minorHAnsi" w:cstheme="minorHAnsi"/>
        </w:rPr>
        <w:t>d</w:t>
      </w:r>
      <w:r w:rsidRPr="002B431A">
        <w:rPr>
          <w:rFonts w:asciiTheme="minorHAnsi" w:eastAsia="Arial" w:hAnsiTheme="minorHAnsi" w:cstheme="minorHAnsi"/>
        </w:rPr>
        <w:t xml:space="preserve"> </w:t>
      </w:r>
      <w:r w:rsidR="04F4E50B" w:rsidRPr="002B431A">
        <w:rPr>
          <w:rFonts w:asciiTheme="minorHAnsi" w:eastAsia="Arial" w:hAnsiTheme="minorHAnsi" w:cstheme="minorHAnsi"/>
        </w:rPr>
        <w:t xml:space="preserve">homestead </w:t>
      </w:r>
      <w:r w:rsidRPr="002B431A">
        <w:rPr>
          <w:rFonts w:asciiTheme="minorHAnsi" w:eastAsia="Arial" w:hAnsiTheme="minorHAnsi" w:cstheme="minorHAnsi"/>
        </w:rPr>
        <w:t xml:space="preserve">gardening training and materials support among the selected 400 </w:t>
      </w:r>
      <w:proofErr w:type="spellStart"/>
      <w:r w:rsidRPr="002B431A">
        <w:rPr>
          <w:rFonts w:asciiTheme="minorHAnsi" w:eastAsia="Arial" w:hAnsiTheme="minorHAnsi" w:cstheme="minorHAnsi"/>
        </w:rPr>
        <w:t>Rohingya</w:t>
      </w:r>
      <w:proofErr w:type="spellEnd"/>
      <w:r w:rsidRPr="002B431A">
        <w:rPr>
          <w:rFonts w:asciiTheme="minorHAnsi" w:eastAsia="Arial" w:hAnsiTheme="minorHAnsi" w:cstheme="minorHAnsi"/>
        </w:rPr>
        <w:t xml:space="preserve"> adolescents girls and women under Camp-21 and 24. It also facilitates the distribution of essential gardening inputs such as seeds, tools, and organic fertilizers to ensure that adolescent girls and women have the necessary resources to start and maintain their homestead garden or pit.</w:t>
      </w:r>
      <w:r w:rsidR="21E9B491" w:rsidRPr="002B431A">
        <w:rPr>
          <w:rFonts w:asciiTheme="minorHAnsi" w:eastAsia="Arial" w:hAnsiTheme="minorHAnsi" w:cstheme="minorHAnsi"/>
        </w:rPr>
        <w:t xml:space="preserve"> Additionally, 20 </w:t>
      </w:r>
      <w:r w:rsidR="72D5735E" w:rsidRPr="002B431A">
        <w:rPr>
          <w:rFonts w:asciiTheme="minorHAnsi" w:eastAsia="Arial" w:hAnsiTheme="minorHAnsi" w:cstheme="minorHAnsi"/>
        </w:rPr>
        <w:t>entrepreneurs will be supported with small agricultural shop for bringing a sustainable</w:t>
      </w:r>
      <w:r w:rsidR="3EF2F853" w:rsidRPr="002B431A">
        <w:rPr>
          <w:rFonts w:asciiTheme="minorHAnsi" w:eastAsia="Arial" w:hAnsiTheme="minorHAnsi" w:cstheme="minorHAnsi"/>
        </w:rPr>
        <w:t xml:space="preserve"> solution in </w:t>
      </w:r>
      <w:r w:rsidR="20B05E9B" w:rsidRPr="002B431A">
        <w:rPr>
          <w:rFonts w:asciiTheme="minorHAnsi" w:eastAsia="Arial" w:hAnsiTheme="minorHAnsi" w:cstheme="minorHAnsi"/>
        </w:rPr>
        <w:t>generating income opportunity</w:t>
      </w:r>
      <w:r w:rsidR="3A9362BA" w:rsidRPr="002B431A">
        <w:rPr>
          <w:rFonts w:asciiTheme="minorHAnsi" w:eastAsia="Arial" w:hAnsiTheme="minorHAnsi" w:cstheme="minorHAnsi"/>
        </w:rPr>
        <w:t xml:space="preserve"> and availability of climate-smart food at camp level</w:t>
      </w:r>
      <w:r w:rsidR="002B431A">
        <w:rPr>
          <w:rFonts w:asciiTheme="minorHAnsi" w:eastAsia="Arial" w:hAnsiTheme="minorHAnsi" w:cstheme="minorHAnsi"/>
        </w:rPr>
        <w:t xml:space="preserve">. </w:t>
      </w:r>
    </w:p>
    <w:p w14:paraId="1B10782F" w14:textId="77777777" w:rsidR="002B431A" w:rsidRPr="002B431A" w:rsidRDefault="002B431A" w:rsidP="002B431A">
      <w:pPr>
        <w:jc w:val="both"/>
        <w:textAlignment w:val="baseline"/>
        <w:rPr>
          <w:rFonts w:asciiTheme="minorHAnsi" w:eastAsia="Arial" w:hAnsiTheme="minorHAnsi" w:cstheme="minorHAnsi"/>
          <w:sz w:val="16"/>
        </w:rPr>
      </w:pPr>
    </w:p>
    <w:p w14:paraId="26853CC5" w14:textId="1B52E365" w:rsidR="00A7296E" w:rsidRPr="002B431A" w:rsidRDefault="00A7296E" w:rsidP="00A7296E">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Main objectives of the assignment:</w:t>
      </w:r>
      <w:r w:rsidR="00AA6E9C" w:rsidRPr="002B431A">
        <w:rPr>
          <w:rFonts w:asciiTheme="minorHAnsi" w:hAnsiTheme="minorHAnsi" w:cstheme="minorHAnsi"/>
          <w:b/>
          <w:bCs/>
          <w:lang w:val="en-GB"/>
        </w:rPr>
        <w:t xml:space="preserve"> </w:t>
      </w:r>
    </w:p>
    <w:p w14:paraId="6D5755A9" w14:textId="512C34D5" w:rsidR="7B91CCB6" w:rsidRPr="002B431A" w:rsidRDefault="21A53822" w:rsidP="41331FE5">
      <w:pPr>
        <w:spacing w:after="120"/>
        <w:jc w:val="both"/>
        <w:rPr>
          <w:rFonts w:asciiTheme="minorHAnsi" w:hAnsiTheme="minorHAnsi" w:cstheme="minorHAnsi"/>
        </w:rPr>
      </w:pPr>
      <w:r w:rsidRPr="002B431A">
        <w:rPr>
          <w:rFonts w:asciiTheme="minorHAnsi" w:hAnsiTheme="minorHAnsi" w:cstheme="minorHAnsi"/>
        </w:rPr>
        <w:t>The objective of this assignment is to p</w:t>
      </w:r>
      <w:r w:rsidR="3974833F" w:rsidRPr="002B431A">
        <w:rPr>
          <w:rFonts w:asciiTheme="minorHAnsi" w:hAnsiTheme="minorHAnsi" w:cstheme="minorHAnsi"/>
        </w:rPr>
        <w:t>roduce video documentary</w:t>
      </w:r>
      <w:r w:rsidR="34103310" w:rsidRPr="002B431A">
        <w:rPr>
          <w:rFonts w:asciiTheme="minorHAnsi" w:hAnsiTheme="minorHAnsi" w:cstheme="minorHAnsi"/>
        </w:rPr>
        <w:t xml:space="preserve"> and brochures</w:t>
      </w:r>
      <w:r w:rsidR="4F775F60" w:rsidRPr="002B431A">
        <w:rPr>
          <w:rFonts w:asciiTheme="minorHAnsi" w:hAnsiTheme="minorHAnsi" w:cstheme="minorHAnsi"/>
        </w:rPr>
        <w:t xml:space="preserve"> </w:t>
      </w:r>
      <w:r w:rsidR="1655D90B" w:rsidRPr="002B431A">
        <w:rPr>
          <w:rFonts w:asciiTheme="minorHAnsi" w:hAnsiTheme="minorHAnsi" w:cstheme="minorHAnsi"/>
        </w:rPr>
        <w:t xml:space="preserve">as IEC materials </w:t>
      </w:r>
      <w:r w:rsidR="4F775F60" w:rsidRPr="002B431A">
        <w:rPr>
          <w:rFonts w:asciiTheme="minorHAnsi" w:hAnsiTheme="minorHAnsi" w:cstheme="minorHAnsi"/>
        </w:rPr>
        <w:t>through:</w:t>
      </w:r>
    </w:p>
    <w:p w14:paraId="53334BAC" w14:textId="27F3B210" w:rsidR="38469C20" w:rsidRPr="002B431A" w:rsidRDefault="598F9631"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Capturing best practices</w:t>
      </w:r>
      <w:r w:rsidR="6FCB99C1" w:rsidRPr="002B431A">
        <w:rPr>
          <w:rFonts w:asciiTheme="minorHAnsi" w:hAnsiTheme="minorHAnsi" w:cstheme="minorHAnsi"/>
        </w:rPr>
        <w:t xml:space="preserve"> and</w:t>
      </w:r>
      <w:r w:rsidRPr="002B431A">
        <w:rPr>
          <w:rFonts w:asciiTheme="minorHAnsi" w:hAnsiTheme="minorHAnsi" w:cstheme="minorHAnsi"/>
        </w:rPr>
        <w:t xml:space="preserve"> stories</w:t>
      </w:r>
      <w:r w:rsidR="4EE04616" w:rsidRPr="002B431A">
        <w:rPr>
          <w:rFonts w:asciiTheme="minorHAnsi" w:hAnsiTheme="minorHAnsi" w:cstheme="minorHAnsi"/>
        </w:rPr>
        <w:t xml:space="preserve"> as project learning tool </w:t>
      </w:r>
    </w:p>
    <w:p w14:paraId="56D79474" w14:textId="03F34784" w:rsidR="79A1B6EE" w:rsidRPr="002B431A" w:rsidRDefault="79A1B6EE"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 xml:space="preserve">Capturing </w:t>
      </w:r>
      <w:r w:rsidR="002A2670" w:rsidRPr="002B431A">
        <w:rPr>
          <w:rFonts w:asciiTheme="minorHAnsi" w:hAnsiTheme="minorHAnsi" w:cstheme="minorHAnsi"/>
        </w:rPr>
        <w:t>the </w:t>
      </w:r>
      <w:r w:rsidRPr="002B431A">
        <w:rPr>
          <w:rFonts w:asciiTheme="minorHAnsi" w:hAnsiTheme="minorHAnsi" w:cstheme="minorHAnsi"/>
        </w:rPr>
        <w:t>voice of</w:t>
      </w:r>
      <w:r w:rsidR="00AA6E9C" w:rsidRPr="002B431A">
        <w:rPr>
          <w:rFonts w:asciiTheme="minorHAnsi" w:hAnsiTheme="minorHAnsi" w:cstheme="minorHAnsi"/>
        </w:rPr>
        <w:t xml:space="preserve"> children, </w:t>
      </w:r>
      <w:r w:rsidR="002A2670" w:rsidRPr="002B431A">
        <w:rPr>
          <w:rFonts w:asciiTheme="minorHAnsi" w:hAnsiTheme="minorHAnsi" w:cstheme="minorHAnsi"/>
        </w:rPr>
        <w:t>adolescents</w:t>
      </w:r>
      <w:r w:rsidR="00AA6E9C" w:rsidRPr="002B431A">
        <w:rPr>
          <w:rFonts w:asciiTheme="minorHAnsi" w:hAnsiTheme="minorHAnsi" w:cstheme="minorHAnsi"/>
        </w:rPr>
        <w:t>,</w:t>
      </w:r>
      <w:r w:rsidR="00D02B75" w:rsidRPr="002B431A">
        <w:rPr>
          <w:rFonts w:asciiTheme="minorHAnsi" w:hAnsiTheme="minorHAnsi" w:cstheme="minorHAnsi"/>
        </w:rPr>
        <w:t> </w:t>
      </w:r>
      <w:r w:rsidR="00AA6E9C" w:rsidRPr="002B431A">
        <w:rPr>
          <w:rFonts w:asciiTheme="minorHAnsi" w:hAnsiTheme="minorHAnsi" w:cstheme="minorHAnsi"/>
        </w:rPr>
        <w:t>parents</w:t>
      </w:r>
      <w:r w:rsidR="00EB222C" w:rsidRPr="002B431A">
        <w:rPr>
          <w:rFonts w:asciiTheme="minorHAnsi" w:hAnsiTheme="minorHAnsi" w:cstheme="minorHAnsi"/>
        </w:rPr>
        <w:t>,</w:t>
      </w:r>
      <w:r w:rsidR="00AA6E9C" w:rsidRPr="002B431A">
        <w:rPr>
          <w:rFonts w:asciiTheme="minorHAnsi" w:hAnsiTheme="minorHAnsi" w:cstheme="minorHAnsi"/>
        </w:rPr>
        <w:t xml:space="preserve"> and caregivers </w:t>
      </w:r>
      <w:r w:rsidR="1577ED2F" w:rsidRPr="002B431A">
        <w:rPr>
          <w:rFonts w:asciiTheme="minorHAnsi" w:hAnsiTheme="minorHAnsi" w:cstheme="minorHAnsi"/>
        </w:rPr>
        <w:t>(pri</w:t>
      </w:r>
      <w:r w:rsidR="0BD6EF0C" w:rsidRPr="002B431A">
        <w:rPr>
          <w:rFonts w:asciiTheme="minorHAnsi" w:hAnsiTheme="minorHAnsi" w:cstheme="minorHAnsi"/>
        </w:rPr>
        <w:t xml:space="preserve">oritizing </w:t>
      </w:r>
      <w:r w:rsidR="1577ED2F" w:rsidRPr="002B431A">
        <w:rPr>
          <w:rFonts w:asciiTheme="minorHAnsi" w:hAnsiTheme="minorHAnsi" w:cstheme="minorHAnsi"/>
        </w:rPr>
        <w:t>gender</w:t>
      </w:r>
      <w:r w:rsidR="002A2670" w:rsidRPr="002B431A">
        <w:rPr>
          <w:rFonts w:asciiTheme="minorHAnsi" w:hAnsiTheme="minorHAnsi" w:cstheme="minorHAnsi"/>
        </w:rPr>
        <w:t>, age, sex</w:t>
      </w:r>
      <w:r w:rsidR="00EB222C" w:rsidRPr="002B431A">
        <w:rPr>
          <w:rFonts w:asciiTheme="minorHAnsi" w:hAnsiTheme="minorHAnsi" w:cstheme="minorHAnsi"/>
        </w:rPr>
        <w:t>,</w:t>
      </w:r>
      <w:r w:rsidR="002A2670" w:rsidRPr="002B431A">
        <w:rPr>
          <w:rFonts w:asciiTheme="minorHAnsi" w:hAnsiTheme="minorHAnsi" w:cstheme="minorHAnsi"/>
        </w:rPr>
        <w:t xml:space="preserve"> and </w:t>
      </w:r>
      <w:r w:rsidR="00EB222C" w:rsidRPr="002B431A">
        <w:rPr>
          <w:rFonts w:asciiTheme="minorHAnsi" w:hAnsiTheme="minorHAnsi" w:cstheme="minorHAnsi"/>
        </w:rPr>
        <w:t xml:space="preserve">disability </w:t>
      </w:r>
      <w:r w:rsidR="1577ED2F" w:rsidRPr="002B431A">
        <w:rPr>
          <w:rFonts w:asciiTheme="minorHAnsi" w:hAnsiTheme="minorHAnsi" w:cstheme="minorHAnsi"/>
        </w:rPr>
        <w:t>inclusion)</w:t>
      </w:r>
      <w:r w:rsidR="0EA4837C" w:rsidRPr="002B431A">
        <w:rPr>
          <w:rFonts w:asciiTheme="minorHAnsi" w:hAnsiTheme="minorHAnsi" w:cstheme="minorHAnsi"/>
        </w:rPr>
        <w:t>.</w:t>
      </w:r>
    </w:p>
    <w:p w14:paraId="32D156B3" w14:textId="4B02CBC1" w:rsidR="41636821" w:rsidRPr="002B431A" w:rsidRDefault="701B9CDB"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C</w:t>
      </w:r>
      <w:r w:rsidR="2C75C6B1" w:rsidRPr="002B431A">
        <w:rPr>
          <w:rFonts w:asciiTheme="minorHAnsi" w:hAnsiTheme="minorHAnsi" w:cstheme="minorHAnsi"/>
        </w:rPr>
        <w:t>apturing</w:t>
      </w:r>
      <w:r w:rsidR="11D3753C" w:rsidRPr="002B431A">
        <w:rPr>
          <w:rFonts w:asciiTheme="minorHAnsi" w:hAnsiTheme="minorHAnsi" w:cstheme="minorHAnsi"/>
        </w:rPr>
        <w:t xml:space="preserve"> </w:t>
      </w:r>
      <w:r w:rsidRPr="002B431A">
        <w:rPr>
          <w:rFonts w:asciiTheme="minorHAnsi" w:hAnsiTheme="minorHAnsi" w:cstheme="minorHAnsi"/>
        </w:rPr>
        <w:t>reflections from stakeholders (</w:t>
      </w:r>
      <w:proofErr w:type="spellStart"/>
      <w:r w:rsidRPr="002B431A">
        <w:rPr>
          <w:rFonts w:asciiTheme="minorHAnsi" w:hAnsiTheme="minorHAnsi" w:cstheme="minorHAnsi"/>
        </w:rPr>
        <w:t>G</w:t>
      </w:r>
      <w:r w:rsidR="781FBE39" w:rsidRPr="002B431A">
        <w:rPr>
          <w:rFonts w:asciiTheme="minorHAnsi" w:hAnsiTheme="minorHAnsi" w:cstheme="minorHAnsi"/>
        </w:rPr>
        <w:t>ovt</w:t>
      </w:r>
      <w:proofErr w:type="spellEnd"/>
      <w:r w:rsidR="6269CD1F" w:rsidRPr="002B431A">
        <w:rPr>
          <w:rFonts w:asciiTheme="minorHAnsi" w:hAnsiTheme="minorHAnsi" w:cstheme="minorHAnsi"/>
        </w:rPr>
        <w:t>, Non-</w:t>
      </w:r>
      <w:proofErr w:type="spellStart"/>
      <w:r w:rsidR="6269CD1F" w:rsidRPr="002B431A">
        <w:rPr>
          <w:rFonts w:asciiTheme="minorHAnsi" w:hAnsiTheme="minorHAnsi" w:cstheme="minorHAnsi"/>
        </w:rPr>
        <w:t>Govt</w:t>
      </w:r>
      <w:proofErr w:type="spellEnd"/>
      <w:r w:rsidR="4A12FA2B" w:rsidRPr="002B431A">
        <w:rPr>
          <w:rFonts w:asciiTheme="minorHAnsi" w:hAnsiTheme="minorHAnsi" w:cstheme="minorHAnsi"/>
        </w:rPr>
        <w:t>,</w:t>
      </w:r>
      <w:r w:rsidR="6269CD1F" w:rsidRPr="002B431A">
        <w:rPr>
          <w:rFonts w:asciiTheme="minorHAnsi" w:hAnsiTheme="minorHAnsi" w:cstheme="minorHAnsi"/>
        </w:rPr>
        <w:t xml:space="preserve"> Sector/Sub-Sector focal</w:t>
      </w:r>
      <w:r w:rsidR="0FBBCD82" w:rsidRPr="002B431A">
        <w:rPr>
          <w:rFonts w:asciiTheme="minorHAnsi" w:hAnsiTheme="minorHAnsi" w:cstheme="minorHAnsi"/>
        </w:rPr>
        <w:t xml:space="preserve">, </w:t>
      </w:r>
      <w:r w:rsidR="5A5692EA" w:rsidRPr="002B431A">
        <w:rPr>
          <w:rFonts w:asciiTheme="minorHAnsi" w:hAnsiTheme="minorHAnsi" w:cstheme="minorHAnsi"/>
        </w:rPr>
        <w:t>community leader/</w:t>
      </w:r>
      <w:proofErr w:type="spellStart"/>
      <w:r w:rsidR="28BDB440" w:rsidRPr="002B431A">
        <w:rPr>
          <w:rFonts w:asciiTheme="minorHAnsi" w:hAnsiTheme="minorHAnsi" w:cstheme="minorHAnsi"/>
        </w:rPr>
        <w:t>M</w:t>
      </w:r>
      <w:r w:rsidR="5A5692EA" w:rsidRPr="002B431A">
        <w:rPr>
          <w:rFonts w:asciiTheme="minorHAnsi" w:hAnsiTheme="minorHAnsi" w:cstheme="minorHAnsi"/>
        </w:rPr>
        <w:t>ajhi</w:t>
      </w:r>
      <w:proofErr w:type="spellEnd"/>
      <w:r w:rsidR="40D07879" w:rsidRPr="002B431A">
        <w:rPr>
          <w:rFonts w:asciiTheme="minorHAnsi" w:hAnsiTheme="minorHAnsi" w:cstheme="minorHAnsi"/>
        </w:rPr>
        <w:t>, CBCP</w:t>
      </w:r>
      <w:r w:rsidR="1C72BCC6" w:rsidRPr="002B431A">
        <w:rPr>
          <w:rFonts w:asciiTheme="minorHAnsi" w:hAnsiTheme="minorHAnsi" w:cstheme="minorHAnsi"/>
        </w:rPr>
        <w:t xml:space="preserve"> committees</w:t>
      </w:r>
      <w:r w:rsidR="2779B446" w:rsidRPr="002B431A">
        <w:rPr>
          <w:rFonts w:asciiTheme="minorHAnsi" w:hAnsiTheme="minorHAnsi" w:cstheme="minorHAnsi"/>
        </w:rPr>
        <w:t xml:space="preserve"> etc.</w:t>
      </w:r>
      <w:r w:rsidR="58CD0EBF" w:rsidRPr="002B431A">
        <w:rPr>
          <w:rFonts w:asciiTheme="minorHAnsi" w:hAnsiTheme="minorHAnsi" w:cstheme="minorHAnsi"/>
        </w:rPr>
        <w:t>).</w:t>
      </w:r>
      <w:r w:rsidR="40D07879" w:rsidRPr="002B431A">
        <w:rPr>
          <w:rFonts w:asciiTheme="minorHAnsi" w:hAnsiTheme="minorHAnsi" w:cstheme="minorHAnsi"/>
        </w:rPr>
        <w:t xml:space="preserve"> </w:t>
      </w:r>
    </w:p>
    <w:p w14:paraId="7887C101" w14:textId="35A853B8" w:rsidR="004D4899" w:rsidRPr="002B431A" w:rsidRDefault="56ECF3E6" w:rsidP="00BB1A8F">
      <w:pPr>
        <w:pStyle w:val="ListParagraph"/>
        <w:numPr>
          <w:ilvl w:val="0"/>
          <w:numId w:val="38"/>
        </w:numPr>
        <w:spacing w:after="120"/>
        <w:jc w:val="both"/>
        <w:rPr>
          <w:rFonts w:asciiTheme="minorHAnsi" w:hAnsiTheme="minorHAnsi" w:cstheme="minorHAnsi"/>
        </w:rPr>
      </w:pPr>
      <w:r w:rsidRPr="002B431A">
        <w:rPr>
          <w:rFonts w:asciiTheme="minorHAnsi" w:hAnsiTheme="minorHAnsi" w:cstheme="minorHAnsi"/>
        </w:rPr>
        <w:t xml:space="preserve">Develop </w:t>
      </w:r>
      <w:r w:rsidR="61C8DF40" w:rsidRPr="002B431A">
        <w:rPr>
          <w:rFonts w:asciiTheme="minorHAnsi" w:hAnsiTheme="minorHAnsi" w:cstheme="minorHAnsi"/>
        </w:rPr>
        <w:t xml:space="preserve">a </w:t>
      </w:r>
      <w:r w:rsidRPr="002B431A">
        <w:rPr>
          <w:rFonts w:asciiTheme="minorHAnsi" w:hAnsiTheme="minorHAnsi" w:cstheme="minorHAnsi"/>
          <w:noProof/>
        </w:rPr>
        <w:t xml:space="preserve">brochure in </w:t>
      </w:r>
      <w:r w:rsidR="00FD4906" w:rsidRPr="002B431A">
        <w:rPr>
          <w:rFonts w:asciiTheme="minorHAnsi" w:hAnsiTheme="minorHAnsi" w:cstheme="minorHAnsi"/>
          <w:noProof/>
        </w:rPr>
        <w:t xml:space="preserve">Bangla and </w:t>
      </w:r>
      <w:r w:rsidRPr="002B431A">
        <w:rPr>
          <w:rFonts w:asciiTheme="minorHAnsi" w:hAnsiTheme="minorHAnsi" w:cstheme="minorHAnsi"/>
          <w:noProof/>
        </w:rPr>
        <w:t xml:space="preserve">English language </w:t>
      </w:r>
      <w:r w:rsidR="6B8AA65F" w:rsidRPr="002B431A">
        <w:rPr>
          <w:rFonts w:asciiTheme="minorHAnsi" w:hAnsiTheme="minorHAnsi" w:cstheme="minorHAnsi"/>
          <w:noProof/>
        </w:rPr>
        <w:t>(</w:t>
      </w:r>
      <w:r w:rsidR="000E228B" w:rsidRPr="002B431A">
        <w:rPr>
          <w:rFonts w:asciiTheme="minorHAnsi" w:hAnsiTheme="minorHAnsi" w:cstheme="minorHAnsi"/>
          <w:noProof/>
        </w:rPr>
        <w:t>1/4, 3 folding,</w:t>
      </w:r>
      <w:r w:rsidR="00FD4906" w:rsidRPr="002B431A">
        <w:rPr>
          <w:rFonts w:asciiTheme="minorHAnsi" w:hAnsiTheme="minorHAnsi" w:cstheme="minorHAnsi"/>
          <w:noProof/>
        </w:rPr>
        <w:t xml:space="preserve"> 4 Colors</w:t>
      </w:r>
      <w:r w:rsidR="6B8AA65F" w:rsidRPr="002B431A">
        <w:rPr>
          <w:rFonts w:asciiTheme="minorHAnsi" w:hAnsiTheme="minorHAnsi" w:cstheme="minorHAnsi"/>
          <w:noProof/>
        </w:rPr>
        <w:t>). Brochure shall include but not</w:t>
      </w:r>
      <w:r w:rsidR="7D7F7F75" w:rsidRPr="002B431A">
        <w:rPr>
          <w:rFonts w:asciiTheme="minorHAnsi" w:hAnsiTheme="minorHAnsi" w:cstheme="minorHAnsi"/>
          <w:noProof/>
        </w:rPr>
        <w:t xml:space="preserve"> </w:t>
      </w:r>
      <w:r w:rsidR="6B8AA65F" w:rsidRPr="002B431A">
        <w:rPr>
          <w:rFonts w:asciiTheme="minorHAnsi" w:hAnsiTheme="minorHAnsi" w:cstheme="minorHAnsi"/>
          <w:noProof/>
        </w:rPr>
        <w:t>limited to success/case stories, best parctices</w:t>
      </w:r>
      <w:r w:rsidR="0DB6084B" w:rsidRPr="002B431A">
        <w:rPr>
          <w:rFonts w:asciiTheme="minorHAnsi" w:hAnsiTheme="minorHAnsi" w:cstheme="minorHAnsi"/>
          <w:noProof/>
        </w:rPr>
        <w:t xml:space="preserve"> significant project achievements etc.</w:t>
      </w:r>
      <w:r w:rsidR="5F9C575C" w:rsidRPr="002B431A">
        <w:rPr>
          <w:rFonts w:asciiTheme="minorHAnsi" w:hAnsiTheme="minorHAnsi" w:cstheme="minorHAnsi"/>
          <w:noProof/>
        </w:rPr>
        <w:t xml:space="preserve"> thorugh communicating </w:t>
      </w:r>
      <w:r w:rsidR="6B8AA65F" w:rsidRPr="002B431A">
        <w:rPr>
          <w:rFonts w:asciiTheme="minorHAnsi" w:hAnsiTheme="minorHAnsi" w:cstheme="minorHAnsi"/>
          <w:noProof/>
        </w:rPr>
        <w:t>voice</w:t>
      </w:r>
      <w:r w:rsidR="2553951F" w:rsidRPr="002B431A">
        <w:rPr>
          <w:rFonts w:asciiTheme="minorHAnsi" w:hAnsiTheme="minorHAnsi" w:cstheme="minorHAnsi"/>
          <w:noProof/>
        </w:rPr>
        <w:t>s</w:t>
      </w:r>
      <w:r w:rsidR="6B8AA65F" w:rsidRPr="002B431A">
        <w:rPr>
          <w:rFonts w:asciiTheme="minorHAnsi" w:hAnsiTheme="minorHAnsi" w:cstheme="minorHAnsi"/>
          <w:noProof/>
        </w:rPr>
        <w:t xml:space="preserve"> of children, adoelscent and caregivers</w:t>
      </w:r>
      <w:r w:rsidR="0EB7D6D3" w:rsidRPr="002B431A">
        <w:rPr>
          <w:rFonts w:asciiTheme="minorHAnsi" w:hAnsiTheme="minorHAnsi" w:cstheme="minorHAnsi"/>
          <w:noProof/>
        </w:rPr>
        <w:t xml:space="preserve">and </w:t>
      </w:r>
      <w:r w:rsidR="7542B0A3" w:rsidRPr="002B431A">
        <w:rPr>
          <w:rFonts w:asciiTheme="minorHAnsi" w:hAnsiTheme="minorHAnsi" w:cstheme="minorHAnsi"/>
          <w:noProof/>
        </w:rPr>
        <w:t xml:space="preserve">obtaining </w:t>
      </w:r>
      <w:r w:rsidR="6B8AA65F" w:rsidRPr="002B431A">
        <w:rPr>
          <w:rFonts w:asciiTheme="minorHAnsi" w:hAnsiTheme="minorHAnsi" w:cstheme="minorHAnsi"/>
          <w:noProof/>
        </w:rPr>
        <w:t>reflections form stakeholders</w:t>
      </w:r>
      <w:r w:rsidR="2AD7768E" w:rsidRPr="002B431A">
        <w:rPr>
          <w:rFonts w:asciiTheme="minorHAnsi" w:hAnsiTheme="minorHAnsi" w:cstheme="minorHAnsi"/>
          <w:noProof/>
        </w:rPr>
        <w:t>.</w:t>
      </w:r>
      <w:r w:rsidR="6B8AA65F" w:rsidRPr="002B431A">
        <w:rPr>
          <w:rFonts w:asciiTheme="minorHAnsi" w:hAnsiTheme="minorHAnsi" w:cstheme="minorHAnsi"/>
          <w:noProof/>
        </w:rPr>
        <w:t xml:space="preserve">  </w:t>
      </w:r>
    </w:p>
    <w:p w14:paraId="6D7D5164" w14:textId="0B497532" w:rsidR="67B175C2" w:rsidRPr="002B431A" w:rsidRDefault="65905DA6" w:rsidP="41331FE5">
      <w:pPr>
        <w:spacing w:after="120"/>
        <w:jc w:val="both"/>
        <w:rPr>
          <w:rFonts w:asciiTheme="minorHAnsi" w:hAnsiTheme="minorHAnsi" w:cstheme="minorHAnsi"/>
        </w:rPr>
      </w:pPr>
      <w:r w:rsidRPr="002B431A">
        <w:rPr>
          <w:rFonts w:asciiTheme="minorHAnsi" w:hAnsiTheme="minorHAnsi" w:cstheme="minorHAnsi"/>
          <w:b/>
          <w:bCs/>
          <w:i/>
          <w:iCs/>
        </w:rPr>
        <w:t>FIVDB</w:t>
      </w:r>
      <w:r w:rsidR="1F1B37D5" w:rsidRPr="002B431A">
        <w:rPr>
          <w:rFonts w:asciiTheme="minorHAnsi" w:hAnsiTheme="minorHAnsi" w:cstheme="minorHAnsi"/>
        </w:rPr>
        <w:t xml:space="preserve"> and </w:t>
      </w:r>
      <w:r w:rsidR="3A471125" w:rsidRPr="002B431A">
        <w:rPr>
          <w:rFonts w:asciiTheme="minorHAnsi" w:hAnsiTheme="minorHAnsi" w:cstheme="minorHAnsi"/>
          <w:b/>
          <w:bCs/>
          <w:i/>
          <w:iCs/>
        </w:rPr>
        <w:t>PLAN INTERNATIONAL</w:t>
      </w:r>
      <w:r w:rsidRPr="002B431A">
        <w:rPr>
          <w:rFonts w:asciiTheme="minorHAnsi" w:hAnsiTheme="minorHAnsi" w:cstheme="minorHAnsi"/>
        </w:rPr>
        <w:t xml:space="preserve"> </w:t>
      </w:r>
      <w:r w:rsidR="28446FE9" w:rsidRPr="002B431A">
        <w:rPr>
          <w:rFonts w:asciiTheme="minorHAnsi" w:hAnsiTheme="minorHAnsi" w:cstheme="minorHAnsi"/>
        </w:rPr>
        <w:t xml:space="preserve">Bangladesh </w:t>
      </w:r>
      <w:r w:rsidRPr="002B431A">
        <w:rPr>
          <w:rFonts w:asciiTheme="minorHAnsi" w:hAnsiTheme="minorHAnsi" w:cstheme="minorHAnsi"/>
        </w:rPr>
        <w:t>will utilize this produced document</w:t>
      </w:r>
      <w:r w:rsidR="08F6A9B8" w:rsidRPr="002B431A">
        <w:rPr>
          <w:rFonts w:asciiTheme="minorHAnsi" w:hAnsiTheme="minorHAnsi" w:cstheme="minorHAnsi"/>
        </w:rPr>
        <w:t xml:space="preserve"> </w:t>
      </w:r>
      <w:r w:rsidR="6438A1DD" w:rsidRPr="002B431A">
        <w:rPr>
          <w:rFonts w:asciiTheme="minorHAnsi" w:hAnsiTheme="minorHAnsi" w:cstheme="minorHAnsi"/>
        </w:rPr>
        <w:t xml:space="preserve">as </w:t>
      </w:r>
      <w:r w:rsidR="1E5161F3" w:rsidRPr="002B431A">
        <w:rPr>
          <w:rFonts w:asciiTheme="minorHAnsi" w:hAnsiTheme="minorHAnsi" w:cstheme="minorHAnsi"/>
        </w:rPr>
        <w:t>evidence</w:t>
      </w:r>
      <w:r w:rsidR="6438A1DD" w:rsidRPr="002B431A">
        <w:rPr>
          <w:rFonts w:asciiTheme="minorHAnsi" w:hAnsiTheme="minorHAnsi" w:cstheme="minorHAnsi"/>
        </w:rPr>
        <w:t xml:space="preserve"> of advocacy</w:t>
      </w:r>
      <w:r w:rsidR="1BD22BF3" w:rsidRPr="002B431A">
        <w:rPr>
          <w:rFonts w:asciiTheme="minorHAnsi" w:hAnsiTheme="minorHAnsi" w:cstheme="minorHAnsi"/>
        </w:rPr>
        <w:t xml:space="preserve"> to</w:t>
      </w:r>
      <w:r w:rsidR="1B956514" w:rsidRPr="002B431A">
        <w:rPr>
          <w:rFonts w:asciiTheme="minorHAnsi" w:hAnsiTheme="minorHAnsi" w:cstheme="minorHAnsi"/>
        </w:rPr>
        <w:t xml:space="preserve"> </w:t>
      </w:r>
      <w:r w:rsidRPr="002B431A">
        <w:rPr>
          <w:rFonts w:asciiTheme="minorHAnsi" w:hAnsiTheme="minorHAnsi" w:cstheme="minorHAnsi"/>
        </w:rPr>
        <w:t>policymakers</w:t>
      </w:r>
      <w:r w:rsidR="1B956514" w:rsidRPr="002B431A">
        <w:rPr>
          <w:rFonts w:asciiTheme="minorHAnsi" w:hAnsiTheme="minorHAnsi" w:cstheme="minorHAnsi"/>
        </w:rPr>
        <w:t xml:space="preserve">, </w:t>
      </w:r>
      <w:r w:rsidR="3D326D4F" w:rsidRPr="002B431A">
        <w:rPr>
          <w:rFonts w:asciiTheme="minorHAnsi" w:hAnsiTheme="minorHAnsi" w:cstheme="minorHAnsi"/>
        </w:rPr>
        <w:t>donors and</w:t>
      </w:r>
      <w:r w:rsidR="1B956514" w:rsidRPr="002B431A">
        <w:rPr>
          <w:rFonts w:asciiTheme="minorHAnsi" w:hAnsiTheme="minorHAnsi" w:cstheme="minorHAnsi"/>
        </w:rPr>
        <w:t xml:space="preserve"> other </w:t>
      </w:r>
      <w:r w:rsidR="60267332" w:rsidRPr="002B431A">
        <w:rPr>
          <w:rFonts w:asciiTheme="minorHAnsi" w:hAnsiTheme="minorHAnsi" w:cstheme="minorHAnsi"/>
        </w:rPr>
        <w:t xml:space="preserve">crucial </w:t>
      </w:r>
      <w:r w:rsidR="1B956514" w:rsidRPr="002B431A">
        <w:rPr>
          <w:rFonts w:asciiTheme="minorHAnsi" w:hAnsiTheme="minorHAnsi" w:cstheme="minorHAnsi"/>
        </w:rPr>
        <w:t>stakeholders.</w:t>
      </w:r>
      <w:r w:rsidR="6438A1DD" w:rsidRPr="002B431A">
        <w:rPr>
          <w:rFonts w:asciiTheme="minorHAnsi" w:hAnsiTheme="minorHAnsi" w:cstheme="minorHAnsi"/>
        </w:rPr>
        <w:t xml:space="preserve"> </w:t>
      </w:r>
      <w:r w:rsidR="49D4953E" w:rsidRPr="002B431A">
        <w:rPr>
          <w:rFonts w:asciiTheme="minorHAnsi" w:hAnsiTheme="minorHAnsi" w:cstheme="minorHAnsi"/>
        </w:rPr>
        <w:t xml:space="preserve">It will also be published in </w:t>
      </w:r>
      <w:r w:rsidR="1F1B37D5" w:rsidRPr="002B431A">
        <w:rPr>
          <w:rFonts w:asciiTheme="minorHAnsi" w:hAnsiTheme="minorHAnsi" w:cstheme="minorHAnsi"/>
          <w:b/>
          <w:bCs/>
          <w:i/>
          <w:iCs/>
        </w:rPr>
        <w:t>FIVDB</w:t>
      </w:r>
      <w:r w:rsidR="1F1B37D5" w:rsidRPr="002B431A">
        <w:rPr>
          <w:rFonts w:asciiTheme="minorHAnsi" w:hAnsiTheme="minorHAnsi" w:cstheme="minorHAnsi"/>
        </w:rPr>
        <w:t xml:space="preserve"> and </w:t>
      </w:r>
      <w:r w:rsidR="49D4953E" w:rsidRPr="002B431A">
        <w:rPr>
          <w:rFonts w:asciiTheme="minorHAnsi" w:hAnsiTheme="minorHAnsi" w:cstheme="minorHAnsi"/>
          <w:b/>
          <w:bCs/>
          <w:i/>
          <w:iCs/>
        </w:rPr>
        <w:t>Plan International</w:t>
      </w:r>
      <w:r w:rsidR="49D4953E" w:rsidRPr="002B431A">
        <w:rPr>
          <w:rFonts w:asciiTheme="minorHAnsi" w:hAnsiTheme="minorHAnsi" w:cstheme="minorHAnsi"/>
        </w:rPr>
        <w:t xml:space="preserve">’s National and Global </w:t>
      </w:r>
      <w:r w:rsidR="14161CD1" w:rsidRPr="002B431A">
        <w:rPr>
          <w:rFonts w:asciiTheme="minorHAnsi" w:hAnsiTheme="minorHAnsi" w:cstheme="minorHAnsi"/>
        </w:rPr>
        <w:t xml:space="preserve">social </w:t>
      </w:r>
      <w:r w:rsidR="49D4953E" w:rsidRPr="002B431A">
        <w:rPr>
          <w:rFonts w:asciiTheme="minorHAnsi" w:hAnsiTheme="minorHAnsi" w:cstheme="minorHAnsi"/>
        </w:rPr>
        <w:t>media platforms</w:t>
      </w:r>
      <w:r w:rsidR="2D934E8E" w:rsidRPr="002B431A">
        <w:rPr>
          <w:rFonts w:asciiTheme="minorHAnsi" w:hAnsiTheme="minorHAnsi" w:cstheme="minorHAnsi"/>
        </w:rPr>
        <w:t>, networks</w:t>
      </w:r>
      <w:r w:rsidR="57C93425" w:rsidRPr="002B431A">
        <w:rPr>
          <w:rFonts w:asciiTheme="minorHAnsi" w:hAnsiTheme="minorHAnsi" w:cstheme="minorHAnsi"/>
        </w:rPr>
        <w:t xml:space="preserve"> and workplaces</w:t>
      </w:r>
      <w:r w:rsidR="18C75F58" w:rsidRPr="002B431A">
        <w:rPr>
          <w:rFonts w:asciiTheme="minorHAnsi" w:hAnsiTheme="minorHAnsi" w:cstheme="minorHAnsi"/>
        </w:rPr>
        <w:t xml:space="preserve"> </w:t>
      </w:r>
    </w:p>
    <w:p w14:paraId="2A409408" w14:textId="0A7BAEE2" w:rsidR="0047260F" w:rsidRPr="00DE0E31" w:rsidRDefault="0047260F" w:rsidP="00A7296E">
      <w:pPr>
        <w:spacing w:after="120"/>
        <w:jc w:val="both"/>
        <w:rPr>
          <w:rFonts w:asciiTheme="minorHAnsi" w:hAnsiTheme="minorHAnsi" w:cstheme="minorHAnsi"/>
          <w:sz w:val="2"/>
        </w:rPr>
      </w:pPr>
    </w:p>
    <w:p w14:paraId="11B7A029" w14:textId="07232BCD" w:rsidR="00E4659F" w:rsidRPr="002B431A" w:rsidRDefault="34174BF3" w:rsidP="00E4659F">
      <w:pPr>
        <w:pStyle w:val="ListParagraph"/>
        <w:numPr>
          <w:ilvl w:val="0"/>
          <w:numId w:val="12"/>
        </w:numPr>
        <w:rPr>
          <w:rFonts w:asciiTheme="minorHAnsi" w:hAnsiTheme="minorHAnsi" w:cstheme="minorHAnsi"/>
          <w:b/>
          <w:bCs/>
          <w:lang w:val="en-GB"/>
        </w:rPr>
      </w:pPr>
      <w:r w:rsidRPr="002B431A">
        <w:rPr>
          <w:rFonts w:asciiTheme="minorHAnsi" w:hAnsiTheme="minorHAnsi" w:cstheme="minorHAnsi"/>
          <w:b/>
          <w:bCs/>
          <w:lang w:val="en-GB"/>
        </w:rPr>
        <w:lastRenderedPageBreak/>
        <w:t xml:space="preserve">Timeline of the assignment: </w:t>
      </w:r>
      <w:r w:rsidR="1F1B37D5" w:rsidRPr="002B431A">
        <w:rPr>
          <w:rFonts w:asciiTheme="minorHAnsi" w:hAnsiTheme="minorHAnsi" w:cstheme="minorHAnsi"/>
          <w:lang w:val="en-GB"/>
        </w:rPr>
        <w:t>Four</w:t>
      </w:r>
      <w:r w:rsidRPr="002B431A">
        <w:rPr>
          <w:rFonts w:asciiTheme="minorHAnsi" w:hAnsiTheme="minorHAnsi" w:cstheme="minorHAnsi"/>
          <w:lang w:val="en-GB"/>
        </w:rPr>
        <w:t xml:space="preserve"> weeks</w:t>
      </w:r>
      <w:r w:rsidR="00FD4906" w:rsidRPr="002B431A">
        <w:rPr>
          <w:rFonts w:asciiTheme="minorHAnsi" w:hAnsiTheme="minorHAnsi" w:cstheme="minorHAnsi"/>
          <w:lang w:val="en-GB"/>
        </w:rPr>
        <w:t xml:space="preserve"> (calendar days)</w:t>
      </w:r>
      <w:r w:rsidRPr="002B431A">
        <w:rPr>
          <w:rFonts w:asciiTheme="minorHAnsi" w:hAnsiTheme="minorHAnsi" w:cstheme="minorHAnsi"/>
          <w:lang w:val="en-GB"/>
        </w:rPr>
        <w:t xml:space="preserve"> after contract confirmation and final submission should be within </w:t>
      </w:r>
      <w:r w:rsidR="00566FC5" w:rsidRPr="002B431A">
        <w:rPr>
          <w:rFonts w:asciiTheme="minorHAnsi" w:eastAsia="Arial" w:hAnsiTheme="minorHAnsi" w:cstheme="minorHAnsi"/>
        </w:rPr>
        <w:t>25</w:t>
      </w:r>
      <w:r w:rsidR="00566FC5" w:rsidRPr="002B431A">
        <w:rPr>
          <w:rFonts w:asciiTheme="minorHAnsi" w:eastAsia="Arial" w:hAnsiTheme="minorHAnsi" w:cstheme="minorHAnsi"/>
          <w:vertAlign w:val="superscript"/>
        </w:rPr>
        <w:t>th</w:t>
      </w:r>
      <w:r w:rsidR="00566FC5" w:rsidRPr="002B431A">
        <w:rPr>
          <w:rFonts w:asciiTheme="minorHAnsi" w:eastAsia="Arial" w:hAnsiTheme="minorHAnsi" w:cstheme="minorHAnsi"/>
        </w:rPr>
        <w:t xml:space="preserve"> </w:t>
      </w:r>
      <w:r w:rsidR="7FA7A7B7" w:rsidRPr="002B431A">
        <w:rPr>
          <w:rFonts w:asciiTheme="minorHAnsi" w:eastAsia="Arial" w:hAnsiTheme="minorHAnsi" w:cstheme="minorHAnsi"/>
        </w:rPr>
        <w:t xml:space="preserve">December </w:t>
      </w:r>
      <w:r w:rsidR="00566FC5" w:rsidRPr="002B431A">
        <w:rPr>
          <w:rFonts w:asciiTheme="minorHAnsi" w:eastAsia="Arial" w:hAnsiTheme="minorHAnsi" w:cstheme="minorHAnsi"/>
        </w:rPr>
        <w:t>2024</w:t>
      </w:r>
      <w:r w:rsidRPr="002B431A">
        <w:rPr>
          <w:rFonts w:asciiTheme="minorHAnsi" w:hAnsiTheme="minorHAnsi" w:cstheme="minorHAnsi"/>
          <w:lang w:val="en-GB"/>
        </w:rPr>
        <w:t>.</w:t>
      </w:r>
      <w:r w:rsidR="00566FC5" w:rsidRPr="002B431A">
        <w:rPr>
          <w:rFonts w:asciiTheme="minorHAnsi" w:hAnsiTheme="minorHAnsi" w:cstheme="minorHAnsi"/>
          <w:lang w:val="en-GB"/>
        </w:rPr>
        <w:t xml:space="preserve"> More specifically,</w:t>
      </w:r>
    </w:p>
    <w:p w14:paraId="494C2C80" w14:textId="4C87F7C5" w:rsidR="00C858AC" w:rsidRPr="00DE0E31" w:rsidRDefault="00C858AC" w:rsidP="00E4659F">
      <w:pPr>
        <w:pStyle w:val="ListParagraph"/>
        <w:spacing w:after="160" w:line="252" w:lineRule="auto"/>
        <w:ind w:left="360"/>
        <w:jc w:val="both"/>
        <w:rPr>
          <w:rFonts w:asciiTheme="minorHAnsi" w:eastAsia="Times New Roman" w:hAnsiTheme="minorHAnsi" w:cstheme="minorHAnsi"/>
          <w:sz w:val="10"/>
        </w:rPr>
      </w:pPr>
    </w:p>
    <w:p w14:paraId="41024F61" w14:textId="52326982" w:rsidR="00C858AC" w:rsidRPr="002B431A" w:rsidRDefault="6054ED30" w:rsidP="00DE0E31">
      <w:pPr>
        <w:pStyle w:val="ListParagraph"/>
        <w:numPr>
          <w:ilvl w:val="0"/>
          <w:numId w:val="35"/>
        </w:numPr>
        <w:spacing w:after="0" w:line="259" w:lineRule="auto"/>
        <w:rPr>
          <w:rFonts w:asciiTheme="minorHAnsi" w:eastAsia="Arial" w:hAnsiTheme="minorHAnsi" w:cstheme="minorHAnsi"/>
        </w:rPr>
      </w:pPr>
      <w:r w:rsidRPr="002B431A">
        <w:rPr>
          <w:rFonts w:asciiTheme="minorHAnsi" w:eastAsia="Arial" w:hAnsiTheme="minorHAnsi" w:cstheme="minorHAnsi"/>
        </w:rPr>
        <w:t>Data collection: [</w:t>
      </w:r>
      <w:r w:rsidR="1F1B37D5" w:rsidRPr="002B431A">
        <w:rPr>
          <w:rFonts w:asciiTheme="minorHAnsi" w:eastAsia="Arial" w:hAnsiTheme="minorHAnsi" w:cstheme="minorHAnsi"/>
        </w:rPr>
        <w:t xml:space="preserve">4 </w:t>
      </w:r>
      <w:r w:rsidR="00FD4906" w:rsidRPr="002B431A">
        <w:rPr>
          <w:rFonts w:asciiTheme="minorHAnsi" w:eastAsia="Arial" w:hAnsiTheme="minorHAnsi" w:cstheme="minorHAnsi"/>
        </w:rPr>
        <w:t>Decembe</w:t>
      </w:r>
      <w:r w:rsidR="1F1B37D5" w:rsidRPr="002B431A">
        <w:rPr>
          <w:rFonts w:asciiTheme="minorHAnsi" w:eastAsia="Arial" w:hAnsiTheme="minorHAnsi" w:cstheme="minorHAnsi"/>
        </w:rPr>
        <w:t>r</w:t>
      </w:r>
      <w:r w:rsidRPr="002B431A">
        <w:rPr>
          <w:rFonts w:asciiTheme="minorHAnsi" w:eastAsia="Arial" w:hAnsiTheme="minorHAnsi" w:cstheme="minorHAnsi"/>
        </w:rPr>
        <w:t xml:space="preserve">,2024] </w:t>
      </w:r>
    </w:p>
    <w:p w14:paraId="10AC078B" w14:textId="0FD2E819" w:rsidR="00C858AC" w:rsidRPr="002B431A" w:rsidRDefault="6054ED30" w:rsidP="00DE0E31">
      <w:pPr>
        <w:numPr>
          <w:ilvl w:val="0"/>
          <w:numId w:val="35"/>
        </w:numPr>
        <w:spacing w:line="259" w:lineRule="auto"/>
        <w:rPr>
          <w:rFonts w:asciiTheme="minorHAnsi" w:eastAsia="Arial" w:hAnsiTheme="minorHAnsi" w:cstheme="minorHAnsi"/>
        </w:rPr>
      </w:pPr>
      <w:r w:rsidRPr="002B431A">
        <w:rPr>
          <w:rFonts w:asciiTheme="minorHAnsi" w:eastAsia="Arial" w:hAnsiTheme="minorHAnsi" w:cstheme="minorHAnsi"/>
        </w:rPr>
        <w:t>Draft Report Submission: [</w:t>
      </w:r>
      <w:r w:rsidR="00FD4906" w:rsidRPr="002B431A">
        <w:rPr>
          <w:rFonts w:asciiTheme="minorHAnsi" w:eastAsia="Arial" w:hAnsiTheme="minorHAnsi" w:cstheme="minorHAnsi"/>
        </w:rPr>
        <w:t>12</w:t>
      </w:r>
      <w:r w:rsidR="1F1B37D5" w:rsidRPr="002B431A">
        <w:rPr>
          <w:rFonts w:asciiTheme="minorHAnsi" w:eastAsia="Arial" w:hAnsiTheme="minorHAnsi" w:cstheme="minorHAnsi"/>
          <w:vertAlign w:val="superscript"/>
        </w:rPr>
        <w:t>th</w:t>
      </w:r>
      <w:r w:rsidR="1F1B37D5" w:rsidRPr="002B431A">
        <w:rPr>
          <w:rFonts w:asciiTheme="minorHAnsi" w:eastAsia="Arial" w:hAnsiTheme="minorHAnsi" w:cstheme="minorHAnsi"/>
        </w:rPr>
        <w:t xml:space="preserve"> December</w:t>
      </w:r>
      <w:r w:rsidRPr="002B431A">
        <w:rPr>
          <w:rFonts w:asciiTheme="minorHAnsi" w:eastAsia="Arial" w:hAnsiTheme="minorHAnsi" w:cstheme="minorHAnsi"/>
        </w:rPr>
        <w:t>,2024]</w:t>
      </w:r>
    </w:p>
    <w:p w14:paraId="32AA2807" w14:textId="1C38227E" w:rsidR="00C858AC" w:rsidRPr="002B431A" w:rsidRDefault="00C858AC" w:rsidP="00DE0E31">
      <w:pPr>
        <w:numPr>
          <w:ilvl w:val="0"/>
          <w:numId w:val="35"/>
        </w:numPr>
        <w:spacing w:line="259" w:lineRule="auto"/>
        <w:rPr>
          <w:rFonts w:asciiTheme="minorHAnsi" w:hAnsiTheme="minorHAnsi" w:cstheme="minorHAnsi"/>
        </w:rPr>
      </w:pPr>
      <w:r w:rsidRPr="002B431A">
        <w:rPr>
          <w:rFonts w:asciiTheme="minorHAnsi" w:eastAsia="Arial" w:hAnsiTheme="minorHAnsi" w:cstheme="minorHAnsi"/>
        </w:rPr>
        <w:t>Review and Recommendation (</w:t>
      </w:r>
      <w:bookmarkStart w:id="0" w:name="_Hlk180782277"/>
      <w:r w:rsidR="0054693F" w:rsidRPr="002B431A">
        <w:rPr>
          <w:rFonts w:asciiTheme="minorHAnsi" w:eastAsia="Arial" w:hAnsiTheme="minorHAnsi" w:cstheme="minorHAnsi"/>
        </w:rPr>
        <w:t>1</w:t>
      </w:r>
      <w:r w:rsidR="00FD4906" w:rsidRPr="002B431A">
        <w:rPr>
          <w:rFonts w:asciiTheme="minorHAnsi" w:eastAsia="Arial" w:hAnsiTheme="minorHAnsi" w:cstheme="minorHAnsi"/>
        </w:rPr>
        <w:t>9</w:t>
      </w:r>
      <w:r w:rsidRPr="002B431A">
        <w:rPr>
          <w:rFonts w:asciiTheme="minorHAnsi" w:eastAsia="Arial" w:hAnsiTheme="minorHAnsi" w:cstheme="minorHAnsi"/>
          <w:vertAlign w:val="superscript"/>
        </w:rPr>
        <w:t>th</w:t>
      </w:r>
      <w:r w:rsidRPr="002B431A">
        <w:rPr>
          <w:rFonts w:asciiTheme="minorHAnsi" w:eastAsia="Arial" w:hAnsiTheme="minorHAnsi" w:cstheme="minorHAnsi"/>
        </w:rPr>
        <w:t xml:space="preserve"> </w:t>
      </w:r>
      <w:r w:rsidR="003C1FE9" w:rsidRPr="002B431A">
        <w:rPr>
          <w:rFonts w:asciiTheme="minorHAnsi" w:eastAsia="Arial" w:hAnsiTheme="minorHAnsi" w:cstheme="minorHAnsi"/>
        </w:rPr>
        <w:t>Decem</w:t>
      </w:r>
      <w:r w:rsidRPr="002B431A">
        <w:rPr>
          <w:rFonts w:asciiTheme="minorHAnsi" w:eastAsia="Arial" w:hAnsiTheme="minorHAnsi" w:cstheme="minorHAnsi"/>
        </w:rPr>
        <w:t>ber,</w:t>
      </w:r>
      <w:bookmarkEnd w:id="0"/>
      <w:r w:rsidRPr="002B431A">
        <w:rPr>
          <w:rFonts w:asciiTheme="minorHAnsi" w:eastAsia="Arial" w:hAnsiTheme="minorHAnsi" w:cstheme="minorHAnsi"/>
        </w:rPr>
        <w:t>2024]</w:t>
      </w:r>
    </w:p>
    <w:p w14:paraId="29C3751F" w14:textId="1F44401E" w:rsidR="00DC66A0" w:rsidRPr="002B431A" w:rsidRDefault="00C858AC" w:rsidP="00DE0E31">
      <w:pPr>
        <w:numPr>
          <w:ilvl w:val="0"/>
          <w:numId w:val="35"/>
        </w:numPr>
        <w:spacing w:line="259" w:lineRule="auto"/>
        <w:rPr>
          <w:rFonts w:asciiTheme="minorHAnsi" w:hAnsiTheme="minorHAnsi" w:cstheme="minorHAnsi"/>
        </w:rPr>
      </w:pPr>
      <w:r w:rsidRPr="002B431A">
        <w:rPr>
          <w:rFonts w:asciiTheme="minorHAnsi" w:eastAsia="Arial" w:hAnsiTheme="minorHAnsi" w:cstheme="minorHAnsi"/>
        </w:rPr>
        <w:t>Submission of Final Report: [</w:t>
      </w:r>
      <w:r w:rsidR="0054693F" w:rsidRPr="002B431A">
        <w:rPr>
          <w:rFonts w:asciiTheme="minorHAnsi" w:eastAsia="Arial" w:hAnsiTheme="minorHAnsi" w:cstheme="minorHAnsi"/>
        </w:rPr>
        <w:t>2</w:t>
      </w:r>
      <w:r w:rsidR="00FD4906" w:rsidRPr="002B431A">
        <w:rPr>
          <w:rFonts w:asciiTheme="minorHAnsi" w:eastAsia="Arial" w:hAnsiTheme="minorHAnsi" w:cstheme="minorHAnsi"/>
        </w:rPr>
        <w:t>5</w:t>
      </w:r>
      <w:r w:rsidR="0054693F" w:rsidRPr="002B431A">
        <w:rPr>
          <w:rFonts w:asciiTheme="minorHAnsi" w:eastAsia="Arial" w:hAnsiTheme="minorHAnsi" w:cstheme="minorHAnsi"/>
          <w:vertAlign w:val="superscript"/>
        </w:rPr>
        <w:t>th</w:t>
      </w:r>
      <w:r w:rsidR="0054693F" w:rsidRPr="002B431A">
        <w:rPr>
          <w:rFonts w:asciiTheme="minorHAnsi" w:eastAsia="Arial" w:hAnsiTheme="minorHAnsi" w:cstheme="minorHAnsi"/>
        </w:rPr>
        <w:t xml:space="preserve"> </w:t>
      </w:r>
      <w:r w:rsidR="003C1FE9" w:rsidRPr="002B431A">
        <w:rPr>
          <w:rFonts w:asciiTheme="minorHAnsi" w:eastAsia="Arial" w:hAnsiTheme="minorHAnsi" w:cstheme="minorHAnsi"/>
        </w:rPr>
        <w:t>Decem</w:t>
      </w:r>
      <w:r w:rsidR="0054693F" w:rsidRPr="002B431A">
        <w:rPr>
          <w:rFonts w:asciiTheme="minorHAnsi" w:eastAsia="Arial" w:hAnsiTheme="minorHAnsi" w:cstheme="minorHAnsi"/>
        </w:rPr>
        <w:t>ber</w:t>
      </w:r>
      <w:r w:rsidRPr="002B431A">
        <w:rPr>
          <w:rFonts w:asciiTheme="minorHAnsi" w:eastAsia="Arial" w:hAnsiTheme="minorHAnsi" w:cstheme="minorHAnsi"/>
        </w:rPr>
        <w:t>,2024]</w:t>
      </w:r>
    </w:p>
    <w:p w14:paraId="36B87F90" w14:textId="06CE0B3C" w:rsidR="00A7296E" w:rsidRPr="002B431A" w:rsidRDefault="0047260F" w:rsidP="009151A5">
      <w:pPr>
        <w:pStyle w:val="ListParagraph"/>
        <w:spacing w:after="160" w:line="252" w:lineRule="auto"/>
        <w:ind w:left="360"/>
        <w:rPr>
          <w:rFonts w:asciiTheme="minorHAnsi" w:hAnsiTheme="minorHAnsi" w:cstheme="minorHAnsi"/>
          <w:sz w:val="10"/>
        </w:rPr>
      </w:pPr>
      <w:r w:rsidRPr="002B431A">
        <w:rPr>
          <w:rFonts w:asciiTheme="minorHAnsi" w:hAnsiTheme="minorHAnsi" w:cstheme="minorHAnsi"/>
          <w:lang w:val="en-GB"/>
        </w:rPr>
        <w:t xml:space="preserve"> </w:t>
      </w:r>
    </w:p>
    <w:p w14:paraId="6D3C09D2" w14:textId="5EC03E30" w:rsidR="00F55092" w:rsidRPr="002B431A" w:rsidRDefault="34174BF3" w:rsidP="009151A5">
      <w:pPr>
        <w:pStyle w:val="ListParagraph"/>
        <w:numPr>
          <w:ilvl w:val="0"/>
          <w:numId w:val="12"/>
        </w:numPr>
        <w:spacing w:after="160" w:line="252" w:lineRule="auto"/>
        <w:rPr>
          <w:rFonts w:asciiTheme="minorHAnsi" w:eastAsia="Times New Roman" w:hAnsiTheme="minorHAnsi" w:cstheme="minorHAnsi"/>
        </w:rPr>
      </w:pPr>
      <w:r w:rsidRPr="002B431A">
        <w:rPr>
          <w:rFonts w:asciiTheme="minorHAnsi" w:hAnsiTheme="minorHAnsi" w:cstheme="minorHAnsi"/>
          <w:b/>
          <w:bCs/>
          <w:lang w:val="en-GB"/>
        </w:rPr>
        <w:t>Location of the assignment:</w:t>
      </w:r>
      <w:r w:rsidRPr="002B431A">
        <w:rPr>
          <w:rFonts w:asciiTheme="minorHAnsi" w:hAnsiTheme="minorHAnsi" w:cstheme="minorHAnsi"/>
          <w:lang w:val="en-GB"/>
        </w:rPr>
        <w:t xml:space="preserve">  </w:t>
      </w:r>
      <w:r w:rsidR="5DCE6EF8" w:rsidRPr="002B431A">
        <w:rPr>
          <w:rFonts w:asciiTheme="minorHAnsi" w:eastAsia="Arial" w:hAnsiTheme="minorHAnsi" w:cstheme="minorHAnsi"/>
        </w:rPr>
        <w:t xml:space="preserve"> Camp-21 </w:t>
      </w:r>
      <w:r w:rsidR="7E094882" w:rsidRPr="002B431A">
        <w:rPr>
          <w:rFonts w:asciiTheme="minorHAnsi" w:eastAsia="Arial" w:hAnsiTheme="minorHAnsi" w:cstheme="minorHAnsi"/>
        </w:rPr>
        <w:t xml:space="preserve">under </w:t>
      </w:r>
      <w:proofErr w:type="spellStart"/>
      <w:r w:rsidR="5DCE6EF8" w:rsidRPr="002B431A">
        <w:rPr>
          <w:rFonts w:asciiTheme="minorHAnsi" w:eastAsia="Arial" w:hAnsiTheme="minorHAnsi" w:cstheme="minorHAnsi"/>
        </w:rPr>
        <w:t>Whykong</w:t>
      </w:r>
      <w:proofErr w:type="spellEnd"/>
      <w:r w:rsidR="5DCE6EF8" w:rsidRPr="002B431A">
        <w:rPr>
          <w:rFonts w:asciiTheme="minorHAnsi" w:eastAsia="Arial" w:hAnsiTheme="minorHAnsi" w:cstheme="minorHAnsi"/>
        </w:rPr>
        <w:t xml:space="preserve"> Union and Camp-24 </w:t>
      </w:r>
      <w:r w:rsidR="7E094882" w:rsidRPr="002B431A">
        <w:rPr>
          <w:rFonts w:asciiTheme="minorHAnsi" w:eastAsia="Arial" w:hAnsiTheme="minorHAnsi" w:cstheme="minorHAnsi"/>
        </w:rPr>
        <w:t xml:space="preserve">under </w:t>
      </w:r>
      <w:proofErr w:type="spellStart"/>
      <w:r w:rsidR="5DCE6EF8" w:rsidRPr="002B431A">
        <w:rPr>
          <w:rFonts w:asciiTheme="minorHAnsi" w:eastAsia="Arial" w:hAnsiTheme="minorHAnsi" w:cstheme="minorHAnsi"/>
        </w:rPr>
        <w:t>Hnila</w:t>
      </w:r>
      <w:proofErr w:type="spellEnd"/>
      <w:r w:rsidR="5DCE6EF8" w:rsidRPr="002B431A">
        <w:rPr>
          <w:rFonts w:asciiTheme="minorHAnsi" w:eastAsia="Arial" w:hAnsiTheme="minorHAnsi" w:cstheme="minorHAnsi"/>
        </w:rPr>
        <w:t xml:space="preserve"> Union</w:t>
      </w:r>
      <w:r w:rsidR="7E094882" w:rsidRPr="002B431A">
        <w:rPr>
          <w:rFonts w:asciiTheme="minorHAnsi" w:eastAsia="Arial" w:hAnsiTheme="minorHAnsi" w:cstheme="minorHAnsi"/>
        </w:rPr>
        <w:t xml:space="preserve"> </w:t>
      </w:r>
      <w:r w:rsidR="1180509A" w:rsidRPr="002B431A">
        <w:rPr>
          <w:rFonts w:asciiTheme="minorHAnsi" w:eastAsia="Arial" w:hAnsiTheme="minorHAnsi" w:cstheme="minorHAnsi"/>
        </w:rPr>
        <w:t xml:space="preserve">in </w:t>
      </w:r>
      <w:proofErr w:type="spellStart"/>
      <w:r w:rsidR="7E094882" w:rsidRPr="002B431A">
        <w:rPr>
          <w:rFonts w:asciiTheme="minorHAnsi" w:eastAsia="Arial" w:hAnsiTheme="minorHAnsi" w:cstheme="minorHAnsi"/>
        </w:rPr>
        <w:t>Teknaf</w:t>
      </w:r>
      <w:proofErr w:type="spellEnd"/>
      <w:r w:rsidR="7E094882" w:rsidRPr="002B431A">
        <w:rPr>
          <w:rFonts w:asciiTheme="minorHAnsi" w:eastAsia="Arial" w:hAnsiTheme="minorHAnsi" w:cstheme="minorHAnsi"/>
        </w:rPr>
        <w:t xml:space="preserve"> </w:t>
      </w:r>
      <w:proofErr w:type="spellStart"/>
      <w:r w:rsidR="7E094882" w:rsidRPr="002B431A">
        <w:rPr>
          <w:rFonts w:asciiTheme="minorHAnsi" w:eastAsia="Arial" w:hAnsiTheme="minorHAnsi" w:cstheme="minorHAnsi"/>
        </w:rPr>
        <w:t>Upazila</w:t>
      </w:r>
      <w:proofErr w:type="spellEnd"/>
      <w:r w:rsidR="3F30DF6A" w:rsidRPr="002B431A">
        <w:rPr>
          <w:rFonts w:asciiTheme="minorHAnsi" w:eastAsia="Arial" w:hAnsiTheme="minorHAnsi" w:cstheme="minorHAnsi"/>
        </w:rPr>
        <w:t>.</w:t>
      </w:r>
    </w:p>
    <w:p w14:paraId="6A9128D6" w14:textId="77777777" w:rsidR="00B06954" w:rsidRPr="00DE0E31" w:rsidRDefault="00B06954" w:rsidP="009151A5">
      <w:pPr>
        <w:pStyle w:val="ListParagraph"/>
        <w:spacing w:after="120"/>
        <w:ind w:left="360"/>
        <w:jc w:val="both"/>
        <w:rPr>
          <w:rFonts w:asciiTheme="minorHAnsi" w:hAnsiTheme="minorHAnsi" w:cstheme="minorHAnsi"/>
          <w:b/>
          <w:bCs/>
          <w:sz w:val="12"/>
          <w:lang w:val="en-GB"/>
        </w:rPr>
      </w:pPr>
    </w:p>
    <w:p w14:paraId="0006901E" w14:textId="77777777" w:rsidR="00400678" w:rsidRPr="002B431A" w:rsidRDefault="7691575D" w:rsidP="00707B4E">
      <w:pPr>
        <w:pStyle w:val="ListParagraph"/>
        <w:numPr>
          <w:ilvl w:val="0"/>
          <w:numId w:val="12"/>
        </w:numPr>
        <w:spacing w:after="120"/>
        <w:jc w:val="both"/>
        <w:rPr>
          <w:rFonts w:asciiTheme="minorHAnsi" w:hAnsiTheme="minorHAnsi" w:cstheme="minorHAnsi"/>
          <w:b/>
          <w:bCs/>
          <w:lang w:val="en-GB"/>
        </w:rPr>
      </w:pPr>
      <w:r w:rsidRPr="002B431A">
        <w:rPr>
          <w:rFonts w:asciiTheme="minorHAnsi" w:hAnsiTheme="minorHAnsi" w:cstheme="minorHAnsi"/>
          <w:b/>
          <w:bCs/>
          <w:lang w:val="en-GB"/>
        </w:rPr>
        <w:t>Activity Detail:</w:t>
      </w:r>
      <w:r w:rsidR="00AA6E9C" w:rsidRPr="002B431A">
        <w:rPr>
          <w:rFonts w:asciiTheme="minorHAnsi" w:hAnsiTheme="minorHAnsi" w:cstheme="minorHAnsi"/>
          <w:b/>
          <w:bCs/>
          <w:lang w:val="en-GB"/>
        </w:rPr>
        <w:t xml:space="preserve"> </w:t>
      </w:r>
    </w:p>
    <w:p w14:paraId="1407B8B5" w14:textId="779A9301" w:rsidR="7691575D" w:rsidRPr="002B431A" w:rsidRDefault="7691575D" w:rsidP="00400678">
      <w:pPr>
        <w:pStyle w:val="ListParagraph"/>
        <w:spacing w:after="120"/>
        <w:ind w:left="360"/>
        <w:jc w:val="both"/>
        <w:rPr>
          <w:rFonts w:asciiTheme="minorHAnsi" w:hAnsiTheme="minorHAnsi" w:cstheme="minorHAnsi"/>
          <w:b/>
          <w:bCs/>
          <w:lang w:val="en-GB"/>
        </w:rPr>
      </w:pPr>
      <w:r w:rsidRPr="002B431A">
        <w:rPr>
          <w:rFonts w:asciiTheme="minorHAnsi" w:hAnsiTheme="minorHAnsi" w:cstheme="minorHAnsi"/>
          <w:b/>
          <w:bCs/>
          <w:lang w:val="en-GB"/>
        </w:rPr>
        <w:t>Pre-development Stage</w:t>
      </w:r>
    </w:p>
    <w:p w14:paraId="498A0972" w14:textId="1C21C17A" w:rsidR="084ACAF7" w:rsidRPr="002B431A" w:rsidRDefault="084ACAF7" w:rsidP="690A9B91">
      <w:pPr>
        <w:numPr>
          <w:ilvl w:val="0"/>
          <w:numId w:val="9"/>
        </w:numPr>
        <w:spacing w:after="120"/>
        <w:jc w:val="both"/>
        <w:rPr>
          <w:rFonts w:asciiTheme="minorHAnsi" w:hAnsiTheme="minorHAnsi" w:cstheme="minorHAnsi"/>
          <w:lang w:val="en-GB"/>
        </w:rPr>
      </w:pPr>
      <w:r w:rsidRPr="002B431A">
        <w:rPr>
          <w:rFonts w:asciiTheme="minorHAnsi" w:hAnsiTheme="minorHAnsi" w:cstheme="minorHAnsi"/>
          <w:lang w:val="en-GB"/>
        </w:rPr>
        <w:t xml:space="preserve">After selection and contract initiation, the consultant/agency will consult with the </w:t>
      </w:r>
      <w:r w:rsidR="25287069" w:rsidRPr="002B431A">
        <w:rPr>
          <w:rFonts w:asciiTheme="minorHAnsi" w:hAnsiTheme="minorHAnsi" w:cstheme="minorHAnsi"/>
          <w:lang w:val="en-GB"/>
        </w:rPr>
        <w:t>FIVDB</w:t>
      </w:r>
      <w:r w:rsidR="25B74F41" w:rsidRPr="002B431A">
        <w:rPr>
          <w:rFonts w:asciiTheme="minorHAnsi" w:hAnsiTheme="minorHAnsi" w:cstheme="minorHAnsi"/>
          <w:lang w:val="en-GB"/>
        </w:rPr>
        <w:t xml:space="preserve"> and </w:t>
      </w:r>
      <w:r w:rsidR="295821A3" w:rsidRPr="002B431A">
        <w:rPr>
          <w:rFonts w:asciiTheme="minorHAnsi" w:hAnsiTheme="minorHAnsi" w:cstheme="minorHAnsi"/>
          <w:lang w:val="en-GB"/>
        </w:rPr>
        <w:t>Plan International Bangladesh</w:t>
      </w:r>
      <w:r w:rsidRPr="002B431A">
        <w:rPr>
          <w:rFonts w:asciiTheme="minorHAnsi" w:hAnsiTheme="minorHAnsi" w:cstheme="minorHAnsi"/>
          <w:lang w:val="en-GB"/>
        </w:rPr>
        <w:t xml:space="preserve"> project</w:t>
      </w:r>
      <w:r w:rsidR="25B74F41" w:rsidRPr="002B431A">
        <w:rPr>
          <w:rFonts w:asciiTheme="minorHAnsi" w:hAnsiTheme="minorHAnsi" w:cstheme="minorHAnsi"/>
          <w:lang w:val="en-GB"/>
        </w:rPr>
        <w:t xml:space="preserve"> management and implementation</w:t>
      </w:r>
      <w:r w:rsidRPr="002B431A">
        <w:rPr>
          <w:rFonts w:asciiTheme="minorHAnsi" w:hAnsiTheme="minorHAnsi" w:cstheme="minorHAnsi"/>
          <w:lang w:val="en-GB"/>
        </w:rPr>
        <w:t xml:space="preserve"> team</w:t>
      </w:r>
      <w:r w:rsidR="25B74F41" w:rsidRPr="002B431A">
        <w:rPr>
          <w:rFonts w:asciiTheme="minorHAnsi" w:hAnsiTheme="minorHAnsi" w:cstheme="minorHAnsi"/>
          <w:lang w:val="en-GB"/>
        </w:rPr>
        <w:t>s</w:t>
      </w:r>
      <w:r w:rsidR="1D7EDEF9" w:rsidRPr="002B431A">
        <w:rPr>
          <w:rFonts w:asciiTheme="minorHAnsi" w:hAnsiTheme="minorHAnsi" w:cstheme="minorHAnsi"/>
          <w:lang w:val="en-GB"/>
        </w:rPr>
        <w:t>, including communication team</w:t>
      </w:r>
      <w:r w:rsidRPr="002B431A">
        <w:rPr>
          <w:rFonts w:asciiTheme="minorHAnsi" w:hAnsiTheme="minorHAnsi" w:cstheme="minorHAnsi"/>
          <w:lang w:val="en-GB"/>
        </w:rPr>
        <w:t xml:space="preserve"> to obtain additional information on the purpose, context, plan, key messages, and production criteria.</w:t>
      </w:r>
    </w:p>
    <w:p w14:paraId="1C9348BF" w14:textId="13FEC9FE" w:rsidR="00EC4018" w:rsidRPr="002B431A" w:rsidRDefault="084ACAF7" w:rsidP="690A9B91">
      <w:pPr>
        <w:numPr>
          <w:ilvl w:val="0"/>
          <w:numId w:val="9"/>
        </w:numPr>
        <w:spacing w:after="120"/>
        <w:jc w:val="both"/>
        <w:rPr>
          <w:rFonts w:asciiTheme="minorHAnsi" w:hAnsiTheme="minorHAnsi" w:cstheme="minorHAnsi"/>
          <w:lang w:val="en-GB"/>
        </w:rPr>
      </w:pPr>
      <w:r w:rsidRPr="002B431A">
        <w:rPr>
          <w:rFonts w:asciiTheme="minorHAnsi" w:hAnsiTheme="minorHAnsi" w:cstheme="minorHAnsi"/>
          <w:lang w:val="en-GB"/>
        </w:rPr>
        <w:t>Prepare a draft storyline of documentaries</w:t>
      </w:r>
      <w:r w:rsidR="66484718" w:rsidRPr="002B431A">
        <w:rPr>
          <w:rFonts w:asciiTheme="minorHAnsi" w:hAnsiTheme="minorHAnsi" w:cstheme="minorHAnsi"/>
          <w:lang w:val="en-GB"/>
        </w:rPr>
        <w:t xml:space="preserve">, including a plan and </w:t>
      </w:r>
      <w:proofErr w:type="spellStart"/>
      <w:r w:rsidR="66484718" w:rsidRPr="002B431A">
        <w:rPr>
          <w:rFonts w:asciiTheme="minorHAnsi" w:hAnsiTheme="minorHAnsi" w:cstheme="minorHAnsi"/>
          <w:lang w:val="en-GB"/>
        </w:rPr>
        <w:t>methodlogy</w:t>
      </w:r>
      <w:r w:rsidRPr="002B431A">
        <w:rPr>
          <w:rFonts w:asciiTheme="minorHAnsi" w:hAnsiTheme="minorHAnsi" w:cstheme="minorHAnsi"/>
          <w:lang w:val="en-GB"/>
        </w:rPr>
        <w:t>based</w:t>
      </w:r>
      <w:proofErr w:type="spellEnd"/>
      <w:r w:rsidRPr="002B431A">
        <w:rPr>
          <w:rFonts w:asciiTheme="minorHAnsi" w:hAnsiTheme="minorHAnsi" w:cstheme="minorHAnsi"/>
          <w:lang w:val="en-GB"/>
        </w:rPr>
        <w:t xml:space="preserve"> on consultation with </w:t>
      </w:r>
      <w:r w:rsidR="25B74F41" w:rsidRPr="002B431A">
        <w:rPr>
          <w:rFonts w:asciiTheme="minorHAnsi" w:hAnsiTheme="minorHAnsi" w:cstheme="minorHAnsi"/>
          <w:lang w:val="en-GB"/>
        </w:rPr>
        <w:t xml:space="preserve">FIVDB and </w:t>
      </w:r>
      <w:r w:rsidRPr="002B431A">
        <w:rPr>
          <w:rFonts w:asciiTheme="minorHAnsi" w:hAnsiTheme="minorHAnsi" w:cstheme="minorHAnsi"/>
          <w:lang w:val="en-GB"/>
        </w:rPr>
        <w:t>P</w:t>
      </w:r>
      <w:r w:rsidR="25B74F41" w:rsidRPr="002B431A">
        <w:rPr>
          <w:rFonts w:asciiTheme="minorHAnsi" w:hAnsiTheme="minorHAnsi" w:cstheme="minorHAnsi"/>
          <w:lang w:val="en-GB"/>
        </w:rPr>
        <w:t xml:space="preserve">lan </w:t>
      </w:r>
      <w:r w:rsidRPr="002B431A">
        <w:rPr>
          <w:rFonts w:asciiTheme="minorHAnsi" w:hAnsiTheme="minorHAnsi" w:cstheme="minorHAnsi"/>
          <w:lang w:val="en-GB"/>
        </w:rPr>
        <w:t>I</w:t>
      </w:r>
      <w:r w:rsidR="25B74F41" w:rsidRPr="002B431A">
        <w:rPr>
          <w:rFonts w:asciiTheme="minorHAnsi" w:hAnsiTheme="minorHAnsi" w:cstheme="minorHAnsi"/>
          <w:lang w:val="en-GB"/>
        </w:rPr>
        <w:t>nternational</w:t>
      </w:r>
      <w:r w:rsidR="3E058754" w:rsidRPr="002B431A">
        <w:rPr>
          <w:rFonts w:asciiTheme="minorHAnsi" w:hAnsiTheme="minorHAnsi" w:cstheme="minorHAnsi"/>
          <w:lang w:val="en-GB"/>
        </w:rPr>
        <w:t xml:space="preserve"> Bangladesh</w:t>
      </w:r>
    </w:p>
    <w:p w14:paraId="41551730" w14:textId="5B73168E" w:rsidR="002802F1" w:rsidRPr="00DE0E31" w:rsidRDefault="00EC4018" w:rsidP="00DE0E31">
      <w:pPr>
        <w:numPr>
          <w:ilvl w:val="0"/>
          <w:numId w:val="9"/>
        </w:numPr>
        <w:spacing w:after="120"/>
        <w:jc w:val="both"/>
        <w:rPr>
          <w:rFonts w:asciiTheme="minorHAnsi" w:hAnsiTheme="minorHAnsi" w:cstheme="minorHAnsi"/>
          <w:bCs/>
          <w:lang w:val="en-GB"/>
        </w:rPr>
      </w:pPr>
      <w:r w:rsidRPr="002B431A">
        <w:rPr>
          <w:rFonts w:asciiTheme="minorHAnsi" w:hAnsiTheme="minorHAnsi" w:cstheme="minorHAnsi"/>
          <w:bCs/>
          <w:lang w:val="en-GB"/>
        </w:rPr>
        <w:t>Submit an inception report with script and storyline of the</w:t>
      </w:r>
      <w:r w:rsidR="00BD40C7" w:rsidRPr="002B431A">
        <w:rPr>
          <w:rFonts w:asciiTheme="minorHAnsi" w:hAnsiTheme="minorHAnsi" w:cstheme="minorHAnsi"/>
          <w:bCs/>
          <w:lang w:val="en-GB"/>
        </w:rPr>
        <w:t xml:space="preserve"> video</w:t>
      </w:r>
      <w:r w:rsidRPr="002B431A">
        <w:rPr>
          <w:rFonts w:asciiTheme="minorHAnsi" w:hAnsiTheme="minorHAnsi" w:cstheme="minorHAnsi"/>
          <w:bCs/>
          <w:lang w:val="en-GB"/>
        </w:rPr>
        <w:t xml:space="preserve"> documentaries</w:t>
      </w:r>
      <w:r w:rsidR="00BD40C7" w:rsidRPr="002B431A">
        <w:rPr>
          <w:rFonts w:asciiTheme="minorHAnsi" w:hAnsiTheme="minorHAnsi" w:cstheme="minorHAnsi"/>
          <w:bCs/>
          <w:lang w:val="en-GB"/>
        </w:rPr>
        <w:t xml:space="preserve"> and </w:t>
      </w:r>
      <w:r w:rsidR="008D1A66" w:rsidRPr="002B431A">
        <w:rPr>
          <w:rFonts w:asciiTheme="minorHAnsi" w:hAnsiTheme="minorHAnsi" w:cstheme="minorHAnsi"/>
          <w:bCs/>
          <w:lang w:val="en-GB"/>
        </w:rPr>
        <w:t xml:space="preserve">contents of the </w:t>
      </w:r>
      <w:r w:rsidR="00BD40C7" w:rsidRPr="002B431A">
        <w:rPr>
          <w:rFonts w:asciiTheme="minorHAnsi" w:hAnsiTheme="minorHAnsi" w:cstheme="minorHAnsi"/>
          <w:bCs/>
          <w:lang w:val="en-GB"/>
        </w:rPr>
        <w:t>brochure</w:t>
      </w:r>
      <w:r w:rsidRPr="002B431A">
        <w:rPr>
          <w:rFonts w:asciiTheme="minorHAnsi" w:hAnsiTheme="minorHAnsi" w:cstheme="minorHAnsi"/>
          <w:bCs/>
          <w:lang w:val="en-GB"/>
        </w:rPr>
        <w:t>.</w:t>
      </w:r>
    </w:p>
    <w:p w14:paraId="25AE4761" w14:textId="1A3BB849" w:rsidR="7691575D" w:rsidRPr="002B431A" w:rsidRDefault="7691575D" w:rsidP="00FC1722">
      <w:pPr>
        <w:spacing w:after="120"/>
        <w:jc w:val="both"/>
        <w:rPr>
          <w:rFonts w:asciiTheme="minorHAnsi" w:hAnsiTheme="minorHAnsi" w:cstheme="minorHAnsi"/>
          <w:b/>
          <w:bCs/>
          <w:lang w:val="en-GB"/>
        </w:rPr>
      </w:pPr>
      <w:r w:rsidRPr="002B431A">
        <w:rPr>
          <w:rFonts w:asciiTheme="minorHAnsi" w:hAnsiTheme="minorHAnsi" w:cstheme="minorHAnsi"/>
          <w:b/>
          <w:bCs/>
          <w:lang w:val="en-GB"/>
        </w:rPr>
        <w:t>Documentary Development Stage:</w:t>
      </w:r>
      <w:r w:rsidR="00AA6E9C" w:rsidRPr="002B431A">
        <w:rPr>
          <w:rFonts w:asciiTheme="minorHAnsi" w:hAnsiTheme="minorHAnsi" w:cstheme="minorHAnsi"/>
          <w:b/>
          <w:bCs/>
          <w:lang w:val="en-GB"/>
        </w:rPr>
        <w:t xml:space="preserve"> </w:t>
      </w:r>
    </w:p>
    <w:p w14:paraId="30E58DD0" w14:textId="32F42FA2" w:rsidR="002802F1" w:rsidRPr="002B431A" w:rsidRDefault="7AD5CA0C" w:rsidP="690A9B91">
      <w:pPr>
        <w:pStyle w:val="ListParagraph"/>
        <w:numPr>
          <w:ilvl w:val="0"/>
          <w:numId w:val="8"/>
        </w:numPr>
        <w:jc w:val="both"/>
        <w:rPr>
          <w:rFonts w:asciiTheme="minorHAnsi" w:eastAsia="Times New Roman" w:hAnsiTheme="minorHAnsi" w:cstheme="minorHAnsi"/>
          <w:i/>
          <w:iCs/>
          <w:sz w:val="21"/>
          <w:szCs w:val="21"/>
          <w:lang w:val="en-US"/>
        </w:rPr>
      </w:pPr>
      <w:r w:rsidRPr="002B431A">
        <w:rPr>
          <w:rFonts w:asciiTheme="minorHAnsi" w:eastAsia="Arial" w:hAnsiTheme="minorHAnsi" w:cstheme="minorHAnsi"/>
          <w:lang w:val="en-GB"/>
        </w:rPr>
        <w:t>Undertake field visits to capture different project activities (</w:t>
      </w:r>
      <w:r w:rsidRPr="002B431A">
        <w:rPr>
          <w:rFonts w:asciiTheme="minorHAnsi" w:eastAsia="Times New Roman" w:hAnsiTheme="minorHAnsi" w:cstheme="minorHAnsi"/>
          <w:i/>
          <w:iCs/>
          <w:sz w:val="21"/>
          <w:szCs w:val="21"/>
        </w:rPr>
        <w:t xml:space="preserve">program participants </w:t>
      </w:r>
      <w:r w:rsidR="55DAF808" w:rsidRPr="002B431A">
        <w:rPr>
          <w:rFonts w:asciiTheme="minorHAnsi" w:eastAsia="Times New Roman" w:hAnsiTheme="minorHAnsi" w:cstheme="minorHAnsi"/>
          <w:i/>
          <w:iCs/>
          <w:sz w:val="21"/>
          <w:szCs w:val="21"/>
        </w:rPr>
        <w:t>from</w:t>
      </w:r>
      <w:r w:rsidR="450AAB55" w:rsidRPr="002B431A">
        <w:rPr>
          <w:rFonts w:asciiTheme="minorHAnsi" w:eastAsia="Times New Roman" w:hAnsiTheme="minorHAnsi" w:cstheme="minorHAnsi"/>
          <w:i/>
          <w:iCs/>
          <w:sz w:val="21"/>
          <w:szCs w:val="21"/>
        </w:rPr>
        <w:t xml:space="preserve"> </w:t>
      </w:r>
      <w:r w:rsidR="3C9DFA05" w:rsidRPr="002B431A">
        <w:rPr>
          <w:rFonts w:asciiTheme="minorHAnsi" w:eastAsia="Times New Roman" w:hAnsiTheme="minorHAnsi" w:cstheme="minorHAnsi"/>
          <w:i/>
          <w:iCs/>
          <w:sz w:val="21"/>
          <w:szCs w:val="21"/>
        </w:rPr>
        <w:t>the </w:t>
      </w:r>
      <w:r w:rsidRPr="002B431A">
        <w:rPr>
          <w:rFonts w:asciiTheme="minorHAnsi" w:eastAsia="Times New Roman" w:hAnsiTheme="minorHAnsi" w:cstheme="minorHAnsi"/>
          <w:i/>
          <w:iCs/>
          <w:sz w:val="21"/>
          <w:szCs w:val="21"/>
        </w:rPr>
        <w:t>house</w:t>
      </w:r>
      <w:r w:rsidR="450AAB55" w:rsidRPr="002B431A">
        <w:rPr>
          <w:rFonts w:asciiTheme="minorHAnsi" w:eastAsia="Times New Roman" w:hAnsiTheme="minorHAnsi" w:cstheme="minorHAnsi"/>
          <w:i/>
          <w:iCs/>
          <w:sz w:val="21"/>
          <w:szCs w:val="21"/>
        </w:rPr>
        <w:t>hold level</w:t>
      </w:r>
      <w:r w:rsidRPr="002B431A">
        <w:rPr>
          <w:rFonts w:asciiTheme="minorHAnsi" w:eastAsia="Times New Roman" w:hAnsiTheme="minorHAnsi" w:cstheme="minorHAnsi"/>
          <w:i/>
          <w:iCs/>
          <w:sz w:val="21"/>
          <w:szCs w:val="21"/>
        </w:rPr>
        <w:t>, CBCP</w:t>
      </w:r>
      <w:r w:rsidR="450AAB55" w:rsidRPr="002B431A">
        <w:rPr>
          <w:rFonts w:asciiTheme="minorHAnsi" w:eastAsia="Times New Roman" w:hAnsiTheme="minorHAnsi" w:cstheme="minorHAnsi"/>
          <w:i/>
          <w:iCs/>
          <w:sz w:val="21"/>
          <w:szCs w:val="21"/>
        </w:rPr>
        <w:t>C</w:t>
      </w:r>
      <w:r w:rsidRPr="002B431A">
        <w:rPr>
          <w:rFonts w:asciiTheme="minorHAnsi" w:eastAsia="Times New Roman" w:hAnsiTheme="minorHAnsi" w:cstheme="minorHAnsi"/>
          <w:i/>
          <w:iCs/>
          <w:sz w:val="21"/>
          <w:szCs w:val="21"/>
        </w:rPr>
        <w:t xml:space="preserve"> meeting,</w:t>
      </w:r>
      <w:r w:rsidR="12819DAC" w:rsidRPr="002B431A">
        <w:rPr>
          <w:rFonts w:asciiTheme="minorHAnsi" w:eastAsia="Times New Roman" w:hAnsiTheme="minorHAnsi" w:cstheme="minorHAnsi"/>
          <w:i/>
          <w:iCs/>
          <w:sz w:val="21"/>
          <w:szCs w:val="21"/>
        </w:rPr>
        <w:t xml:space="preserve"> </w:t>
      </w:r>
      <w:r w:rsidR="0B43D159" w:rsidRPr="002B431A">
        <w:rPr>
          <w:rFonts w:asciiTheme="minorHAnsi" w:eastAsia="Times New Roman" w:hAnsiTheme="minorHAnsi" w:cstheme="minorHAnsi"/>
          <w:i/>
          <w:iCs/>
          <w:sz w:val="21"/>
          <w:szCs w:val="21"/>
        </w:rPr>
        <w:t>Life skill (</w:t>
      </w:r>
      <w:r w:rsidR="12819DAC" w:rsidRPr="002B431A">
        <w:rPr>
          <w:rFonts w:asciiTheme="minorHAnsi" w:eastAsia="Times New Roman" w:hAnsiTheme="minorHAnsi" w:cstheme="minorHAnsi"/>
          <w:i/>
          <w:iCs/>
          <w:sz w:val="21"/>
          <w:szCs w:val="21"/>
        </w:rPr>
        <w:t>COC</w:t>
      </w:r>
      <w:r w:rsidR="0BCC1737" w:rsidRPr="002B431A">
        <w:rPr>
          <w:rFonts w:asciiTheme="minorHAnsi" w:eastAsia="Times New Roman" w:hAnsiTheme="minorHAnsi" w:cstheme="minorHAnsi"/>
          <w:i/>
          <w:iCs/>
          <w:sz w:val="21"/>
          <w:szCs w:val="21"/>
        </w:rPr>
        <w:t>)</w:t>
      </w:r>
      <w:r w:rsidR="12819DAC" w:rsidRPr="002B431A">
        <w:rPr>
          <w:rFonts w:asciiTheme="minorHAnsi" w:eastAsia="Times New Roman" w:hAnsiTheme="minorHAnsi" w:cstheme="minorHAnsi"/>
          <w:i/>
          <w:iCs/>
          <w:sz w:val="21"/>
          <w:szCs w:val="21"/>
        </w:rPr>
        <w:t xml:space="preserve"> sessions,</w:t>
      </w:r>
      <w:r w:rsidRPr="002B431A">
        <w:rPr>
          <w:rFonts w:asciiTheme="minorHAnsi" w:eastAsia="Times New Roman" w:hAnsiTheme="minorHAnsi" w:cstheme="minorHAnsi"/>
          <w:i/>
          <w:iCs/>
          <w:sz w:val="21"/>
          <w:szCs w:val="21"/>
        </w:rPr>
        <w:t xml:space="preserve"> Discussion with </w:t>
      </w:r>
      <w:r w:rsidR="40D07879" w:rsidRPr="002B431A">
        <w:rPr>
          <w:rFonts w:asciiTheme="minorHAnsi" w:eastAsia="Times New Roman" w:hAnsiTheme="minorHAnsi" w:cstheme="minorHAnsi"/>
          <w:i/>
          <w:iCs/>
          <w:sz w:val="21"/>
          <w:szCs w:val="21"/>
        </w:rPr>
        <w:t>adolescent</w:t>
      </w:r>
      <w:r w:rsidRPr="002B431A">
        <w:rPr>
          <w:rFonts w:asciiTheme="minorHAnsi" w:eastAsia="Times New Roman" w:hAnsiTheme="minorHAnsi" w:cstheme="minorHAnsi"/>
          <w:i/>
          <w:iCs/>
          <w:sz w:val="21"/>
          <w:szCs w:val="21"/>
        </w:rPr>
        <w:t xml:space="preserve"> girls and boys in camp, </w:t>
      </w:r>
      <w:r w:rsidR="0BB62320" w:rsidRPr="002B431A">
        <w:rPr>
          <w:rFonts w:asciiTheme="minorHAnsi" w:eastAsia="Times New Roman" w:hAnsiTheme="minorHAnsi" w:cstheme="minorHAnsi"/>
          <w:i/>
          <w:iCs/>
          <w:sz w:val="21"/>
          <w:szCs w:val="21"/>
        </w:rPr>
        <w:t>l</w:t>
      </w:r>
      <w:r w:rsidR="0A7A9088" w:rsidRPr="002B431A">
        <w:rPr>
          <w:rFonts w:asciiTheme="minorHAnsi" w:eastAsia="Times New Roman" w:hAnsiTheme="minorHAnsi" w:cstheme="minorHAnsi"/>
          <w:i/>
          <w:iCs/>
          <w:sz w:val="21"/>
          <w:szCs w:val="21"/>
        </w:rPr>
        <w:t>ife</w:t>
      </w:r>
      <w:r w:rsidR="482475F0" w:rsidRPr="002B431A">
        <w:rPr>
          <w:rFonts w:asciiTheme="minorHAnsi" w:eastAsia="Times New Roman" w:hAnsiTheme="minorHAnsi" w:cstheme="minorHAnsi"/>
          <w:i/>
          <w:iCs/>
          <w:sz w:val="21"/>
          <w:szCs w:val="21"/>
        </w:rPr>
        <w:t>-</w:t>
      </w:r>
      <w:r w:rsidR="0A7A9088" w:rsidRPr="002B431A">
        <w:rPr>
          <w:rFonts w:asciiTheme="minorHAnsi" w:eastAsia="Times New Roman" w:hAnsiTheme="minorHAnsi" w:cstheme="minorHAnsi"/>
          <w:i/>
          <w:iCs/>
          <w:sz w:val="21"/>
          <w:szCs w:val="21"/>
        </w:rPr>
        <w:t>skill and positive parenting sessions</w:t>
      </w:r>
      <w:r w:rsidR="761B1D5C" w:rsidRPr="002B431A">
        <w:rPr>
          <w:rFonts w:asciiTheme="minorHAnsi" w:eastAsia="Times New Roman" w:hAnsiTheme="minorHAnsi" w:cstheme="minorHAnsi"/>
          <w:i/>
          <w:iCs/>
          <w:sz w:val="21"/>
          <w:szCs w:val="21"/>
        </w:rPr>
        <w:t>, father’s club</w:t>
      </w:r>
      <w:r w:rsidR="511BD934" w:rsidRPr="002B431A">
        <w:rPr>
          <w:rFonts w:asciiTheme="minorHAnsi" w:eastAsia="Times New Roman" w:hAnsiTheme="minorHAnsi" w:cstheme="minorHAnsi"/>
          <w:i/>
          <w:iCs/>
          <w:sz w:val="21"/>
          <w:szCs w:val="21"/>
        </w:rPr>
        <w:t xml:space="preserve"> participants</w:t>
      </w:r>
      <w:r w:rsidR="0BB62320" w:rsidRPr="002B431A">
        <w:rPr>
          <w:rFonts w:asciiTheme="minorHAnsi" w:eastAsia="Times New Roman" w:hAnsiTheme="minorHAnsi" w:cstheme="minorHAnsi"/>
          <w:i/>
          <w:iCs/>
          <w:sz w:val="21"/>
          <w:szCs w:val="21"/>
        </w:rPr>
        <w:t>,</w:t>
      </w:r>
      <w:r w:rsidR="44DFBEAF" w:rsidRPr="002B431A">
        <w:rPr>
          <w:rFonts w:asciiTheme="minorHAnsi" w:eastAsia="Times New Roman" w:hAnsiTheme="minorHAnsi" w:cstheme="minorHAnsi"/>
          <w:i/>
          <w:iCs/>
          <w:sz w:val="21"/>
          <w:szCs w:val="21"/>
        </w:rPr>
        <w:t> </w:t>
      </w:r>
      <w:r w:rsidR="482475F0" w:rsidRPr="002B431A">
        <w:rPr>
          <w:rFonts w:asciiTheme="minorHAnsi" w:eastAsia="Times New Roman" w:hAnsiTheme="minorHAnsi" w:cstheme="minorHAnsi"/>
          <w:i/>
          <w:iCs/>
          <w:sz w:val="21"/>
          <w:szCs w:val="21"/>
          <w:lang w:val="en-US"/>
        </w:rPr>
        <w:t>h</w:t>
      </w:r>
      <w:r w:rsidR="0BB62320" w:rsidRPr="002B431A">
        <w:rPr>
          <w:rFonts w:asciiTheme="minorHAnsi" w:eastAsia="Times New Roman" w:hAnsiTheme="minorHAnsi" w:cstheme="minorHAnsi"/>
          <w:i/>
          <w:iCs/>
          <w:sz w:val="21"/>
          <w:szCs w:val="21"/>
          <w:lang w:val="en-US"/>
        </w:rPr>
        <w:t xml:space="preserve">omestead </w:t>
      </w:r>
      <w:r w:rsidR="482475F0" w:rsidRPr="002B431A">
        <w:rPr>
          <w:rFonts w:asciiTheme="minorHAnsi" w:eastAsia="Times New Roman" w:hAnsiTheme="minorHAnsi" w:cstheme="minorHAnsi"/>
          <w:i/>
          <w:iCs/>
          <w:sz w:val="21"/>
          <w:szCs w:val="21"/>
          <w:lang w:val="en-US"/>
        </w:rPr>
        <w:t>g</w:t>
      </w:r>
      <w:r w:rsidR="0BB62320" w:rsidRPr="002B431A">
        <w:rPr>
          <w:rFonts w:asciiTheme="minorHAnsi" w:eastAsia="Times New Roman" w:hAnsiTheme="minorHAnsi" w:cstheme="minorHAnsi"/>
          <w:i/>
          <w:iCs/>
          <w:sz w:val="21"/>
          <w:szCs w:val="21"/>
          <w:lang w:val="en-US"/>
        </w:rPr>
        <w:t>ardening</w:t>
      </w:r>
      <w:r w:rsidR="511BD934" w:rsidRPr="002B431A">
        <w:rPr>
          <w:rFonts w:asciiTheme="minorHAnsi" w:eastAsia="Times New Roman" w:hAnsiTheme="minorHAnsi" w:cstheme="minorHAnsi"/>
          <w:i/>
          <w:iCs/>
          <w:sz w:val="21"/>
          <w:szCs w:val="21"/>
          <w:lang w:val="en-US"/>
        </w:rPr>
        <w:t xml:space="preserve"> participants</w:t>
      </w:r>
      <w:r w:rsidR="072AF967" w:rsidRPr="002B431A">
        <w:rPr>
          <w:rFonts w:asciiTheme="minorHAnsi" w:eastAsia="Times New Roman" w:hAnsiTheme="minorHAnsi" w:cstheme="minorHAnsi"/>
          <w:i/>
          <w:iCs/>
          <w:sz w:val="21"/>
          <w:szCs w:val="21"/>
          <w:lang w:val="en-US"/>
        </w:rPr>
        <w:t xml:space="preserve">, </w:t>
      </w:r>
      <w:r w:rsidR="533230BC" w:rsidRPr="002B431A">
        <w:rPr>
          <w:rFonts w:asciiTheme="minorHAnsi" w:eastAsia="Times New Roman" w:hAnsiTheme="minorHAnsi" w:cstheme="minorHAnsi"/>
          <w:i/>
          <w:iCs/>
          <w:sz w:val="21"/>
          <w:szCs w:val="21"/>
          <w:lang w:val="en-US"/>
        </w:rPr>
        <w:t>dignity</w:t>
      </w:r>
      <w:r w:rsidR="072AF967" w:rsidRPr="002B431A">
        <w:rPr>
          <w:rFonts w:asciiTheme="minorHAnsi" w:eastAsia="Times New Roman" w:hAnsiTheme="minorHAnsi" w:cstheme="minorHAnsi"/>
          <w:i/>
          <w:iCs/>
          <w:sz w:val="21"/>
          <w:szCs w:val="21"/>
          <w:lang w:val="en-US"/>
        </w:rPr>
        <w:t xml:space="preserve"> kits </w:t>
      </w:r>
      <w:r w:rsidR="4D8CDB7A" w:rsidRPr="002B431A">
        <w:rPr>
          <w:rFonts w:asciiTheme="minorHAnsi" w:eastAsia="Times New Roman" w:hAnsiTheme="minorHAnsi" w:cstheme="minorHAnsi"/>
          <w:i/>
          <w:iCs/>
          <w:sz w:val="21"/>
          <w:szCs w:val="21"/>
          <w:lang w:val="en-US"/>
        </w:rPr>
        <w:t xml:space="preserve">and NFI </w:t>
      </w:r>
      <w:r w:rsidR="072AF967" w:rsidRPr="002B431A">
        <w:rPr>
          <w:rFonts w:asciiTheme="minorHAnsi" w:eastAsia="Times New Roman" w:hAnsiTheme="minorHAnsi" w:cstheme="minorHAnsi"/>
          <w:i/>
          <w:iCs/>
          <w:sz w:val="21"/>
          <w:szCs w:val="21"/>
          <w:lang w:val="en-US"/>
        </w:rPr>
        <w:t>distributio</w:t>
      </w:r>
      <w:r w:rsidR="44DFBEAF" w:rsidRPr="002B431A">
        <w:rPr>
          <w:rFonts w:asciiTheme="minorHAnsi" w:eastAsia="Times New Roman" w:hAnsiTheme="minorHAnsi" w:cstheme="minorHAnsi"/>
          <w:i/>
          <w:iCs/>
          <w:sz w:val="21"/>
          <w:szCs w:val="21"/>
          <w:lang w:val="en-US"/>
        </w:rPr>
        <w:t>n</w:t>
      </w:r>
      <w:r w:rsidR="511BD934" w:rsidRPr="002B431A">
        <w:rPr>
          <w:rFonts w:asciiTheme="minorHAnsi" w:eastAsia="Times New Roman" w:hAnsiTheme="minorHAnsi" w:cstheme="minorHAnsi"/>
          <w:i/>
          <w:iCs/>
          <w:sz w:val="21"/>
          <w:szCs w:val="21"/>
          <w:lang w:val="en-US"/>
        </w:rPr>
        <w:t xml:space="preserve"> participants</w:t>
      </w:r>
      <w:r w:rsidRPr="002B431A">
        <w:rPr>
          <w:rFonts w:asciiTheme="minorHAnsi" w:eastAsia="Times New Roman" w:hAnsiTheme="minorHAnsi" w:cstheme="minorHAnsi"/>
          <w:i/>
          <w:iCs/>
          <w:sz w:val="21"/>
          <w:szCs w:val="21"/>
        </w:rPr>
        <w:t xml:space="preserve">) </w:t>
      </w:r>
      <w:r w:rsidR="79BC0969" w:rsidRPr="002B431A">
        <w:rPr>
          <w:rFonts w:asciiTheme="minorHAnsi" w:eastAsia="Times New Roman" w:hAnsiTheme="minorHAnsi" w:cstheme="minorHAnsi"/>
          <w:i/>
          <w:iCs/>
          <w:sz w:val="21"/>
          <w:szCs w:val="21"/>
        </w:rPr>
        <w:t>and also to obtain reflections from</w:t>
      </w:r>
      <w:r w:rsidR="50F746CC" w:rsidRPr="002B431A">
        <w:rPr>
          <w:rFonts w:asciiTheme="minorHAnsi" w:eastAsia="Times New Roman" w:hAnsiTheme="minorHAnsi" w:cstheme="minorHAnsi"/>
          <w:i/>
          <w:iCs/>
          <w:sz w:val="21"/>
          <w:szCs w:val="21"/>
        </w:rPr>
        <w:t xml:space="preserve"> stakeholders i.e. </w:t>
      </w:r>
      <w:proofErr w:type="spellStart"/>
      <w:r w:rsidR="50F746CC" w:rsidRPr="002B431A">
        <w:rPr>
          <w:rFonts w:asciiTheme="minorHAnsi" w:eastAsia="Times New Roman" w:hAnsiTheme="minorHAnsi" w:cstheme="minorHAnsi"/>
          <w:i/>
          <w:iCs/>
          <w:sz w:val="21"/>
          <w:szCs w:val="21"/>
        </w:rPr>
        <w:t>CiCs</w:t>
      </w:r>
      <w:proofErr w:type="spellEnd"/>
      <w:r w:rsidR="50F746CC" w:rsidRPr="002B431A">
        <w:rPr>
          <w:rFonts w:asciiTheme="minorHAnsi" w:eastAsia="Times New Roman" w:hAnsiTheme="minorHAnsi" w:cstheme="minorHAnsi"/>
          <w:i/>
          <w:iCs/>
          <w:sz w:val="21"/>
          <w:szCs w:val="21"/>
        </w:rPr>
        <w:t xml:space="preserve">, Non-CP actors, </w:t>
      </w:r>
      <w:r w:rsidR="102BBB30" w:rsidRPr="002B431A">
        <w:rPr>
          <w:rFonts w:asciiTheme="minorHAnsi" w:eastAsia="Times New Roman" w:hAnsiTheme="minorHAnsi" w:cstheme="minorHAnsi"/>
          <w:i/>
          <w:iCs/>
          <w:sz w:val="21"/>
          <w:szCs w:val="21"/>
        </w:rPr>
        <w:t xml:space="preserve">Community </w:t>
      </w:r>
      <w:r w:rsidR="50F746CC" w:rsidRPr="002B431A">
        <w:rPr>
          <w:rFonts w:asciiTheme="minorHAnsi" w:eastAsia="Times New Roman" w:hAnsiTheme="minorHAnsi" w:cstheme="minorHAnsi"/>
          <w:i/>
          <w:iCs/>
          <w:sz w:val="21"/>
          <w:szCs w:val="21"/>
        </w:rPr>
        <w:t>leaders</w:t>
      </w:r>
      <w:r w:rsidR="7C03F75A" w:rsidRPr="002B431A">
        <w:rPr>
          <w:rFonts w:asciiTheme="minorHAnsi" w:eastAsia="Times New Roman" w:hAnsiTheme="minorHAnsi" w:cstheme="minorHAnsi"/>
          <w:i/>
          <w:iCs/>
          <w:sz w:val="21"/>
          <w:szCs w:val="21"/>
        </w:rPr>
        <w:t xml:space="preserve"> groups</w:t>
      </w:r>
      <w:r w:rsidR="3C26DD6F" w:rsidRPr="002B431A">
        <w:rPr>
          <w:rFonts w:asciiTheme="minorHAnsi" w:eastAsia="Times New Roman" w:hAnsiTheme="minorHAnsi" w:cstheme="minorHAnsi"/>
          <w:i/>
          <w:iCs/>
          <w:sz w:val="21"/>
          <w:szCs w:val="21"/>
        </w:rPr>
        <w:t>/elite</w:t>
      </w:r>
      <w:r w:rsidR="44556BEC" w:rsidRPr="002B431A">
        <w:rPr>
          <w:rFonts w:asciiTheme="minorHAnsi" w:eastAsia="Times New Roman" w:hAnsiTheme="minorHAnsi" w:cstheme="minorHAnsi"/>
          <w:i/>
          <w:iCs/>
          <w:sz w:val="21"/>
          <w:szCs w:val="21"/>
        </w:rPr>
        <w:t xml:space="preserve">s; </w:t>
      </w:r>
      <w:r w:rsidRPr="002B431A">
        <w:rPr>
          <w:rFonts w:asciiTheme="minorHAnsi" w:eastAsia="Arial" w:hAnsiTheme="minorHAnsi" w:cstheme="minorHAnsi"/>
          <w:lang w:val="en-GB"/>
        </w:rPr>
        <w:t xml:space="preserve"> </w:t>
      </w:r>
      <w:r w:rsidR="2FE6D43B" w:rsidRPr="002B431A">
        <w:rPr>
          <w:rFonts w:asciiTheme="minorHAnsi" w:eastAsia="Arial" w:hAnsiTheme="minorHAnsi" w:cstheme="minorHAnsi"/>
          <w:lang w:val="en-GB"/>
        </w:rPr>
        <w:t>P</w:t>
      </w:r>
      <w:r w:rsidRPr="002B431A">
        <w:rPr>
          <w:rFonts w:asciiTheme="minorHAnsi" w:eastAsia="Arial" w:hAnsiTheme="minorHAnsi" w:cstheme="minorHAnsi"/>
          <w:lang w:val="en-GB"/>
        </w:rPr>
        <w:t>repare the documentaries containing necessary interviews.</w:t>
      </w:r>
      <w:r w:rsidR="12819DAC" w:rsidRPr="002B431A">
        <w:rPr>
          <w:rFonts w:asciiTheme="minorHAnsi" w:eastAsia="Arial" w:hAnsiTheme="minorHAnsi" w:cstheme="minorHAnsi"/>
          <w:lang w:val="en-GB"/>
        </w:rPr>
        <w:t xml:space="preserve"> </w:t>
      </w:r>
    </w:p>
    <w:p w14:paraId="4783FDCE" w14:textId="66312919" w:rsidR="7691575D" w:rsidRPr="002B431A" w:rsidRDefault="7691575D" w:rsidP="7691575D">
      <w:pPr>
        <w:spacing w:after="120"/>
        <w:jc w:val="both"/>
        <w:rPr>
          <w:rFonts w:asciiTheme="minorHAnsi" w:hAnsiTheme="minorHAnsi" w:cstheme="minorHAnsi"/>
          <w:lang w:val="en-GB"/>
        </w:rPr>
      </w:pPr>
      <w:r w:rsidRPr="002B431A">
        <w:rPr>
          <w:rFonts w:asciiTheme="minorHAnsi" w:hAnsiTheme="minorHAnsi" w:cstheme="minorHAnsi"/>
          <w:b/>
          <w:bCs/>
          <w:lang w:val="en-GB"/>
        </w:rPr>
        <w:t>Post Development Stage:</w:t>
      </w:r>
    </w:p>
    <w:p w14:paraId="7734F724" w14:textId="234D02E7" w:rsidR="7691575D" w:rsidRPr="002B431A" w:rsidRDefault="7691575D"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Develop a draft version of both</w:t>
      </w:r>
      <w:r w:rsidR="00795579" w:rsidRPr="002B431A">
        <w:rPr>
          <w:rFonts w:asciiTheme="minorHAnsi" w:eastAsia="Arial" w:hAnsiTheme="minorHAnsi" w:cstheme="minorHAnsi"/>
          <w:lang w:val="en-GB"/>
        </w:rPr>
        <w:t xml:space="preserve"> video</w:t>
      </w:r>
      <w:r w:rsidRPr="002B431A">
        <w:rPr>
          <w:rFonts w:asciiTheme="minorHAnsi" w:eastAsia="Arial" w:hAnsiTheme="minorHAnsi" w:cstheme="minorHAnsi"/>
          <w:lang w:val="en-GB"/>
        </w:rPr>
        <w:t xml:space="preserve"> documentaries</w:t>
      </w:r>
      <w:r w:rsidR="00795579" w:rsidRPr="002B431A">
        <w:rPr>
          <w:rFonts w:asciiTheme="minorHAnsi" w:eastAsia="Arial" w:hAnsiTheme="minorHAnsi" w:cstheme="minorHAnsi"/>
          <w:lang w:val="en-GB"/>
        </w:rPr>
        <w:t xml:space="preserve"> and brochures</w:t>
      </w:r>
      <w:r w:rsidR="002042DC" w:rsidRPr="002B431A">
        <w:rPr>
          <w:rFonts w:asciiTheme="minorHAnsi" w:eastAsia="Arial" w:hAnsiTheme="minorHAnsi" w:cstheme="minorHAnsi"/>
          <w:lang w:val="en-GB"/>
        </w:rPr>
        <w:t>.</w:t>
      </w:r>
    </w:p>
    <w:p w14:paraId="7C2220D1" w14:textId="5CD439AF" w:rsidR="7691575D" w:rsidRPr="002B431A" w:rsidRDefault="7AD5CA0C"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 xml:space="preserve">Incorporate the </w:t>
      </w:r>
      <w:r w:rsidR="2B359FD7" w:rsidRPr="002B431A">
        <w:rPr>
          <w:rFonts w:asciiTheme="minorHAnsi" w:eastAsia="Arial" w:hAnsiTheme="minorHAnsi" w:cstheme="minorHAnsi"/>
          <w:lang w:val="en-GB"/>
        </w:rPr>
        <w:t>feedback</w:t>
      </w:r>
      <w:r w:rsidRPr="002B431A">
        <w:rPr>
          <w:rFonts w:asciiTheme="minorHAnsi" w:eastAsia="Arial" w:hAnsiTheme="minorHAnsi" w:cstheme="minorHAnsi"/>
          <w:lang w:val="en-GB"/>
        </w:rPr>
        <w:t xml:space="preserve"> as required by </w:t>
      </w:r>
      <w:r w:rsidR="2CFCA88C" w:rsidRPr="002B431A">
        <w:rPr>
          <w:rFonts w:asciiTheme="minorHAnsi" w:eastAsia="Arial" w:hAnsiTheme="minorHAnsi" w:cstheme="minorHAnsi"/>
          <w:lang w:val="en-GB"/>
        </w:rPr>
        <w:t>FIVDB</w:t>
      </w:r>
      <w:r w:rsidR="3A471125" w:rsidRPr="002B431A">
        <w:rPr>
          <w:rFonts w:asciiTheme="minorHAnsi" w:eastAsia="Arial" w:hAnsiTheme="minorHAnsi" w:cstheme="minorHAnsi"/>
          <w:lang w:val="en-GB"/>
        </w:rPr>
        <w:t xml:space="preserve"> and plan international</w:t>
      </w:r>
      <w:r w:rsidRPr="002B431A">
        <w:rPr>
          <w:rFonts w:asciiTheme="minorHAnsi" w:eastAsia="Arial" w:hAnsiTheme="minorHAnsi" w:cstheme="minorHAnsi"/>
          <w:lang w:val="en-GB"/>
        </w:rPr>
        <w:t xml:space="preserve"> and share with </w:t>
      </w:r>
      <w:r w:rsidR="4AF7949B" w:rsidRPr="002B431A">
        <w:rPr>
          <w:rFonts w:asciiTheme="minorHAnsi" w:eastAsia="Arial" w:hAnsiTheme="minorHAnsi" w:cstheme="minorHAnsi"/>
          <w:lang w:val="en-GB"/>
        </w:rPr>
        <w:t>FIVDB</w:t>
      </w:r>
      <w:r w:rsidRPr="002B431A">
        <w:rPr>
          <w:rFonts w:asciiTheme="minorHAnsi" w:eastAsia="Arial" w:hAnsiTheme="minorHAnsi" w:cstheme="minorHAnsi"/>
          <w:lang w:val="en-GB"/>
        </w:rPr>
        <w:t xml:space="preserve"> </w:t>
      </w:r>
      <w:r w:rsidR="3A471125" w:rsidRPr="002B431A">
        <w:rPr>
          <w:rFonts w:asciiTheme="minorHAnsi" w:eastAsia="Arial" w:hAnsiTheme="minorHAnsi" w:cstheme="minorHAnsi"/>
          <w:lang w:val="en-GB"/>
        </w:rPr>
        <w:t xml:space="preserve">and Plan international </w:t>
      </w:r>
      <w:r w:rsidRPr="002B431A">
        <w:rPr>
          <w:rFonts w:asciiTheme="minorHAnsi" w:eastAsia="Arial" w:hAnsiTheme="minorHAnsi" w:cstheme="minorHAnsi"/>
          <w:lang w:val="en-GB"/>
        </w:rPr>
        <w:t>for finalization</w:t>
      </w:r>
      <w:r w:rsidR="5583AC41" w:rsidRPr="002B431A">
        <w:rPr>
          <w:rFonts w:asciiTheme="minorHAnsi" w:eastAsia="Arial" w:hAnsiTheme="minorHAnsi" w:cstheme="minorHAnsi"/>
          <w:lang w:val="en-GB"/>
        </w:rPr>
        <w:t>.</w:t>
      </w:r>
    </w:p>
    <w:p w14:paraId="77A0A7C5" w14:textId="015FA681" w:rsidR="7691575D" w:rsidRDefault="7691575D" w:rsidP="00FC1722">
      <w:pPr>
        <w:pStyle w:val="ListParagraph"/>
        <w:numPr>
          <w:ilvl w:val="0"/>
          <w:numId w:val="7"/>
        </w:numPr>
        <w:spacing w:after="0"/>
        <w:jc w:val="both"/>
        <w:rPr>
          <w:rFonts w:asciiTheme="minorHAnsi" w:eastAsia="Arial" w:hAnsiTheme="minorHAnsi" w:cstheme="minorHAnsi"/>
          <w:lang w:val="en-GB"/>
        </w:rPr>
      </w:pPr>
      <w:r w:rsidRPr="002B431A">
        <w:rPr>
          <w:rFonts w:asciiTheme="minorHAnsi" w:eastAsia="Arial" w:hAnsiTheme="minorHAnsi" w:cstheme="minorHAnsi"/>
          <w:lang w:val="en-GB"/>
        </w:rPr>
        <w:t>Submit the final version</w:t>
      </w:r>
      <w:r w:rsidR="006059AD" w:rsidRPr="002B431A">
        <w:rPr>
          <w:rFonts w:asciiTheme="minorHAnsi" w:eastAsia="Arial" w:hAnsiTheme="minorHAnsi" w:cstheme="minorHAnsi"/>
          <w:lang w:val="en-GB"/>
        </w:rPr>
        <w:t xml:space="preserve"> video</w:t>
      </w:r>
      <w:r w:rsidRPr="002B431A">
        <w:rPr>
          <w:rFonts w:asciiTheme="minorHAnsi" w:eastAsia="Arial" w:hAnsiTheme="minorHAnsi" w:cstheme="minorHAnsi"/>
          <w:lang w:val="en-GB"/>
        </w:rPr>
        <w:t xml:space="preserve"> documentary</w:t>
      </w:r>
      <w:r w:rsidR="006059AD" w:rsidRPr="002B431A">
        <w:rPr>
          <w:rFonts w:asciiTheme="minorHAnsi" w:eastAsia="Arial" w:hAnsiTheme="minorHAnsi" w:cstheme="minorHAnsi"/>
          <w:lang w:val="en-GB"/>
        </w:rPr>
        <w:t xml:space="preserve"> and brochure</w:t>
      </w:r>
      <w:r w:rsidRPr="002B431A">
        <w:rPr>
          <w:rFonts w:asciiTheme="minorHAnsi" w:eastAsia="Arial" w:hAnsiTheme="minorHAnsi" w:cstheme="minorHAnsi"/>
          <w:lang w:val="en-GB"/>
        </w:rPr>
        <w:t xml:space="preserve"> as per the contractual agreement</w:t>
      </w:r>
      <w:r w:rsidR="00AE7647" w:rsidRPr="002B431A">
        <w:rPr>
          <w:rFonts w:asciiTheme="minorHAnsi" w:eastAsia="Arial" w:hAnsiTheme="minorHAnsi" w:cstheme="minorHAnsi"/>
          <w:lang w:val="en-GB"/>
        </w:rPr>
        <w:t>.</w:t>
      </w:r>
    </w:p>
    <w:p w14:paraId="562464F6" w14:textId="77777777" w:rsidR="00DE0E31" w:rsidRPr="00DE0E31" w:rsidRDefault="00DE0E31" w:rsidP="00DE0E31">
      <w:pPr>
        <w:jc w:val="both"/>
        <w:rPr>
          <w:rFonts w:asciiTheme="minorHAnsi" w:eastAsia="Arial" w:hAnsiTheme="minorHAnsi" w:cstheme="minorHAnsi"/>
          <w:sz w:val="10"/>
          <w:lang w:val="en-GB"/>
        </w:rPr>
      </w:pPr>
    </w:p>
    <w:p w14:paraId="41A28C87" w14:textId="38E2394C" w:rsidR="00AE4A92" w:rsidRPr="002B431A" w:rsidRDefault="7691575D" w:rsidP="00EC4018">
      <w:pPr>
        <w:pStyle w:val="ListParagraph"/>
        <w:numPr>
          <w:ilvl w:val="0"/>
          <w:numId w:val="12"/>
        </w:numPr>
        <w:spacing w:after="120"/>
        <w:jc w:val="both"/>
        <w:rPr>
          <w:rFonts w:asciiTheme="minorHAnsi" w:hAnsiTheme="minorHAnsi" w:cstheme="minorHAnsi"/>
          <w:b/>
          <w:lang w:val="en-GB"/>
        </w:rPr>
      </w:pPr>
      <w:r w:rsidRPr="002B431A">
        <w:rPr>
          <w:rFonts w:asciiTheme="minorHAnsi" w:hAnsiTheme="minorHAnsi" w:cstheme="minorHAnsi"/>
          <w:b/>
          <w:bCs/>
          <w:lang w:val="en-GB"/>
        </w:rPr>
        <w:t xml:space="preserve">Specific Deliverables: </w:t>
      </w:r>
    </w:p>
    <w:p w14:paraId="40F8B416" w14:textId="77777777" w:rsidR="00BB639A" w:rsidRPr="002B431A" w:rsidRDefault="00BB639A" w:rsidP="00BB639A">
      <w:pPr>
        <w:pStyle w:val="ListParagraph"/>
        <w:spacing w:after="120"/>
        <w:ind w:left="360"/>
        <w:jc w:val="both"/>
        <w:rPr>
          <w:rFonts w:asciiTheme="minorHAnsi" w:hAnsiTheme="minorHAnsi" w:cstheme="minorHAnsi"/>
          <w:b/>
          <w:sz w:val="12"/>
          <w:lang w:val="en-GB"/>
        </w:rPr>
      </w:pPr>
    </w:p>
    <w:p w14:paraId="270DD521" w14:textId="429BE1C2" w:rsidR="7691575D"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Detailed activity plan along with timeline for specific tasks</w:t>
      </w:r>
      <w:r w:rsidR="2748CADF" w:rsidRPr="002B431A">
        <w:rPr>
          <w:rFonts w:asciiTheme="minorHAnsi" w:eastAsia="Times New Roman" w:hAnsiTheme="minorHAnsi" w:cstheme="minorHAnsi"/>
        </w:rPr>
        <w:t>,</w:t>
      </w:r>
    </w:p>
    <w:p w14:paraId="256FFFA1" w14:textId="487B4846" w:rsidR="7691575D" w:rsidRPr="002B431A" w:rsidRDefault="11535151"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S</w:t>
      </w:r>
      <w:r w:rsidR="7AD5CA0C" w:rsidRPr="002B431A">
        <w:rPr>
          <w:rFonts w:asciiTheme="minorHAnsi" w:eastAsia="Times New Roman" w:hAnsiTheme="minorHAnsi" w:cstheme="minorHAnsi"/>
        </w:rPr>
        <w:t>cript of the documentaries</w:t>
      </w:r>
      <w:r w:rsidR="77B622EA" w:rsidRPr="002B431A">
        <w:rPr>
          <w:rFonts w:asciiTheme="minorHAnsi" w:eastAsia="Times New Roman" w:hAnsiTheme="minorHAnsi" w:cstheme="minorHAnsi"/>
        </w:rPr>
        <w:t xml:space="preserve"> and brochure. </w:t>
      </w:r>
    </w:p>
    <w:p w14:paraId="786BDD51" w14:textId="5EAAE719" w:rsidR="00F31256" w:rsidRPr="002B431A" w:rsidRDefault="54209BB7"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F</w:t>
      </w:r>
      <w:r w:rsidR="7AD5CA0C" w:rsidRPr="002B431A">
        <w:rPr>
          <w:rFonts w:asciiTheme="minorHAnsi" w:eastAsia="Times New Roman" w:hAnsiTheme="minorHAnsi" w:cstheme="minorHAnsi"/>
        </w:rPr>
        <w:t>inalized video documentar</w:t>
      </w:r>
      <w:r w:rsidR="6845AFA2" w:rsidRPr="002B431A">
        <w:rPr>
          <w:rFonts w:asciiTheme="minorHAnsi" w:eastAsia="Times New Roman" w:hAnsiTheme="minorHAnsi" w:cstheme="minorHAnsi"/>
        </w:rPr>
        <w:t>y</w:t>
      </w:r>
      <w:r w:rsidR="1A9F6BB6" w:rsidRPr="002B431A">
        <w:rPr>
          <w:rFonts w:asciiTheme="minorHAnsi" w:eastAsia="Times New Roman" w:hAnsiTheme="minorHAnsi" w:cstheme="minorHAnsi"/>
        </w:rPr>
        <w:t xml:space="preserve"> </w:t>
      </w:r>
      <w:r w:rsidR="7AD5CA0C" w:rsidRPr="002B431A">
        <w:rPr>
          <w:rFonts w:asciiTheme="minorHAnsi" w:eastAsia="Times New Roman" w:hAnsiTheme="minorHAnsi" w:cstheme="minorHAnsi"/>
        </w:rPr>
        <w:t xml:space="preserve">lengthening </w:t>
      </w:r>
      <w:r w:rsidR="078775DC" w:rsidRPr="002B431A">
        <w:rPr>
          <w:rFonts w:asciiTheme="minorHAnsi" w:eastAsia="Times New Roman" w:hAnsiTheme="minorHAnsi" w:cstheme="minorHAnsi"/>
        </w:rPr>
        <w:t xml:space="preserve">10 </w:t>
      </w:r>
      <w:r w:rsidR="743A85C5" w:rsidRPr="002B431A">
        <w:rPr>
          <w:rFonts w:asciiTheme="minorHAnsi" w:eastAsia="Times New Roman" w:hAnsiTheme="minorHAnsi" w:cstheme="minorHAnsi"/>
        </w:rPr>
        <w:t xml:space="preserve">to 15 </w:t>
      </w:r>
      <w:r w:rsidR="7AD5CA0C" w:rsidRPr="002B431A">
        <w:rPr>
          <w:rFonts w:asciiTheme="minorHAnsi" w:eastAsia="Times New Roman" w:hAnsiTheme="minorHAnsi" w:cstheme="minorHAnsi"/>
        </w:rPr>
        <w:t xml:space="preserve">minutes) with English subtitles </w:t>
      </w:r>
      <w:r w:rsidR="399E4F35" w:rsidRPr="002B431A">
        <w:rPr>
          <w:rFonts w:asciiTheme="minorHAnsi" w:eastAsia="Times New Roman" w:hAnsiTheme="minorHAnsi" w:cstheme="minorHAnsi"/>
        </w:rPr>
        <w:t xml:space="preserve">following objectives of this assignment. </w:t>
      </w:r>
    </w:p>
    <w:p w14:paraId="74AED046" w14:textId="43305315" w:rsidR="00E62AC1" w:rsidRPr="002B431A" w:rsidRDefault="5EC6B44F"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Promotional video with a length of 2 to 3 minutes</w:t>
      </w:r>
      <w:r w:rsidR="2219B6C7" w:rsidRPr="002B431A">
        <w:rPr>
          <w:rFonts w:asciiTheme="minorHAnsi" w:eastAsia="Times New Roman" w:hAnsiTheme="minorHAnsi" w:cstheme="minorHAnsi"/>
        </w:rPr>
        <w:t xml:space="preserve"> with English</w:t>
      </w:r>
      <w:r w:rsidR="55A76072" w:rsidRPr="002B431A">
        <w:rPr>
          <w:rFonts w:asciiTheme="minorHAnsi" w:eastAsia="Times New Roman" w:hAnsiTheme="minorHAnsi" w:cstheme="minorHAnsi"/>
        </w:rPr>
        <w:t xml:space="preserve"> and Bangla</w:t>
      </w:r>
      <w:r w:rsidR="2219B6C7" w:rsidRPr="002B431A">
        <w:rPr>
          <w:rFonts w:asciiTheme="minorHAnsi" w:eastAsia="Times New Roman" w:hAnsiTheme="minorHAnsi" w:cstheme="minorHAnsi"/>
        </w:rPr>
        <w:t xml:space="preserve"> subtitles. </w:t>
      </w:r>
    </w:p>
    <w:p w14:paraId="10E81417" w14:textId="034542FE" w:rsidR="00851A7B"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All footages of the documentaries </w:t>
      </w:r>
      <w:r w:rsidR="00C06597" w:rsidRPr="002B431A">
        <w:rPr>
          <w:rFonts w:asciiTheme="minorHAnsi" w:eastAsia="Times New Roman" w:hAnsiTheme="minorHAnsi" w:cstheme="minorHAnsi"/>
        </w:rPr>
        <w:t>must shoot</w:t>
      </w:r>
      <w:r w:rsidRPr="002B431A">
        <w:rPr>
          <w:rFonts w:asciiTheme="minorHAnsi" w:eastAsia="Times New Roman" w:hAnsiTheme="minorHAnsi" w:cstheme="minorHAnsi"/>
        </w:rPr>
        <w:t xml:space="preserve"> in 4k resolution. </w:t>
      </w:r>
    </w:p>
    <w:p w14:paraId="43650F10" w14:textId="799F5FE5" w:rsidR="00851A7B" w:rsidRPr="002B431A" w:rsidRDefault="7691575D"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All footages and photos must be shared in an external hard drive.</w:t>
      </w:r>
    </w:p>
    <w:p w14:paraId="5F419983" w14:textId="5D709647" w:rsidR="00851A7B" w:rsidRPr="002B431A" w:rsidRDefault="07A48CD4"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lastRenderedPageBreak/>
        <w:t>Editable</w:t>
      </w:r>
      <w:r w:rsidR="4FB4BB0F" w:rsidRPr="002B431A">
        <w:rPr>
          <w:rFonts w:asciiTheme="minorHAnsi" w:eastAsia="Times New Roman" w:hAnsiTheme="minorHAnsi" w:cstheme="minorHAnsi"/>
        </w:rPr>
        <w:t xml:space="preserve"> and working </w:t>
      </w:r>
      <w:r w:rsidRPr="002B431A">
        <w:rPr>
          <w:rFonts w:asciiTheme="minorHAnsi" w:eastAsia="Times New Roman" w:hAnsiTheme="minorHAnsi" w:cstheme="minorHAnsi"/>
        </w:rPr>
        <w:t>file of the documentary.</w:t>
      </w:r>
      <w:r w:rsidR="7AD5CA0C" w:rsidRPr="002B431A">
        <w:rPr>
          <w:rFonts w:asciiTheme="minorHAnsi" w:eastAsia="Times New Roman" w:hAnsiTheme="minorHAnsi" w:cstheme="minorHAnsi"/>
        </w:rPr>
        <w:t xml:space="preserve"> </w:t>
      </w:r>
      <w:r w:rsidR="154A125A" w:rsidRPr="002B431A">
        <w:rPr>
          <w:rFonts w:asciiTheme="minorHAnsi" w:eastAsia="Times New Roman" w:hAnsiTheme="minorHAnsi" w:cstheme="minorHAnsi"/>
        </w:rPr>
        <w:t>(Premiere pro)</w:t>
      </w:r>
    </w:p>
    <w:p w14:paraId="5CFB1174" w14:textId="2A7769C5" w:rsidR="00D30C59" w:rsidRPr="002B431A" w:rsidRDefault="00D30C59" w:rsidP="00D30C59">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The consultant will also explore creative ideas and opportunities of dynamic activities to make the documentation a success in consultation with </w:t>
      </w:r>
      <w:r w:rsidRPr="002B431A">
        <w:rPr>
          <w:rFonts w:asciiTheme="minorHAnsi" w:eastAsia="Times New Roman" w:hAnsiTheme="minorHAnsi" w:cstheme="minorHAnsi"/>
          <w:i/>
          <w:iCs/>
        </w:rPr>
        <w:t>FIVDB and Plan International</w:t>
      </w:r>
      <w:r w:rsidRPr="002B431A">
        <w:rPr>
          <w:rFonts w:asciiTheme="minorHAnsi" w:eastAsia="Times New Roman" w:hAnsiTheme="minorHAnsi" w:cstheme="minorHAnsi"/>
        </w:rPr>
        <w:t>.</w:t>
      </w:r>
    </w:p>
    <w:p w14:paraId="74789C39" w14:textId="434206B9" w:rsidR="00022C2B" w:rsidRPr="002B431A" w:rsidRDefault="286B3AB6" w:rsidP="690A9B91">
      <w:pPr>
        <w:pStyle w:val="ListParagraph"/>
        <w:numPr>
          <w:ilvl w:val="0"/>
          <w:numId w:val="39"/>
        </w:numPr>
        <w:spacing w:after="160" w:line="252" w:lineRule="auto"/>
        <w:rPr>
          <w:rFonts w:asciiTheme="minorHAnsi" w:hAnsiTheme="minorHAnsi" w:cstheme="minorHAnsi"/>
          <w:noProof/>
        </w:rPr>
      </w:pPr>
      <w:r w:rsidRPr="002B431A">
        <w:rPr>
          <w:rFonts w:asciiTheme="minorHAnsi" w:eastAsia="Times New Roman" w:hAnsiTheme="minorHAnsi" w:cstheme="minorHAnsi"/>
        </w:rPr>
        <w:t>Soft copy</w:t>
      </w:r>
      <w:r w:rsidR="760C95BA" w:rsidRPr="002B431A">
        <w:rPr>
          <w:rFonts w:asciiTheme="minorHAnsi" w:eastAsia="Times New Roman" w:hAnsiTheme="minorHAnsi" w:cstheme="minorHAnsi"/>
        </w:rPr>
        <w:t xml:space="preserve"> and </w:t>
      </w:r>
      <w:proofErr w:type="spellStart"/>
      <w:r w:rsidR="760C95BA" w:rsidRPr="002B431A">
        <w:rPr>
          <w:rFonts w:asciiTheme="minorHAnsi" w:eastAsia="Times New Roman" w:hAnsiTheme="minorHAnsi" w:cstheme="minorHAnsi"/>
        </w:rPr>
        <w:t>ai</w:t>
      </w:r>
      <w:proofErr w:type="spellEnd"/>
      <w:r w:rsidR="760C95BA" w:rsidRPr="002B431A">
        <w:rPr>
          <w:rFonts w:asciiTheme="minorHAnsi" w:eastAsia="Times New Roman" w:hAnsiTheme="minorHAnsi" w:cstheme="minorHAnsi"/>
        </w:rPr>
        <w:t xml:space="preserve"> file</w:t>
      </w:r>
      <w:r w:rsidRPr="002B431A">
        <w:rPr>
          <w:rFonts w:asciiTheme="minorHAnsi" w:eastAsia="Times New Roman" w:hAnsiTheme="minorHAnsi" w:cstheme="minorHAnsi"/>
        </w:rPr>
        <w:t xml:space="preserve"> of the </w:t>
      </w:r>
      <w:r w:rsidRPr="002B431A">
        <w:rPr>
          <w:rFonts w:asciiTheme="minorHAnsi" w:hAnsiTheme="minorHAnsi" w:cstheme="minorHAnsi"/>
          <w:noProof/>
        </w:rPr>
        <w:t>brochure</w:t>
      </w:r>
    </w:p>
    <w:p w14:paraId="491EF7DE" w14:textId="14CD433C" w:rsidR="00703021" w:rsidRPr="002B431A" w:rsidRDefault="006868CA" w:rsidP="00891423">
      <w:pPr>
        <w:pStyle w:val="ListParagraph"/>
        <w:numPr>
          <w:ilvl w:val="0"/>
          <w:numId w:val="39"/>
        </w:numPr>
        <w:spacing w:after="160" w:line="252" w:lineRule="auto"/>
        <w:rPr>
          <w:rFonts w:asciiTheme="minorHAnsi" w:eastAsia="Times New Roman" w:hAnsiTheme="minorHAnsi" w:cstheme="minorHAnsi"/>
        </w:rPr>
      </w:pPr>
      <w:r w:rsidRPr="002B431A">
        <w:rPr>
          <w:rFonts w:asciiTheme="minorHAnsi" w:hAnsiTheme="minorHAnsi" w:cstheme="minorHAnsi"/>
          <w:noProof/>
        </w:rPr>
        <w:t>B</w:t>
      </w:r>
      <w:r w:rsidR="4903D681" w:rsidRPr="002B431A">
        <w:rPr>
          <w:rFonts w:asciiTheme="minorHAnsi" w:hAnsiTheme="minorHAnsi" w:cstheme="minorHAnsi"/>
          <w:noProof/>
        </w:rPr>
        <w:t xml:space="preserve">rochure </w:t>
      </w:r>
      <w:r w:rsidR="000E228B" w:rsidRPr="002B431A">
        <w:rPr>
          <w:rFonts w:asciiTheme="minorHAnsi" w:hAnsiTheme="minorHAnsi" w:cstheme="minorHAnsi"/>
          <w:noProof/>
        </w:rPr>
        <w:t>must</w:t>
      </w:r>
      <w:r w:rsidR="61C8DF40" w:rsidRPr="002B431A">
        <w:rPr>
          <w:rFonts w:asciiTheme="minorHAnsi" w:hAnsiTheme="minorHAnsi" w:cstheme="minorHAnsi"/>
          <w:noProof/>
        </w:rPr>
        <w:t xml:space="preserve"> be</w:t>
      </w:r>
      <w:r w:rsidR="4903D681" w:rsidRPr="002B431A">
        <w:rPr>
          <w:rFonts w:asciiTheme="minorHAnsi" w:hAnsiTheme="minorHAnsi" w:cstheme="minorHAnsi"/>
          <w:noProof/>
        </w:rPr>
        <w:t xml:space="preserve"> </w:t>
      </w:r>
      <w:r w:rsidR="000E228B" w:rsidRPr="002B431A">
        <w:rPr>
          <w:rFonts w:asciiTheme="minorHAnsi" w:hAnsiTheme="minorHAnsi" w:cstheme="minorHAnsi"/>
          <w:noProof/>
        </w:rPr>
        <w:t xml:space="preserve">in </w:t>
      </w:r>
      <w:r w:rsidR="49AFAF12" w:rsidRPr="002B431A">
        <w:rPr>
          <w:rFonts w:asciiTheme="minorHAnsi" w:hAnsiTheme="minorHAnsi" w:cstheme="minorHAnsi"/>
          <w:noProof/>
        </w:rPr>
        <w:t>bangla and english</w:t>
      </w:r>
      <w:r w:rsidR="000E228B" w:rsidRPr="002B431A">
        <w:rPr>
          <w:rFonts w:asciiTheme="minorHAnsi" w:hAnsiTheme="minorHAnsi" w:cstheme="minorHAnsi"/>
          <w:noProof/>
        </w:rPr>
        <w:t xml:space="preserve"> language (</w:t>
      </w:r>
      <w:r w:rsidR="002A71B3" w:rsidRPr="002B431A">
        <w:rPr>
          <w:rFonts w:asciiTheme="minorHAnsi" w:hAnsiTheme="minorHAnsi" w:cstheme="minorHAnsi"/>
          <w:noProof/>
        </w:rPr>
        <w:t>4 colors</w:t>
      </w:r>
      <w:r w:rsidR="000E228B" w:rsidRPr="002B431A">
        <w:rPr>
          <w:rFonts w:asciiTheme="minorHAnsi" w:hAnsiTheme="minorHAnsi" w:cstheme="minorHAnsi"/>
          <w:noProof/>
        </w:rPr>
        <w:t>, and 1/4, 3 folding</w:t>
      </w:r>
      <w:r w:rsidR="49AFAF12" w:rsidRPr="002B431A">
        <w:rPr>
          <w:rFonts w:asciiTheme="minorHAnsi" w:hAnsiTheme="minorHAnsi" w:cstheme="minorHAnsi"/>
          <w:noProof/>
        </w:rPr>
        <w:t xml:space="preserve">). </w:t>
      </w:r>
    </w:p>
    <w:p w14:paraId="196DBD49" w14:textId="475CBE0D" w:rsidR="002A71B3" w:rsidRPr="00DE0E31" w:rsidRDefault="002A71B3" w:rsidP="00DE0E31">
      <w:pPr>
        <w:spacing w:after="120"/>
        <w:jc w:val="both"/>
        <w:rPr>
          <w:rStyle w:val="CommentReference"/>
          <w:rFonts w:asciiTheme="minorHAnsi" w:hAnsiTheme="minorHAnsi" w:cstheme="minorHAnsi"/>
          <w:sz w:val="2"/>
          <w:szCs w:val="22"/>
        </w:rPr>
      </w:pPr>
    </w:p>
    <w:p w14:paraId="286B1003" w14:textId="0B24AF82" w:rsidR="00894A78" w:rsidRPr="002B431A" w:rsidRDefault="7691575D" w:rsidP="00741690">
      <w:pPr>
        <w:pStyle w:val="ListParagraph"/>
        <w:numPr>
          <w:ilvl w:val="0"/>
          <w:numId w:val="12"/>
        </w:numPr>
        <w:spacing w:before="120" w:after="120" w:line="240" w:lineRule="auto"/>
        <w:jc w:val="both"/>
        <w:rPr>
          <w:rFonts w:asciiTheme="minorHAnsi" w:hAnsiTheme="minorHAnsi" w:cstheme="minorHAnsi"/>
        </w:rPr>
      </w:pPr>
      <w:r w:rsidRPr="002B431A">
        <w:rPr>
          <w:rFonts w:asciiTheme="minorHAnsi" w:eastAsia="Times New Roman" w:hAnsiTheme="minorHAnsi" w:cstheme="minorHAnsi"/>
          <w:b/>
          <w:bCs/>
        </w:rPr>
        <w:t xml:space="preserve">Expected competencies </w:t>
      </w:r>
    </w:p>
    <w:p w14:paraId="540A9014" w14:textId="77777777" w:rsidR="009B5382" w:rsidRPr="002B431A" w:rsidRDefault="009B5382" w:rsidP="00894A78">
      <w:pPr>
        <w:pStyle w:val="ListParagraph"/>
        <w:tabs>
          <w:tab w:val="left" w:pos="1704"/>
          <w:tab w:val="center" w:pos="4320"/>
          <w:tab w:val="right" w:pos="8640"/>
        </w:tabs>
        <w:spacing w:before="120" w:after="120" w:line="240" w:lineRule="auto"/>
        <w:ind w:left="360"/>
        <w:jc w:val="both"/>
        <w:rPr>
          <w:rFonts w:asciiTheme="minorHAnsi" w:eastAsia="Times New Roman" w:hAnsiTheme="minorHAnsi" w:cstheme="minorHAnsi"/>
          <w:b/>
          <w:color w:val="FF0000"/>
          <w:sz w:val="12"/>
        </w:rPr>
      </w:pPr>
    </w:p>
    <w:p w14:paraId="4DCEC44B" w14:textId="2E520627" w:rsidR="00095901" w:rsidRPr="002B431A" w:rsidRDefault="00095901" w:rsidP="00894A78">
      <w:pPr>
        <w:pStyle w:val="ListParagraph"/>
        <w:tabs>
          <w:tab w:val="left" w:pos="1704"/>
          <w:tab w:val="center" w:pos="4320"/>
          <w:tab w:val="right" w:pos="8640"/>
        </w:tabs>
        <w:spacing w:before="120" w:after="120" w:line="240" w:lineRule="auto"/>
        <w:ind w:left="360"/>
        <w:jc w:val="both"/>
        <w:rPr>
          <w:rFonts w:asciiTheme="minorHAnsi" w:hAnsiTheme="minorHAnsi" w:cstheme="minorHAnsi"/>
        </w:rPr>
      </w:pPr>
      <w:r w:rsidRPr="002B431A">
        <w:rPr>
          <w:rFonts w:asciiTheme="minorHAnsi" w:hAnsiTheme="minorHAnsi" w:cstheme="minorHAnsi"/>
        </w:rPr>
        <w:t xml:space="preserve">The </w:t>
      </w:r>
      <w:r w:rsidR="00681032" w:rsidRPr="002B431A">
        <w:rPr>
          <w:rFonts w:asciiTheme="minorHAnsi" w:hAnsiTheme="minorHAnsi" w:cstheme="minorHAnsi"/>
          <w:lang w:val="en-GB"/>
        </w:rPr>
        <w:t xml:space="preserve">Consultant/agency </w:t>
      </w:r>
      <w:r w:rsidRPr="002B431A">
        <w:rPr>
          <w:rFonts w:asciiTheme="minorHAnsi" w:hAnsiTheme="minorHAnsi" w:cstheme="minorHAnsi"/>
        </w:rPr>
        <w:t xml:space="preserve">is expected to have the following qualifications and experience: </w:t>
      </w:r>
    </w:p>
    <w:p w14:paraId="79EC7E9B" w14:textId="77777777" w:rsidR="00894A78" w:rsidRPr="002B431A" w:rsidRDefault="00894A78" w:rsidP="00894A78">
      <w:pPr>
        <w:pStyle w:val="ListParagraph"/>
        <w:tabs>
          <w:tab w:val="left" w:pos="1704"/>
          <w:tab w:val="center" w:pos="4320"/>
          <w:tab w:val="right" w:pos="8640"/>
        </w:tabs>
        <w:spacing w:before="120" w:after="120" w:line="240" w:lineRule="auto"/>
        <w:ind w:left="360"/>
        <w:jc w:val="both"/>
        <w:rPr>
          <w:rFonts w:asciiTheme="minorHAnsi" w:hAnsiTheme="minorHAnsi" w:cstheme="minorHAnsi"/>
          <w:sz w:val="16"/>
        </w:rPr>
      </w:pPr>
    </w:p>
    <w:p w14:paraId="3DDEC7E8" w14:textId="2DCEC8E0" w:rsidR="0036610A" w:rsidRPr="002B431A" w:rsidRDefault="00095901" w:rsidP="00FE38C7">
      <w:pPr>
        <w:pStyle w:val="ListParagraph"/>
        <w:numPr>
          <w:ilvl w:val="0"/>
          <w:numId w:val="42"/>
        </w:numPr>
        <w:spacing w:before="120" w:after="120"/>
        <w:jc w:val="both"/>
        <w:rPr>
          <w:rFonts w:asciiTheme="minorHAnsi" w:hAnsiTheme="minorHAnsi" w:cstheme="minorHAnsi"/>
        </w:rPr>
      </w:pPr>
      <w:r w:rsidRPr="002B431A">
        <w:rPr>
          <w:rFonts w:asciiTheme="minorHAnsi" w:hAnsiTheme="minorHAnsi" w:cstheme="minorHAnsi"/>
        </w:rPr>
        <w:t xml:space="preserve">Minimum </w:t>
      </w:r>
      <w:r w:rsidR="0061300A" w:rsidRPr="002B431A">
        <w:rPr>
          <w:rFonts w:asciiTheme="minorHAnsi" w:hAnsiTheme="minorHAnsi" w:cstheme="minorHAnsi"/>
        </w:rPr>
        <w:t>5</w:t>
      </w:r>
      <w:r w:rsidRPr="002B431A">
        <w:rPr>
          <w:rFonts w:asciiTheme="minorHAnsi" w:hAnsiTheme="minorHAnsi" w:cstheme="minorHAnsi"/>
        </w:rPr>
        <w:t xml:space="preserve"> years of professional experience</w:t>
      </w:r>
      <w:r w:rsidR="00A96D1D" w:rsidRPr="002B431A">
        <w:rPr>
          <w:rFonts w:asciiTheme="minorHAnsi" w:hAnsiTheme="minorHAnsi" w:cstheme="minorHAnsi"/>
        </w:rPr>
        <w:t xml:space="preserve"> in producing multimedia content</w:t>
      </w:r>
      <w:r w:rsidR="00C06597" w:rsidRPr="002B431A">
        <w:rPr>
          <w:rFonts w:asciiTheme="minorHAnsi" w:hAnsiTheme="minorHAnsi" w:cstheme="minorHAnsi"/>
        </w:rPr>
        <w:t>.</w:t>
      </w:r>
      <w:r w:rsidR="00A96D1D" w:rsidRPr="002B431A">
        <w:rPr>
          <w:rFonts w:asciiTheme="minorHAnsi" w:hAnsiTheme="minorHAnsi" w:cstheme="minorHAnsi"/>
        </w:rPr>
        <w:t xml:space="preserve"> </w:t>
      </w:r>
      <w:r w:rsidRPr="002B431A">
        <w:rPr>
          <w:rFonts w:asciiTheme="minorHAnsi" w:hAnsiTheme="minorHAnsi" w:cstheme="minorHAnsi"/>
        </w:rPr>
        <w:t xml:space="preserve"> </w:t>
      </w:r>
    </w:p>
    <w:p w14:paraId="1638647A" w14:textId="7BA8D5BF" w:rsidR="00894A78" w:rsidRPr="002B431A" w:rsidRDefault="0036610A" w:rsidP="00FE38C7">
      <w:pPr>
        <w:pStyle w:val="ListParagraph"/>
        <w:numPr>
          <w:ilvl w:val="0"/>
          <w:numId w:val="42"/>
        </w:numPr>
        <w:spacing w:before="120" w:afterLines="80" w:after="192"/>
        <w:jc w:val="both"/>
        <w:rPr>
          <w:rFonts w:asciiTheme="minorHAnsi" w:hAnsiTheme="minorHAnsi" w:cstheme="minorHAnsi"/>
        </w:rPr>
      </w:pPr>
      <w:r w:rsidRPr="002B431A">
        <w:rPr>
          <w:rFonts w:asciiTheme="minorHAnsi" w:hAnsiTheme="minorHAnsi" w:cstheme="minorHAnsi"/>
        </w:rPr>
        <w:t>The agency should</w:t>
      </w:r>
      <w:r w:rsidRPr="002B431A">
        <w:rPr>
          <w:rFonts w:asciiTheme="minorHAnsi" w:eastAsia="Times New Roman" w:hAnsiTheme="minorHAnsi" w:cstheme="minorHAnsi"/>
        </w:rPr>
        <w:t xml:space="preserve"> </w:t>
      </w:r>
      <w:r w:rsidRPr="002B431A">
        <w:rPr>
          <w:rFonts w:asciiTheme="minorHAnsi" w:hAnsiTheme="minorHAnsi" w:cstheme="minorHAnsi"/>
        </w:rPr>
        <w:t>require below technical capacity</w:t>
      </w:r>
      <w:r w:rsidR="00C06597" w:rsidRPr="002B431A">
        <w:rPr>
          <w:rFonts w:asciiTheme="minorHAnsi" w:hAnsiTheme="minorHAnsi" w:cstheme="minorHAnsi"/>
        </w:rPr>
        <w:t xml:space="preserve"> on</w:t>
      </w:r>
      <w:r w:rsidRPr="002B431A">
        <w:rPr>
          <w:rFonts w:asciiTheme="minorHAnsi" w:hAnsiTheme="minorHAnsi" w:cstheme="minorHAnsi"/>
        </w:rPr>
        <w:t xml:space="preserve">: </w:t>
      </w:r>
    </w:p>
    <w:p w14:paraId="0AF940CF" w14:textId="77777777" w:rsidR="0036610A" w:rsidRPr="002B431A" w:rsidRDefault="0036610A" w:rsidP="00894A78">
      <w:pPr>
        <w:pStyle w:val="ListParagraph"/>
        <w:widowControl w:val="0"/>
        <w:numPr>
          <w:ilvl w:val="0"/>
          <w:numId w:val="23"/>
        </w:numPr>
        <w:spacing w:afterLines="80" w:after="192"/>
        <w:ind w:hanging="357"/>
        <w:jc w:val="both"/>
        <w:rPr>
          <w:rFonts w:asciiTheme="minorHAnsi" w:hAnsiTheme="minorHAnsi" w:cstheme="minorHAnsi"/>
        </w:rPr>
      </w:pPr>
      <w:r w:rsidRPr="002B431A">
        <w:rPr>
          <w:rFonts w:asciiTheme="minorHAnsi" w:hAnsiTheme="minorHAnsi" w:cstheme="minorHAnsi"/>
        </w:rPr>
        <w:t>Script Writing</w:t>
      </w:r>
    </w:p>
    <w:p w14:paraId="138FE854" w14:textId="77777777" w:rsidR="0036610A" w:rsidRPr="002B431A" w:rsidRDefault="0036610A"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 xml:space="preserve">Photography </w:t>
      </w:r>
    </w:p>
    <w:p w14:paraId="35C1007A" w14:textId="01E93B22" w:rsidR="009C6BE5" w:rsidRPr="002B431A" w:rsidRDefault="0036610A" w:rsidP="009C6BE5">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Videography</w:t>
      </w:r>
    </w:p>
    <w:p w14:paraId="7EC03400" w14:textId="77777777" w:rsidR="0036610A" w:rsidRPr="002B431A" w:rsidRDefault="0036610A"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Audio-visual product development</w:t>
      </w:r>
    </w:p>
    <w:p w14:paraId="49CCF031" w14:textId="0A404354" w:rsidR="009C6BE5" w:rsidRPr="002B431A" w:rsidRDefault="009C6BE5" w:rsidP="0036610A">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Promotional and Publication document</w:t>
      </w:r>
    </w:p>
    <w:p w14:paraId="4A26EA67" w14:textId="6CCB1C01" w:rsidR="0036610A" w:rsidRPr="002B431A" w:rsidRDefault="7691575D" w:rsidP="00EC4018">
      <w:pPr>
        <w:pStyle w:val="ListParagraph"/>
        <w:widowControl w:val="0"/>
        <w:numPr>
          <w:ilvl w:val="0"/>
          <w:numId w:val="23"/>
        </w:numPr>
        <w:jc w:val="both"/>
        <w:rPr>
          <w:rFonts w:asciiTheme="minorHAnsi" w:hAnsiTheme="minorHAnsi" w:cstheme="minorHAnsi"/>
        </w:rPr>
      </w:pPr>
      <w:r w:rsidRPr="002B431A">
        <w:rPr>
          <w:rFonts w:asciiTheme="minorHAnsi" w:hAnsiTheme="minorHAnsi" w:cstheme="minorHAnsi"/>
        </w:rPr>
        <w:t>Communications material design development and production</w:t>
      </w:r>
    </w:p>
    <w:p w14:paraId="08CC4028" w14:textId="0AF9858F" w:rsidR="00FE38C7" w:rsidRPr="002B431A" w:rsidRDefault="002C6F7F" w:rsidP="00FE38C7">
      <w:pPr>
        <w:pStyle w:val="ListParagraph"/>
        <w:widowControl w:val="0"/>
        <w:numPr>
          <w:ilvl w:val="0"/>
          <w:numId w:val="23"/>
        </w:numPr>
        <w:jc w:val="both"/>
        <w:rPr>
          <w:rFonts w:asciiTheme="minorHAnsi" w:hAnsiTheme="minorHAnsi" w:cstheme="minorHAnsi"/>
        </w:rPr>
      </w:pPr>
      <w:proofErr w:type="spellStart"/>
      <w:r w:rsidRPr="002B431A">
        <w:rPr>
          <w:rFonts w:asciiTheme="minorHAnsi" w:hAnsiTheme="minorHAnsi" w:cstheme="minorHAnsi"/>
        </w:rPr>
        <w:t>Infographic</w:t>
      </w:r>
      <w:proofErr w:type="spellEnd"/>
      <w:r w:rsidRPr="002B431A">
        <w:rPr>
          <w:rFonts w:asciiTheme="minorHAnsi" w:hAnsiTheme="minorHAnsi" w:cstheme="minorHAnsi"/>
        </w:rPr>
        <w:t xml:space="preserve"> design </w:t>
      </w:r>
    </w:p>
    <w:p w14:paraId="78E047AF" w14:textId="2AEE0897" w:rsidR="00851A7B" w:rsidRPr="002B431A" w:rsidRDefault="00095901"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Good understanding and knowledge about humanitarian context and </w:t>
      </w:r>
      <w:r w:rsidR="0061300A" w:rsidRPr="002B431A">
        <w:rPr>
          <w:rFonts w:asciiTheme="minorHAnsi" w:hAnsiTheme="minorHAnsi" w:cstheme="minorHAnsi"/>
        </w:rPr>
        <w:t>child protection</w:t>
      </w:r>
      <w:r w:rsidRPr="002B431A">
        <w:rPr>
          <w:rFonts w:asciiTheme="minorHAnsi" w:hAnsiTheme="minorHAnsi" w:cstheme="minorHAnsi"/>
        </w:rPr>
        <w:t xml:space="preserve"> in Emergencies</w:t>
      </w:r>
      <w:r w:rsidR="00057446" w:rsidRPr="002B431A">
        <w:rPr>
          <w:rFonts w:asciiTheme="minorHAnsi" w:hAnsiTheme="minorHAnsi" w:cstheme="minorHAnsi"/>
        </w:rPr>
        <w:t xml:space="preserve"> and </w:t>
      </w:r>
      <w:r w:rsidR="00C06597" w:rsidRPr="002B431A">
        <w:rPr>
          <w:rFonts w:asciiTheme="minorHAnsi" w:hAnsiTheme="minorHAnsi" w:cstheme="minorHAnsi"/>
        </w:rPr>
        <w:t xml:space="preserve">Food Security and Livelihood Interventions in </w:t>
      </w:r>
      <w:r w:rsidR="00512A2E" w:rsidRPr="002B431A">
        <w:rPr>
          <w:rFonts w:asciiTheme="minorHAnsi" w:hAnsiTheme="minorHAnsi" w:cstheme="minorHAnsi"/>
        </w:rPr>
        <w:t>Emergencies</w:t>
      </w:r>
      <w:r w:rsidRPr="002B431A">
        <w:rPr>
          <w:rFonts w:asciiTheme="minorHAnsi" w:hAnsiTheme="minorHAnsi" w:cstheme="minorHAnsi"/>
        </w:rPr>
        <w:t>.</w:t>
      </w:r>
    </w:p>
    <w:p w14:paraId="72160FA1" w14:textId="7034AF58" w:rsidR="00851A7B" w:rsidRPr="002B431A" w:rsidRDefault="00C00679"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Clear</w:t>
      </w:r>
      <w:r w:rsidR="00095901" w:rsidRPr="002B431A">
        <w:rPr>
          <w:rFonts w:asciiTheme="minorHAnsi" w:hAnsiTheme="minorHAnsi" w:cstheme="minorHAnsi"/>
        </w:rPr>
        <w:t xml:space="preserve"> understanding on the challenges of administering data collection within the project area</w:t>
      </w:r>
      <w:r w:rsidR="00C06597" w:rsidRPr="002B431A">
        <w:rPr>
          <w:rFonts w:asciiTheme="minorHAnsi" w:hAnsiTheme="minorHAnsi" w:cstheme="minorHAnsi"/>
        </w:rPr>
        <w:t xml:space="preserve"> at </w:t>
      </w:r>
      <w:proofErr w:type="spellStart"/>
      <w:r w:rsidR="00C06597" w:rsidRPr="002B431A">
        <w:rPr>
          <w:rFonts w:asciiTheme="minorHAnsi" w:hAnsiTheme="minorHAnsi" w:cstheme="minorHAnsi"/>
        </w:rPr>
        <w:t>Teknaf</w:t>
      </w:r>
      <w:proofErr w:type="spellEnd"/>
      <w:r w:rsidR="00C06597" w:rsidRPr="002B431A">
        <w:rPr>
          <w:rFonts w:asciiTheme="minorHAnsi" w:hAnsiTheme="minorHAnsi" w:cstheme="minorHAnsi"/>
        </w:rPr>
        <w:t>,</w:t>
      </w:r>
      <w:r w:rsidR="00095901" w:rsidRPr="002B431A">
        <w:rPr>
          <w:rFonts w:asciiTheme="minorHAnsi" w:hAnsiTheme="minorHAnsi" w:cstheme="minorHAnsi"/>
        </w:rPr>
        <w:t xml:space="preserve"> Cox’s Bazar.</w:t>
      </w:r>
    </w:p>
    <w:p w14:paraId="59AFB4ED" w14:textId="1BEAE4DB" w:rsidR="00851A7B" w:rsidRPr="002B431A" w:rsidRDefault="00095901" w:rsidP="00FE38C7">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No history of violation of child </w:t>
      </w:r>
      <w:r w:rsidR="005553DF" w:rsidRPr="002B431A">
        <w:rPr>
          <w:rFonts w:asciiTheme="minorHAnsi" w:hAnsiTheme="minorHAnsi" w:cstheme="minorHAnsi"/>
        </w:rPr>
        <w:t>rights,</w:t>
      </w:r>
      <w:r w:rsidR="009C6BE5" w:rsidRPr="002B431A">
        <w:rPr>
          <w:rFonts w:asciiTheme="minorHAnsi" w:hAnsiTheme="minorHAnsi" w:cstheme="minorHAnsi"/>
        </w:rPr>
        <w:t xml:space="preserve"> child safeguarding and IASC core principles</w:t>
      </w:r>
      <w:r w:rsidR="00851A7B" w:rsidRPr="002B431A">
        <w:rPr>
          <w:rFonts w:asciiTheme="minorHAnsi" w:hAnsiTheme="minorHAnsi" w:cstheme="minorHAnsi"/>
        </w:rPr>
        <w:t>.</w:t>
      </w:r>
    </w:p>
    <w:p w14:paraId="26C33417" w14:textId="77777777" w:rsidR="00851A7B" w:rsidRPr="002B431A" w:rsidRDefault="1D32AD62"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Understanding of norms, values, national laws, policies and strategies that affect Gender Equality and child rights.</w:t>
      </w:r>
    </w:p>
    <w:p w14:paraId="615DDC41" w14:textId="35C5EC43" w:rsidR="12D0BAB8" w:rsidRPr="002B431A" w:rsidRDefault="12D0BAB8" w:rsidP="690A9B91">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Evidence of producing high-quality documentary and publications.</w:t>
      </w:r>
    </w:p>
    <w:p w14:paraId="27804A0A" w14:textId="6123B37E" w:rsidR="008E7999" w:rsidRPr="002B431A" w:rsidRDefault="005553DF"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Share</w:t>
      </w:r>
      <w:r w:rsidR="008E7999" w:rsidRPr="002B431A">
        <w:rPr>
          <w:rFonts w:asciiTheme="minorHAnsi" w:hAnsiTheme="minorHAnsi" w:cstheme="minorHAnsi"/>
        </w:rPr>
        <w:t xml:space="preserve"> </w:t>
      </w:r>
      <w:r w:rsidR="009C6BE5" w:rsidRPr="002B431A">
        <w:rPr>
          <w:rFonts w:asciiTheme="minorHAnsi" w:hAnsiTheme="minorHAnsi" w:cstheme="minorHAnsi"/>
        </w:rPr>
        <w:t>at</w:t>
      </w:r>
      <w:r w:rsidRPr="002B431A">
        <w:rPr>
          <w:rFonts w:asciiTheme="minorHAnsi" w:hAnsiTheme="minorHAnsi" w:cstheme="minorHAnsi"/>
        </w:rPr>
        <w:t xml:space="preserve"> </w:t>
      </w:r>
      <w:r w:rsidR="009C6BE5" w:rsidRPr="002B431A">
        <w:rPr>
          <w:rFonts w:asciiTheme="minorHAnsi" w:hAnsiTheme="minorHAnsi" w:cstheme="minorHAnsi"/>
        </w:rPr>
        <w:t>least two</w:t>
      </w:r>
      <w:r w:rsidR="008E7999" w:rsidRPr="002B431A">
        <w:rPr>
          <w:rFonts w:asciiTheme="minorHAnsi" w:hAnsiTheme="minorHAnsi" w:cstheme="minorHAnsi"/>
        </w:rPr>
        <w:t xml:space="preserve"> draft</w:t>
      </w:r>
      <w:r w:rsidR="009C6BE5" w:rsidRPr="002B431A">
        <w:rPr>
          <w:rFonts w:asciiTheme="minorHAnsi" w:hAnsiTheme="minorHAnsi" w:cstheme="minorHAnsi"/>
        </w:rPr>
        <w:t>s</w:t>
      </w:r>
      <w:r w:rsidR="008E7999" w:rsidRPr="002B431A">
        <w:rPr>
          <w:rFonts w:asciiTheme="minorHAnsi" w:hAnsiTheme="minorHAnsi" w:cstheme="minorHAnsi"/>
        </w:rPr>
        <w:t xml:space="preserve"> </w:t>
      </w:r>
      <w:r w:rsidRPr="002B431A">
        <w:rPr>
          <w:rFonts w:asciiTheme="minorHAnsi" w:hAnsiTheme="minorHAnsi" w:cstheme="minorHAnsi"/>
        </w:rPr>
        <w:t>of video</w:t>
      </w:r>
      <w:r w:rsidR="008E7999" w:rsidRPr="002B431A">
        <w:rPr>
          <w:rFonts w:asciiTheme="minorHAnsi" w:hAnsiTheme="minorHAnsi" w:cstheme="minorHAnsi"/>
        </w:rPr>
        <w:t xml:space="preserve"> documentar</w:t>
      </w:r>
      <w:r w:rsidR="009C6BE5" w:rsidRPr="002B431A">
        <w:rPr>
          <w:rFonts w:asciiTheme="minorHAnsi" w:hAnsiTheme="minorHAnsi" w:cstheme="minorHAnsi"/>
        </w:rPr>
        <w:t>ies</w:t>
      </w:r>
      <w:r w:rsidR="008E7999" w:rsidRPr="002B431A">
        <w:rPr>
          <w:rFonts w:asciiTheme="minorHAnsi" w:hAnsiTheme="minorHAnsi" w:cstheme="minorHAnsi"/>
        </w:rPr>
        <w:t xml:space="preserve"> </w:t>
      </w:r>
      <w:r w:rsidR="006C11BA" w:rsidRPr="002B431A">
        <w:rPr>
          <w:rFonts w:asciiTheme="minorHAnsi" w:hAnsiTheme="minorHAnsi" w:cstheme="minorHAnsi"/>
        </w:rPr>
        <w:t>that</w:t>
      </w:r>
      <w:r w:rsidR="008E7999" w:rsidRPr="002B431A">
        <w:rPr>
          <w:rFonts w:asciiTheme="minorHAnsi" w:hAnsiTheme="minorHAnsi" w:cstheme="minorHAnsi"/>
        </w:rPr>
        <w:t xml:space="preserve"> they </w:t>
      </w:r>
      <w:r w:rsidR="009C6BE5" w:rsidRPr="002B431A">
        <w:rPr>
          <w:rFonts w:asciiTheme="minorHAnsi" w:hAnsiTheme="minorHAnsi" w:cstheme="minorHAnsi"/>
        </w:rPr>
        <w:t>have prepared previously for other organizations</w:t>
      </w:r>
    </w:p>
    <w:p w14:paraId="35399D7C" w14:textId="31359C7E" w:rsidR="005553DF" w:rsidRPr="002B431A" w:rsidRDefault="00095901" w:rsidP="001712D0">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 xml:space="preserve">Adherence to </w:t>
      </w:r>
      <w:r w:rsidR="00057446" w:rsidRPr="002B431A">
        <w:rPr>
          <w:rFonts w:asciiTheme="minorHAnsi" w:hAnsiTheme="minorHAnsi" w:cstheme="minorHAnsi"/>
          <w:b/>
          <w:bCs/>
          <w:i/>
          <w:iCs/>
        </w:rPr>
        <w:t>FIVDB</w:t>
      </w:r>
      <w:r w:rsidRPr="002B431A">
        <w:rPr>
          <w:rFonts w:asciiTheme="minorHAnsi" w:hAnsiTheme="minorHAnsi" w:cstheme="minorHAnsi"/>
        </w:rPr>
        <w:t>’s gender, child safeguarding</w:t>
      </w:r>
      <w:r w:rsidR="00107B79" w:rsidRPr="002B431A">
        <w:rPr>
          <w:rFonts w:asciiTheme="minorHAnsi" w:hAnsiTheme="minorHAnsi" w:cstheme="minorHAnsi"/>
        </w:rPr>
        <w:t>,</w:t>
      </w:r>
      <w:r w:rsidRPr="002B431A">
        <w:rPr>
          <w:rFonts w:asciiTheme="minorHAnsi" w:hAnsiTheme="minorHAnsi" w:cstheme="minorHAnsi"/>
        </w:rPr>
        <w:t xml:space="preserve"> and PSEA policies</w:t>
      </w:r>
      <w:r w:rsidR="005553DF" w:rsidRPr="002B431A">
        <w:rPr>
          <w:rFonts w:asciiTheme="minorHAnsi" w:hAnsiTheme="minorHAnsi" w:cstheme="minorHAnsi"/>
        </w:rPr>
        <w:t xml:space="preserve"> and personal policies and procedure </w:t>
      </w:r>
    </w:p>
    <w:p w14:paraId="4FFD01C3" w14:textId="63117D5C" w:rsidR="00164CCD" w:rsidRDefault="7321A1AA" w:rsidP="002B431A">
      <w:pPr>
        <w:pStyle w:val="ListParagraph"/>
        <w:numPr>
          <w:ilvl w:val="0"/>
          <w:numId w:val="43"/>
        </w:numPr>
        <w:spacing w:before="120" w:after="120"/>
        <w:jc w:val="both"/>
        <w:rPr>
          <w:rFonts w:asciiTheme="minorHAnsi" w:hAnsiTheme="minorHAnsi" w:cstheme="minorHAnsi"/>
        </w:rPr>
      </w:pPr>
      <w:r w:rsidRPr="002B431A">
        <w:rPr>
          <w:rFonts w:asciiTheme="minorHAnsi" w:hAnsiTheme="minorHAnsi" w:cstheme="minorHAnsi"/>
        </w:rPr>
        <w:t>Adherence to Global policy on safeguarding children and young people of Plan international</w:t>
      </w:r>
      <w:r w:rsidR="5756E961" w:rsidRPr="002B431A">
        <w:rPr>
          <w:rFonts w:asciiTheme="minorHAnsi" w:hAnsiTheme="minorHAnsi" w:cstheme="minorHAnsi"/>
        </w:rPr>
        <w:t xml:space="preserve"> and uphold FIVDB and PI’s vision</w:t>
      </w:r>
      <w:r w:rsidR="002B431A">
        <w:rPr>
          <w:rFonts w:asciiTheme="minorHAnsi" w:hAnsiTheme="minorHAnsi" w:cstheme="minorHAnsi"/>
        </w:rPr>
        <w:t>.</w:t>
      </w:r>
    </w:p>
    <w:p w14:paraId="3229297D" w14:textId="77777777" w:rsidR="00DE0E31" w:rsidRPr="00DE0E31" w:rsidRDefault="00DE0E31" w:rsidP="00DE0E31">
      <w:pPr>
        <w:pStyle w:val="ListParagraph"/>
        <w:spacing w:before="120" w:after="120"/>
        <w:jc w:val="both"/>
        <w:rPr>
          <w:rFonts w:asciiTheme="minorHAnsi" w:hAnsiTheme="minorHAnsi" w:cstheme="minorHAnsi"/>
          <w:sz w:val="8"/>
        </w:rPr>
      </w:pPr>
    </w:p>
    <w:p w14:paraId="5201DB1F" w14:textId="00AF7EE7" w:rsidR="00AC46FF" w:rsidRPr="002B431A" w:rsidRDefault="7691575D" w:rsidP="003F446B">
      <w:pPr>
        <w:pStyle w:val="ListParagraph"/>
        <w:numPr>
          <w:ilvl w:val="0"/>
          <w:numId w:val="12"/>
        </w:numPr>
        <w:spacing w:after="0" w:line="240" w:lineRule="auto"/>
        <w:jc w:val="both"/>
        <w:rPr>
          <w:rFonts w:asciiTheme="minorHAnsi" w:hAnsiTheme="minorHAnsi" w:cstheme="minorHAnsi"/>
        </w:rPr>
      </w:pPr>
      <w:r w:rsidRPr="002B431A">
        <w:rPr>
          <w:rFonts w:asciiTheme="minorHAnsi" w:hAnsiTheme="minorHAnsi" w:cstheme="minorHAnsi"/>
          <w:b/>
          <w:bCs/>
        </w:rPr>
        <w:t xml:space="preserve">Expected sequence of works: </w:t>
      </w:r>
      <w:r w:rsidR="00164CCD" w:rsidRPr="002B431A">
        <w:rPr>
          <w:rFonts w:asciiTheme="minorHAnsi" w:hAnsiTheme="minorHAnsi" w:cstheme="minorHAnsi"/>
          <w:b/>
          <w:bCs/>
        </w:rPr>
        <w:t xml:space="preserve"> </w:t>
      </w:r>
    </w:p>
    <w:p w14:paraId="1BDD7DFB" w14:textId="77777777" w:rsidR="00B81EE8" w:rsidRPr="00DE0E31" w:rsidRDefault="00B81EE8" w:rsidP="00B81EE8">
      <w:pPr>
        <w:pStyle w:val="ListParagraph"/>
        <w:spacing w:after="0" w:line="240" w:lineRule="auto"/>
        <w:ind w:left="360"/>
        <w:jc w:val="both"/>
        <w:rPr>
          <w:rFonts w:asciiTheme="minorHAnsi" w:hAnsiTheme="minorHAnsi" w:cstheme="minorHAnsi"/>
          <w:sz w:val="10"/>
        </w:rPr>
      </w:pPr>
    </w:p>
    <w:p w14:paraId="74D9D96A" w14:textId="429F7FE7" w:rsidR="003F446B" w:rsidRPr="002B431A" w:rsidRDefault="7691575D" w:rsidP="005553DF">
      <w:pPr>
        <w:jc w:val="both"/>
        <w:rPr>
          <w:rFonts w:asciiTheme="minorHAnsi" w:hAnsiTheme="minorHAnsi" w:cstheme="minorHAnsi"/>
        </w:rPr>
      </w:pPr>
      <w:r w:rsidRPr="002B431A">
        <w:rPr>
          <w:rFonts w:asciiTheme="minorHAnsi" w:hAnsiTheme="minorHAnsi" w:cstheme="minorHAnsi"/>
        </w:rPr>
        <w:t xml:space="preserve">The awarded </w:t>
      </w:r>
      <w:r w:rsidRPr="002B431A">
        <w:rPr>
          <w:rFonts w:asciiTheme="minorHAnsi" w:hAnsiTheme="minorHAnsi" w:cstheme="minorHAnsi"/>
          <w:lang w:val="en-GB"/>
        </w:rPr>
        <w:t>Consultant/agency</w:t>
      </w:r>
      <w:r w:rsidRPr="002B431A">
        <w:rPr>
          <w:rFonts w:asciiTheme="minorHAnsi" w:hAnsiTheme="minorHAnsi" w:cstheme="minorHAnsi"/>
        </w:rPr>
        <w:t xml:space="preserve"> will be invited for a discussion session to provide further clarity about the assignment. Based on that a work plan and template will be approved for the </w:t>
      </w:r>
      <w:r w:rsidR="005553DF" w:rsidRPr="002B431A">
        <w:rPr>
          <w:rFonts w:asciiTheme="minorHAnsi" w:hAnsiTheme="minorHAnsi" w:cstheme="minorHAnsi"/>
        </w:rPr>
        <w:t>assignment</w:t>
      </w:r>
      <w:r w:rsidRPr="002B431A">
        <w:rPr>
          <w:rFonts w:asciiTheme="minorHAnsi" w:hAnsiTheme="minorHAnsi" w:cstheme="minorHAnsi"/>
        </w:rPr>
        <w:t xml:space="preserve">. </w:t>
      </w:r>
      <w:r w:rsidRPr="002B431A">
        <w:rPr>
          <w:rFonts w:asciiTheme="minorHAnsi" w:eastAsia="Times New Roman" w:hAnsiTheme="minorHAnsi" w:cstheme="minorHAnsi"/>
        </w:rPr>
        <w:t xml:space="preserve">All products will </w:t>
      </w:r>
      <w:r w:rsidR="005553DF" w:rsidRPr="002B431A">
        <w:rPr>
          <w:rFonts w:asciiTheme="minorHAnsi" w:eastAsia="Times New Roman" w:hAnsiTheme="minorHAnsi" w:cstheme="minorHAnsi"/>
        </w:rPr>
        <w:t xml:space="preserve">be </w:t>
      </w:r>
      <w:r w:rsidRPr="002B431A">
        <w:rPr>
          <w:rFonts w:asciiTheme="minorHAnsi" w:eastAsia="Times New Roman" w:hAnsiTheme="minorHAnsi" w:cstheme="minorHAnsi"/>
        </w:rPr>
        <w:t>receive</w:t>
      </w:r>
      <w:r w:rsidR="005553DF" w:rsidRPr="002B431A">
        <w:rPr>
          <w:rFonts w:asciiTheme="minorHAnsi" w:eastAsia="Times New Roman" w:hAnsiTheme="minorHAnsi" w:cstheme="minorHAnsi"/>
        </w:rPr>
        <w:t>d</w:t>
      </w:r>
      <w:r w:rsidRPr="002B431A">
        <w:rPr>
          <w:rFonts w:asciiTheme="minorHAnsi" w:eastAsia="Times New Roman" w:hAnsiTheme="minorHAnsi" w:cstheme="minorHAnsi"/>
        </w:rPr>
        <w:t xml:space="preserve"> from the consultant after the final approval from the</w:t>
      </w:r>
      <w:r w:rsidR="005553DF" w:rsidRPr="002B431A">
        <w:rPr>
          <w:rFonts w:asciiTheme="minorHAnsi" w:eastAsia="Times New Roman" w:hAnsiTheme="minorHAnsi" w:cstheme="minorHAnsi"/>
        </w:rPr>
        <w:t xml:space="preserve"> project and communication teams of FIVDB and Plan </w:t>
      </w:r>
      <w:r w:rsidR="00FD51ED" w:rsidRPr="002B431A">
        <w:rPr>
          <w:rFonts w:asciiTheme="minorHAnsi" w:eastAsia="Times New Roman" w:hAnsiTheme="minorHAnsi" w:cstheme="minorHAnsi"/>
        </w:rPr>
        <w:t>international.</w:t>
      </w:r>
    </w:p>
    <w:p w14:paraId="6476B769" w14:textId="77777777" w:rsidR="003F446B" w:rsidRDefault="003F446B" w:rsidP="003F446B">
      <w:pPr>
        <w:jc w:val="both"/>
        <w:rPr>
          <w:rFonts w:asciiTheme="minorHAnsi" w:hAnsiTheme="minorHAnsi" w:cstheme="minorHAnsi"/>
          <w:b/>
        </w:rPr>
      </w:pPr>
    </w:p>
    <w:p w14:paraId="12FB8AC6" w14:textId="77777777" w:rsidR="00041E8C" w:rsidRDefault="00041E8C" w:rsidP="003F446B">
      <w:pPr>
        <w:jc w:val="both"/>
        <w:rPr>
          <w:rFonts w:asciiTheme="minorHAnsi" w:hAnsiTheme="minorHAnsi" w:cstheme="minorHAnsi"/>
          <w:b/>
        </w:rPr>
      </w:pPr>
    </w:p>
    <w:p w14:paraId="570792F0" w14:textId="77777777" w:rsidR="00041E8C" w:rsidRDefault="00041E8C" w:rsidP="003F446B">
      <w:pPr>
        <w:jc w:val="both"/>
        <w:rPr>
          <w:rFonts w:asciiTheme="minorHAnsi" w:hAnsiTheme="minorHAnsi" w:cstheme="minorHAnsi"/>
          <w:b/>
        </w:rPr>
      </w:pPr>
    </w:p>
    <w:p w14:paraId="589CE631" w14:textId="77777777" w:rsidR="00041E8C" w:rsidRDefault="00041E8C" w:rsidP="003F446B">
      <w:pPr>
        <w:jc w:val="both"/>
        <w:rPr>
          <w:rFonts w:asciiTheme="minorHAnsi" w:hAnsiTheme="minorHAnsi" w:cstheme="minorHAnsi"/>
          <w:b/>
        </w:rPr>
      </w:pPr>
    </w:p>
    <w:p w14:paraId="1637B9F3" w14:textId="77777777" w:rsidR="00041E8C" w:rsidRPr="002B431A" w:rsidRDefault="00041E8C" w:rsidP="003F446B">
      <w:pPr>
        <w:jc w:val="both"/>
        <w:rPr>
          <w:rFonts w:asciiTheme="minorHAnsi" w:hAnsiTheme="minorHAnsi" w:cstheme="minorHAnsi"/>
          <w:b/>
        </w:rPr>
      </w:pPr>
    </w:p>
    <w:p w14:paraId="39671362" w14:textId="087BCF29" w:rsidR="003F446B" w:rsidRPr="002B431A" w:rsidRDefault="7691575D" w:rsidP="003F446B">
      <w:pPr>
        <w:pStyle w:val="ListParagraph"/>
        <w:numPr>
          <w:ilvl w:val="0"/>
          <w:numId w:val="12"/>
        </w:numPr>
        <w:spacing w:after="0"/>
        <w:jc w:val="both"/>
        <w:rPr>
          <w:rFonts w:asciiTheme="minorHAnsi" w:hAnsiTheme="minorHAnsi" w:cstheme="minorHAnsi"/>
        </w:rPr>
      </w:pPr>
      <w:r w:rsidRPr="002B431A">
        <w:rPr>
          <w:rFonts w:asciiTheme="minorHAnsi" w:hAnsiTheme="minorHAnsi" w:cstheme="minorHAnsi"/>
          <w:b/>
          <w:bCs/>
        </w:rPr>
        <w:lastRenderedPageBreak/>
        <w:t>Mode of Payment</w:t>
      </w:r>
      <w:r w:rsidRPr="002B431A">
        <w:rPr>
          <w:rFonts w:asciiTheme="minorHAnsi" w:hAnsiTheme="minorHAnsi" w:cstheme="minorHAnsi"/>
        </w:rPr>
        <w:t xml:space="preserve">: </w:t>
      </w:r>
      <w:r w:rsidR="00164CCD" w:rsidRPr="002B431A">
        <w:rPr>
          <w:rFonts w:asciiTheme="minorHAnsi" w:hAnsiTheme="minorHAnsi" w:cstheme="minorHAnsi"/>
        </w:rPr>
        <w:t xml:space="preserve"> </w:t>
      </w:r>
    </w:p>
    <w:p w14:paraId="1E9AD72F" w14:textId="47F9E72F" w:rsidR="00C4059C" w:rsidRPr="002B431A" w:rsidRDefault="00C4059C" w:rsidP="002054EC">
      <w:pPr>
        <w:rPr>
          <w:rFonts w:asciiTheme="minorHAnsi" w:hAnsiTheme="minorHAnsi" w:cstheme="minorHAnsi"/>
        </w:rPr>
      </w:pPr>
      <w:r w:rsidRPr="002B431A">
        <w:rPr>
          <w:rFonts w:asciiTheme="minorHAnsi" w:hAnsiTheme="minorHAnsi" w:cstheme="minorHAnsi"/>
        </w:rPr>
        <w:t>The payment will be made in three instalments:</w:t>
      </w:r>
    </w:p>
    <w:p w14:paraId="786AB250" w14:textId="77777777" w:rsidR="00A9486C" w:rsidRPr="002B431A" w:rsidRDefault="00A9486C" w:rsidP="002054EC">
      <w:pPr>
        <w:rPr>
          <w:rFonts w:asciiTheme="minorHAnsi" w:hAnsiTheme="minorHAnsi" w:cstheme="minorHAnsi"/>
        </w:rPr>
      </w:pPr>
    </w:p>
    <w:tbl>
      <w:tblPr>
        <w:tblW w:w="91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30"/>
        <w:gridCol w:w="1500"/>
        <w:gridCol w:w="5518"/>
      </w:tblGrid>
      <w:tr w:rsidR="00C4059C" w:rsidRPr="002B431A" w14:paraId="5FFAE6A7" w14:textId="77777777" w:rsidTr="41331FE5">
        <w:trPr>
          <w:trHeight w:val="300"/>
          <w:jc w:val="center"/>
        </w:trPr>
        <w:tc>
          <w:tcPr>
            <w:tcW w:w="2130" w:type="dxa"/>
            <w:shd w:val="clear" w:color="auto" w:fill="auto"/>
            <w:vAlign w:val="center"/>
          </w:tcPr>
          <w:p w14:paraId="353DEC82" w14:textId="77777777" w:rsidR="00C4059C" w:rsidRPr="002B431A" w:rsidRDefault="7691575D" w:rsidP="00C06597">
            <w:pPr>
              <w:spacing w:after="120"/>
              <w:jc w:val="center"/>
              <w:rPr>
                <w:rFonts w:asciiTheme="minorHAnsi" w:hAnsiTheme="minorHAnsi" w:cstheme="minorHAnsi"/>
                <w:b/>
                <w:bCs/>
                <w:color w:val="000000" w:themeColor="text1"/>
                <w:lang w:val="en-GB"/>
              </w:rPr>
            </w:pPr>
            <w:r w:rsidRPr="002B431A">
              <w:rPr>
                <w:rFonts w:asciiTheme="minorHAnsi" w:hAnsiTheme="minorHAnsi" w:cstheme="minorHAnsi"/>
                <w:b/>
                <w:bCs/>
                <w:color w:val="000000" w:themeColor="text1"/>
                <w:lang w:val="en-GB"/>
              </w:rPr>
              <w:t>Instalments</w:t>
            </w:r>
          </w:p>
        </w:tc>
        <w:tc>
          <w:tcPr>
            <w:tcW w:w="1500" w:type="dxa"/>
            <w:shd w:val="clear" w:color="auto" w:fill="auto"/>
            <w:vAlign w:val="center"/>
          </w:tcPr>
          <w:p w14:paraId="23A7072D" w14:textId="77777777" w:rsidR="00C4059C" w:rsidRPr="002B431A" w:rsidRDefault="00C4059C" w:rsidP="00C06597">
            <w:pPr>
              <w:spacing w:after="120"/>
              <w:jc w:val="center"/>
              <w:rPr>
                <w:rFonts w:asciiTheme="minorHAnsi" w:hAnsiTheme="minorHAnsi" w:cstheme="minorHAnsi"/>
                <w:b/>
                <w:color w:val="000000" w:themeColor="text1"/>
                <w:lang w:val="en-GB"/>
              </w:rPr>
            </w:pPr>
            <w:r w:rsidRPr="002B431A">
              <w:rPr>
                <w:rFonts w:asciiTheme="minorHAnsi" w:hAnsiTheme="minorHAnsi" w:cstheme="minorHAnsi"/>
                <w:b/>
                <w:color w:val="000000" w:themeColor="text1"/>
                <w:lang w:val="en-GB"/>
              </w:rPr>
              <w:t>Percentage</w:t>
            </w:r>
          </w:p>
        </w:tc>
        <w:tc>
          <w:tcPr>
            <w:tcW w:w="5518" w:type="dxa"/>
            <w:shd w:val="clear" w:color="auto" w:fill="auto"/>
            <w:vAlign w:val="center"/>
          </w:tcPr>
          <w:p w14:paraId="59CB1BEB" w14:textId="77777777" w:rsidR="00C4059C" w:rsidRPr="002B431A" w:rsidRDefault="00C4059C" w:rsidP="00C06597">
            <w:pPr>
              <w:spacing w:after="120"/>
              <w:jc w:val="center"/>
              <w:rPr>
                <w:rFonts w:asciiTheme="minorHAnsi" w:hAnsiTheme="minorHAnsi" w:cstheme="minorHAnsi"/>
                <w:b/>
                <w:color w:val="000000" w:themeColor="text1"/>
                <w:lang w:val="en-GB"/>
              </w:rPr>
            </w:pPr>
            <w:r w:rsidRPr="002B431A">
              <w:rPr>
                <w:rFonts w:asciiTheme="minorHAnsi" w:hAnsiTheme="minorHAnsi" w:cstheme="minorHAnsi"/>
                <w:b/>
                <w:color w:val="000000" w:themeColor="text1"/>
                <w:lang w:val="en-GB"/>
              </w:rPr>
              <w:t>Timeline</w:t>
            </w:r>
          </w:p>
        </w:tc>
      </w:tr>
      <w:tr w:rsidR="000C6598" w:rsidRPr="002B431A" w14:paraId="58236E84" w14:textId="77777777" w:rsidTr="41331FE5">
        <w:trPr>
          <w:trHeight w:val="300"/>
          <w:jc w:val="center"/>
        </w:trPr>
        <w:tc>
          <w:tcPr>
            <w:tcW w:w="2130" w:type="dxa"/>
            <w:vAlign w:val="center"/>
          </w:tcPr>
          <w:p w14:paraId="376F7E2B" w14:textId="35770CDE" w:rsidR="000C6598" w:rsidRPr="002B431A" w:rsidRDefault="00F84BD4"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1</w:t>
            </w:r>
            <w:r w:rsidRPr="002B431A">
              <w:rPr>
                <w:rFonts w:asciiTheme="minorHAnsi" w:hAnsiTheme="minorHAnsi" w:cstheme="minorHAnsi"/>
                <w:color w:val="000000" w:themeColor="text1"/>
                <w:vertAlign w:val="superscript"/>
                <w:lang w:val="en-GB"/>
              </w:rPr>
              <w:t>st</w:t>
            </w:r>
            <w:r w:rsidRPr="002B431A">
              <w:rPr>
                <w:rFonts w:asciiTheme="minorHAnsi" w:hAnsiTheme="minorHAnsi" w:cstheme="minorHAnsi"/>
                <w:color w:val="000000" w:themeColor="text1"/>
                <w:lang w:val="en-GB"/>
              </w:rPr>
              <w:t xml:space="preserve"> </w:t>
            </w:r>
            <w:r w:rsidR="000C6598" w:rsidRPr="002B431A">
              <w:rPr>
                <w:rFonts w:asciiTheme="minorHAnsi" w:hAnsiTheme="minorHAnsi" w:cstheme="minorHAnsi"/>
                <w:color w:val="000000" w:themeColor="text1"/>
                <w:lang w:val="en-GB"/>
              </w:rPr>
              <w:t>instalment</w:t>
            </w:r>
          </w:p>
        </w:tc>
        <w:tc>
          <w:tcPr>
            <w:tcW w:w="1500" w:type="dxa"/>
            <w:vAlign w:val="center"/>
          </w:tcPr>
          <w:p w14:paraId="4B4807DE" w14:textId="055B8E9B" w:rsidR="000C6598" w:rsidRPr="002B431A" w:rsidRDefault="0061300A" w:rsidP="00743E1C">
            <w:pPr>
              <w:spacing w:after="120"/>
              <w:jc w:val="center"/>
              <w:rPr>
                <w:rFonts w:asciiTheme="minorHAnsi" w:hAnsiTheme="minorHAnsi" w:cstheme="minorHAnsi"/>
                <w:lang w:val="en-GB"/>
              </w:rPr>
            </w:pPr>
            <w:r w:rsidRPr="002B431A">
              <w:rPr>
                <w:rFonts w:asciiTheme="minorHAnsi" w:hAnsiTheme="minorHAnsi" w:cstheme="minorHAnsi"/>
                <w:lang w:val="en-GB"/>
              </w:rPr>
              <w:t>3</w:t>
            </w:r>
            <w:r w:rsidR="000C6598" w:rsidRPr="002B431A">
              <w:rPr>
                <w:rFonts w:asciiTheme="minorHAnsi" w:hAnsiTheme="minorHAnsi" w:cstheme="minorHAnsi"/>
                <w:lang w:val="en-GB"/>
              </w:rPr>
              <w:t>0</w:t>
            </w:r>
          </w:p>
        </w:tc>
        <w:tc>
          <w:tcPr>
            <w:tcW w:w="5518" w:type="dxa"/>
            <w:vAlign w:val="center"/>
          </w:tcPr>
          <w:p w14:paraId="2562BE18" w14:textId="741F956F" w:rsidR="000C6598" w:rsidRPr="002B431A" w:rsidRDefault="025ED4D6" w:rsidP="41331FE5">
            <w:pPr>
              <w:spacing w:after="120"/>
              <w:jc w:val="both"/>
              <w:rPr>
                <w:rFonts w:asciiTheme="minorHAnsi" w:eastAsia="Arial" w:hAnsiTheme="minorHAnsi" w:cstheme="minorHAnsi"/>
                <w:lang w:val="en-GB"/>
              </w:rPr>
            </w:pPr>
            <w:r w:rsidRPr="002B431A">
              <w:rPr>
                <w:rFonts w:asciiTheme="minorHAnsi" w:eastAsia="Arial" w:hAnsiTheme="minorHAnsi" w:cstheme="minorHAnsi"/>
                <w:color w:val="000000" w:themeColor="text1"/>
                <w:lang w:val="en-GB"/>
              </w:rPr>
              <w:t>Submission &amp; upon acceptance of inception report</w:t>
            </w:r>
          </w:p>
        </w:tc>
      </w:tr>
      <w:tr w:rsidR="000C6598" w:rsidRPr="002B431A" w14:paraId="23FA8900" w14:textId="77777777" w:rsidTr="41331FE5">
        <w:trPr>
          <w:trHeight w:val="300"/>
          <w:jc w:val="center"/>
        </w:trPr>
        <w:tc>
          <w:tcPr>
            <w:tcW w:w="2130" w:type="dxa"/>
            <w:vAlign w:val="center"/>
          </w:tcPr>
          <w:p w14:paraId="6253A8F3" w14:textId="44C9CE86" w:rsidR="000C6598" w:rsidRPr="002B431A" w:rsidRDefault="00F84BD4"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2</w:t>
            </w:r>
            <w:r w:rsidRPr="002B431A">
              <w:rPr>
                <w:rFonts w:asciiTheme="minorHAnsi" w:hAnsiTheme="minorHAnsi" w:cstheme="minorHAnsi"/>
                <w:color w:val="000000" w:themeColor="text1"/>
                <w:vertAlign w:val="superscript"/>
                <w:lang w:val="en-GB"/>
              </w:rPr>
              <w:t>nd</w:t>
            </w:r>
            <w:r w:rsidRPr="002B431A">
              <w:rPr>
                <w:rFonts w:asciiTheme="minorHAnsi" w:hAnsiTheme="minorHAnsi" w:cstheme="minorHAnsi"/>
                <w:color w:val="000000" w:themeColor="text1"/>
                <w:lang w:val="en-GB"/>
              </w:rPr>
              <w:t xml:space="preserve"> instalment</w:t>
            </w:r>
          </w:p>
        </w:tc>
        <w:tc>
          <w:tcPr>
            <w:tcW w:w="1500" w:type="dxa"/>
            <w:vAlign w:val="center"/>
          </w:tcPr>
          <w:p w14:paraId="3E855ACD" w14:textId="0A8BEE4A" w:rsidR="000C6598" w:rsidRPr="002B431A" w:rsidRDefault="0061300A" w:rsidP="00743E1C">
            <w:pPr>
              <w:spacing w:after="120"/>
              <w:jc w:val="center"/>
              <w:rPr>
                <w:rFonts w:asciiTheme="minorHAnsi" w:hAnsiTheme="minorHAnsi" w:cstheme="minorHAnsi"/>
                <w:lang w:val="en-GB"/>
              </w:rPr>
            </w:pPr>
            <w:r w:rsidRPr="002B431A">
              <w:rPr>
                <w:rFonts w:asciiTheme="minorHAnsi" w:hAnsiTheme="minorHAnsi" w:cstheme="minorHAnsi"/>
                <w:lang w:val="en-GB"/>
              </w:rPr>
              <w:t>3</w:t>
            </w:r>
            <w:r w:rsidR="000C6598" w:rsidRPr="002B431A">
              <w:rPr>
                <w:rFonts w:asciiTheme="minorHAnsi" w:hAnsiTheme="minorHAnsi" w:cstheme="minorHAnsi"/>
                <w:lang w:val="en-GB"/>
              </w:rPr>
              <w:t>0</w:t>
            </w:r>
          </w:p>
        </w:tc>
        <w:tc>
          <w:tcPr>
            <w:tcW w:w="5518" w:type="dxa"/>
            <w:vAlign w:val="center"/>
          </w:tcPr>
          <w:p w14:paraId="1CF9533A" w14:textId="4F645ED1" w:rsidR="000C6598" w:rsidRPr="002B431A" w:rsidRDefault="001624BA"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Upon submission of 1</w:t>
            </w:r>
            <w:r w:rsidRPr="002B431A">
              <w:rPr>
                <w:rFonts w:asciiTheme="minorHAnsi" w:hAnsiTheme="minorHAnsi" w:cstheme="minorHAnsi"/>
                <w:color w:val="000000" w:themeColor="text1"/>
                <w:vertAlign w:val="superscript"/>
                <w:lang w:val="en-GB"/>
              </w:rPr>
              <w:t>st</w:t>
            </w:r>
            <w:r w:rsidRPr="002B431A">
              <w:rPr>
                <w:rFonts w:asciiTheme="minorHAnsi" w:hAnsiTheme="minorHAnsi" w:cstheme="minorHAnsi"/>
                <w:color w:val="000000" w:themeColor="text1"/>
                <w:lang w:val="en-GB"/>
              </w:rPr>
              <w:t xml:space="preserve"> draft /</w:t>
            </w:r>
            <w:r w:rsidR="004908C9" w:rsidRPr="002B431A">
              <w:rPr>
                <w:rFonts w:asciiTheme="minorHAnsi" w:hAnsiTheme="minorHAnsi" w:cstheme="minorHAnsi"/>
                <w:color w:val="000000" w:themeColor="text1"/>
                <w:lang w:val="en-GB"/>
              </w:rPr>
              <w:t xml:space="preserve">partial product </w:t>
            </w:r>
          </w:p>
        </w:tc>
      </w:tr>
      <w:tr w:rsidR="000C6598" w:rsidRPr="002B431A" w14:paraId="4428F573" w14:textId="77777777" w:rsidTr="41331FE5">
        <w:trPr>
          <w:trHeight w:val="368"/>
          <w:jc w:val="center"/>
        </w:trPr>
        <w:tc>
          <w:tcPr>
            <w:tcW w:w="2130" w:type="dxa"/>
            <w:vAlign w:val="center"/>
          </w:tcPr>
          <w:p w14:paraId="5D668FED" w14:textId="77777777" w:rsidR="000C6598" w:rsidRPr="002B431A" w:rsidRDefault="000C6598"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Final instalment</w:t>
            </w:r>
          </w:p>
        </w:tc>
        <w:tc>
          <w:tcPr>
            <w:tcW w:w="1500" w:type="dxa"/>
            <w:vAlign w:val="center"/>
          </w:tcPr>
          <w:p w14:paraId="42AC6983" w14:textId="31D3D3D0" w:rsidR="000C6598" w:rsidRPr="002B431A" w:rsidRDefault="005B4D78" w:rsidP="00743E1C">
            <w:pPr>
              <w:spacing w:after="120"/>
              <w:jc w:val="center"/>
              <w:rPr>
                <w:rFonts w:asciiTheme="minorHAnsi" w:hAnsiTheme="minorHAnsi" w:cstheme="minorHAnsi"/>
                <w:lang w:val="en-GB"/>
              </w:rPr>
            </w:pPr>
            <w:r w:rsidRPr="002B431A">
              <w:rPr>
                <w:rFonts w:asciiTheme="minorHAnsi" w:hAnsiTheme="minorHAnsi" w:cstheme="minorHAnsi"/>
                <w:lang w:val="en-GB"/>
              </w:rPr>
              <w:t>4</w:t>
            </w:r>
            <w:r w:rsidR="000C6598" w:rsidRPr="002B431A">
              <w:rPr>
                <w:rFonts w:asciiTheme="minorHAnsi" w:hAnsiTheme="minorHAnsi" w:cstheme="minorHAnsi"/>
                <w:lang w:val="en-GB"/>
              </w:rPr>
              <w:t>0</w:t>
            </w:r>
          </w:p>
        </w:tc>
        <w:tc>
          <w:tcPr>
            <w:tcW w:w="5518" w:type="dxa"/>
            <w:vAlign w:val="center"/>
          </w:tcPr>
          <w:p w14:paraId="6B58AE70" w14:textId="45801898" w:rsidR="000C6598" w:rsidRPr="002B431A" w:rsidRDefault="7691575D" w:rsidP="000C6598">
            <w:pPr>
              <w:spacing w:after="120"/>
              <w:jc w:val="both"/>
              <w:rPr>
                <w:rFonts w:asciiTheme="minorHAnsi" w:hAnsiTheme="minorHAnsi" w:cstheme="minorHAnsi"/>
                <w:color w:val="000000" w:themeColor="text1"/>
                <w:lang w:val="en-GB"/>
              </w:rPr>
            </w:pPr>
            <w:r w:rsidRPr="002B431A">
              <w:rPr>
                <w:rFonts w:asciiTheme="minorHAnsi" w:hAnsiTheme="minorHAnsi" w:cstheme="minorHAnsi"/>
                <w:color w:val="000000" w:themeColor="text1"/>
                <w:lang w:val="en-GB"/>
              </w:rPr>
              <w:t xml:space="preserve">Upon written acceptance of the final document by </w:t>
            </w:r>
            <w:r w:rsidRPr="002B431A">
              <w:rPr>
                <w:rFonts w:asciiTheme="minorHAnsi" w:hAnsiTheme="minorHAnsi" w:cstheme="minorHAnsi"/>
                <w:b/>
                <w:bCs/>
                <w:i/>
                <w:iCs/>
                <w:color w:val="000000" w:themeColor="text1"/>
                <w:lang w:val="en-GB"/>
              </w:rPr>
              <w:t>Plan International</w:t>
            </w:r>
            <w:r w:rsidR="005553DF" w:rsidRPr="002B431A">
              <w:rPr>
                <w:rFonts w:asciiTheme="minorHAnsi" w:hAnsiTheme="minorHAnsi" w:cstheme="minorHAnsi"/>
                <w:b/>
                <w:bCs/>
                <w:i/>
                <w:iCs/>
                <w:color w:val="000000" w:themeColor="text1"/>
                <w:lang w:val="en-GB"/>
              </w:rPr>
              <w:t xml:space="preserve"> and FIVDB</w:t>
            </w:r>
          </w:p>
        </w:tc>
      </w:tr>
    </w:tbl>
    <w:p w14:paraId="5BCACDC0" w14:textId="77777777" w:rsidR="00C065F0" w:rsidRPr="002B431A" w:rsidRDefault="00C065F0" w:rsidP="00C065F0">
      <w:pPr>
        <w:jc w:val="both"/>
        <w:rPr>
          <w:rFonts w:asciiTheme="minorHAnsi" w:hAnsiTheme="minorHAnsi" w:cstheme="minorHAnsi"/>
        </w:rPr>
      </w:pPr>
    </w:p>
    <w:p w14:paraId="2317A7FA" w14:textId="5C387F50" w:rsidR="00A9486C" w:rsidRPr="002B431A" w:rsidRDefault="005553DF" w:rsidP="00C065F0">
      <w:pPr>
        <w:jc w:val="both"/>
        <w:rPr>
          <w:rFonts w:asciiTheme="minorHAnsi" w:hAnsiTheme="minorHAnsi" w:cstheme="minorHAnsi"/>
        </w:rPr>
      </w:pPr>
      <w:r w:rsidRPr="002B431A">
        <w:rPr>
          <w:rFonts w:asciiTheme="minorHAnsi" w:hAnsiTheme="minorHAnsi" w:cstheme="minorHAnsi"/>
          <w:b/>
          <w:bCs/>
          <w:i/>
          <w:iCs/>
        </w:rPr>
        <w:t>FIVDB</w:t>
      </w:r>
      <w:r w:rsidR="003F446B" w:rsidRPr="002B431A">
        <w:rPr>
          <w:rFonts w:asciiTheme="minorHAnsi" w:hAnsiTheme="minorHAnsi" w:cstheme="minorHAnsi"/>
        </w:rPr>
        <w:t xml:space="preserve"> will deduct VAT and Income Tax at source as per Bangladesh Government rules and deposit to bank on behalf of the firm.  </w:t>
      </w:r>
    </w:p>
    <w:p w14:paraId="48B7A423" w14:textId="77777777" w:rsidR="00A9486C" w:rsidRPr="001241C7" w:rsidRDefault="00A9486C" w:rsidP="00A9486C">
      <w:pPr>
        <w:pStyle w:val="ListParagraph"/>
        <w:spacing w:after="0"/>
        <w:jc w:val="both"/>
        <w:rPr>
          <w:rFonts w:asciiTheme="minorHAnsi" w:hAnsiTheme="minorHAnsi" w:cstheme="minorHAnsi"/>
          <w:sz w:val="12"/>
        </w:rPr>
      </w:pPr>
    </w:p>
    <w:p w14:paraId="06E97C3E" w14:textId="7BFA87A6" w:rsidR="003F446B" w:rsidRPr="002B431A" w:rsidRDefault="7691575D" w:rsidP="003F446B">
      <w:pPr>
        <w:pStyle w:val="ListParagraph"/>
        <w:numPr>
          <w:ilvl w:val="0"/>
          <w:numId w:val="12"/>
        </w:numPr>
        <w:autoSpaceDE w:val="0"/>
        <w:autoSpaceDN w:val="0"/>
        <w:adjustRightInd w:val="0"/>
        <w:spacing w:after="0" w:line="240" w:lineRule="auto"/>
        <w:jc w:val="both"/>
        <w:rPr>
          <w:rFonts w:asciiTheme="minorHAnsi" w:hAnsiTheme="minorHAnsi" w:cstheme="minorHAnsi"/>
        </w:rPr>
      </w:pPr>
      <w:r w:rsidRPr="002B431A">
        <w:rPr>
          <w:rFonts w:asciiTheme="minorHAnsi" w:hAnsiTheme="minorHAnsi" w:cstheme="minorHAnsi"/>
          <w:b/>
          <w:bCs/>
          <w:lang w:val="en-GB"/>
        </w:rPr>
        <w:t xml:space="preserve">Submission of Proposal: </w:t>
      </w:r>
    </w:p>
    <w:p w14:paraId="46501B4F" w14:textId="0D7F738F" w:rsidR="003F446B" w:rsidRPr="002B431A" w:rsidRDefault="31755F90" w:rsidP="41331FE5">
      <w:pPr>
        <w:pStyle w:val="Header"/>
        <w:spacing w:after="0"/>
        <w:rPr>
          <w:rFonts w:asciiTheme="minorHAnsi" w:hAnsiTheme="minorHAnsi" w:cstheme="minorHAnsi"/>
        </w:rPr>
      </w:pPr>
      <w:r w:rsidRPr="002B431A">
        <w:rPr>
          <w:rFonts w:asciiTheme="minorHAnsi" w:hAnsiTheme="minorHAnsi" w:cstheme="minorHAnsi"/>
        </w:rPr>
        <w:t xml:space="preserve">The technical and financial proposals should be submitted electronically to the email address: </w:t>
      </w:r>
      <w:hyperlink r:id="rId11">
        <w:r w:rsidR="7321A1AA" w:rsidRPr="002B431A">
          <w:rPr>
            <w:rStyle w:val="Hyperlink"/>
            <w:rFonts w:asciiTheme="minorHAnsi" w:hAnsiTheme="minorHAnsi" w:cstheme="minorHAnsi"/>
          </w:rPr>
          <w:t>fivdbcoxhr@gmail.com</w:t>
        </w:r>
      </w:hyperlink>
      <w:r w:rsidR="7321A1AA" w:rsidRPr="002B431A">
        <w:rPr>
          <w:rStyle w:val="Hyperlink"/>
          <w:rFonts w:asciiTheme="minorHAnsi" w:hAnsiTheme="minorHAnsi" w:cstheme="minorHAnsi"/>
          <w:b/>
          <w:bCs/>
        </w:rPr>
        <w:t xml:space="preserve"> </w:t>
      </w:r>
      <w:r w:rsidRPr="002B431A">
        <w:rPr>
          <w:rStyle w:val="Hyperlink"/>
          <w:rFonts w:asciiTheme="minorHAnsi" w:hAnsiTheme="minorHAnsi" w:cstheme="minorHAnsi"/>
          <w:color w:val="auto"/>
          <w:u w:val="none"/>
        </w:rPr>
        <w:t>on or before</w:t>
      </w:r>
      <w:r w:rsidRPr="002B431A">
        <w:rPr>
          <w:rStyle w:val="Hyperlink"/>
          <w:rFonts w:asciiTheme="minorHAnsi" w:hAnsiTheme="minorHAnsi" w:cstheme="minorHAnsi"/>
          <w:b/>
          <w:bCs/>
          <w:color w:val="auto"/>
          <w:u w:val="none"/>
        </w:rPr>
        <w:t xml:space="preserve"> </w:t>
      </w:r>
      <w:r w:rsidR="002A71B3" w:rsidRPr="002B431A">
        <w:rPr>
          <w:rStyle w:val="Hyperlink"/>
          <w:rFonts w:asciiTheme="minorHAnsi" w:hAnsiTheme="minorHAnsi" w:cstheme="minorHAnsi"/>
          <w:b/>
          <w:bCs/>
          <w:color w:val="auto"/>
          <w:u w:val="none"/>
        </w:rPr>
        <w:t>1</w:t>
      </w:r>
      <w:r w:rsidR="00015174" w:rsidRPr="002B431A">
        <w:rPr>
          <w:rStyle w:val="Hyperlink"/>
          <w:rFonts w:asciiTheme="minorHAnsi" w:hAnsiTheme="minorHAnsi" w:cstheme="minorHAnsi"/>
          <w:b/>
          <w:bCs/>
          <w:color w:val="auto"/>
          <w:u w:val="none"/>
        </w:rPr>
        <w:t>6</w:t>
      </w:r>
      <w:r w:rsidR="7321A1AA" w:rsidRPr="002B431A">
        <w:rPr>
          <w:rStyle w:val="Hyperlink"/>
          <w:rFonts w:asciiTheme="minorHAnsi" w:hAnsiTheme="minorHAnsi" w:cstheme="minorHAnsi"/>
          <w:b/>
          <w:bCs/>
          <w:color w:val="auto"/>
          <w:u w:val="none"/>
        </w:rPr>
        <w:t xml:space="preserve"> </w:t>
      </w:r>
      <w:proofErr w:type="gramStart"/>
      <w:r w:rsidR="7321A1AA" w:rsidRPr="002B431A">
        <w:rPr>
          <w:rStyle w:val="Hyperlink"/>
          <w:rFonts w:asciiTheme="minorHAnsi" w:hAnsiTheme="minorHAnsi" w:cstheme="minorHAnsi"/>
          <w:b/>
          <w:bCs/>
          <w:color w:val="auto"/>
          <w:u w:val="none"/>
        </w:rPr>
        <w:t>November ,</w:t>
      </w:r>
      <w:proofErr w:type="gramEnd"/>
      <w:r w:rsidR="7321A1AA" w:rsidRPr="002B431A">
        <w:rPr>
          <w:rStyle w:val="Hyperlink"/>
          <w:rFonts w:asciiTheme="minorHAnsi" w:hAnsiTheme="minorHAnsi" w:cstheme="minorHAnsi"/>
          <w:b/>
          <w:bCs/>
          <w:color w:val="auto"/>
          <w:u w:val="none"/>
        </w:rPr>
        <w:t>2024</w:t>
      </w:r>
      <w:r w:rsidR="00015174" w:rsidRPr="002B431A">
        <w:rPr>
          <w:rStyle w:val="Hyperlink"/>
          <w:rFonts w:asciiTheme="minorHAnsi" w:hAnsiTheme="minorHAnsi" w:cstheme="minorHAnsi"/>
          <w:b/>
          <w:bCs/>
          <w:sz w:val="28"/>
          <w:szCs w:val="28"/>
          <w:lang w:eastAsia="en-GB"/>
        </w:rPr>
        <w:t xml:space="preserve"> </w:t>
      </w:r>
      <w:r w:rsidRPr="002B431A">
        <w:rPr>
          <w:rFonts w:asciiTheme="minorHAnsi" w:hAnsiTheme="minorHAnsi" w:cstheme="minorHAnsi"/>
        </w:rPr>
        <w:t>with an email title ‘Submission of quotation for</w:t>
      </w:r>
      <w:r w:rsidRPr="002B431A">
        <w:rPr>
          <w:rFonts w:asciiTheme="minorHAnsi" w:hAnsiTheme="minorHAnsi" w:cstheme="minorHAnsi"/>
          <w:b/>
          <w:bCs/>
        </w:rPr>
        <w:t xml:space="preserve"> </w:t>
      </w:r>
      <w:r w:rsidR="6909EFF4" w:rsidRPr="002B431A">
        <w:rPr>
          <w:rFonts w:asciiTheme="minorHAnsi" w:hAnsiTheme="minorHAnsi" w:cstheme="minorHAnsi"/>
          <w:b/>
          <w:bCs/>
        </w:rPr>
        <w:t>‘</w:t>
      </w:r>
      <w:r w:rsidR="6909EFF4" w:rsidRPr="002B431A">
        <w:rPr>
          <w:rFonts w:asciiTheme="minorHAnsi" w:hAnsiTheme="minorHAnsi" w:cstheme="minorHAnsi"/>
        </w:rPr>
        <w:t>Prevention and Response of Child Protection concerns through Timely Initiative with Child Engagement’</w:t>
      </w:r>
      <w:r w:rsidR="310BD62D" w:rsidRPr="002B431A">
        <w:rPr>
          <w:rFonts w:asciiTheme="minorHAnsi" w:hAnsiTheme="minorHAnsi" w:cstheme="minorHAnsi"/>
          <w:b/>
          <w:bCs/>
        </w:rPr>
        <w:t xml:space="preserve"> </w:t>
      </w:r>
      <w:r w:rsidRPr="002B431A">
        <w:rPr>
          <w:rFonts w:asciiTheme="minorHAnsi" w:hAnsiTheme="minorHAnsi" w:cstheme="minorHAnsi"/>
        </w:rPr>
        <w:t xml:space="preserve">The quotation should be submitted in an MS </w:t>
      </w:r>
      <w:r w:rsidR="6909EFF4" w:rsidRPr="002B431A">
        <w:rPr>
          <w:rFonts w:asciiTheme="minorHAnsi" w:hAnsiTheme="minorHAnsi" w:cstheme="minorHAnsi"/>
        </w:rPr>
        <w:t>Excel</w:t>
      </w:r>
      <w:r w:rsidRPr="002B431A">
        <w:rPr>
          <w:rFonts w:asciiTheme="minorHAnsi" w:hAnsiTheme="minorHAnsi" w:cstheme="minorHAnsi"/>
        </w:rPr>
        <w:t xml:space="preserve"> or PDF format through email. </w:t>
      </w:r>
    </w:p>
    <w:p w14:paraId="7BE5603B" w14:textId="77777777" w:rsidR="00E52AE7" w:rsidRPr="001241C7" w:rsidRDefault="00E52AE7" w:rsidP="00E52AE7">
      <w:pPr>
        <w:autoSpaceDE w:val="0"/>
        <w:autoSpaceDN w:val="0"/>
        <w:adjustRightInd w:val="0"/>
        <w:spacing w:after="120"/>
        <w:jc w:val="both"/>
        <w:rPr>
          <w:rFonts w:asciiTheme="minorHAnsi" w:hAnsiTheme="minorHAnsi" w:cstheme="minorHAnsi"/>
          <w:b/>
          <w:bCs/>
          <w:iCs/>
          <w:sz w:val="12"/>
        </w:rPr>
      </w:pPr>
    </w:p>
    <w:p w14:paraId="4DFA65A3" w14:textId="5532D720" w:rsidR="00E52AE7" w:rsidRPr="002B431A" w:rsidRDefault="7691575D" w:rsidP="00976279">
      <w:pPr>
        <w:pStyle w:val="ListParagraph"/>
        <w:numPr>
          <w:ilvl w:val="0"/>
          <w:numId w:val="12"/>
        </w:numPr>
        <w:autoSpaceDE w:val="0"/>
        <w:autoSpaceDN w:val="0"/>
        <w:adjustRightInd w:val="0"/>
        <w:spacing w:after="120"/>
        <w:jc w:val="both"/>
        <w:rPr>
          <w:rFonts w:asciiTheme="minorHAnsi" w:hAnsiTheme="minorHAnsi" w:cstheme="minorHAnsi"/>
          <w:b/>
          <w:bCs/>
          <w:iCs/>
        </w:rPr>
      </w:pPr>
      <w:bookmarkStart w:id="1" w:name="_Hlk73957134"/>
      <w:r w:rsidRPr="002B431A">
        <w:rPr>
          <w:rFonts w:asciiTheme="minorHAnsi" w:hAnsiTheme="minorHAnsi" w:cstheme="minorHAnsi"/>
          <w:b/>
          <w:bCs/>
        </w:rPr>
        <w:t>Preparation of proposal</w:t>
      </w:r>
      <w:r w:rsidR="00164CCD" w:rsidRPr="002B431A">
        <w:rPr>
          <w:rFonts w:asciiTheme="minorHAnsi" w:hAnsiTheme="minorHAnsi" w:cstheme="minorHAnsi"/>
          <w:b/>
          <w:bCs/>
        </w:rPr>
        <w:t xml:space="preserve"> </w:t>
      </w:r>
    </w:p>
    <w:p w14:paraId="1A19FE93" w14:textId="63E1FE4D" w:rsidR="00E52AE7" w:rsidRDefault="00E52AE7" w:rsidP="00E52AE7">
      <w:pPr>
        <w:autoSpaceDE w:val="0"/>
        <w:autoSpaceDN w:val="0"/>
        <w:adjustRightInd w:val="0"/>
        <w:spacing w:after="120"/>
        <w:jc w:val="both"/>
        <w:rPr>
          <w:rFonts w:asciiTheme="minorHAnsi" w:hAnsiTheme="minorHAnsi" w:cstheme="minorHAnsi"/>
        </w:rPr>
      </w:pPr>
      <w:r w:rsidRPr="002B431A">
        <w:rPr>
          <w:rFonts w:asciiTheme="minorHAnsi" w:hAnsiTheme="minorHAnsi" w:cstheme="minorHAnsi"/>
        </w:rPr>
        <w:t xml:space="preserve">The proposal will be divided into two parts and </w:t>
      </w:r>
      <w:r w:rsidR="00A56139" w:rsidRPr="002B431A">
        <w:rPr>
          <w:rFonts w:asciiTheme="minorHAnsi" w:hAnsiTheme="minorHAnsi" w:cstheme="minorHAnsi"/>
        </w:rPr>
        <w:t>must</w:t>
      </w:r>
      <w:r w:rsidRPr="002B431A">
        <w:rPr>
          <w:rFonts w:asciiTheme="minorHAnsi" w:hAnsiTheme="minorHAnsi" w:cstheme="minorHAnsi"/>
        </w:rPr>
        <w:t xml:space="preserve"> be submitted in t</w:t>
      </w:r>
      <w:r w:rsidR="00C00679" w:rsidRPr="002B431A">
        <w:rPr>
          <w:rFonts w:asciiTheme="minorHAnsi" w:hAnsiTheme="minorHAnsi" w:cstheme="minorHAnsi"/>
        </w:rPr>
        <w:t>hree</w:t>
      </w:r>
      <w:r w:rsidRPr="002B431A">
        <w:rPr>
          <w:rFonts w:asciiTheme="minorHAnsi" w:hAnsiTheme="minorHAnsi" w:cstheme="minorHAnsi"/>
        </w:rPr>
        <w:t xml:space="preserve"> separate folders i.e. technical</w:t>
      </w:r>
      <w:r w:rsidR="00C00679" w:rsidRPr="002B431A">
        <w:rPr>
          <w:rFonts w:asciiTheme="minorHAnsi" w:hAnsiTheme="minorHAnsi" w:cstheme="minorHAnsi"/>
        </w:rPr>
        <w:t>,</w:t>
      </w:r>
      <w:r w:rsidRPr="002B431A">
        <w:rPr>
          <w:rFonts w:asciiTheme="minorHAnsi" w:hAnsiTheme="minorHAnsi" w:cstheme="minorHAnsi"/>
        </w:rPr>
        <w:t xml:space="preserve"> financial</w:t>
      </w:r>
      <w:r w:rsidR="00C00679" w:rsidRPr="002B431A">
        <w:rPr>
          <w:rFonts w:asciiTheme="minorHAnsi" w:hAnsiTheme="minorHAnsi" w:cstheme="minorHAnsi"/>
        </w:rPr>
        <w:t xml:space="preserve"> and mandatory annexure</w:t>
      </w:r>
      <w:r w:rsidRPr="002B431A">
        <w:rPr>
          <w:rFonts w:asciiTheme="minorHAnsi" w:hAnsiTheme="minorHAnsi" w:cstheme="minorHAnsi"/>
        </w:rPr>
        <w:t>. The technical part of the proposal should not exceed 1</w:t>
      </w:r>
      <w:r w:rsidR="00C00679" w:rsidRPr="002B431A">
        <w:rPr>
          <w:rFonts w:asciiTheme="minorHAnsi" w:hAnsiTheme="minorHAnsi" w:cstheme="minorHAnsi"/>
        </w:rPr>
        <w:t>0</w:t>
      </w:r>
      <w:r w:rsidRPr="002B431A">
        <w:rPr>
          <w:rFonts w:asciiTheme="minorHAnsi" w:hAnsiTheme="minorHAnsi" w:cstheme="minorHAnsi"/>
        </w:rPr>
        <w:t xml:space="preserve"> pages and will contain the following:</w:t>
      </w:r>
    </w:p>
    <w:p w14:paraId="08BA821D" w14:textId="77777777" w:rsidR="00213431" w:rsidRPr="00213431" w:rsidRDefault="00213431" w:rsidP="00E52AE7">
      <w:pPr>
        <w:autoSpaceDE w:val="0"/>
        <w:autoSpaceDN w:val="0"/>
        <w:adjustRightInd w:val="0"/>
        <w:spacing w:after="120"/>
        <w:jc w:val="both"/>
        <w:rPr>
          <w:rFonts w:asciiTheme="minorHAnsi" w:hAnsiTheme="minorHAnsi" w:cstheme="minorHAnsi"/>
          <w:sz w:val="4"/>
        </w:rPr>
      </w:pPr>
    </w:p>
    <w:p w14:paraId="747C97D8" w14:textId="77777777" w:rsidR="00FF5C63" w:rsidRPr="002B431A" w:rsidRDefault="00E52AE7" w:rsidP="00E52AE7">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Detailed technical proposal. </w:t>
      </w:r>
    </w:p>
    <w:p w14:paraId="1787476A"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Details of the writer, photographer, cinematographer, editor, graphic designer. </w:t>
      </w:r>
    </w:p>
    <w:p w14:paraId="3BCB6D33" w14:textId="4A2EA1FD" w:rsidR="00FF5C63" w:rsidRPr="002B431A" w:rsidRDefault="2C4E9736"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Details of proposed camera </w:t>
      </w:r>
      <w:r w:rsidR="5BF8714B" w:rsidRPr="002B431A">
        <w:rPr>
          <w:rFonts w:asciiTheme="minorHAnsi" w:eastAsia="Times New Roman" w:hAnsiTheme="minorHAnsi" w:cstheme="minorHAnsi"/>
        </w:rPr>
        <w:t xml:space="preserve">and other </w:t>
      </w:r>
      <w:r w:rsidRPr="002B431A">
        <w:rPr>
          <w:rFonts w:asciiTheme="minorHAnsi" w:eastAsia="Times New Roman" w:hAnsiTheme="minorHAnsi" w:cstheme="minorHAnsi"/>
        </w:rPr>
        <w:t>equipment.</w:t>
      </w:r>
    </w:p>
    <w:p w14:paraId="06290024"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 xml:space="preserve">Methodology and </w:t>
      </w:r>
      <w:proofErr w:type="spellStart"/>
      <w:r w:rsidRPr="002B431A">
        <w:rPr>
          <w:rFonts w:asciiTheme="minorHAnsi" w:eastAsia="Times New Roman" w:hAnsiTheme="minorHAnsi" w:cstheme="minorHAnsi"/>
        </w:rPr>
        <w:t>workplan</w:t>
      </w:r>
      <w:proofErr w:type="spellEnd"/>
      <w:r w:rsidRPr="002B431A">
        <w:rPr>
          <w:rFonts w:asciiTheme="minorHAnsi" w:eastAsia="Times New Roman" w:hAnsiTheme="minorHAnsi" w:cstheme="minorHAnsi"/>
        </w:rPr>
        <w:t xml:space="preserve"> with a timeframe. </w:t>
      </w:r>
    </w:p>
    <w:p w14:paraId="6DF72AE9" w14:textId="77777777" w:rsidR="00FF5C63"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Portfolio link with similar types of documentaries.</w:t>
      </w:r>
    </w:p>
    <w:p w14:paraId="23767786" w14:textId="77777777" w:rsidR="00A56139" w:rsidRPr="002B431A" w:rsidRDefault="00FF5C63"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eastAsia="Times New Roman" w:hAnsiTheme="minorHAnsi" w:cstheme="minorHAnsi"/>
        </w:rPr>
        <w:t>Detailed budget of the activities</w:t>
      </w:r>
    </w:p>
    <w:p w14:paraId="37083DD8" w14:textId="746DBB30" w:rsidR="00C00679" w:rsidRPr="002B431A" w:rsidRDefault="22C7F4E0"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hAnsiTheme="minorHAnsi" w:cstheme="minorHAnsi"/>
          <w:color w:val="000000" w:themeColor="text1"/>
        </w:rPr>
        <w:t xml:space="preserve">This section should include the mitigation strategies to address the risk associated with </w:t>
      </w:r>
      <w:r w:rsidR="77BE7766" w:rsidRPr="002B431A">
        <w:rPr>
          <w:rFonts w:asciiTheme="minorHAnsi" w:hAnsiTheme="minorHAnsi" w:cstheme="minorHAnsi"/>
          <w:color w:val="000000" w:themeColor="text1"/>
        </w:rPr>
        <w:t>Child safeguarding</w:t>
      </w:r>
      <w:r w:rsidR="35C24501" w:rsidRPr="002B431A">
        <w:rPr>
          <w:rFonts w:asciiTheme="minorHAnsi" w:hAnsiTheme="minorHAnsi" w:cstheme="minorHAnsi"/>
          <w:color w:val="000000" w:themeColor="text1"/>
        </w:rPr>
        <w:t xml:space="preserve"> (referring to section 19 below)</w:t>
      </w:r>
    </w:p>
    <w:p w14:paraId="52BAA25A" w14:textId="08DD90CA" w:rsidR="00E52AE7" w:rsidRPr="002B431A" w:rsidRDefault="00E52AE7" w:rsidP="0000519E">
      <w:pPr>
        <w:pStyle w:val="ListParagraph"/>
        <w:numPr>
          <w:ilvl w:val="0"/>
          <w:numId w:val="40"/>
        </w:numPr>
        <w:spacing w:after="160" w:line="252" w:lineRule="auto"/>
        <w:rPr>
          <w:rFonts w:asciiTheme="minorHAnsi" w:eastAsia="Times New Roman" w:hAnsiTheme="minorHAnsi" w:cstheme="minorHAnsi"/>
        </w:rPr>
      </w:pPr>
      <w:r w:rsidRPr="002B431A">
        <w:rPr>
          <w:rFonts w:asciiTheme="minorHAnsi" w:hAnsiTheme="minorHAnsi" w:cstheme="minorHAnsi"/>
          <w:color w:val="000000" w:themeColor="text1"/>
        </w:rPr>
        <w:t>Detailed timeframe (including dates for submission of first draft, dissemination of findings and final report).</w:t>
      </w:r>
    </w:p>
    <w:p w14:paraId="50E7A4AB" w14:textId="72F0A8D8" w:rsidR="001241C7" w:rsidRPr="00AD3B0A" w:rsidRDefault="00C00679" w:rsidP="00AD3B0A">
      <w:pPr>
        <w:pStyle w:val="ListParagraph"/>
        <w:numPr>
          <w:ilvl w:val="0"/>
          <w:numId w:val="40"/>
        </w:numPr>
        <w:spacing w:after="120" w:line="240" w:lineRule="auto"/>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Account of experience about conducting similar activity. </w:t>
      </w:r>
    </w:p>
    <w:p w14:paraId="2F620E58" w14:textId="77777777" w:rsidR="001241C7" w:rsidRPr="00213431" w:rsidRDefault="001241C7" w:rsidP="00AD3B0A">
      <w:pPr>
        <w:spacing w:after="120"/>
        <w:jc w:val="both"/>
        <w:rPr>
          <w:rFonts w:asciiTheme="minorHAnsi" w:hAnsiTheme="minorHAnsi" w:cstheme="minorHAnsi"/>
          <w:color w:val="000000" w:themeColor="text1"/>
          <w:sz w:val="10"/>
        </w:rPr>
      </w:pPr>
    </w:p>
    <w:p w14:paraId="241F1354" w14:textId="0B1B8A22" w:rsidR="00C00679" w:rsidRPr="002B431A" w:rsidRDefault="00C00679" w:rsidP="00C00679">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eastAsia="Times New Roman" w:hAnsiTheme="minorHAnsi" w:cstheme="minorHAnsi"/>
        </w:rPr>
        <w:t xml:space="preserve">Financial proposal </w:t>
      </w:r>
    </w:p>
    <w:p w14:paraId="71B83606" w14:textId="66197ACF" w:rsidR="009C28DB" w:rsidRPr="002B431A" w:rsidRDefault="009C28DB" w:rsidP="009C28DB">
      <w:pPr>
        <w:pStyle w:val="ListParagraph"/>
        <w:numPr>
          <w:ilvl w:val="0"/>
          <w:numId w:val="44"/>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The financial proposal should clearly identify, item wise summary of the cost for the assignment with a detailed breakdown. The budget should not contain income tax as a separate head; it can be blended with the other expenditure, as it will be deducted from the source. However, VAT can be mentioned in the budget as per government regulation. The organization will deduct VAT and Tax at source according to the </w:t>
      </w:r>
      <w:proofErr w:type="spellStart"/>
      <w:r w:rsidRPr="002B431A">
        <w:rPr>
          <w:rFonts w:asciiTheme="minorHAnsi" w:hAnsiTheme="minorHAnsi" w:cstheme="minorHAnsi"/>
          <w:color w:val="000000" w:themeColor="text1"/>
        </w:rPr>
        <w:t>GoB</w:t>
      </w:r>
      <w:proofErr w:type="spellEnd"/>
      <w:r w:rsidRPr="002B431A">
        <w:rPr>
          <w:rFonts w:asciiTheme="minorHAnsi" w:hAnsiTheme="minorHAnsi" w:cstheme="minorHAnsi"/>
          <w:color w:val="000000" w:themeColor="text1"/>
        </w:rPr>
        <w:t xml:space="preserve"> rules and deposit the said amount to the government treasury. The consultant/consulting firm is expected to provide a justified budget, which is consistent with the technical proposal. </w:t>
      </w:r>
    </w:p>
    <w:p w14:paraId="7C5201BA" w14:textId="3BD2E16E" w:rsidR="00C00679" w:rsidRPr="002B431A" w:rsidRDefault="00C00679" w:rsidP="00C00679">
      <w:pPr>
        <w:pStyle w:val="ListParagraph"/>
        <w:numPr>
          <w:ilvl w:val="0"/>
          <w:numId w:val="17"/>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lastRenderedPageBreak/>
        <w:t>Mandatory Annexure</w:t>
      </w:r>
    </w:p>
    <w:p w14:paraId="7BBEA53A" w14:textId="6C2FEB76" w:rsidR="00E52AE7" w:rsidRPr="002B431A" w:rsidRDefault="00E52AE7" w:rsidP="0000519E">
      <w:pPr>
        <w:pStyle w:val="ListParagraph"/>
        <w:numPr>
          <w:ilvl w:val="0"/>
          <w:numId w:val="41"/>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color w:val="000000" w:themeColor="text1"/>
        </w:rPr>
        <w:t xml:space="preserve">CVs of the team leader and key members of the team which reflect relevant experience to conduct the study </w:t>
      </w:r>
    </w:p>
    <w:p w14:paraId="63163B67" w14:textId="7C289BF6" w:rsidR="00C00679" w:rsidRPr="002B431A" w:rsidRDefault="00C00679" w:rsidP="0000519E">
      <w:pPr>
        <w:pStyle w:val="ListParagraph"/>
        <w:numPr>
          <w:ilvl w:val="0"/>
          <w:numId w:val="41"/>
        </w:numPr>
        <w:spacing w:before="120" w:after="120" w:line="240" w:lineRule="auto"/>
        <w:jc w:val="both"/>
        <w:rPr>
          <w:rFonts w:asciiTheme="minorHAnsi" w:hAnsiTheme="minorHAnsi" w:cstheme="minorHAnsi"/>
        </w:rPr>
      </w:pPr>
      <w:r w:rsidRPr="002B431A">
        <w:rPr>
          <w:rFonts w:asciiTheme="minorHAnsi" w:hAnsiTheme="minorHAnsi" w:cstheme="minorHAnsi"/>
        </w:rPr>
        <w:t xml:space="preserve">At least two drafts of video documentaries </w:t>
      </w:r>
      <w:r w:rsidR="006D76EA" w:rsidRPr="002B431A">
        <w:rPr>
          <w:rFonts w:asciiTheme="minorHAnsi" w:hAnsiTheme="minorHAnsi" w:cstheme="minorHAnsi"/>
        </w:rPr>
        <w:t xml:space="preserve">and </w:t>
      </w:r>
      <w:r w:rsidR="00C70379" w:rsidRPr="002B431A">
        <w:rPr>
          <w:rFonts w:asciiTheme="minorHAnsi" w:hAnsiTheme="minorHAnsi" w:cstheme="minorHAnsi"/>
        </w:rPr>
        <w:t>promotional</w:t>
      </w:r>
      <w:r w:rsidR="006D76EA" w:rsidRPr="002B431A">
        <w:rPr>
          <w:rFonts w:asciiTheme="minorHAnsi" w:hAnsiTheme="minorHAnsi" w:cstheme="minorHAnsi"/>
        </w:rPr>
        <w:t xml:space="preserve"> documents </w:t>
      </w:r>
      <w:r w:rsidRPr="002B431A">
        <w:rPr>
          <w:rFonts w:asciiTheme="minorHAnsi" w:hAnsiTheme="minorHAnsi" w:cstheme="minorHAnsi"/>
        </w:rPr>
        <w:t>that they have prepared previously for other organizations</w:t>
      </w:r>
    </w:p>
    <w:p w14:paraId="5BD59ED3" w14:textId="0177AFA0" w:rsidR="00E52AE7" w:rsidRPr="002B431A" w:rsidRDefault="00E52AE7" w:rsidP="0000519E">
      <w:pPr>
        <w:pStyle w:val="ListParagraph"/>
        <w:numPr>
          <w:ilvl w:val="0"/>
          <w:numId w:val="41"/>
        </w:numPr>
        <w:spacing w:after="120" w:line="240" w:lineRule="auto"/>
        <w:contextualSpacing w:val="0"/>
        <w:jc w:val="both"/>
        <w:rPr>
          <w:rFonts w:asciiTheme="minorHAnsi" w:hAnsiTheme="minorHAnsi" w:cstheme="minorHAnsi"/>
          <w:color w:val="000000" w:themeColor="text1"/>
        </w:rPr>
      </w:pPr>
      <w:r w:rsidRPr="002B431A">
        <w:rPr>
          <w:rFonts w:asciiTheme="minorHAnsi" w:hAnsiTheme="minorHAnsi" w:cstheme="minorHAnsi"/>
        </w:rPr>
        <w:t>Copy of VAT registration certificate (for consulting firm).</w:t>
      </w:r>
    </w:p>
    <w:p w14:paraId="2D3AEF20" w14:textId="0CF9467D" w:rsidR="00E52AE7" w:rsidRPr="002B431A" w:rsidRDefault="7691575D" w:rsidP="0000519E">
      <w:pPr>
        <w:pStyle w:val="ListParagraph"/>
        <w:numPr>
          <w:ilvl w:val="0"/>
          <w:numId w:val="41"/>
        </w:numPr>
        <w:autoSpaceDE w:val="0"/>
        <w:autoSpaceDN w:val="0"/>
        <w:adjustRightInd w:val="0"/>
        <w:spacing w:after="120" w:line="240" w:lineRule="auto"/>
        <w:jc w:val="both"/>
        <w:rPr>
          <w:rFonts w:asciiTheme="minorHAnsi" w:hAnsiTheme="minorHAnsi" w:cstheme="minorHAnsi"/>
        </w:rPr>
      </w:pPr>
      <w:r w:rsidRPr="002B431A">
        <w:rPr>
          <w:rFonts w:asciiTheme="minorHAnsi" w:hAnsiTheme="minorHAnsi" w:cstheme="minorHAnsi"/>
        </w:rPr>
        <w:t>Copy of valid TIN certificate and bank account detail.</w:t>
      </w:r>
      <w:r w:rsidR="00C00679" w:rsidRPr="002B431A">
        <w:rPr>
          <w:rFonts w:asciiTheme="minorHAnsi" w:hAnsiTheme="minorHAnsi" w:cstheme="minorHAnsi"/>
        </w:rPr>
        <w:t xml:space="preserve"> </w:t>
      </w:r>
    </w:p>
    <w:p w14:paraId="07182869" w14:textId="0A5F7636" w:rsidR="7BF83E71" w:rsidRPr="002B431A" w:rsidRDefault="7BF83E71" w:rsidP="0000519E">
      <w:pPr>
        <w:pStyle w:val="ListParagraph"/>
        <w:numPr>
          <w:ilvl w:val="0"/>
          <w:numId w:val="41"/>
        </w:numPr>
        <w:spacing w:after="120" w:line="240" w:lineRule="auto"/>
        <w:jc w:val="both"/>
        <w:rPr>
          <w:rFonts w:asciiTheme="minorHAnsi" w:eastAsia="Arial" w:hAnsiTheme="minorHAnsi" w:cstheme="minorHAnsi"/>
        </w:rPr>
      </w:pPr>
      <w:r w:rsidRPr="002B431A">
        <w:rPr>
          <w:rFonts w:asciiTheme="minorHAnsi" w:eastAsia="Arial" w:hAnsiTheme="minorHAnsi" w:cstheme="minorHAnsi"/>
        </w:rPr>
        <w:t>Copy of latest Tax Acknowledgment copy.</w:t>
      </w:r>
    </w:p>
    <w:p w14:paraId="3CCC6408" w14:textId="56299EB4" w:rsidR="7691575D" w:rsidRPr="002B431A" w:rsidRDefault="7BF83E71" w:rsidP="00C00679">
      <w:pPr>
        <w:pStyle w:val="ListParagraph"/>
        <w:numPr>
          <w:ilvl w:val="0"/>
          <w:numId w:val="41"/>
        </w:numPr>
        <w:ind w:right="-20"/>
        <w:rPr>
          <w:rFonts w:asciiTheme="minorHAnsi" w:eastAsia="Arial" w:hAnsiTheme="minorHAnsi" w:cstheme="minorHAnsi"/>
        </w:rPr>
      </w:pPr>
      <w:r w:rsidRPr="002B431A">
        <w:rPr>
          <w:rFonts w:asciiTheme="minorHAnsi" w:eastAsia="Arial" w:hAnsiTheme="minorHAnsi" w:cstheme="minorHAnsi"/>
        </w:rPr>
        <w:t>Copy of valid updated Trade License</w:t>
      </w:r>
    </w:p>
    <w:p w14:paraId="23D0A281" w14:textId="62A0C4D2" w:rsidR="00C70379" w:rsidRPr="002B431A" w:rsidRDefault="00C70379" w:rsidP="00C00679">
      <w:pPr>
        <w:pStyle w:val="ListParagraph"/>
        <w:numPr>
          <w:ilvl w:val="0"/>
          <w:numId w:val="41"/>
        </w:numPr>
        <w:ind w:right="-20"/>
        <w:rPr>
          <w:rFonts w:asciiTheme="minorHAnsi" w:eastAsia="Arial" w:hAnsiTheme="minorHAnsi" w:cstheme="minorHAnsi"/>
        </w:rPr>
      </w:pPr>
      <w:r w:rsidRPr="002B431A">
        <w:rPr>
          <w:rFonts w:asciiTheme="minorHAnsi" w:eastAsia="Times New Roman" w:hAnsiTheme="minorHAnsi" w:cstheme="minorHAnsi"/>
        </w:rPr>
        <w:t>Proof of financial solvency</w:t>
      </w:r>
    </w:p>
    <w:p w14:paraId="7924A03F" w14:textId="77777777" w:rsidR="009C28DB" w:rsidRPr="002B431A" w:rsidRDefault="009C28DB" w:rsidP="009C28DB">
      <w:pPr>
        <w:pStyle w:val="ListParagraph"/>
        <w:ind w:left="1350" w:right="-20"/>
        <w:rPr>
          <w:rFonts w:asciiTheme="minorHAnsi" w:eastAsia="Arial" w:hAnsiTheme="minorHAnsi" w:cstheme="minorHAnsi"/>
        </w:rPr>
      </w:pPr>
    </w:p>
    <w:bookmarkEnd w:id="1"/>
    <w:p w14:paraId="2D8DD11C" w14:textId="12FD2C04" w:rsidR="7691575D" w:rsidRPr="002B431A" w:rsidRDefault="7691575D" w:rsidP="00BE5E5E">
      <w:pPr>
        <w:pStyle w:val="ListParagraph"/>
        <w:numPr>
          <w:ilvl w:val="0"/>
          <w:numId w:val="12"/>
        </w:numPr>
        <w:shd w:val="clear" w:color="auto" w:fill="FFFFFF" w:themeFill="background1"/>
        <w:spacing w:after="0" w:line="240" w:lineRule="auto"/>
        <w:jc w:val="both"/>
        <w:rPr>
          <w:rFonts w:asciiTheme="minorHAnsi" w:hAnsiTheme="minorHAnsi" w:cstheme="minorHAnsi"/>
          <w:b/>
          <w:bCs/>
        </w:rPr>
      </w:pPr>
      <w:r w:rsidRPr="002B431A">
        <w:rPr>
          <w:rFonts w:asciiTheme="minorHAnsi" w:hAnsiTheme="minorHAnsi" w:cstheme="minorHAnsi"/>
          <w:b/>
          <w:bCs/>
        </w:rPr>
        <w:t>Selection Process:</w:t>
      </w:r>
      <w:r w:rsidR="00164CCD" w:rsidRPr="002B431A">
        <w:rPr>
          <w:rFonts w:asciiTheme="minorHAnsi" w:hAnsiTheme="minorHAnsi" w:cstheme="minorHAnsi"/>
          <w:color w:val="FF0000"/>
        </w:rPr>
        <w:t xml:space="preserve"> </w:t>
      </w:r>
    </w:p>
    <w:p w14:paraId="6F35C093" w14:textId="1FD2EDB7" w:rsidR="7691575D" w:rsidRPr="002B431A" w:rsidRDefault="7691575D" w:rsidP="7691575D">
      <w:pPr>
        <w:shd w:val="clear" w:color="auto" w:fill="FFFFFF" w:themeFill="background1"/>
        <w:jc w:val="both"/>
        <w:rPr>
          <w:rFonts w:asciiTheme="minorHAnsi" w:hAnsiTheme="minorHAnsi" w:cstheme="minorHAnsi"/>
        </w:rPr>
      </w:pPr>
      <w:r w:rsidRPr="002B431A">
        <w:rPr>
          <w:rFonts w:asciiTheme="minorHAnsi" w:hAnsiTheme="minorHAnsi" w:cstheme="minorHAnsi"/>
        </w:rPr>
        <w:t>This will be a quality-cost based evaluation. The selection criteria are below:</w:t>
      </w:r>
    </w:p>
    <w:p w14:paraId="304457F8" w14:textId="5615AF97" w:rsidR="7691575D" w:rsidRPr="002B431A" w:rsidRDefault="7691575D" w:rsidP="7691575D">
      <w:pPr>
        <w:shd w:val="clear" w:color="auto" w:fill="FFFFFF" w:themeFill="background1"/>
        <w:jc w:val="both"/>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480"/>
        <w:gridCol w:w="2895"/>
        <w:gridCol w:w="3210"/>
      </w:tblGrid>
      <w:tr w:rsidR="7691575D" w:rsidRPr="002B431A" w14:paraId="6B5ADC53" w14:textId="77777777" w:rsidTr="00FC1722">
        <w:trPr>
          <w:trHeight w:val="300"/>
        </w:trPr>
        <w:tc>
          <w:tcPr>
            <w:tcW w:w="480" w:type="dxa"/>
          </w:tcPr>
          <w:p w14:paraId="06999EC2" w14:textId="09D3904D" w:rsidR="7691575D" w:rsidRPr="002B431A" w:rsidRDefault="7691575D" w:rsidP="005E1570">
            <w:pPr>
              <w:jc w:val="center"/>
              <w:rPr>
                <w:rFonts w:asciiTheme="minorHAnsi" w:hAnsiTheme="minorHAnsi" w:cstheme="minorHAnsi"/>
                <w:b/>
              </w:rPr>
            </w:pPr>
            <w:proofErr w:type="spellStart"/>
            <w:r w:rsidRPr="002B431A">
              <w:rPr>
                <w:rFonts w:asciiTheme="minorHAnsi" w:hAnsiTheme="minorHAnsi" w:cstheme="minorHAnsi"/>
                <w:b/>
              </w:rPr>
              <w:t>Sl</w:t>
            </w:r>
            <w:proofErr w:type="spellEnd"/>
          </w:p>
        </w:tc>
        <w:tc>
          <w:tcPr>
            <w:tcW w:w="2895" w:type="dxa"/>
          </w:tcPr>
          <w:p w14:paraId="0C8C1E93" w14:textId="2F30B25B" w:rsidR="7691575D" w:rsidRPr="002B431A" w:rsidRDefault="7691575D" w:rsidP="005E1570">
            <w:pPr>
              <w:jc w:val="center"/>
              <w:rPr>
                <w:rFonts w:asciiTheme="minorHAnsi" w:hAnsiTheme="minorHAnsi" w:cstheme="minorHAnsi"/>
                <w:b/>
              </w:rPr>
            </w:pPr>
            <w:r w:rsidRPr="002B431A">
              <w:rPr>
                <w:rFonts w:asciiTheme="minorHAnsi" w:hAnsiTheme="minorHAnsi" w:cstheme="minorHAnsi"/>
                <w:b/>
              </w:rPr>
              <w:t>Criteria</w:t>
            </w:r>
          </w:p>
        </w:tc>
        <w:tc>
          <w:tcPr>
            <w:tcW w:w="3210" w:type="dxa"/>
          </w:tcPr>
          <w:p w14:paraId="7CB62FCC" w14:textId="01E45B42" w:rsidR="7691575D" w:rsidRPr="002B431A" w:rsidRDefault="7691575D" w:rsidP="005E1570">
            <w:pPr>
              <w:jc w:val="center"/>
              <w:rPr>
                <w:rFonts w:asciiTheme="minorHAnsi" w:hAnsiTheme="minorHAnsi" w:cstheme="minorHAnsi"/>
                <w:b/>
              </w:rPr>
            </w:pPr>
            <w:r w:rsidRPr="002B431A">
              <w:rPr>
                <w:rFonts w:asciiTheme="minorHAnsi" w:hAnsiTheme="minorHAnsi" w:cstheme="minorHAnsi"/>
                <w:b/>
              </w:rPr>
              <w:t>Weight</w:t>
            </w:r>
          </w:p>
        </w:tc>
      </w:tr>
      <w:tr w:rsidR="7691575D" w:rsidRPr="002B431A" w14:paraId="12DBF216" w14:textId="77777777" w:rsidTr="00FC1722">
        <w:trPr>
          <w:trHeight w:val="300"/>
        </w:trPr>
        <w:tc>
          <w:tcPr>
            <w:tcW w:w="480" w:type="dxa"/>
          </w:tcPr>
          <w:p w14:paraId="09043514" w14:textId="27B1EFC3" w:rsidR="7691575D" w:rsidRPr="002B431A" w:rsidRDefault="7691575D" w:rsidP="005E1570">
            <w:pPr>
              <w:jc w:val="center"/>
              <w:rPr>
                <w:rFonts w:asciiTheme="minorHAnsi" w:hAnsiTheme="minorHAnsi" w:cstheme="minorHAnsi"/>
              </w:rPr>
            </w:pPr>
            <w:r w:rsidRPr="002B431A">
              <w:rPr>
                <w:rFonts w:asciiTheme="minorHAnsi" w:hAnsiTheme="minorHAnsi" w:cstheme="minorHAnsi"/>
              </w:rPr>
              <w:t>1</w:t>
            </w:r>
          </w:p>
        </w:tc>
        <w:tc>
          <w:tcPr>
            <w:tcW w:w="2895" w:type="dxa"/>
          </w:tcPr>
          <w:p w14:paraId="183835DB" w14:textId="0C177E28" w:rsidR="7691575D" w:rsidRPr="002B431A" w:rsidRDefault="7691575D" w:rsidP="005E1570">
            <w:pPr>
              <w:jc w:val="center"/>
              <w:rPr>
                <w:rFonts w:asciiTheme="minorHAnsi" w:hAnsiTheme="minorHAnsi" w:cstheme="minorHAnsi"/>
              </w:rPr>
            </w:pPr>
            <w:r w:rsidRPr="002B431A">
              <w:rPr>
                <w:rFonts w:asciiTheme="minorHAnsi" w:hAnsiTheme="minorHAnsi" w:cstheme="minorHAnsi"/>
              </w:rPr>
              <w:t>Technical Proposal</w:t>
            </w:r>
          </w:p>
        </w:tc>
        <w:tc>
          <w:tcPr>
            <w:tcW w:w="3210" w:type="dxa"/>
          </w:tcPr>
          <w:p w14:paraId="5FE2EE9D" w14:textId="3AE3E6BA" w:rsidR="7691575D" w:rsidRPr="002B431A" w:rsidRDefault="0034473D" w:rsidP="005E1570">
            <w:pPr>
              <w:jc w:val="center"/>
              <w:rPr>
                <w:rFonts w:asciiTheme="minorHAnsi" w:hAnsiTheme="minorHAnsi" w:cstheme="minorHAnsi"/>
              </w:rPr>
            </w:pPr>
            <w:r w:rsidRPr="002B431A">
              <w:rPr>
                <w:rFonts w:asciiTheme="minorHAnsi" w:hAnsiTheme="minorHAnsi" w:cstheme="minorHAnsi"/>
              </w:rPr>
              <w:t>5</w:t>
            </w:r>
            <w:r w:rsidR="7691575D" w:rsidRPr="002B431A">
              <w:rPr>
                <w:rFonts w:asciiTheme="minorHAnsi" w:hAnsiTheme="minorHAnsi" w:cstheme="minorHAnsi"/>
              </w:rPr>
              <w:t>0%</w:t>
            </w:r>
          </w:p>
        </w:tc>
      </w:tr>
      <w:tr w:rsidR="7691575D" w:rsidRPr="002B431A" w14:paraId="7480631A" w14:textId="77777777" w:rsidTr="00FC1722">
        <w:trPr>
          <w:trHeight w:val="300"/>
        </w:trPr>
        <w:tc>
          <w:tcPr>
            <w:tcW w:w="480" w:type="dxa"/>
          </w:tcPr>
          <w:p w14:paraId="7CF6D976" w14:textId="22527648" w:rsidR="7691575D" w:rsidRPr="002B431A" w:rsidRDefault="7691575D" w:rsidP="005E1570">
            <w:pPr>
              <w:jc w:val="center"/>
              <w:rPr>
                <w:rFonts w:asciiTheme="minorHAnsi" w:hAnsiTheme="minorHAnsi" w:cstheme="minorHAnsi"/>
              </w:rPr>
            </w:pPr>
            <w:r w:rsidRPr="002B431A">
              <w:rPr>
                <w:rFonts w:asciiTheme="minorHAnsi" w:hAnsiTheme="minorHAnsi" w:cstheme="minorHAnsi"/>
              </w:rPr>
              <w:t>2</w:t>
            </w:r>
          </w:p>
        </w:tc>
        <w:tc>
          <w:tcPr>
            <w:tcW w:w="2895" w:type="dxa"/>
          </w:tcPr>
          <w:p w14:paraId="518F85E5" w14:textId="06AF17BD" w:rsidR="7691575D" w:rsidRPr="002B431A" w:rsidRDefault="7691575D" w:rsidP="005E1570">
            <w:pPr>
              <w:jc w:val="center"/>
              <w:rPr>
                <w:rFonts w:asciiTheme="minorHAnsi" w:hAnsiTheme="minorHAnsi" w:cstheme="minorHAnsi"/>
              </w:rPr>
            </w:pPr>
            <w:r w:rsidRPr="002B431A">
              <w:rPr>
                <w:rFonts w:asciiTheme="minorHAnsi" w:hAnsiTheme="minorHAnsi" w:cstheme="minorHAnsi"/>
              </w:rPr>
              <w:t>Financial Proposal</w:t>
            </w:r>
          </w:p>
        </w:tc>
        <w:tc>
          <w:tcPr>
            <w:tcW w:w="3210" w:type="dxa"/>
          </w:tcPr>
          <w:p w14:paraId="3305563D" w14:textId="29A398C4" w:rsidR="003B0AF3" w:rsidRPr="002B431A" w:rsidRDefault="7691575D" w:rsidP="003B0AF3">
            <w:pPr>
              <w:jc w:val="center"/>
              <w:rPr>
                <w:rFonts w:asciiTheme="minorHAnsi" w:hAnsiTheme="minorHAnsi" w:cstheme="minorHAnsi"/>
              </w:rPr>
            </w:pPr>
            <w:r w:rsidRPr="002B431A">
              <w:rPr>
                <w:rFonts w:asciiTheme="minorHAnsi" w:hAnsiTheme="minorHAnsi" w:cstheme="minorHAnsi"/>
              </w:rPr>
              <w:t>30%</w:t>
            </w:r>
          </w:p>
        </w:tc>
      </w:tr>
      <w:tr w:rsidR="003B0AF3" w:rsidRPr="002B431A" w14:paraId="18ABF8A5" w14:textId="77777777" w:rsidTr="00FC1722">
        <w:trPr>
          <w:trHeight w:val="300"/>
        </w:trPr>
        <w:tc>
          <w:tcPr>
            <w:tcW w:w="480" w:type="dxa"/>
          </w:tcPr>
          <w:p w14:paraId="0E279819" w14:textId="186EA3FE" w:rsidR="003B0AF3" w:rsidRPr="002B431A" w:rsidRDefault="003B0AF3" w:rsidP="005E1570">
            <w:pPr>
              <w:jc w:val="center"/>
              <w:rPr>
                <w:rFonts w:asciiTheme="minorHAnsi" w:hAnsiTheme="minorHAnsi" w:cstheme="minorHAnsi"/>
              </w:rPr>
            </w:pPr>
            <w:r w:rsidRPr="002B431A">
              <w:rPr>
                <w:rFonts w:asciiTheme="minorHAnsi" w:hAnsiTheme="minorHAnsi" w:cstheme="minorHAnsi"/>
              </w:rPr>
              <w:t>3</w:t>
            </w:r>
          </w:p>
        </w:tc>
        <w:tc>
          <w:tcPr>
            <w:tcW w:w="2895" w:type="dxa"/>
          </w:tcPr>
          <w:p w14:paraId="2002BAAB" w14:textId="178EF376" w:rsidR="003B0AF3" w:rsidRPr="002B431A" w:rsidRDefault="00062FBE" w:rsidP="005E1570">
            <w:pPr>
              <w:jc w:val="center"/>
              <w:rPr>
                <w:rFonts w:asciiTheme="minorHAnsi" w:hAnsiTheme="minorHAnsi" w:cstheme="minorHAnsi"/>
              </w:rPr>
            </w:pPr>
            <w:r w:rsidRPr="002B431A">
              <w:rPr>
                <w:rFonts w:asciiTheme="minorHAnsi" w:hAnsiTheme="minorHAnsi" w:cstheme="minorHAnsi"/>
              </w:rPr>
              <w:t xml:space="preserve">Previous </w:t>
            </w:r>
            <w:r w:rsidR="0034473D" w:rsidRPr="002B431A">
              <w:rPr>
                <w:rFonts w:asciiTheme="minorHAnsi" w:hAnsiTheme="minorHAnsi" w:cstheme="minorHAnsi"/>
              </w:rPr>
              <w:t>E</w:t>
            </w:r>
            <w:r w:rsidRPr="002B431A">
              <w:rPr>
                <w:rFonts w:asciiTheme="minorHAnsi" w:hAnsiTheme="minorHAnsi" w:cstheme="minorHAnsi"/>
              </w:rPr>
              <w:t>xperience</w:t>
            </w:r>
          </w:p>
        </w:tc>
        <w:tc>
          <w:tcPr>
            <w:tcW w:w="3210" w:type="dxa"/>
          </w:tcPr>
          <w:p w14:paraId="23C005D1" w14:textId="4FC8EA51" w:rsidR="003B0AF3" w:rsidRPr="002B431A" w:rsidRDefault="0034473D" w:rsidP="003B0AF3">
            <w:pPr>
              <w:jc w:val="center"/>
              <w:rPr>
                <w:rFonts w:asciiTheme="minorHAnsi" w:hAnsiTheme="minorHAnsi" w:cstheme="minorHAnsi"/>
              </w:rPr>
            </w:pPr>
            <w:r w:rsidRPr="002B431A">
              <w:rPr>
                <w:rFonts w:asciiTheme="minorHAnsi" w:hAnsiTheme="minorHAnsi" w:cstheme="minorHAnsi"/>
              </w:rPr>
              <w:t>2</w:t>
            </w:r>
            <w:r w:rsidR="003B0AF3" w:rsidRPr="002B431A">
              <w:rPr>
                <w:rFonts w:asciiTheme="minorHAnsi" w:hAnsiTheme="minorHAnsi" w:cstheme="minorHAnsi"/>
              </w:rPr>
              <w:t>0%</w:t>
            </w:r>
          </w:p>
        </w:tc>
      </w:tr>
    </w:tbl>
    <w:p w14:paraId="4A71BE0E" w14:textId="7719FED2" w:rsidR="7691575D" w:rsidRPr="002B431A" w:rsidRDefault="7691575D" w:rsidP="7691575D">
      <w:pPr>
        <w:shd w:val="clear" w:color="auto" w:fill="FFFFFF" w:themeFill="background1"/>
        <w:jc w:val="both"/>
        <w:rPr>
          <w:rFonts w:asciiTheme="minorHAnsi" w:hAnsiTheme="minorHAnsi" w:cstheme="minorHAnsi"/>
        </w:rPr>
      </w:pPr>
    </w:p>
    <w:p w14:paraId="538325BE" w14:textId="4EDD81FE" w:rsidR="003F446B" w:rsidRPr="002B431A" w:rsidRDefault="7691575D" w:rsidP="007155A9">
      <w:pPr>
        <w:pStyle w:val="ListParagraph"/>
        <w:numPr>
          <w:ilvl w:val="0"/>
          <w:numId w:val="12"/>
        </w:numPr>
        <w:shd w:val="clear" w:color="auto" w:fill="FFFFFF" w:themeFill="background1"/>
        <w:spacing w:after="0" w:line="240" w:lineRule="auto"/>
        <w:jc w:val="both"/>
        <w:rPr>
          <w:rFonts w:asciiTheme="minorHAnsi" w:hAnsiTheme="minorHAnsi" w:cstheme="minorHAnsi"/>
          <w:b/>
        </w:rPr>
      </w:pPr>
      <w:r w:rsidRPr="002B431A">
        <w:rPr>
          <w:rFonts w:asciiTheme="minorHAnsi" w:hAnsiTheme="minorHAnsi" w:cstheme="minorHAnsi"/>
          <w:b/>
          <w:bCs/>
        </w:rPr>
        <w:t xml:space="preserve">Contact persons from Plan International Bangladesh for the task: </w:t>
      </w:r>
    </w:p>
    <w:p w14:paraId="504BC28B" w14:textId="2CAE8AA0" w:rsidR="004B3ADA" w:rsidRPr="002B431A" w:rsidRDefault="7691575D" w:rsidP="00F17C01">
      <w:pPr>
        <w:rPr>
          <w:rFonts w:asciiTheme="minorHAnsi" w:hAnsiTheme="minorHAnsi" w:cstheme="minorHAnsi"/>
          <w:sz w:val="24"/>
          <w:szCs w:val="24"/>
        </w:rPr>
      </w:pPr>
      <w:r w:rsidRPr="002B431A">
        <w:rPr>
          <w:rFonts w:asciiTheme="minorHAnsi" w:hAnsiTheme="minorHAnsi" w:cstheme="minorHAnsi"/>
          <w:sz w:val="24"/>
          <w:szCs w:val="24"/>
        </w:rPr>
        <w:t xml:space="preserve">For any clarification, the consultant </w:t>
      </w:r>
      <w:r w:rsidR="00BA314D" w:rsidRPr="002B431A">
        <w:rPr>
          <w:rFonts w:asciiTheme="minorHAnsi" w:hAnsiTheme="minorHAnsi" w:cstheme="minorHAnsi"/>
          <w:sz w:val="24"/>
          <w:szCs w:val="24"/>
        </w:rPr>
        <w:t>may</w:t>
      </w:r>
      <w:r w:rsidRPr="002B431A">
        <w:rPr>
          <w:rFonts w:asciiTheme="minorHAnsi" w:hAnsiTheme="minorHAnsi" w:cstheme="minorHAnsi"/>
          <w:sz w:val="24"/>
          <w:szCs w:val="24"/>
        </w:rPr>
        <w:t xml:space="preserve"> contact </w:t>
      </w:r>
      <w:r w:rsidR="004B3ADA" w:rsidRPr="002B431A">
        <w:rPr>
          <w:rFonts w:asciiTheme="minorHAnsi" w:hAnsiTheme="minorHAnsi" w:cstheme="minorHAnsi"/>
          <w:sz w:val="24"/>
          <w:szCs w:val="24"/>
        </w:rPr>
        <w:t xml:space="preserve">- </w:t>
      </w:r>
    </w:p>
    <w:p w14:paraId="479862EE" w14:textId="6C9FFA21" w:rsidR="00690E4E" w:rsidRPr="002B431A" w:rsidRDefault="0034473D" w:rsidP="00F17C01">
      <w:pPr>
        <w:rPr>
          <w:rStyle w:val="Hyperlink"/>
          <w:rFonts w:asciiTheme="minorHAnsi" w:hAnsiTheme="minorHAnsi" w:cstheme="minorHAnsi"/>
          <w:sz w:val="24"/>
          <w:szCs w:val="24"/>
          <w:u w:val="none"/>
          <w:lang w:val="en-GB"/>
        </w:rPr>
      </w:pPr>
      <w:proofErr w:type="spellStart"/>
      <w:r w:rsidRPr="002B431A">
        <w:rPr>
          <w:rFonts w:asciiTheme="minorHAnsi" w:hAnsiTheme="minorHAnsi" w:cstheme="minorHAnsi"/>
          <w:sz w:val="24"/>
          <w:szCs w:val="24"/>
        </w:rPr>
        <w:t>Mahbubur</w:t>
      </w:r>
      <w:proofErr w:type="spellEnd"/>
      <w:r w:rsidRPr="002B431A">
        <w:rPr>
          <w:rFonts w:asciiTheme="minorHAnsi" w:hAnsiTheme="minorHAnsi" w:cstheme="minorHAnsi"/>
          <w:sz w:val="24"/>
          <w:szCs w:val="24"/>
        </w:rPr>
        <w:t xml:space="preserve"> </w:t>
      </w:r>
      <w:r w:rsidR="0012094B" w:rsidRPr="002B431A">
        <w:rPr>
          <w:rFonts w:asciiTheme="minorHAnsi" w:hAnsiTheme="minorHAnsi" w:cstheme="minorHAnsi"/>
          <w:sz w:val="24"/>
          <w:szCs w:val="24"/>
        </w:rPr>
        <w:t>Rahman,</w:t>
      </w:r>
      <w:r w:rsidR="7691575D" w:rsidRPr="002B431A">
        <w:rPr>
          <w:rFonts w:asciiTheme="minorHAnsi" w:hAnsiTheme="minorHAnsi" w:cstheme="minorHAnsi"/>
          <w:sz w:val="24"/>
          <w:szCs w:val="24"/>
          <w:lang w:val="fr-FR" w:eastAsia="en-GB"/>
        </w:rPr>
        <w:t xml:space="preserve"> </w:t>
      </w:r>
      <w:r w:rsidR="00FA5A0B" w:rsidRPr="002B431A">
        <w:rPr>
          <w:rFonts w:asciiTheme="minorHAnsi" w:hAnsiTheme="minorHAnsi" w:cstheme="minorHAnsi"/>
          <w:sz w:val="24"/>
          <w:szCs w:val="24"/>
          <w:lang w:val="fr-FR" w:eastAsia="en-GB"/>
        </w:rPr>
        <w:t>P</w:t>
      </w:r>
      <w:r w:rsidRPr="002B431A">
        <w:rPr>
          <w:rFonts w:asciiTheme="minorHAnsi" w:hAnsiTheme="minorHAnsi" w:cstheme="minorHAnsi"/>
          <w:sz w:val="24"/>
          <w:szCs w:val="24"/>
          <w:lang w:val="fr-FR" w:eastAsia="en-GB"/>
        </w:rPr>
        <w:t xml:space="preserve">roject </w:t>
      </w:r>
      <w:proofErr w:type="spellStart"/>
      <w:r w:rsidRPr="002B431A">
        <w:rPr>
          <w:rFonts w:asciiTheme="minorHAnsi" w:hAnsiTheme="minorHAnsi" w:cstheme="minorHAnsi"/>
          <w:sz w:val="24"/>
          <w:szCs w:val="24"/>
          <w:lang w:val="fr-FR" w:eastAsia="en-GB"/>
        </w:rPr>
        <w:t>Coordinator</w:t>
      </w:r>
      <w:proofErr w:type="spellEnd"/>
      <w:r w:rsidR="00CC2947" w:rsidRPr="002B431A">
        <w:rPr>
          <w:rFonts w:asciiTheme="minorHAnsi" w:hAnsiTheme="minorHAnsi" w:cstheme="minorHAnsi"/>
          <w:sz w:val="24"/>
          <w:szCs w:val="24"/>
          <w:lang w:val="fr-FR" w:eastAsia="en-GB"/>
        </w:rPr>
        <w:t xml:space="preserve">, Email: </w:t>
      </w:r>
      <w:hyperlink r:id="rId12" w:history="1">
        <w:r w:rsidR="00F17C01" w:rsidRPr="002B431A">
          <w:rPr>
            <w:rStyle w:val="Hyperlink"/>
            <w:rFonts w:asciiTheme="minorHAnsi" w:hAnsiTheme="minorHAnsi" w:cstheme="minorHAnsi"/>
            <w:sz w:val="24"/>
            <w:szCs w:val="24"/>
            <w:u w:val="none"/>
            <w:lang w:val="en-GB"/>
          </w:rPr>
          <w:t>mahbubahpfivdb@gmail.com</w:t>
        </w:r>
      </w:hyperlink>
      <w:r w:rsidR="00F17C01" w:rsidRPr="002B431A">
        <w:rPr>
          <w:rStyle w:val="Hyperlink"/>
          <w:rFonts w:asciiTheme="minorHAnsi" w:hAnsiTheme="minorHAnsi" w:cstheme="minorHAnsi"/>
          <w:sz w:val="24"/>
          <w:szCs w:val="24"/>
          <w:u w:val="none"/>
          <w:lang w:val="en-GB"/>
        </w:rPr>
        <w:t xml:space="preserve">,  </w:t>
      </w:r>
    </w:p>
    <w:p w14:paraId="26195A17" w14:textId="797639E8" w:rsidR="00AC46FF" w:rsidRPr="002B431A" w:rsidRDefault="0012094B" w:rsidP="00F17C01">
      <w:pPr>
        <w:rPr>
          <w:rFonts w:asciiTheme="minorHAnsi" w:hAnsiTheme="minorHAnsi" w:cstheme="minorHAnsi"/>
          <w:sz w:val="24"/>
          <w:szCs w:val="24"/>
          <w:lang w:val="en-GB"/>
        </w:rPr>
      </w:pPr>
      <w:proofErr w:type="spellStart"/>
      <w:r w:rsidRPr="002B431A">
        <w:rPr>
          <w:rFonts w:asciiTheme="minorHAnsi" w:hAnsiTheme="minorHAnsi" w:cstheme="minorHAnsi"/>
          <w:sz w:val="24"/>
          <w:szCs w:val="24"/>
          <w:lang w:val="en-GB"/>
        </w:rPr>
        <w:t>Ginia</w:t>
      </w:r>
      <w:proofErr w:type="spellEnd"/>
      <w:r w:rsidRPr="002B431A">
        <w:rPr>
          <w:rFonts w:asciiTheme="minorHAnsi" w:hAnsiTheme="minorHAnsi" w:cstheme="minorHAnsi"/>
          <w:sz w:val="24"/>
          <w:szCs w:val="24"/>
          <w:lang w:val="en-GB"/>
        </w:rPr>
        <w:t xml:space="preserve"> </w:t>
      </w:r>
      <w:proofErr w:type="spellStart"/>
      <w:r w:rsidRPr="002B431A">
        <w:rPr>
          <w:rFonts w:asciiTheme="minorHAnsi" w:hAnsiTheme="minorHAnsi" w:cstheme="minorHAnsi"/>
          <w:sz w:val="24"/>
          <w:szCs w:val="24"/>
          <w:lang w:val="en-GB"/>
        </w:rPr>
        <w:t>Parvin</w:t>
      </w:r>
      <w:proofErr w:type="spellEnd"/>
      <w:r w:rsidRPr="002B431A">
        <w:rPr>
          <w:rFonts w:asciiTheme="minorHAnsi" w:hAnsiTheme="minorHAnsi" w:cstheme="minorHAnsi"/>
          <w:sz w:val="24"/>
          <w:szCs w:val="24"/>
          <w:lang w:val="en-GB"/>
        </w:rPr>
        <w:t xml:space="preserve">, Project Manager, Plan International Bangladesh, Email: </w:t>
      </w:r>
      <w:hyperlink r:id="rId13" w:history="1">
        <w:r w:rsidRPr="002B431A">
          <w:rPr>
            <w:rStyle w:val="Hyperlink"/>
            <w:rFonts w:asciiTheme="minorHAnsi" w:hAnsiTheme="minorHAnsi" w:cstheme="minorHAnsi"/>
            <w:sz w:val="24"/>
            <w:szCs w:val="24"/>
            <w:u w:val="none"/>
            <w:lang w:val="en-GB"/>
          </w:rPr>
          <w:t>ginia.parvin@plan-international.org</w:t>
        </w:r>
      </w:hyperlink>
      <w:r w:rsidR="00F17C01" w:rsidRPr="002B431A">
        <w:rPr>
          <w:rStyle w:val="Hyperlink"/>
          <w:rFonts w:asciiTheme="minorHAnsi" w:hAnsiTheme="minorHAnsi" w:cstheme="minorHAnsi"/>
          <w:sz w:val="24"/>
          <w:szCs w:val="24"/>
          <w:u w:val="none"/>
          <w:lang w:val="en-GB"/>
        </w:rPr>
        <w:t>.</w:t>
      </w:r>
      <w:r w:rsidRPr="002B431A">
        <w:rPr>
          <w:rFonts w:asciiTheme="minorHAnsi" w:hAnsiTheme="minorHAnsi" w:cstheme="minorHAnsi"/>
          <w:sz w:val="24"/>
          <w:szCs w:val="24"/>
          <w:lang w:val="en-GB"/>
        </w:rPr>
        <w:t xml:space="preserve"> </w:t>
      </w:r>
    </w:p>
    <w:p w14:paraId="4803DF0E" w14:textId="77777777" w:rsidR="000B1BE7" w:rsidRPr="002B431A" w:rsidRDefault="000B1BE7" w:rsidP="00F17C01">
      <w:pPr>
        <w:rPr>
          <w:rFonts w:asciiTheme="minorHAnsi" w:hAnsiTheme="minorHAnsi" w:cstheme="minorHAnsi"/>
          <w:color w:val="0000FF"/>
          <w:sz w:val="24"/>
          <w:szCs w:val="24"/>
          <w:lang w:val="en-GB"/>
        </w:rPr>
      </w:pPr>
    </w:p>
    <w:p w14:paraId="6306B76F" w14:textId="0E7CC072"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Ethical Considerations</w:t>
      </w:r>
      <w:r w:rsidR="00164CCD" w:rsidRPr="002B431A">
        <w:rPr>
          <w:rFonts w:asciiTheme="minorHAnsi" w:hAnsiTheme="minorHAnsi" w:cstheme="minorHAnsi"/>
          <w:color w:val="FF0000"/>
        </w:rPr>
        <w:t xml:space="preserve"> </w:t>
      </w:r>
    </w:p>
    <w:p w14:paraId="57D1741B" w14:textId="4DCC3EC9" w:rsidR="003F142B" w:rsidRPr="002B431A" w:rsidRDefault="53DD50DC" w:rsidP="41331FE5">
      <w:pPr>
        <w:spacing w:after="120"/>
        <w:jc w:val="both"/>
        <w:rPr>
          <w:rFonts w:asciiTheme="minorHAnsi" w:hAnsiTheme="minorHAnsi" w:cstheme="minorHAnsi"/>
          <w:lang w:val="en-GB"/>
        </w:rPr>
      </w:pPr>
      <w:r w:rsidRPr="002B431A">
        <w:rPr>
          <w:rFonts w:asciiTheme="minorHAnsi" w:hAnsiTheme="minorHAnsi" w:cstheme="minorHAnsi"/>
          <w:b/>
          <w:bCs/>
          <w:i/>
          <w:iCs/>
          <w:lang w:val="en-GB"/>
        </w:rPr>
        <w:t xml:space="preserve">FIVDB </w:t>
      </w:r>
      <w:r w:rsidRPr="002B431A">
        <w:rPr>
          <w:rFonts w:asciiTheme="minorHAnsi" w:hAnsiTheme="minorHAnsi" w:cstheme="minorHAnsi"/>
          <w:lang w:val="en-GB"/>
        </w:rPr>
        <w:t xml:space="preserve">commits to ensure the rights of the program participants during data collection or analysis are protected and respected by FIVDB’s child safeguarding policy and personal policies and procedure. All bidders should include in </w:t>
      </w:r>
      <w:r w:rsidR="6EF71970" w:rsidRPr="002B431A">
        <w:rPr>
          <w:rFonts w:asciiTheme="minorHAnsi" w:hAnsiTheme="minorHAnsi" w:cstheme="minorHAnsi"/>
          <w:lang w:val="en-GB"/>
        </w:rPr>
        <w:t>detail</w:t>
      </w:r>
      <w:r w:rsidRPr="002B431A">
        <w:rPr>
          <w:rFonts w:asciiTheme="minorHAnsi" w:hAnsiTheme="minorHAnsi" w:cstheme="minorHAnsi"/>
          <w:lang w:val="en-GB"/>
        </w:rPr>
        <w:t xml:space="preserve"> that how they will ensure children’s and project participants’ safety in the story, video and still photo collection process. Specifically, the bidder shall explain how appropriate, safe, non-discriminatory participation of all stakeholders will be ensured and how special attention will be paid to the needs of children, young people and other vulnerable groups. The consultant(s) shall also explain how confidentiality and anonymity of participants will be guaranteed.</w:t>
      </w:r>
    </w:p>
    <w:p w14:paraId="2965DD9A" w14:textId="252609D5" w:rsidR="0031517D" w:rsidRPr="002B431A" w:rsidRDefault="0031517D" w:rsidP="003F446B">
      <w:pPr>
        <w:spacing w:after="120"/>
        <w:jc w:val="both"/>
        <w:rPr>
          <w:rFonts w:asciiTheme="minorHAnsi" w:eastAsia="Times New Roman" w:hAnsiTheme="minorHAnsi" w:cstheme="minorHAnsi"/>
          <w:bCs/>
          <w:lang w:val="en-GB" w:bidi="en-US"/>
        </w:rPr>
      </w:pPr>
      <w:r w:rsidRPr="002B431A">
        <w:rPr>
          <w:rFonts w:asciiTheme="minorHAnsi" w:eastAsia="Times New Roman" w:hAnsiTheme="minorHAnsi" w:cstheme="minorHAnsi"/>
          <w:bCs/>
          <w:lang w:val="en-GB" w:bidi="en-US"/>
        </w:rPr>
        <w:t xml:space="preserve">The consultant should be </w:t>
      </w:r>
      <w:r w:rsidR="005D4D29" w:rsidRPr="002B431A">
        <w:rPr>
          <w:rFonts w:asciiTheme="minorHAnsi" w:eastAsia="Times New Roman" w:hAnsiTheme="minorHAnsi" w:cstheme="minorHAnsi"/>
          <w:bCs/>
          <w:lang w:val="en-GB" w:bidi="en-US"/>
        </w:rPr>
        <w:t>not to add anything in the assignment which may be harmful to any respondent in any matter. No participant should be forced to provide any information they do not want to for the expected outputs/deliverables of this assignment. The objectives will be clearly explained to all the respondents of this assignment before gathering stories/data/photos/videos from them. The story, photos/video collectors will be abstained from collecting stories, videos and photos from those who will deny or show any kind of disinterest in providing information. Thus, verbal/written consent of the respondents should be taken before collecting stories, videos and photos.</w:t>
      </w:r>
    </w:p>
    <w:p w14:paraId="29342F0E" w14:textId="77777777" w:rsidR="003F446B" w:rsidRPr="00DE0E31" w:rsidRDefault="003F446B" w:rsidP="003F446B">
      <w:pPr>
        <w:spacing w:after="120"/>
        <w:jc w:val="both"/>
        <w:rPr>
          <w:rFonts w:asciiTheme="minorHAnsi" w:eastAsia="Calibri" w:hAnsiTheme="minorHAnsi" w:cstheme="minorHAnsi"/>
          <w:b/>
          <w:sz w:val="8"/>
          <w:lang w:val="en-GB"/>
        </w:rPr>
      </w:pPr>
    </w:p>
    <w:p w14:paraId="51FDE93A" w14:textId="588889E6" w:rsidR="003F446B" w:rsidRPr="002B431A" w:rsidRDefault="7691575D" w:rsidP="003F446B">
      <w:pPr>
        <w:pStyle w:val="ListParagraph"/>
        <w:numPr>
          <w:ilvl w:val="0"/>
          <w:numId w:val="12"/>
        </w:numPr>
        <w:spacing w:after="120" w:line="240" w:lineRule="auto"/>
        <w:jc w:val="both"/>
        <w:rPr>
          <w:rFonts w:asciiTheme="minorHAnsi" w:eastAsia="Times New Roman" w:hAnsiTheme="minorHAnsi" w:cstheme="minorHAnsi"/>
          <w:b/>
          <w:bCs/>
          <w:lang w:val="en-GB" w:bidi="en-US"/>
        </w:rPr>
      </w:pPr>
      <w:r w:rsidRPr="002B431A">
        <w:rPr>
          <w:rFonts w:asciiTheme="minorHAnsi" w:hAnsiTheme="minorHAnsi" w:cstheme="minorHAnsi"/>
          <w:b/>
          <w:bCs/>
          <w:lang w:val="en-GB"/>
        </w:rPr>
        <w:t xml:space="preserve"> Bindings</w:t>
      </w:r>
      <w:r w:rsidR="00164CCD" w:rsidRPr="002B431A">
        <w:rPr>
          <w:rFonts w:asciiTheme="minorHAnsi" w:hAnsiTheme="minorHAnsi" w:cstheme="minorHAnsi"/>
          <w:b/>
          <w:bCs/>
          <w:lang w:val="en-GB"/>
        </w:rPr>
        <w:t xml:space="preserve"> </w:t>
      </w:r>
    </w:p>
    <w:p w14:paraId="5221C0D5" w14:textId="7F231083" w:rsidR="003F446B" w:rsidRPr="002B431A" w:rsidRDefault="003F446B" w:rsidP="003F446B">
      <w:pPr>
        <w:spacing w:after="120"/>
        <w:jc w:val="both"/>
        <w:rPr>
          <w:rFonts w:asciiTheme="minorHAnsi" w:eastAsia="Calibri" w:hAnsiTheme="minorHAnsi" w:cstheme="minorHAnsi"/>
          <w:lang w:val="en-GB"/>
        </w:rPr>
      </w:pPr>
      <w:r w:rsidRPr="002B431A">
        <w:rPr>
          <w:rFonts w:asciiTheme="minorHAnsi" w:hAnsiTheme="minorHAnsi" w:cstheme="minorHAnsi"/>
          <w:lang w:val="en-GB"/>
        </w:rPr>
        <w:lastRenderedPageBreak/>
        <w:t>All stories, videos, photos, documents, papers,</w:t>
      </w:r>
      <w:r w:rsidR="00AC4F2F" w:rsidRPr="002B431A">
        <w:rPr>
          <w:rFonts w:asciiTheme="minorHAnsi" w:hAnsiTheme="minorHAnsi" w:cstheme="minorHAnsi"/>
          <w:lang w:val="en-GB"/>
        </w:rPr>
        <w:t xml:space="preserve"> promotional and publication documents</w:t>
      </w:r>
      <w:r w:rsidRPr="002B431A">
        <w:rPr>
          <w:rFonts w:asciiTheme="minorHAnsi" w:hAnsiTheme="minorHAnsi" w:cstheme="minorHAnsi"/>
          <w:lang w:val="en-GB"/>
        </w:rPr>
        <w:t xml:space="preserve"> and data produced during this assignment shall be treated as </w:t>
      </w:r>
      <w:r w:rsidR="00AC4F2F" w:rsidRPr="002B431A">
        <w:rPr>
          <w:rFonts w:asciiTheme="minorHAnsi" w:hAnsiTheme="minorHAnsi" w:cstheme="minorHAnsi"/>
          <w:b/>
          <w:bCs/>
          <w:i/>
          <w:iCs/>
          <w:lang w:val="en-GB"/>
        </w:rPr>
        <w:t>FIVDB</w:t>
      </w:r>
      <w:r w:rsidR="00AC4F2F" w:rsidRPr="002B431A">
        <w:rPr>
          <w:rFonts w:asciiTheme="minorHAnsi" w:hAnsiTheme="minorHAnsi" w:cstheme="minorHAnsi"/>
          <w:lang w:val="en-GB"/>
        </w:rPr>
        <w:t xml:space="preserve"> and </w:t>
      </w:r>
      <w:r w:rsidRPr="002B431A">
        <w:rPr>
          <w:rFonts w:asciiTheme="minorHAnsi" w:hAnsiTheme="minorHAnsi" w:cstheme="minorHAnsi"/>
          <w:b/>
          <w:bCs/>
          <w:i/>
          <w:iCs/>
          <w:lang w:val="en-GB"/>
        </w:rPr>
        <w:t>Plan International</w:t>
      </w:r>
      <w:r w:rsidRPr="002B431A">
        <w:rPr>
          <w:rFonts w:asciiTheme="minorHAnsi" w:hAnsiTheme="minorHAnsi" w:cstheme="minorHAnsi"/>
          <w:lang w:val="en-GB"/>
        </w:rPr>
        <w:t xml:space="preserve"> Bangladesh’s property and restricted for public use. The contracted consultant team/consulting firm will submit all original stories, photos, videos, documents, materials, and relevant data to the </w:t>
      </w:r>
      <w:r w:rsidR="00AC4F2F" w:rsidRPr="002B431A">
        <w:rPr>
          <w:rFonts w:asciiTheme="minorHAnsi" w:hAnsiTheme="minorHAnsi" w:cstheme="minorHAnsi"/>
          <w:lang w:val="en-GB"/>
        </w:rPr>
        <w:t>head quarter</w:t>
      </w:r>
      <w:r w:rsidRPr="002B431A">
        <w:rPr>
          <w:rFonts w:asciiTheme="minorHAnsi" w:hAnsiTheme="minorHAnsi" w:cstheme="minorHAnsi"/>
          <w:lang w:val="en-GB"/>
        </w:rPr>
        <w:t xml:space="preserve"> of</w:t>
      </w:r>
      <w:r w:rsidR="00AC4F2F" w:rsidRPr="002B431A">
        <w:rPr>
          <w:rFonts w:asciiTheme="minorHAnsi" w:hAnsiTheme="minorHAnsi" w:cstheme="minorHAnsi"/>
          <w:lang w:val="en-GB"/>
        </w:rPr>
        <w:t xml:space="preserve"> </w:t>
      </w:r>
      <w:r w:rsidR="00AC4F2F" w:rsidRPr="002B431A">
        <w:rPr>
          <w:rFonts w:asciiTheme="minorHAnsi" w:hAnsiTheme="minorHAnsi" w:cstheme="minorHAnsi"/>
          <w:b/>
          <w:bCs/>
          <w:i/>
          <w:iCs/>
          <w:lang w:val="en-GB"/>
        </w:rPr>
        <w:t>FIVDB</w:t>
      </w:r>
      <w:r w:rsidR="00AC4F2F" w:rsidRPr="002B431A">
        <w:rPr>
          <w:rFonts w:asciiTheme="minorHAnsi" w:hAnsiTheme="minorHAnsi" w:cstheme="minorHAnsi"/>
          <w:lang w:val="en-GB"/>
        </w:rPr>
        <w:t xml:space="preserve"> and country office of </w:t>
      </w:r>
      <w:r w:rsidRPr="002B431A">
        <w:rPr>
          <w:rFonts w:asciiTheme="minorHAnsi" w:hAnsiTheme="minorHAnsi" w:cstheme="minorHAnsi"/>
          <w:b/>
          <w:bCs/>
          <w:i/>
          <w:iCs/>
          <w:lang w:val="en-GB"/>
        </w:rPr>
        <w:t>Plan International</w:t>
      </w:r>
      <w:r w:rsidRPr="002B431A">
        <w:rPr>
          <w:rFonts w:asciiTheme="minorHAnsi" w:hAnsiTheme="minorHAnsi" w:cstheme="minorHAnsi"/>
          <w:lang w:val="en-GB"/>
        </w:rPr>
        <w:t xml:space="preserve"> Bangladesh before receiving the final payment.</w:t>
      </w:r>
    </w:p>
    <w:p w14:paraId="73EF8391" w14:textId="091F314C"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Negotiations</w:t>
      </w:r>
      <w:r w:rsidR="00164CCD" w:rsidRPr="002B431A">
        <w:rPr>
          <w:rFonts w:asciiTheme="minorHAnsi" w:hAnsiTheme="minorHAnsi" w:cstheme="minorHAnsi"/>
          <w:b/>
          <w:bCs/>
          <w:lang w:val="en-GB"/>
        </w:rPr>
        <w:t xml:space="preserve"> </w:t>
      </w:r>
    </w:p>
    <w:p w14:paraId="469749DC" w14:textId="2F917A70" w:rsidR="003F446B" w:rsidRPr="002B431A" w:rsidRDefault="31755F90" w:rsidP="003F446B">
      <w:pPr>
        <w:spacing w:after="120"/>
        <w:jc w:val="both"/>
        <w:rPr>
          <w:rFonts w:asciiTheme="minorHAnsi" w:hAnsiTheme="minorHAnsi" w:cstheme="minorHAnsi"/>
          <w:lang w:val="en-GB"/>
        </w:rPr>
      </w:pPr>
      <w:r w:rsidRPr="002B431A">
        <w:rPr>
          <w:rFonts w:asciiTheme="minorHAnsi" w:hAnsiTheme="minorHAnsi" w:cstheme="minorHAnsi"/>
          <w:lang w:val="en-GB"/>
        </w:rPr>
        <w:t xml:space="preserve">Once the proposal is evaluated, </w:t>
      </w:r>
      <w:r w:rsidR="1E634914" w:rsidRPr="002B431A">
        <w:rPr>
          <w:rFonts w:asciiTheme="minorHAnsi" w:hAnsiTheme="minorHAnsi" w:cstheme="minorHAnsi"/>
          <w:b/>
          <w:bCs/>
          <w:i/>
          <w:iCs/>
          <w:lang w:val="en-GB"/>
        </w:rPr>
        <w:t xml:space="preserve">FIVDB </w:t>
      </w:r>
      <w:r w:rsidR="1E634914" w:rsidRPr="002B431A">
        <w:rPr>
          <w:rFonts w:asciiTheme="minorHAnsi" w:hAnsiTheme="minorHAnsi" w:cstheme="minorHAnsi"/>
          <w:lang w:val="en-GB"/>
        </w:rPr>
        <w:t>may</w:t>
      </w:r>
      <w:r w:rsidRPr="002B431A">
        <w:rPr>
          <w:rFonts w:asciiTheme="minorHAnsi" w:hAnsiTheme="minorHAnsi" w:cstheme="minorHAnsi"/>
          <w:lang w:val="en-GB"/>
        </w:rPr>
        <w:t xml:space="preserve"> enter negotiation with one or more than one consultant team/consulting firm for final selection. If negotiations fail with one bidder, </w:t>
      </w:r>
      <w:r w:rsidR="1E634914" w:rsidRPr="002B431A">
        <w:rPr>
          <w:rFonts w:asciiTheme="minorHAnsi" w:hAnsiTheme="minorHAnsi" w:cstheme="minorHAnsi"/>
          <w:b/>
          <w:bCs/>
          <w:i/>
          <w:iCs/>
          <w:lang w:val="en-GB"/>
        </w:rPr>
        <w:t>FIVDB</w:t>
      </w:r>
      <w:r w:rsidR="1E634914" w:rsidRPr="002B431A">
        <w:rPr>
          <w:rFonts w:asciiTheme="minorHAnsi" w:hAnsiTheme="minorHAnsi" w:cstheme="minorHAnsi"/>
          <w:lang w:val="en-GB"/>
        </w:rPr>
        <w:t xml:space="preserve"> will</w:t>
      </w:r>
      <w:r w:rsidRPr="002B431A">
        <w:rPr>
          <w:rFonts w:asciiTheme="minorHAnsi" w:hAnsiTheme="minorHAnsi" w:cstheme="minorHAnsi"/>
          <w:lang w:val="en-GB"/>
        </w:rPr>
        <w:t xml:space="preserve"> invite another consultant team/consulting firm whose proposal was received and eligible for negotiation as a next choice. If none of the invited proposals led to an agreement</w:t>
      </w:r>
      <w:r w:rsidR="1E634914" w:rsidRPr="002B431A">
        <w:rPr>
          <w:rFonts w:asciiTheme="minorHAnsi" w:hAnsiTheme="minorHAnsi" w:cstheme="minorHAnsi"/>
          <w:lang w:val="en-GB"/>
        </w:rPr>
        <w:t>,</w:t>
      </w:r>
      <w:r w:rsidRPr="002B431A">
        <w:rPr>
          <w:rFonts w:asciiTheme="minorHAnsi" w:hAnsiTheme="minorHAnsi" w:cstheme="minorHAnsi"/>
          <w:lang w:val="en-GB"/>
        </w:rPr>
        <w:t xml:space="preserve"> fresh Requests for Proposals (bidding document) will be circulated. </w:t>
      </w:r>
    </w:p>
    <w:p w14:paraId="5E87B13B" w14:textId="20A6C4AA" w:rsidR="003F446B" w:rsidRPr="002B431A" w:rsidRDefault="7691575D" w:rsidP="003F446B">
      <w:pPr>
        <w:pStyle w:val="ListParagraph"/>
        <w:numPr>
          <w:ilvl w:val="0"/>
          <w:numId w:val="12"/>
        </w:numPr>
        <w:spacing w:after="120" w:line="240" w:lineRule="auto"/>
        <w:jc w:val="both"/>
        <w:rPr>
          <w:rFonts w:asciiTheme="minorHAnsi" w:hAnsiTheme="minorHAnsi" w:cstheme="minorHAnsi"/>
          <w:b/>
          <w:lang w:val="en-GB"/>
        </w:rPr>
      </w:pPr>
      <w:r w:rsidRPr="002B431A">
        <w:rPr>
          <w:rFonts w:asciiTheme="minorHAnsi" w:hAnsiTheme="minorHAnsi" w:cstheme="minorHAnsi"/>
          <w:b/>
          <w:bCs/>
          <w:lang w:val="en-GB"/>
        </w:rPr>
        <w:t xml:space="preserve">Award of contract </w:t>
      </w:r>
    </w:p>
    <w:p w14:paraId="16A7174D" w14:textId="77777777" w:rsidR="003F446B" w:rsidRPr="002B431A" w:rsidRDefault="003F446B" w:rsidP="003F446B">
      <w:pPr>
        <w:spacing w:after="120"/>
        <w:jc w:val="both"/>
        <w:rPr>
          <w:rFonts w:asciiTheme="minorHAnsi" w:hAnsiTheme="minorHAnsi" w:cstheme="minorHAnsi"/>
          <w:lang w:val="en-GB"/>
        </w:rPr>
      </w:pPr>
      <w:r w:rsidRPr="002B431A">
        <w:rPr>
          <w:rFonts w:asciiTheme="minorHAnsi" w:hAnsiTheme="minorHAnsi" w:cstheme="minorHAnsi"/>
          <w:lang w:val="en-GB"/>
        </w:rPr>
        <w:t xml:space="preserve">The consultant team/consulting firm expected to commence the assignment within 2 days of signing contract. </w:t>
      </w:r>
    </w:p>
    <w:p w14:paraId="5CC40751" w14:textId="7FC6CE46" w:rsidR="003F446B" w:rsidRPr="002B431A" w:rsidRDefault="003F446B" w:rsidP="0078591F">
      <w:pPr>
        <w:spacing w:after="120"/>
        <w:jc w:val="both"/>
        <w:rPr>
          <w:rFonts w:asciiTheme="minorHAnsi" w:eastAsia="Times New Roman" w:hAnsiTheme="minorHAnsi" w:cstheme="minorHAnsi"/>
          <w:b/>
          <w:lang w:val="en-GB"/>
        </w:rPr>
      </w:pPr>
      <w:r w:rsidRPr="002B431A">
        <w:rPr>
          <w:rFonts w:asciiTheme="minorHAnsi" w:hAnsiTheme="minorHAnsi" w:cstheme="minorHAnsi"/>
          <w:lang w:val="en-GB"/>
        </w:rPr>
        <w:t xml:space="preserve"> </w:t>
      </w:r>
      <w:r w:rsidR="7691575D" w:rsidRPr="002B431A">
        <w:rPr>
          <w:rFonts w:asciiTheme="minorHAnsi" w:eastAsia="Times New Roman" w:hAnsiTheme="minorHAnsi" w:cstheme="minorHAnsi"/>
          <w:b/>
          <w:bCs/>
          <w:lang w:val="en-GB"/>
        </w:rPr>
        <w:t>Risk Management</w:t>
      </w:r>
      <w:r w:rsidR="00DC45BE" w:rsidRPr="002B431A">
        <w:rPr>
          <w:rFonts w:asciiTheme="minorHAnsi" w:eastAsia="Times New Roman" w:hAnsiTheme="minorHAnsi" w:cstheme="minorHAnsi"/>
          <w:b/>
          <w:bCs/>
          <w:lang w:val="en-GB"/>
        </w:rPr>
        <w:t xml:space="preserve"> </w:t>
      </w:r>
    </w:p>
    <w:p w14:paraId="675986B0" w14:textId="6432CB74" w:rsidR="003F446B" w:rsidRPr="002B431A" w:rsidRDefault="7691575D" w:rsidP="003F446B">
      <w:pPr>
        <w:spacing w:after="120"/>
        <w:ind w:right="162"/>
        <w:jc w:val="both"/>
        <w:rPr>
          <w:rFonts w:asciiTheme="minorHAnsi" w:eastAsia="Times New Roman" w:hAnsiTheme="minorHAnsi" w:cstheme="minorHAnsi"/>
          <w:lang w:val="en-GB"/>
        </w:rPr>
      </w:pPr>
      <w:r w:rsidRPr="002B431A">
        <w:rPr>
          <w:rFonts w:asciiTheme="minorHAnsi" w:eastAsia="Times New Roman" w:hAnsiTheme="minorHAnsi" w:cstheme="minorHAnsi"/>
          <w:lang w:val="en-GB"/>
        </w:rPr>
        <w:t>The consultant team must take all reasonable measures to mitigate any potential risks to the delivery of the required outputs of this assignment in time meeting the expected quality</w:t>
      </w:r>
      <w:r w:rsidR="008908BC" w:rsidRPr="002B431A">
        <w:rPr>
          <w:rFonts w:asciiTheme="minorHAnsi" w:eastAsia="Times New Roman" w:hAnsiTheme="minorHAnsi" w:cstheme="minorHAnsi"/>
          <w:lang w:val="en-GB"/>
        </w:rPr>
        <w:t>.</w:t>
      </w:r>
      <w:r w:rsidRPr="002B431A">
        <w:rPr>
          <w:rFonts w:asciiTheme="minorHAnsi" w:eastAsia="Times New Roman" w:hAnsiTheme="minorHAnsi" w:cstheme="minorHAnsi"/>
          <w:lang w:val="en-GB"/>
        </w:rPr>
        <w:t xml:space="preserve"> </w:t>
      </w:r>
      <w:r w:rsidR="005D4D29" w:rsidRPr="002B431A">
        <w:rPr>
          <w:rFonts w:asciiTheme="minorHAnsi" w:eastAsia="Times New Roman" w:hAnsiTheme="minorHAnsi" w:cstheme="minorHAnsi"/>
          <w:lang w:val="en-GB"/>
        </w:rPr>
        <w:t xml:space="preserve">They are expected to prepare a risk matrix for the overall activities. </w:t>
      </w:r>
      <w:r w:rsidRPr="002B431A">
        <w:rPr>
          <w:rFonts w:asciiTheme="minorHAnsi" w:eastAsia="Times New Roman" w:hAnsiTheme="minorHAnsi" w:cstheme="minorHAnsi"/>
          <w:lang w:val="en-GB"/>
        </w:rPr>
        <w:t xml:space="preserve">The consultant/agency will acquire all the approvals from relevant </w:t>
      </w:r>
      <w:proofErr w:type="spellStart"/>
      <w:r w:rsidRPr="002B431A">
        <w:rPr>
          <w:rFonts w:asciiTheme="minorHAnsi" w:eastAsia="Times New Roman" w:hAnsiTheme="minorHAnsi" w:cstheme="minorHAnsi"/>
          <w:lang w:val="en-GB"/>
        </w:rPr>
        <w:t>GoB</w:t>
      </w:r>
      <w:proofErr w:type="spellEnd"/>
      <w:r w:rsidRPr="002B431A">
        <w:rPr>
          <w:rFonts w:asciiTheme="minorHAnsi" w:eastAsia="Times New Roman" w:hAnsiTheme="minorHAnsi" w:cstheme="minorHAnsi"/>
          <w:lang w:val="en-GB"/>
        </w:rPr>
        <w:t xml:space="preserve"> authorities (RRRC, </w:t>
      </w:r>
      <w:proofErr w:type="spellStart"/>
      <w:r w:rsidRPr="002B431A">
        <w:rPr>
          <w:rFonts w:asciiTheme="minorHAnsi" w:eastAsia="Times New Roman" w:hAnsiTheme="minorHAnsi" w:cstheme="minorHAnsi"/>
          <w:lang w:val="en-GB"/>
        </w:rPr>
        <w:t>CiC</w:t>
      </w:r>
      <w:proofErr w:type="spellEnd"/>
      <w:r w:rsidRPr="002B431A">
        <w:rPr>
          <w:rFonts w:asciiTheme="minorHAnsi" w:eastAsia="Times New Roman" w:hAnsiTheme="minorHAnsi" w:cstheme="minorHAnsi"/>
          <w:lang w:val="en-GB"/>
        </w:rPr>
        <w:t xml:space="preserve">) to carry out the assignment. </w:t>
      </w:r>
    </w:p>
    <w:p w14:paraId="70910D17" w14:textId="77777777" w:rsidR="003F446B" w:rsidRPr="00DE0E31" w:rsidRDefault="003F446B" w:rsidP="003F446B">
      <w:pPr>
        <w:jc w:val="both"/>
        <w:rPr>
          <w:rFonts w:asciiTheme="minorHAnsi" w:eastAsia="Calibri" w:hAnsiTheme="minorHAnsi" w:cstheme="minorHAnsi"/>
          <w:b/>
          <w:sz w:val="4"/>
          <w:lang w:val="en-IN"/>
        </w:rPr>
      </w:pPr>
    </w:p>
    <w:p w14:paraId="02CDCB9B" w14:textId="109B1606" w:rsidR="003F446B" w:rsidRPr="002B431A" w:rsidRDefault="7691575D"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 xml:space="preserve">Disclaimer: </w:t>
      </w:r>
    </w:p>
    <w:p w14:paraId="07B00E90" w14:textId="0F63BC55" w:rsidR="003F446B" w:rsidRPr="002B431A" w:rsidRDefault="00AC4F2F" w:rsidP="7691575D">
      <w:pPr>
        <w:jc w:val="both"/>
        <w:rPr>
          <w:rFonts w:asciiTheme="minorHAnsi" w:hAnsiTheme="minorHAnsi" w:cstheme="minorHAnsi"/>
        </w:rPr>
      </w:pPr>
      <w:r w:rsidRPr="002B431A">
        <w:rPr>
          <w:rFonts w:asciiTheme="minorHAnsi" w:hAnsiTheme="minorHAnsi" w:cstheme="minorHAnsi"/>
          <w:b/>
          <w:bCs/>
          <w:i/>
          <w:iCs/>
        </w:rPr>
        <w:t>FIVDB</w:t>
      </w:r>
      <w:r w:rsidR="7691575D" w:rsidRPr="002B431A">
        <w:rPr>
          <w:rFonts w:asciiTheme="minorHAnsi" w:hAnsiTheme="minorHAnsi" w:cstheme="minorHAnsi"/>
        </w:rPr>
        <w:t xml:space="preserve"> reserves the right to accept or reject any or all proposals without assigning any reason whatsoever.</w:t>
      </w:r>
    </w:p>
    <w:p w14:paraId="082B70AD" w14:textId="77777777" w:rsidR="003F446B" w:rsidRPr="0078591F" w:rsidRDefault="003F446B" w:rsidP="003F446B">
      <w:pPr>
        <w:autoSpaceDE w:val="0"/>
        <w:autoSpaceDN w:val="0"/>
        <w:jc w:val="both"/>
        <w:rPr>
          <w:rFonts w:asciiTheme="minorHAnsi" w:hAnsiTheme="minorHAnsi" w:cstheme="minorHAnsi"/>
          <w:b/>
          <w:bCs/>
          <w:sz w:val="16"/>
        </w:rPr>
      </w:pPr>
    </w:p>
    <w:p w14:paraId="4122E877" w14:textId="7B12F738" w:rsidR="003F446B" w:rsidRPr="002B431A" w:rsidRDefault="06375DC9" w:rsidP="7691575D">
      <w:pPr>
        <w:pStyle w:val="ListParagraph"/>
        <w:numPr>
          <w:ilvl w:val="0"/>
          <w:numId w:val="12"/>
        </w:numPr>
        <w:autoSpaceDE w:val="0"/>
        <w:autoSpaceDN w:val="0"/>
        <w:spacing w:after="0" w:line="240" w:lineRule="auto"/>
        <w:jc w:val="both"/>
        <w:rPr>
          <w:rFonts w:asciiTheme="minorHAnsi" w:hAnsiTheme="minorHAnsi" w:cstheme="minorHAnsi"/>
          <w:b/>
          <w:bCs/>
        </w:rPr>
      </w:pPr>
      <w:r w:rsidRPr="002B431A">
        <w:rPr>
          <w:rFonts w:asciiTheme="minorHAnsi" w:eastAsiaTheme="minorEastAsia" w:hAnsiTheme="minorHAnsi" w:cstheme="minorHAnsi"/>
          <w:b/>
          <w:bCs/>
        </w:rPr>
        <w:t xml:space="preserve">PII’s </w:t>
      </w:r>
      <w:r w:rsidR="31755F90" w:rsidRPr="002B431A">
        <w:rPr>
          <w:rFonts w:asciiTheme="minorHAnsi" w:eastAsiaTheme="minorEastAsia" w:hAnsiTheme="minorHAnsi" w:cstheme="minorHAnsi"/>
          <w:b/>
          <w:bCs/>
        </w:rPr>
        <w:t>G</w:t>
      </w:r>
      <w:r w:rsidR="31755F90" w:rsidRPr="002B431A">
        <w:rPr>
          <w:rFonts w:asciiTheme="minorHAnsi" w:hAnsiTheme="minorHAnsi" w:cstheme="minorHAnsi"/>
          <w:b/>
          <w:bCs/>
        </w:rPr>
        <w:t>l</w:t>
      </w:r>
      <w:r w:rsidR="31755F90" w:rsidRPr="002B431A">
        <w:rPr>
          <w:rFonts w:asciiTheme="minorHAnsi" w:hAnsiTheme="minorHAnsi" w:cstheme="minorHAnsi"/>
          <w:b/>
          <w:bCs/>
          <w:spacing w:val="-1"/>
        </w:rPr>
        <w:t>oba</w:t>
      </w:r>
      <w:r w:rsidR="31755F90" w:rsidRPr="002B431A">
        <w:rPr>
          <w:rFonts w:asciiTheme="minorHAnsi" w:hAnsiTheme="minorHAnsi" w:cstheme="minorHAnsi"/>
          <w:b/>
          <w:bCs/>
        </w:rPr>
        <w:t>l</w:t>
      </w:r>
      <w:r w:rsidR="31755F90" w:rsidRPr="002B431A">
        <w:rPr>
          <w:rFonts w:asciiTheme="minorHAnsi" w:hAnsiTheme="minorHAnsi" w:cstheme="minorHAnsi"/>
          <w:b/>
          <w:bCs/>
          <w:spacing w:val="1"/>
        </w:rPr>
        <w:t xml:space="preserve"> </w:t>
      </w:r>
      <w:r w:rsidR="3B067A40" w:rsidRPr="002B431A">
        <w:rPr>
          <w:rFonts w:asciiTheme="minorHAnsi" w:hAnsiTheme="minorHAnsi" w:cstheme="minorHAnsi"/>
          <w:b/>
          <w:bCs/>
          <w:spacing w:val="1"/>
        </w:rPr>
        <w:t xml:space="preserve">Safeguarding </w:t>
      </w:r>
      <w:r w:rsidR="17D26D77" w:rsidRPr="002B431A">
        <w:rPr>
          <w:rFonts w:asciiTheme="minorHAnsi" w:hAnsiTheme="minorHAnsi" w:cstheme="minorHAnsi"/>
          <w:b/>
          <w:bCs/>
          <w:spacing w:val="1"/>
        </w:rPr>
        <w:t xml:space="preserve">and PSHEA </w:t>
      </w:r>
      <w:r w:rsidR="31755F90" w:rsidRPr="002B431A">
        <w:rPr>
          <w:rFonts w:asciiTheme="minorHAnsi" w:hAnsiTheme="minorHAnsi" w:cstheme="minorHAnsi"/>
          <w:b/>
          <w:bCs/>
          <w:spacing w:val="1"/>
        </w:rPr>
        <w:t>P</w:t>
      </w:r>
      <w:r w:rsidR="31755F90" w:rsidRPr="002B431A">
        <w:rPr>
          <w:rFonts w:asciiTheme="minorHAnsi" w:hAnsiTheme="minorHAnsi" w:cstheme="minorHAnsi"/>
          <w:b/>
          <w:bCs/>
          <w:spacing w:val="-1"/>
        </w:rPr>
        <w:t>o</w:t>
      </w:r>
      <w:r w:rsidR="31755F90" w:rsidRPr="002B431A">
        <w:rPr>
          <w:rFonts w:asciiTheme="minorHAnsi" w:hAnsiTheme="minorHAnsi" w:cstheme="minorHAnsi"/>
          <w:b/>
          <w:bCs/>
          <w:spacing w:val="-2"/>
        </w:rPr>
        <w:t>l</w:t>
      </w:r>
      <w:r w:rsidR="31755F90" w:rsidRPr="002B431A">
        <w:rPr>
          <w:rFonts w:asciiTheme="minorHAnsi" w:hAnsiTheme="minorHAnsi" w:cstheme="minorHAnsi"/>
          <w:b/>
          <w:bCs/>
        </w:rPr>
        <w:t>i</w:t>
      </w:r>
      <w:r w:rsidR="31755F90" w:rsidRPr="002B431A">
        <w:rPr>
          <w:rFonts w:asciiTheme="minorHAnsi" w:hAnsiTheme="minorHAnsi" w:cstheme="minorHAnsi"/>
          <w:b/>
          <w:bCs/>
          <w:spacing w:val="1"/>
        </w:rPr>
        <w:t>c</w:t>
      </w:r>
      <w:r w:rsidR="31755F90" w:rsidRPr="002B431A">
        <w:rPr>
          <w:rFonts w:asciiTheme="minorHAnsi" w:hAnsiTheme="minorHAnsi" w:cstheme="minorHAnsi"/>
          <w:b/>
          <w:bCs/>
        </w:rPr>
        <w:t>y</w:t>
      </w:r>
      <w:r w:rsidR="5E3331F2" w:rsidRPr="002B431A">
        <w:rPr>
          <w:rFonts w:asciiTheme="minorHAnsi" w:hAnsiTheme="minorHAnsi" w:cstheme="minorHAnsi"/>
          <w:b/>
          <w:bCs/>
        </w:rPr>
        <w:t>:</w:t>
      </w:r>
      <w:r w:rsidR="31755F90" w:rsidRPr="002B431A">
        <w:rPr>
          <w:rFonts w:asciiTheme="minorHAnsi" w:hAnsiTheme="minorHAnsi" w:cstheme="minorHAnsi"/>
          <w:b/>
          <w:bCs/>
        </w:rPr>
        <w:t xml:space="preserve">: </w:t>
      </w:r>
    </w:p>
    <w:p w14:paraId="2A66AE87" w14:textId="2F243946" w:rsidR="00FE38C7" w:rsidRPr="002B431A" w:rsidRDefault="31755F90" w:rsidP="7691575D">
      <w:pPr>
        <w:autoSpaceDE w:val="0"/>
        <w:autoSpaceDN w:val="0"/>
        <w:jc w:val="both"/>
        <w:rPr>
          <w:rFonts w:asciiTheme="minorHAnsi" w:hAnsiTheme="minorHAnsi" w:cstheme="minorHAnsi"/>
        </w:rPr>
      </w:pPr>
      <w:r w:rsidRPr="002B431A">
        <w:rPr>
          <w:rFonts w:asciiTheme="minorHAnsi" w:hAnsiTheme="minorHAnsi" w:cstheme="minorHAnsi"/>
        </w:rPr>
        <w:t xml:space="preserve">The firm/individual shall comply with the </w:t>
      </w:r>
      <w:r w:rsidR="12CDF672" w:rsidRPr="002B431A">
        <w:rPr>
          <w:rFonts w:asciiTheme="minorHAnsi" w:eastAsiaTheme="minorEastAsia" w:hAnsiTheme="minorHAnsi" w:cstheme="minorHAnsi"/>
        </w:rPr>
        <w:t>PII’s G</w:t>
      </w:r>
      <w:r w:rsidR="12CDF672" w:rsidRPr="002B431A">
        <w:rPr>
          <w:rFonts w:asciiTheme="minorHAnsi" w:hAnsiTheme="minorHAnsi" w:cstheme="minorHAnsi"/>
        </w:rPr>
        <w:t xml:space="preserve">lobal Safeguarding and PSHEA </w:t>
      </w:r>
      <w:proofErr w:type="gramStart"/>
      <w:r w:rsidR="12CDF672" w:rsidRPr="002B431A">
        <w:rPr>
          <w:rFonts w:asciiTheme="minorHAnsi" w:hAnsiTheme="minorHAnsi" w:cstheme="minorHAnsi"/>
        </w:rPr>
        <w:t xml:space="preserve">Policy </w:t>
      </w:r>
      <w:r w:rsidRPr="002B431A">
        <w:rPr>
          <w:rFonts w:asciiTheme="minorHAnsi" w:hAnsiTheme="minorHAnsi" w:cstheme="minorHAnsi"/>
        </w:rPr>
        <w:t xml:space="preserve"> .</w:t>
      </w:r>
      <w:proofErr w:type="gramEnd"/>
      <w:r w:rsidRPr="002B431A">
        <w:rPr>
          <w:rFonts w:asciiTheme="minorHAnsi" w:hAnsiTheme="minorHAnsi" w:cstheme="minorHAnsi"/>
        </w:rPr>
        <w:t xml:space="preserve"> Any violation/deviation in complying with </w:t>
      </w:r>
      <w:r w:rsidR="30EADC9B" w:rsidRPr="002B431A">
        <w:rPr>
          <w:rFonts w:asciiTheme="minorHAnsi" w:hAnsiTheme="minorHAnsi" w:cstheme="minorHAnsi"/>
        </w:rPr>
        <w:t xml:space="preserve">those </w:t>
      </w:r>
      <w:r w:rsidRPr="002B431A">
        <w:rPr>
          <w:rFonts w:asciiTheme="minorHAnsi" w:hAnsiTheme="minorHAnsi" w:cstheme="minorHAnsi"/>
        </w:rPr>
        <w:t>polic</w:t>
      </w:r>
      <w:r w:rsidR="67585129" w:rsidRPr="002B431A">
        <w:rPr>
          <w:rFonts w:asciiTheme="minorHAnsi" w:hAnsiTheme="minorHAnsi" w:cstheme="minorHAnsi"/>
        </w:rPr>
        <w:t>ies</w:t>
      </w:r>
      <w:r w:rsidRPr="002B431A">
        <w:rPr>
          <w:rFonts w:asciiTheme="minorHAnsi" w:hAnsiTheme="minorHAnsi" w:cstheme="minorHAnsi"/>
        </w:rPr>
        <w:t xml:space="preserve"> will not only result-in termination of the agreement but also Plan </w:t>
      </w:r>
      <w:r w:rsidR="7516B773" w:rsidRPr="002B431A">
        <w:rPr>
          <w:rFonts w:asciiTheme="minorHAnsi" w:hAnsiTheme="minorHAnsi" w:cstheme="minorHAnsi"/>
        </w:rPr>
        <w:t>I</w:t>
      </w:r>
      <w:r w:rsidR="7516B773" w:rsidRPr="002B431A">
        <w:rPr>
          <w:rFonts w:asciiTheme="minorHAnsi" w:hAnsiTheme="minorHAnsi" w:cstheme="minorHAnsi"/>
          <w:i/>
          <w:iCs/>
        </w:rPr>
        <w:t>nternational</w:t>
      </w:r>
      <w:r w:rsidR="7516B773" w:rsidRPr="002B431A">
        <w:rPr>
          <w:rFonts w:asciiTheme="minorHAnsi" w:hAnsiTheme="minorHAnsi" w:cstheme="minorHAnsi"/>
        </w:rPr>
        <w:t xml:space="preserve"> Bangladesh </w:t>
      </w:r>
      <w:r w:rsidRPr="002B431A">
        <w:rPr>
          <w:rFonts w:asciiTheme="minorHAnsi" w:hAnsiTheme="minorHAnsi" w:cstheme="minorHAnsi"/>
        </w:rPr>
        <w:t xml:space="preserve">will initiate appropriate action </w:t>
      </w:r>
      <w:r w:rsidR="47A53052" w:rsidRPr="002B431A">
        <w:rPr>
          <w:rFonts w:asciiTheme="minorHAnsi" w:hAnsiTheme="minorHAnsi" w:cstheme="minorHAnsi"/>
        </w:rPr>
        <w:t>to</w:t>
      </w:r>
      <w:r w:rsidRPr="002B431A">
        <w:rPr>
          <w:rFonts w:asciiTheme="minorHAnsi" w:hAnsiTheme="minorHAnsi" w:cstheme="minorHAnsi"/>
        </w:rPr>
        <w:t xml:space="preserve"> make good the damages/losses</w:t>
      </w:r>
      <w:r w:rsidR="28DF6DE9" w:rsidRPr="002B431A">
        <w:rPr>
          <w:rFonts w:asciiTheme="minorHAnsi" w:hAnsiTheme="minorHAnsi" w:cstheme="minorHAnsi"/>
        </w:rPr>
        <w:t xml:space="preserve"> or breaching of the data privacy</w:t>
      </w:r>
      <w:r w:rsidRPr="002B431A">
        <w:rPr>
          <w:rFonts w:asciiTheme="minorHAnsi" w:hAnsiTheme="minorHAnsi" w:cstheme="minorHAnsi"/>
        </w:rPr>
        <w:t xml:space="preserve"> caused due to </w:t>
      </w:r>
      <w:r w:rsidR="3F0B40AB" w:rsidRPr="002B431A">
        <w:rPr>
          <w:rFonts w:asciiTheme="minorHAnsi" w:hAnsiTheme="minorHAnsi" w:cstheme="minorHAnsi"/>
        </w:rPr>
        <w:t xml:space="preserve">the </w:t>
      </w:r>
      <w:r w:rsidRPr="002B431A">
        <w:rPr>
          <w:rFonts w:asciiTheme="minorHAnsi" w:hAnsiTheme="minorHAnsi" w:cstheme="minorHAnsi"/>
        </w:rPr>
        <w:t>non-compliance</w:t>
      </w:r>
      <w:r w:rsidR="666E1267" w:rsidRPr="002B431A">
        <w:rPr>
          <w:rFonts w:asciiTheme="minorHAnsi" w:hAnsiTheme="minorHAnsi" w:cstheme="minorHAnsi"/>
        </w:rPr>
        <w:t xml:space="preserve"> of those policies. </w:t>
      </w:r>
    </w:p>
    <w:p w14:paraId="3D258EEC" w14:textId="77777777" w:rsidR="003F446B" w:rsidRPr="0078591F" w:rsidRDefault="003F446B" w:rsidP="003F446B">
      <w:pPr>
        <w:autoSpaceDE w:val="0"/>
        <w:autoSpaceDN w:val="0"/>
        <w:jc w:val="both"/>
        <w:rPr>
          <w:rFonts w:asciiTheme="minorHAnsi" w:hAnsiTheme="minorHAnsi" w:cstheme="minorHAnsi"/>
          <w:sz w:val="12"/>
        </w:rPr>
      </w:pPr>
    </w:p>
    <w:p w14:paraId="444E0E90" w14:textId="39899759" w:rsidR="00DC45BE" w:rsidRPr="002B431A" w:rsidRDefault="003F446B"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N</w:t>
      </w:r>
      <w:r w:rsidRPr="002B431A">
        <w:rPr>
          <w:rFonts w:asciiTheme="minorHAnsi" w:hAnsiTheme="minorHAnsi" w:cstheme="minorHAnsi"/>
          <w:b/>
          <w:bCs/>
          <w:spacing w:val="2"/>
        </w:rPr>
        <w:t>o</w:t>
      </w:r>
      <w:r w:rsidRPr="002B431A">
        <w:rPr>
          <w:rFonts w:asciiTheme="minorHAnsi" w:hAnsiTheme="minorHAnsi" w:cstheme="minorHAnsi"/>
          <w:b/>
          <w:bCs/>
        </w:rPr>
        <w:t>n</w:t>
      </w:r>
      <w:r w:rsidRPr="002B431A">
        <w:rPr>
          <w:rFonts w:asciiTheme="minorHAnsi" w:hAnsiTheme="minorHAnsi" w:cstheme="minorHAnsi"/>
          <w:b/>
          <w:bCs/>
          <w:spacing w:val="1"/>
        </w:rPr>
        <w:t>-</w:t>
      </w:r>
      <w:r w:rsidRPr="002B431A">
        <w:rPr>
          <w:rFonts w:asciiTheme="minorHAnsi" w:hAnsiTheme="minorHAnsi" w:cstheme="minorHAnsi"/>
          <w:b/>
          <w:bCs/>
          <w:spacing w:val="-1"/>
        </w:rPr>
        <w:t>S</w:t>
      </w:r>
      <w:r w:rsidRPr="002B431A">
        <w:rPr>
          <w:rFonts w:asciiTheme="minorHAnsi" w:hAnsiTheme="minorHAnsi" w:cstheme="minorHAnsi"/>
          <w:b/>
          <w:bCs/>
          <w:spacing w:val="2"/>
        </w:rPr>
        <w:t>t</w:t>
      </w:r>
      <w:r w:rsidRPr="002B431A">
        <w:rPr>
          <w:rFonts w:asciiTheme="minorHAnsi" w:hAnsiTheme="minorHAnsi" w:cstheme="minorHAnsi"/>
          <w:b/>
          <w:bCs/>
        </w:rPr>
        <w:t>a</w:t>
      </w:r>
      <w:r w:rsidRPr="002B431A">
        <w:rPr>
          <w:rFonts w:asciiTheme="minorHAnsi" w:hAnsiTheme="minorHAnsi" w:cstheme="minorHAnsi"/>
          <w:b/>
          <w:bCs/>
          <w:spacing w:val="2"/>
        </w:rPr>
        <w:t>f</w:t>
      </w:r>
      <w:r w:rsidRPr="002B431A">
        <w:rPr>
          <w:rFonts w:asciiTheme="minorHAnsi" w:hAnsiTheme="minorHAnsi" w:cstheme="minorHAnsi"/>
          <w:b/>
          <w:bCs/>
        </w:rPr>
        <w:t>f</w:t>
      </w:r>
      <w:r w:rsidRPr="002B431A">
        <w:rPr>
          <w:rFonts w:asciiTheme="minorHAnsi" w:hAnsiTheme="minorHAnsi" w:cstheme="minorHAnsi"/>
          <w:b/>
          <w:bCs/>
          <w:spacing w:val="-6"/>
        </w:rPr>
        <w:t xml:space="preserve"> </w:t>
      </w:r>
      <w:r w:rsidRPr="002B431A">
        <w:rPr>
          <w:rFonts w:asciiTheme="minorHAnsi" w:hAnsiTheme="minorHAnsi" w:cstheme="minorHAnsi"/>
          <w:b/>
          <w:bCs/>
        </w:rPr>
        <w:t>e</w:t>
      </w:r>
      <w:r w:rsidRPr="002B431A">
        <w:rPr>
          <w:rFonts w:asciiTheme="minorHAnsi" w:hAnsiTheme="minorHAnsi" w:cstheme="minorHAnsi"/>
          <w:b/>
          <w:bCs/>
          <w:spacing w:val="-1"/>
        </w:rPr>
        <w:t>n</w:t>
      </w:r>
      <w:r w:rsidRPr="002B431A">
        <w:rPr>
          <w:rFonts w:asciiTheme="minorHAnsi" w:hAnsiTheme="minorHAnsi" w:cstheme="minorHAnsi"/>
          <w:b/>
          <w:bCs/>
        </w:rPr>
        <w:t>g</w:t>
      </w:r>
      <w:r w:rsidRPr="002B431A">
        <w:rPr>
          <w:rFonts w:asciiTheme="minorHAnsi" w:hAnsiTheme="minorHAnsi" w:cstheme="minorHAnsi"/>
          <w:b/>
          <w:bCs/>
          <w:spacing w:val="-1"/>
        </w:rPr>
        <w:t>a</w:t>
      </w:r>
      <w:r w:rsidRPr="002B431A">
        <w:rPr>
          <w:rFonts w:asciiTheme="minorHAnsi" w:hAnsiTheme="minorHAnsi" w:cstheme="minorHAnsi"/>
          <w:b/>
          <w:bCs/>
        </w:rPr>
        <w:t>g</w:t>
      </w:r>
      <w:r w:rsidRPr="002B431A">
        <w:rPr>
          <w:rFonts w:asciiTheme="minorHAnsi" w:hAnsiTheme="minorHAnsi" w:cstheme="minorHAnsi"/>
          <w:b/>
          <w:bCs/>
          <w:spacing w:val="-1"/>
        </w:rPr>
        <w:t>e</w:t>
      </w:r>
      <w:r w:rsidRPr="002B431A">
        <w:rPr>
          <w:rFonts w:asciiTheme="minorHAnsi" w:hAnsiTheme="minorHAnsi" w:cstheme="minorHAnsi"/>
          <w:b/>
          <w:bCs/>
        </w:rPr>
        <w:t>d</w:t>
      </w:r>
      <w:r w:rsidRPr="002B431A">
        <w:rPr>
          <w:rFonts w:asciiTheme="minorHAnsi" w:hAnsiTheme="minorHAnsi" w:cstheme="minorHAnsi"/>
          <w:b/>
          <w:bCs/>
          <w:spacing w:val="-6"/>
        </w:rPr>
        <w:t xml:space="preserve"> </w:t>
      </w:r>
      <w:r w:rsidRPr="002B431A">
        <w:rPr>
          <w:rFonts w:asciiTheme="minorHAnsi" w:hAnsiTheme="minorHAnsi" w:cstheme="minorHAnsi"/>
          <w:b/>
          <w:bCs/>
          <w:spacing w:val="4"/>
        </w:rPr>
        <w:t>b</w:t>
      </w:r>
      <w:r w:rsidRPr="002B431A">
        <w:rPr>
          <w:rFonts w:asciiTheme="minorHAnsi" w:hAnsiTheme="minorHAnsi" w:cstheme="minorHAnsi"/>
          <w:b/>
          <w:bCs/>
        </w:rPr>
        <w:t>y</w:t>
      </w:r>
      <w:r w:rsidRPr="002B431A">
        <w:rPr>
          <w:rFonts w:asciiTheme="minorHAnsi" w:hAnsiTheme="minorHAnsi" w:cstheme="minorHAnsi"/>
          <w:b/>
          <w:bCs/>
          <w:spacing w:val="-6"/>
        </w:rPr>
        <w:t xml:space="preserve"> </w:t>
      </w:r>
      <w:r w:rsidR="00075FD0" w:rsidRPr="002B431A">
        <w:rPr>
          <w:rFonts w:asciiTheme="minorHAnsi" w:hAnsiTheme="minorHAnsi" w:cstheme="minorHAnsi"/>
          <w:b/>
          <w:bCs/>
          <w:spacing w:val="1"/>
        </w:rPr>
        <w:t xml:space="preserve">FIVDB’s </w:t>
      </w:r>
      <w:r w:rsidRPr="002B431A">
        <w:rPr>
          <w:rFonts w:asciiTheme="minorHAnsi" w:hAnsiTheme="minorHAnsi" w:cstheme="minorHAnsi"/>
          <w:b/>
          <w:bCs/>
        </w:rPr>
        <w:t xml:space="preserve">Code of Conduct: </w:t>
      </w:r>
    </w:p>
    <w:p w14:paraId="64E8D3A4" w14:textId="1BB60E85" w:rsidR="003F446B" w:rsidRPr="002B431A" w:rsidRDefault="31755F90" w:rsidP="7691575D">
      <w:pPr>
        <w:jc w:val="both"/>
        <w:rPr>
          <w:rFonts w:asciiTheme="minorHAnsi" w:hAnsiTheme="minorHAnsi" w:cstheme="minorHAnsi"/>
        </w:rPr>
      </w:pPr>
      <w:r w:rsidRPr="002B431A">
        <w:rPr>
          <w:rFonts w:asciiTheme="minorHAnsi" w:hAnsiTheme="minorHAnsi" w:cstheme="minorHAnsi"/>
        </w:rPr>
        <w:t>The firm/individual shall comply with the non-staff</w:t>
      </w:r>
      <w:r w:rsidRPr="002B431A">
        <w:rPr>
          <w:rFonts w:asciiTheme="minorHAnsi" w:hAnsiTheme="minorHAnsi" w:cstheme="minorHAnsi"/>
          <w:spacing w:val="-6"/>
        </w:rPr>
        <w:t xml:space="preserve"> </w:t>
      </w:r>
      <w:r w:rsidRPr="002B431A">
        <w:rPr>
          <w:rFonts w:asciiTheme="minorHAnsi" w:hAnsiTheme="minorHAnsi" w:cstheme="minorHAnsi"/>
        </w:rPr>
        <w:t>e</w:t>
      </w:r>
      <w:r w:rsidRPr="002B431A">
        <w:rPr>
          <w:rFonts w:asciiTheme="minorHAnsi" w:hAnsiTheme="minorHAnsi" w:cstheme="minorHAnsi"/>
          <w:spacing w:val="-1"/>
        </w:rPr>
        <w:t>n</w:t>
      </w:r>
      <w:r w:rsidRPr="002B431A">
        <w:rPr>
          <w:rFonts w:asciiTheme="minorHAnsi" w:hAnsiTheme="minorHAnsi" w:cstheme="minorHAnsi"/>
        </w:rPr>
        <w:t>g</w:t>
      </w:r>
      <w:r w:rsidRPr="002B431A">
        <w:rPr>
          <w:rFonts w:asciiTheme="minorHAnsi" w:hAnsiTheme="minorHAnsi" w:cstheme="minorHAnsi"/>
          <w:spacing w:val="-1"/>
        </w:rPr>
        <w:t>a</w:t>
      </w:r>
      <w:r w:rsidRPr="002B431A">
        <w:rPr>
          <w:rFonts w:asciiTheme="minorHAnsi" w:hAnsiTheme="minorHAnsi" w:cstheme="minorHAnsi"/>
        </w:rPr>
        <w:t>g</w:t>
      </w:r>
      <w:r w:rsidRPr="002B431A">
        <w:rPr>
          <w:rFonts w:asciiTheme="minorHAnsi" w:hAnsiTheme="minorHAnsi" w:cstheme="minorHAnsi"/>
          <w:spacing w:val="-1"/>
        </w:rPr>
        <w:t>e</w:t>
      </w:r>
      <w:r w:rsidRPr="002B431A">
        <w:rPr>
          <w:rFonts w:asciiTheme="minorHAnsi" w:hAnsiTheme="minorHAnsi" w:cstheme="minorHAnsi"/>
        </w:rPr>
        <w:t>d</w:t>
      </w:r>
      <w:r w:rsidRPr="002B431A">
        <w:rPr>
          <w:rFonts w:asciiTheme="minorHAnsi" w:hAnsiTheme="minorHAnsi" w:cstheme="minorHAnsi"/>
          <w:spacing w:val="-6"/>
        </w:rPr>
        <w:t xml:space="preserve"> </w:t>
      </w:r>
      <w:r w:rsidRPr="002B431A">
        <w:rPr>
          <w:rFonts w:asciiTheme="minorHAnsi" w:hAnsiTheme="minorHAnsi" w:cstheme="minorHAnsi"/>
          <w:spacing w:val="4"/>
        </w:rPr>
        <w:t>b</w:t>
      </w:r>
      <w:r w:rsidRPr="002B431A">
        <w:rPr>
          <w:rFonts w:asciiTheme="minorHAnsi" w:hAnsiTheme="minorHAnsi" w:cstheme="minorHAnsi"/>
        </w:rPr>
        <w:t>y</w:t>
      </w:r>
      <w:r w:rsidRPr="002B431A">
        <w:rPr>
          <w:rFonts w:asciiTheme="minorHAnsi" w:hAnsiTheme="minorHAnsi" w:cstheme="minorHAnsi"/>
          <w:spacing w:val="-6"/>
        </w:rPr>
        <w:t xml:space="preserve"> </w:t>
      </w:r>
      <w:proofErr w:type="gramStart"/>
      <w:r w:rsidR="55FFD846" w:rsidRPr="002B431A">
        <w:rPr>
          <w:rFonts w:asciiTheme="minorHAnsi" w:hAnsiTheme="minorHAnsi" w:cstheme="minorHAnsi"/>
          <w:b/>
          <w:bCs/>
          <w:i/>
          <w:iCs/>
          <w:spacing w:val="1"/>
        </w:rPr>
        <w:t xml:space="preserve">FIVDB </w:t>
      </w:r>
      <w:r w:rsidR="55FFD846" w:rsidRPr="002B431A">
        <w:rPr>
          <w:rFonts w:asciiTheme="minorHAnsi" w:hAnsiTheme="minorHAnsi" w:cstheme="minorHAnsi"/>
          <w:spacing w:val="-13"/>
        </w:rPr>
        <w:t>‘s</w:t>
      </w:r>
      <w:proofErr w:type="gramEnd"/>
      <w:r w:rsidR="55FFD846" w:rsidRPr="002B431A">
        <w:rPr>
          <w:rFonts w:asciiTheme="minorHAnsi" w:hAnsiTheme="minorHAnsi" w:cstheme="minorHAnsi"/>
          <w:spacing w:val="-13"/>
        </w:rPr>
        <w:t xml:space="preserve"> </w:t>
      </w:r>
      <w:r w:rsidRPr="002B431A">
        <w:rPr>
          <w:rFonts w:asciiTheme="minorHAnsi" w:hAnsiTheme="minorHAnsi" w:cstheme="minorHAnsi"/>
        </w:rPr>
        <w:t>Code of Conduct</w:t>
      </w:r>
      <w:r w:rsidRPr="002B431A">
        <w:rPr>
          <w:rFonts w:asciiTheme="minorHAnsi" w:hAnsiTheme="minorHAnsi" w:cstheme="minorHAnsi"/>
          <w:b/>
          <w:bCs/>
        </w:rPr>
        <w:t xml:space="preserve"> </w:t>
      </w:r>
      <w:r w:rsidR="55FFD846" w:rsidRPr="002B431A">
        <w:rPr>
          <w:rFonts w:asciiTheme="minorHAnsi" w:hAnsiTheme="minorHAnsi" w:cstheme="minorHAnsi"/>
          <w:b/>
          <w:bCs/>
        </w:rPr>
        <w:t xml:space="preserve">and </w:t>
      </w:r>
      <w:r w:rsidR="55FFD846" w:rsidRPr="002B431A">
        <w:rPr>
          <w:rFonts w:asciiTheme="minorHAnsi" w:hAnsiTheme="minorHAnsi" w:cstheme="minorHAnsi"/>
        </w:rPr>
        <w:t xml:space="preserve">PSEA code of </w:t>
      </w:r>
      <w:r w:rsidR="6A3F355D" w:rsidRPr="002B431A">
        <w:rPr>
          <w:rFonts w:asciiTheme="minorHAnsi" w:hAnsiTheme="minorHAnsi" w:cstheme="minorHAnsi"/>
        </w:rPr>
        <w:t>conduct</w:t>
      </w:r>
      <w:r w:rsidR="6A3F355D" w:rsidRPr="002B431A">
        <w:rPr>
          <w:rFonts w:asciiTheme="minorHAnsi" w:hAnsiTheme="minorHAnsi" w:cstheme="minorHAnsi"/>
          <w:b/>
          <w:bCs/>
        </w:rPr>
        <w:t>.</w:t>
      </w:r>
      <w:r w:rsidRPr="002B431A">
        <w:rPr>
          <w:rFonts w:asciiTheme="minorHAnsi" w:hAnsiTheme="minorHAnsi" w:cstheme="minorHAnsi"/>
        </w:rPr>
        <w:t xml:space="preserve"> Any violation/deviation in complying with </w:t>
      </w:r>
      <w:r w:rsidR="55FFD846" w:rsidRPr="002B431A">
        <w:rPr>
          <w:rFonts w:asciiTheme="minorHAnsi" w:hAnsiTheme="minorHAnsi" w:cstheme="minorHAnsi"/>
        </w:rPr>
        <w:t xml:space="preserve">FIVDB’s </w:t>
      </w:r>
      <w:r w:rsidR="1A2B765F" w:rsidRPr="002B431A">
        <w:rPr>
          <w:rFonts w:asciiTheme="minorHAnsi" w:hAnsiTheme="minorHAnsi" w:cstheme="minorHAnsi"/>
        </w:rPr>
        <w:t>non-staff</w:t>
      </w:r>
      <w:r w:rsidRPr="002B431A">
        <w:rPr>
          <w:rFonts w:asciiTheme="minorHAnsi" w:hAnsiTheme="minorHAnsi" w:cstheme="minorHAnsi"/>
          <w:spacing w:val="-6"/>
        </w:rPr>
        <w:t xml:space="preserve"> </w:t>
      </w:r>
      <w:r w:rsidRPr="002B431A">
        <w:rPr>
          <w:rFonts w:asciiTheme="minorHAnsi" w:hAnsiTheme="minorHAnsi" w:cstheme="minorHAnsi"/>
        </w:rPr>
        <w:t>e</w:t>
      </w:r>
      <w:r w:rsidRPr="002B431A">
        <w:rPr>
          <w:rFonts w:asciiTheme="minorHAnsi" w:hAnsiTheme="minorHAnsi" w:cstheme="minorHAnsi"/>
          <w:spacing w:val="-1"/>
        </w:rPr>
        <w:t>n</w:t>
      </w:r>
      <w:r w:rsidRPr="002B431A">
        <w:rPr>
          <w:rFonts w:asciiTheme="minorHAnsi" w:hAnsiTheme="minorHAnsi" w:cstheme="minorHAnsi"/>
        </w:rPr>
        <w:t>g</w:t>
      </w:r>
      <w:r w:rsidRPr="002B431A">
        <w:rPr>
          <w:rFonts w:asciiTheme="minorHAnsi" w:hAnsiTheme="minorHAnsi" w:cstheme="minorHAnsi"/>
          <w:spacing w:val="-1"/>
        </w:rPr>
        <w:t>a</w:t>
      </w:r>
      <w:r w:rsidRPr="002B431A">
        <w:rPr>
          <w:rFonts w:asciiTheme="minorHAnsi" w:hAnsiTheme="minorHAnsi" w:cstheme="minorHAnsi"/>
        </w:rPr>
        <w:t>g</w:t>
      </w:r>
      <w:r w:rsidRPr="002B431A">
        <w:rPr>
          <w:rFonts w:asciiTheme="minorHAnsi" w:hAnsiTheme="minorHAnsi" w:cstheme="minorHAnsi"/>
          <w:spacing w:val="-1"/>
        </w:rPr>
        <w:t>e</w:t>
      </w:r>
      <w:r w:rsidRPr="002B431A">
        <w:rPr>
          <w:rFonts w:asciiTheme="minorHAnsi" w:hAnsiTheme="minorHAnsi" w:cstheme="minorHAnsi"/>
        </w:rPr>
        <w:t>d</w:t>
      </w:r>
      <w:r w:rsidRPr="002B431A">
        <w:rPr>
          <w:rFonts w:asciiTheme="minorHAnsi" w:hAnsiTheme="minorHAnsi" w:cstheme="minorHAnsi"/>
          <w:spacing w:val="-6"/>
        </w:rPr>
        <w:t xml:space="preserve"> </w:t>
      </w:r>
      <w:r w:rsidRPr="002B431A">
        <w:rPr>
          <w:rFonts w:asciiTheme="minorHAnsi" w:hAnsiTheme="minorHAnsi" w:cstheme="minorHAnsi"/>
          <w:spacing w:val="4"/>
        </w:rPr>
        <w:t>b</w:t>
      </w:r>
      <w:r w:rsidRPr="002B431A">
        <w:rPr>
          <w:rFonts w:asciiTheme="minorHAnsi" w:hAnsiTheme="minorHAnsi" w:cstheme="minorHAnsi"/>
        </w:rPr>
        <w:t>y</w:t>
      </w:r>
      <w:r w:rsidRPr="002B431A">
        <w:rPr>
          <w:rFonts w:asciiTheme="minorHAnsi" w:hAnsiTheme="minorHAnsi" w:cstheme="minorHAnsi"/>
          <w:spacing w:val="-6"/>
        </w:rPr>
        <w:t xml:space="preserve"> </w:t>
      </w:r>
      <w:r w:rsidR="6A3F355D" w:rsidRPr="002B431A">
        <w:rPr>
          <w:rFonts w:asciiTheme="minorHAnsi" w:hAnsiTheme="minorHAnsi" w:cstheme="minorHAnsi"/>
          <w:b/>
          <w:bCs/>
          <w:i/>
          <w:iCs/>
          <w:spacing w:val="1"/>
        </w:rPr>
        <w:t xml:space="preserve">FIVDB </w:t>
      </w:r>
      <w:r w:rsidR="6A3F355D" w:rsidRPr="002B431A">
        <w:rPr>
          <w:rFonts w:asciiTheme="minorHAnsi" w:hAnsiTheme="minorHAnsi" w:cstheme="minorHAnsi"/>
          <w:spacing w:val="-13"/>
        </w:rPr>
        <w:t>will</w:t>
      </w:r>
      <w:r w:rsidRPr="002B431A">
        <w:rPr>
          <w:rFonts w:asciiTheme="minorHAnsi" w:hAnsiTheme="minorHAnsi" w:cstheme="minorHAnsi"/>
        </w:rPr>
        <w:t xml:space="preserve"> result in termination of the agreement.</w:t>
      </w:r>
    </w:p>
    <w:p w14:paraId="530C2799" w14:textId="77777777" w:rsidR="003F446B" w:rsidRPr="0078591F" w:rsidRDefault="003F446B" w:rsidP="003F446B">
      <w:pPr>
        <w:jc w:val="both"/>
        <w:rPr>
          <w:rFonts w:asciiTheme="minorHAnsi" w:hAnsiTheme="minorHAnsi" w:cstheme="minorHAnsi"/>
          <w:b/>
          <w:bCs/>
          <w:sz w:val="12"/>
        </w:rPr>
      </w:pPr>
    </w:p>
    <w:p w14:paraId="71E63FF2" w14:textId="7C6D4C37" w:rsidR="00231D77" w:rsidRPr="002B431A" w:rsidRDefault="7691575D" w:rsidP="7691575D">
      <w:pPr>
        <w:pStyle w:val="ListParagraph"/>
        <w:numPr>
          <w:ilvl w:val="0"/>
          <w:numId w:val="12"/>
        </w:numPr>
        <w:spacing w:after="0" w:line="240" w:lineRule="auto"/>
        <w:jc w:val="both"/>
        <w:rPr>
          <w:rFonts w:asciiTheme="minorHAnsi" w:hAnsiTheme="minorHAnsi" w:cstheme="minorHAnsi"/>
          <w:b/>
          <w:bCs/>
        </w:rPr>
      </w:pPr>
      <w:r w:rsidRPr="002B431A">
        <w:rPr>
          <w:rFonts w:asciiTheme="minorHAnsi" w:hAnsiTheme="minorHAnsi" w:cstheme="minorHAnsi"/>
          <w:b/>
          <w:bCs/>
        </w:rPr>
        <w:t xml:space="preserve">Anti-Fraud, Anti-Bribery, and Corruption: </w:t>
      </w:r>
    </w:p>
    <w:p w14:paraId="351F6584" w14:textId="40A37056" w:rsidR="00231D77" w:rsidRDefault="7691575D" w:rsidP="7691575D">
      <w:pPr>
        <w:jc w:val="both"/>
        <w:rPr>
          <w:rFonts w:asciiTheme="minorHAnsi" w:hAnsiTheme="minorHAnsi" w:cstheme="minorHAnsi"/>
        </w:rPr>
      </w:pPr>
      <w:r w:rsidRPr="002B431A">
        <w:rPr>
          <w:rFonts w:asciiTheme="minorHAnsi" w:hAnsiTheme="minorHAnsi" w:cstheme="minorHAnsi"/>
        </w:rPr>
        <w:t xml:space="preserve">The firm/individual shall comply with the </w:t>
      </w:r>
      <w:r w:rsidR="00075FD0" w:rsidRPr="002B431A">
        <w:rPr>
          <w:rFonts w:asciiTheme="minorHAnsi" w:hAnsiTheme="minorHAnsi" w:cstheme="minorHAnsi"/>
        </w:rPr>
        <w:t xml:space="preserve">Fraud Control and </w:t>
      </w:r>
      <w:r w:rsidR="00FC2D68" w:rsidRPr="002B431A">
        <w:rPr>
          <w:rFonts w:asciiTheme="minorHAnsi" w:hAnsiTheme="minorHAnsi" w:cstheme="minorHAnsi"/>
        </w:rPr>
        <w:t>Anti-Corruption</w:t>
      </w:r>
      <w:r w:rsidR="00075FD0" w:rsidRPr="002B431A">
        <w:rPr>
          <w:rFonts w:asciiTheme="minorHAnsi" w:hAnsiTheme="minorHAnsi" w:cstheme="minorHAnsi"/>
        </w:rPr>
        <w:t xml:space="preserve"> Policy</w:t>
      </w:r>
      <w:r w:rsidRPr="002B431A">
        <w:rPr>
          <w:rFonts w:asciiTheme="minorHAnsi" w:hAnsiTheme="minorHAnsi" w:cstheme="minorHAnsi"/>
        </w:rPr>
        <w:t xml:space="preserve">, Anti-Bribery, and </w:t>
      </w:r>
      <w:r w:rsidR="00075FD0" w:rsidRPr="002B431A">
        <w:rPr>
          <w:rFonts w:asciiTheme="minorHAnsi" w:hAnsiTheme="minorHAnsi" w:cstheme="minorHAnsi"/>
        </w:rPr>
        <w:t>Anti-Money Laundering and Terrorist Financing Policy</w:t>
      </w:r>
      <w:r w:rsidRPr="002B431A">
        <w:rPr>
          <w:rFonts w:asciiTheme="minorHAnsi" w:hAnsiTheme="minorHAnsi" w:cstheme="minorHAnsi"/>
        </w:rPr>
        <w:t xml:space="preserve"> of </w:t>
      </w:r>
      <w:r w:rsidR="00075FD0" w:rsidRPr="002B431A">
        <w:rPr>
          <w:rFonts w:asciiTheme="minorHAnsi" w:hAnsiTheme="minorHAnsi" w:cstheme="minorHAnsi"/>
        </w:rPr>
        <w:t>FIVDB</w:t>
      </w:r>
      <w:r w:rsidRPr="002B431A">
        <w:rPr>
          <w:rFonts w:asciiTheme="minorHAnsi" w:hAnsiTheme="minorHAnsi" w:cstheme="minorHAnsi"/>
        </w:rPr>
        <w:t xml:space="preserve">. Any violation /deviation in complying with </w:t>
      </w:r>
      <w:r w:rsidR="00075FD0" w:rsidRPr="002B431A">
        <w:rPr>
          <w:rFonts w:asciiTheme="minorHAnsi" w:hAnsiTheme="minorHAnsi" w:cstheme="minorHAnsi"/>
        </w:rPr>
        <w:t>FIVDB’s</w:t>
      </w:r>
      <w:r w:rsidRPr="002B431A">
        <w:rPr>
          <w:rFonts w:asciiTheme="minorHAnsi" w:hAnsiTheme="minorHAnsi" w:cstheme="minorHAnsi"/>
        </w:rPr>
        <w:t xml:space="preserve"> </w:t>
      </w:r>
      <w:r w:rsidR="00075FD0" w:rsidRPr="002B431A">
        <w:rPr>
          <w:rFonts w:asciiTheme="minorHAnsi" w:hAnsiTheme="minorHAnsi" w:cstheme="minorHAnsi"/>
        </w:rPr>
        <w:t>aforementioned</w:t>
      </w:r>
      <w:r w:rsidRPr="002B431A">
        <w:rPr>
          <w:rFonts w:asciiTheme="minorHAnsi" w:hAnsiTheme="minorHAnsi" w:cstheme="minorHAnsi"/>
        </w:rPr>
        <w:t xml:space="preserve"> polic</w:t>
      </w:r>
      <w:r w:rsidR="00075FD0" w:rsidRPr="002B431A">
        <w:rPr>
          <w:rFonts w:asciiTheme="minorHAnsi" w:hAnsiTheme="minorHAnsi" w:cstheme="minorHAnsi"/>
        </w:rPr>
        <w:t>ies</w:t>
      </w:r>
      <w:r w:rsidRPr="002B431A">
        <w:rPr>
          <w:rFonts w:asciiTheme="minorHAnsi" w:hAnsiTheme="minorHAnsi" w:cstheme="minorHAnsi"/>
        </w:rPr>
        <w:t xml:space="preserve"> will </w:t>
      </w:r>
      <w:r w:rsidR="00164CCD" w:rsidRPr="002B431A">
        <w:rPr>
          <w:rFonts w:asciiTheme="minorHAnsi" w:hAnsiTheme="minorHAnsi" w:cstheme="minorHAnsi"/>
        </w:rPr>
        <w:t>result in</w:t>
      </w:r>
      <w:r w:rsidRPr="002B431A">
        <w:rPr>
          <w:rFonts w:asciiTheme="minorHAnsi" w:hAnsiTheme="minorHAnsi" w:cstheme="minorHAnsi"/>
        </w:rPr>
        <w:t xml:space="preserve"> termination of the agreement.</w:t>
      </w:r>
    </w:p>
    <w:p w14:paraId="5535FD9C" w14:textId="77777777" w:rsidR="0078591F" w:rsidRPr="002B431A" w:rsidRDefault="0078591F" w:rsidP="7691575D">
      <w:pPr>
        <w:jc w:val="both"/>
        <w:rPr>
          <w:rFonts w:asciiTheme="minorHAnsi" w:hAnsiTheme="minorHAnsi" w:cstheme="minorHAnsi"/>
        </w:rPr>
      </w:pPr>
    </w:p>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970"/>
        <w:gridCol w:w="3328"/>
      </w:tblGrid>
      <w:tr w:rsidR="0066196F" w:rsidRPr="002B431A" w14:paraId="345BA9BB" w14:textId="77777777" w:rsidTr="00635AD2">
        <w:trPr>
          <w:trHeight w:val="902"/>
        </w:trPr>
        <w:tc>
          <w:tcPr>
            <w:tcW w:w="2970" w:type="dxa"/>
          </w:tcPr>
          <w:p w14:paraId="625A9299" w14:textId="18444BF6" w:rsidR="00681032" w:rsidRPr="0078591F" w:rsidRDefault="0066196F" w:rsidP="005D4F56">
            <w:pPr>
              <w:widowControl w:val="0"/>
              <w:rPr>
                <w:rFonts w:asciiTheme="minorHAnsi" w:hAnsiTheme="minorHAnsi" w:cstheme="minorHAnsi"/>
                <w:b/>
                <w:bCs/>
              </w:rPr>
            </w:pPr>
            <w:r w:rsidRPr="002B431A">
              <w:rPr>
                <w:rFonts w:asciiTheme="minorHAnsi" w:hAnsiTheme="minorHAnsi" w:cstheme="minorHAnsi"/>
                <w:b/>
                <w:bCs/>
              </w:rPr>
              <w:t>Prepared by:</w:t>
            </w:r>
          </w:p>
        </w:tc>
        <w:tc>
          <w:tcPr>
            <w:tcW w:w="2970" w:type="dxa"/>
          </w:tcPr>
          <w:p w14:paraId="6F8BC4CA" w14:textId="48627E71" w:rsidR="00D9302F" w:rsidRPr="0078591F" w:rsidRDefault="0066196F">
            <w:pPr>
              <w:widowControl w:val="0"/>
              <w:rPr>
                <w:rFonts w:asciiTheme="minorHAnsi" w:hAnsiTheme="minorHAnsi" w:cstheme="minorHAnsi"/>
                <w:b/>
                <w:bCs/>
              </w:rPr>
            </w:pPr>
            <w:r w:rsidRPr="002B431A">
              <w:rPr>
                <w:rFonts w:asciiTheme="minorHAnsi" w:hAnsiTheme="minorHAnsi" w:cstheme="minorHAnsi"/>
                <w:b/>
                <w:bCs/>
              </w:rPr>
              <w:t>Reviewed by:</w:t>
            </w:r>
          </w:p>
        </w:tc>
        <w:tc>
          <w:tcPr>
            <w:tcW w:w="3328" w:type="dxa"/>
          </w:tcPr>
          <w:p w14:paraId="49356701" w14:textId="05998BBF" w:rsidR="00774C99" w:rsidRPr="0078591F" w:rsidRDefault="0066196F" w:rsidP="00AC3310">
            <w:pPr>
              <w:widowControl w:val="0"/>
              <w:rPr>
                <w:rFonts w:asciiTheme="minorHAnsi" w:hAnsiTheme="minorHAnsi" w:cstheme="minorHAnsi"/>
                <w:b/>
                <w:bCs/>
              </w:rPr>
            </w:pPr>
            <w:r w:rsidRPr="002B431A">
              <w:rPr>
                <w:rFonts w:asciiTheme="minorHAnsi" w:hAnsiTheme="minorHAnsi" w:cstheme="minorHAnsi"/>
                <w:b/>
                <w:bCs/>
              </w:rPr>
              <w:t>Approved by:</w:t>
            </w:r>
          </w:p>
          <w:p w14:paraId="71F08CEF" w14:textId="60B9559A" w:rsidR="00D9302F" w:rsidRPr="002B431A" w:rsidRDefault="00AC3310" w:rsidP="00AC3310">
            <w:pPr>
              <w:widowControl w:val="0"/>
              <w:rPr>
                <w:rFonts w:asciiTheme="minorHAnsi" w:hAnsiTheme="minorHAnsi" w:cstheme="minorHAnsi"/>
              </w:rPr>
            </w:pPr>
            <w:r w:rsidRPr="002B431A">
              <w:rPr>
                <w:rFonts w:asciiTheme="minorHAnsi" w:hAnsiTheme="minorHAnsi" w:cstheme="minorHAnsi"/>
              </w:rPr>
              <w:t xml:space="preserve"> </w:t>
            </w:r>
          </w:p>
        </w:tc>
      </w:tr>
    </w:tbl>
    <w:p w14:paraId="3B8B3CFB" w14:textId="77777777" w:rsidR="004E1E52" w:rsidRPr="002B431A" w:rsidRDefault="004E1E52">
      <w:pPr>
        <w:rPr>
          <w:rFonts w:asciiTheme="minorHAnsi" w:hAnsiTheme="minorHAnsi" w:cstheme="minorHAnsi"/>
        </w:rPr>
      </w:pPr>
    </w:p>
    <w:sectPr w:rsidR="004E1E52" w:rsidRPr="002B431A" w:rsidSect="00E458F1">
      <w:headerReference w:type="even" r:id="rId14"/>
      <w:headerReference w:type="default" r:id="rId15"/>
      <w:footerReference w:type="even" r:id="rId16"/>
      <w:footerReference w:type="default" r:id="rId17"/>
      <w:headerReference w:type="first" r:id="rId18"/>
      <w:footerReference w:type="first" r:id="rId19"/>
      <w:pgSz w:w="12240" w:h="15840"/>
      <w:pgMar w:top="17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3C80" w14:textId="77777777" w:rsidR="00E56C2E" w:rsidRDefault="00E56C2E" w:rsidP="00BE3A7B">
      <w:r>
        <w:separator/>
      </w:r>
    </w:p>
  </w:endnote>
  <w:endnote w:type="continuationSeparator" w:id="0">
    <w:p w14:paraId="7C1A2ACD" w14:textId="77777777" w:rsidR="00E56C2E" w:rsidRDefault="00E56C2E" w:rsidP="00BE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Noto Sans Symbols">
    <w:altName w:val="Calibri"/>
    <w:charset w:val="00"/>
    <w:family w:val="auto"/>
    <w:pitch w:val="default"/>
  </w:font>
  <w:font w:name="Vrinda">
    <w:altName w:val="Courier New"/>
    <w:panose1 w:val="00000400000000000000"/>
    <w:charset w:val="01"/>
    <w:family w:val="roman"/>
    <w:notTrueType/>
    <w:pitch w:val="variable"/>
  </w:font>
  <w:font w:name="Pl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324E" w14:textId="77777777" w:rsidR="007838A2" w:rsidRDefault="0078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5CAF" w14:textId="77777777" w:rsidR="007838A2" w:rsidRDefault="0078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9C23" w14:textId="77777777" w:rsidR="007838A2" w:rsidRDefault="00783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1937" w14:textId="77777777" w:rsidR="00E56C2E" w:rsidRDefault="00E56C2E" w:rsidP="00BE3A7B">
      <w:r>
        <w:separator/>
      </w:r>
    </w:p>
  </w:footnote>
  <w:footnote w:type="continuationSeparator" w:id="0">
    <w:p w14:paraId="146A737D" w14:textId="77777777" w:rsidR="00E56C2E" w:rsidRDefault="00E56C2E" w:rsidP="00BE3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48B3" w14:textId="77777777" w:rsidR="007838A2" w:rsidRDefault="0078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261F" w14:textId="5A3BD4AF" w:rsidR="00BE3A7B" w:rsidRDefault="00BE3A7B">
    <w:pPr>
      <w:pStyle w:val="Header"/>
    </w:pPr>
    <w:bookmarkStart w:id="2" w:name="_GoBack"/>
    <w:r w:rsidRPr="0057056D">
      <w:rPr>
        <w:noProof/>
        <w:lang w:val="en-US"/>
      </w:rPr>
      <mc:AlternateContent>
        <mc:Choice Requires="wpg">
          <w:drawing>
            <wp:anchor distT="0" distB="0" distL="114300" distR="114300" simplePos="0" relativeHeight="251659264" behindDoc="0" locked="0" layoutInCell="1" allowOverlap="1" wp14:anchorId="445B3263" wp14:editId="241AB190">
              <wp:simplePos x="0" y="0"/>
              <wp:positionH relativeFrom="margin">
                <wp:posOffset>76200</wp:posOffset>
              </wp:positionH>
              <wp:positionV relativeFrom="paragraph">
                <wp:posOffset>-352425</wp:posOffset>
              </wp:positionV>
              <wp:extent cx="5579540" cy="768350"/>
              <wp:effectExtent l="0" t="0" r="2540" b="0"/>
              <wp:wrapNone/>
              <wp:docPr id="7" name="Group 6"/>
              <wp:cNvGraphicFramePr/>
              <a:graphic xmlns:a="http://schemas.openxmlformats.org/drawingml/2006/main">
                <a:graphicData uri="http://schemas.microsoft.com/office/word/2010/wordprocessingGroup">
                  <wpg:wgp>
                    <wpg:cNvGrpSpPr/>
                    <wpg:grpSpPr>
                      <a:xfrm>
                        <a:off x="0" y="0"/>
                        <a:ext cx="5579540" cy="768350"/>
                        <a:chOff x="0" y="0"/>
                        <a:chExt cx="5579540" cy="916126"/>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45778" y="193309"/>
                          <a:ext cx="1633762" cy="612631"/>
                        </a:xfrm>
                        <a:prstGeom prst="rect">
                          <a:avLst/>
                        </a:prstGeom>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3309"/>
                          <a:ext cx="1738313" cy="657225"/>
                        </a:xfrm>
                        <a:prstGeom prst="rect">
                          <a:avLst/>
                        </a:prstGeom>
                      </pic:spPr>
                    </pic:pic>
                    <pic:pic xmlns:pic="http://schemas.openxmlformats.org/drawingml/2006/picture">
                      <pic:nvPicPr>
                        <pic:cNvPr id="4"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247368" y="0"/>
                          <a:ext cx="1331442" cy="916126"/>
                        </a:xfrm>
                        <a:prstGeom prst="rect">
                          <a:avLst/>
                        </a:prstGeom>
                      </pic:spPr>
                    </pic:pic>
                  </wpg:wgp>
                </a:graphicData>
              </a:graphic>
              <wp14:sizeRelV relativeFrom="margin">
                <wp14:pctHeight>0</wp14:pctHeight>
              </wp14:sizeRelV>
            </wp:anchor>
          </w:drawing>
        </mc:Choice>
        <mc:Fallback>
          <w:pict>
            <v:group w14:anchorId="00C28C53" id="Group 6" o:spid="_x0000_s1026" style="position:absolute;margin-left:6pt;margin-top:-27.75pt;width:439.35pt;height:60.5pt;z-index:251659264;mso-position-horizontal-relative:margin;mso-height-relative:margin" coordsize="55795,9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9457;top:1933;width:16338;height:6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jN4LEAAAA2gAAAA8AAABkcnMvZG93bnJldi54bWxEj0FrwkAUhO+F/oflCb3VjR5qja4hSMVC&#10;aUsS8fzIPpNg9m3IbjT667uFQo/DzHzDrJPRtOJCvWssK5hNIxDEpdUNVwoOxe75FYTzyBpby6Tg&#10;Rg6SzePDGmNtr5zRJfeVCBB2MSqove9iKV1Zk0E3tR1x8E62N+iD7Cupe7wGuGnlPIpepMGGw0KN&#10;HW1rKs/5YBQss9t3kbaf9yH7eJPHff616LaDUk+TMV2B8DT6//Bf+10rmMPvlXAD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jN4LEAAAA2gAAAA8AAAAAAAAAAAAAAAAA&#10;nwIAAGRycy9kb3ducmV2LnhtbFBLBQYAAAAABAAEAPcAAACQAwAAAAA=&#10;">
                <v:imagedata r:id="rId4" o:title=""/>
                <v:path arrowok="t"/>
              </v:shape>
              <v:shape id="Picture 3" o:spid="_x0000_s1028" type="#_x0000_t75" style="position:absolute;top:1933;width:17383;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myzy/AAAA2gAAAA8AAABkcnMvZG93bnJldi54bWxET11rwjAUfRf8D+EKe5GZTofMzihrYeDj&#10;VoXt8dLcNaXNTUky7f69GQg+Hs73dj/aXpzJh9axgqdFBoK4drrlRsHp+P74AiJEZI29Y1LwRwH2&#10;u+lki7l2F/6kcxUbkUI45KjAxDjkUobakMWwcANx4n6ctxgT9I3UHi8p3PZymWVrabHl1GBwoNJQ&#10;3VW/Ns0o5t3SPHebfuPKouCPr/Lbr5R6mI1vryAijfEuvrkPWsEK/q8kP8jdF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7Jss8vwAAANoAAAAPAAAAAAAAAAAAAAAAAJ8CAABk&#10;cnMvZG93bnJldi54bWxQSwUGAAAAAAQABAD3AAAAiwMAAAAA&#10;">
                <v:imagedata r:id="rId5" o:title=""/>
                <v:path arrowok="t"/>
              </v:shape>
              <v:shape id="Picture 4" o:spid="_x0000_s1029" type="#_x0000_t75" style="position:absolute;left:22473;width:13315;height:9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ym3S+AAAA2gAAAA8AAABkcnMvZG93bnJldi54bWxEj0sLwjAQhO+C/yGs4E1TH4hWo4igePUB&#10;elyata02m9JErf56Iwgeh5n5hpktalOIB1Uut6yg141AECdW55wqOB7WnTEI55E1FpZJwYscLObN&#10;xgxjbZ+8o8fepyJA2MWoIPO+jKV0SUYGXdeWxMG72MqgD7JKpa7wGeCmkP0oGkmDOYeFDEtaZZTc&#10;9nej4JruTgMaHOiyPbvN8TX272Q9UardqpdTEJ5q/w//2lutYAjfK+EGyP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Aym3S+AAAA2gAAAA8AAAAAAAAAAAAAAAAAnwIAAGRy&#10;cy9kb3ducmV2LnhtbFBLBQYAAAAABAAEAPcAAACKAwAAAAA=&#10;">
                <v:imagedata r:id="rId6" o:title=""/>
                <v:path arrowok="t"/>
              </v:shape>
              <w10:wrap anchorx="margin"/>
            </v:group>
          </w:pict>
        </mc:Fallback>
      </mc:AlternateConten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CAC4" w14:textId="77777777" w:rsidR="007838A2" w:rsidRDefault="0078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120A"/>
    <w:multiLevelType w:val="hybridMultilevel"/>
    <w:tmpl w:val="2D0C9420"/>
    <w:lvl w:ilvl="0" w:tplc="17A2EB3A">
      <w:start w:val="1"/>
      <w:numFmt w:val="bullet"/>
      <w:lvlText w:val=""/>
      <w:lvlJc w:val="left"/>
      <w:pPr>
        <w:ind w:left="720" w:hanging="360"/>
      </w:pPr>
      <w:rPr>
        <w:rFonts w:ascii="Symbol" w:hAnsi="Symbol" w:hint="default"/>
      </w:rPr>
    </w:lvl>
    <w:lvl w:ilvl="1" w:tplc="9A1E1F5C">
      <w:start w:val="1"/>
      <w:numFmt w:val="bullet"/>
      <w:lvlText w:val="o"/>
      <w:lvlJc w:val="left"/>
      <w:pPr>
        <w:ind w:left="1440" w:hanging="360"/>
      </w:pPr>
      <w:rPr>
        <w:rFonts w:ascii="Courier New" w:hAnsi="Courier New" w:hint="default"/>
      </w:rPr>
    </w:lvl>
    <w:lvl w:ilvl="2" w:tplc="95D246B2">
      <w:start w:val="1"/>
      <w:numFmt w:val="bullet"/>
      <w:lvlText w:val=""/>
      <w:lvlJc w:val="left"/>
      <w:pPr>
        <w:ind w:left="2160" w:hanging="360"/>
      </w:pPr>
      <w:rPr>
        <w:rFonts w:ascii="Wingdings" w:hAnsi="Wingdings" w:hint="default"/>
      </w:rPr>
    </w:lvl>
    <w:lvl w:ilvl="3" w:tplc="7680A95A">
      <w:start w:val="1"/>
      <w:numFmt w:val="bullet"/>
      <w:lvlText w:val=""/>
      <w:lvlJc w:val="left"/>
      <w:pPr>
        <w:ind w:left="2880" w:hanging="360"/>
      </w:pPr>
      <w:rPr>
        <w:rFonts w:ascii="Symbol" w:hAnsi="Symbol" w:hint="default"/>
      </w:rPr>
    </w:lvl>
    <w:lvl w:ilvl="4" w:tplc="93FE22A4">
      <w:start w:val="1"/>
      <w:numFmt w:val="bullet"/>
      <w:lvlText w:val="o"/>
      <w:lvlJc w:val="left"/>
      <w:pPr>
        <w:ind w:left="3600" w:hanging="360"/>
      </w:pPr>
      <w:rPr>
        <w:rFonts w:ascii="Courier New" w:hAnsi="Courier New" w:hint="default"/>
      </w:rPr>
    </w:lvl>
    <w:lvl w:ilvl="5" w:tplc="466271CE">
      <w:start w:val="1"/>
      <w:numFmt w:val="bullet"/>
      <w:lvlText w:val=""/>
      <w:lvlJc w:val="left"/>
      <w:pPr>
        <w:ind w:left="4320" w:hanging="360"/>
      </w:pPr>
      <w:rPr>
        <w:rFonts w:ascii="Wingdings" w:hAnsi="Wingdings" w:hint="default"/>
      </w:rPr>
    </w:lvl>
    <w:lvl w:ilvl="6" w:tplc="905CB888">
      <w:start w:val="1"/>
      <w:numFmt w:val="bullet"/>
      <w:lvlText w:val=""/>
      <w:lvlJc w:val="left"/>
      <w:pPr>
        <w:ind w:left="5040" w:hanging="360"/>
      </w:pPr>
      <w:rPr>
        <w:rFonts w:ascii="Symbol" w:hAnsi="Symbol" w:hint="default"/>
      </w:rPr>
    </w:lvl>
    <w:lvl w:ilvl="7" w:tplc="C852AF0C">
      <w:start w:val="1"/>
      <w:numFmt w:val="bullet"/>
      <w:lvlText w:val="o"/>
      <w:lvlJc w:val="left"/>
      <w:pPr>
        <w:ind w:left="5760" w:hanging="360"/>
      </w:pPr>
      <w:rPr>
        <w:rFonts w:ascii="Courier New" w:hAnsi="Courier New" w:hint="default"/>
      </w:rPr>
    </w:lvl>
    <w:lvl w:ilvl="8" w:tplc="FBB03F56">
      <w:start w:val="1"/>
      <w:numFmt w:val="bullet"/>
      <w:lvlText w:val=""/>
      <w:lvlJc w:val="left"/>
      <w:pPr>
        <w:ind w:left="6480" w:hanging="360"/>
      </w:pPr>
      <w:rPr>
        <w:rFonts w:ascii="Wingdings" w:hAnsi="Wingdings" w:hint="default"/>
      </w:rPr>
    </w:lvl>
  </w:abstractNum>
  <w:abstractNum w:abstractNumId="1">
    <w:nsid w:val="0F26662A"/>
    <w:multiLevelType w:val="multilevel"/>
    <w:tmpl w:val="48FA0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996114"/>
    <w:multiLevelType w:val="multilevel"/>
    <w:tmpl w:val="2724F3BC"/>
    <w:lvl w:ilvl="0">
      <w:start w:val="1"/>
      <w:numFmt w:val="bullet"/>
      <w:lvlText w:val="-"/>
      <w:lvlJc w:val="left"/>
      <w:pPr>
        <w:ind w:left="630" w:hanging="360"/>
      </w:pPr>
      <w:rPr>
        <w:rFonts w:ascii="Calibri" w:hAnsi="Calibri"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3">
    <w:nsid w:val="111CC424"/>
    <w:multiLevelType w:val="hybridMultilevel"/>
    <w:tmpl w:val="F31E4F60"/>
    <w:lvl w:ilvl="0" w:tplc="AF7EFB9C">
      <w:start w:val="1"/>
      <w:numFmt w:val="bullet"/>
      <w:lvlText w:val="-"/>
      <w:lvlJc w:val="left"/>
      <w:pPr>
        <w:ind w:left="720" w:hanging="360"/>
      </w:pPr>
      <w:rPr>
        <w:rFonts w:ascii="Aptos" w:hAnsi="Aptos" w:hint="default"/>
      </w:rPr>
    </w:lvl>
    <w:lvl w:ilvl="1" w:tplc="17BABA36">
      <w:start w:val="1"/>
      <w:numFmt w:val="bullet"/>
      <w:lvlText w:val="o"/>
      <w:lvlJc w:val="left"/>
      <w:pPr>
        <w:ind w:left="1440" w:hanging="360"/>
      </w:pPr>
      <w:rPr>
        <w:rFonts w:ascii="Courier New" w:hAnsi="Courier New" w:hint="default"/>
      </w:rPr>
    </w:lvl>
    <w:lvl w:ilvl="2" w:tplc="2DD0D29C">
      <w:start w:val="1"/>
      <w:numFmt w:val="bullet"/>
      <w:lvlText w:val=""/>
      <w:lvlJc w:val="left"/>
      <w:pPr>
        <w:ind w:left="2160" w:hanging="360"/>
      </w:pPr>
      <w:rPr>
        <w:rFonts w:ascii="Wingdings" w:hAnsi="Wingdings" w:hint="default"/>
      </w:rPr>
    </w:lvl>
    <w:lvl w:ilvl="3" w:tplc="25D0167E">
      <w:start w:val="1"/>
      <w:numFmt w:val="bullet"/>
      <w:lvlText w:val=""/>
      <w:lvlJc w:val="left"/>
      <w:pPr>
        <w:ind w:left="2880" w:hanging="360"/>
      </w:pPr>
      <w:rPr>
        <w:rFonts w:ascii="Symbol" w:hAnsi="Symbol" w:hint="default"/>
      </w:rPr>
    </w:lvl>
    <w:lvl w:ilvl="4" w:tplc="1CE495A6">
      <w:start w:val="1"/>
      <w:numFmt w:val="bullet"/>
      <w:lvlText w:val="o"/>
      <w:lvlJc w:val="left"/>
      <w:pPr>
        <w:ind w:left="3600" w:hanging="360"/>
      </w:pPr>
      <w:rPr>
        <w:rFonts w:ascii="Courier New" w:hAnsi="Courier New" w:hint="default"/>
      </w:rPr>
    </w:lvl>
    <w:lvl w:ilvl="5" w:tplc="787251E8">
      <w:start w:val="1"/>
      <w:numFmt w:val="bullet"/>
      <w:lvlText w:val=""/>
      <w:lvlJc w:val="left"/>
      <w:pPr>
        <w:ind w:left="4320" w:hanging="360"/>
      </w:pPr>
      <w:rPr>
        <w:rFonts w:ascii="Wingdings" w:hAnsi="Wingdings" w:hint="default"/>
      </w:rPr>
    </w:lvl>
    <w:lvl w:ilvl="6" w:tplc="81BC88C0">
      <w:start w:val="1"/>
      <w:numFmt w:val="bullet"/>
      <w:lvlText w:val=""/>
      <w:lvlJc w:val="left"/>
      <w:pPr>
        <w:ind w:left="5040" w:hanging="360"/>
      </w:pPr>
      <w:rPr>
        <w:rFonts w:ascii="Symbol" w:hAnsi="Symbol" w:hint="default"/>
      </w:rPr>
    </w:lvl>
    <w:lvl w:ilvl="7" w:tplc="B4D27F6E">
      <w:start w:val="1"/>
      <w:numFmt w:val="bullet"/>
      <w:lvlText w:val="o"/>
      <w:lvlJc w:val="left"/>
      <w:pPr>
        <w:ind w:left="5760" w:hanging="360"/>
      </w:pPr>
      <w:rPr>
        <w:rFonts w:ascii="Courier New" w:hAnsi="Courier New" w:hint="default"/>
      </w:rPr>
    </w:lvl>
    <w:lvl w:ilvl="8" w:tplc="00C02EBE">
      <w:start w:val="1"/>
      <w:numFmt w:val="bullet"/>
      <w:lvlText w:val=""/>
      <w:lvlJc w:val="left"/>
      <w:pPr>
        <w:ind w:left="6480" w:hanging="360"/>
      </w:pPr>
      <w:rPr>
        <w:rFonts w:ascii="Wingdings" w:hAnsi="Wingdings" w:hint="default"/>
      </w:rPr>
    </w:lvl>
  </w:abstractNum>
  <w:abstractNum w:abstractNumId="4">
    <w:nsid w:val="13FC56F3"/>
    <w:multiLevelType w:val="hybridMultilevel"/>
    <w:tmpl w:val="BF967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6D4F3B9"/>
    <w:multiLevelType w:val="hybridMultilevel"/>
    <w:tmpl w:val="28DAA14A"/>
    <w:lvl w:ilvl="0" w:tplc="4664CEE6">
      <w:start w:val="1"/>
      <w:numFmt w:val="bullet"/>
      <w:lvlText w:val="·"/>
      <w:lvlJc w:val="left"/>
      <w:pPr>
        <w:ind w:left="720" w:hanging="360"/>
      </w:pPr>
      <w:rPr>
        <w:rFonts w:ascii="Symbol" w:hAnsi="Symbol" w:hint="default"/>
      </w:rPr>
    </w:lvl>
    <w:lvl w:ilvl="1" w:tplc="F25A1B92">
      <w:start w:val="1"/>
      <w:numFmt w:val="bullet"/>
      <w:lvlText w:val="o"/>
      <w:lvlJc w:val="left"/>
      <w:pPr>
        <w:ind w:left="1440" w:hanging="360"/>
      </w:pPr>
      <w:rPr>
        <w:rFonts w:ascii="Courier New" w:hAnsi="Courier New" w:hint="default"/>
      </w:rPr>
    </w:lvl>
    <w:lvl w:ilvl="2" w:tplc="0D247B4A">
      <w:start w:val="1"/>
      <w:numFmt w:val="bullet"/>
      <w:lvlText w:val=""/>
      <w:lvlJc w:val="left"/>
      <w:pPr>
        <w:ind w:left="2160" w:hanging="360"/>
      </w:pPr>
      <w:rPr>
        <w:rFonts w:ascii="Wingdings" w:hAnsi="Wingdings" w:hint="default"/>
      </w:rPr>
    </w:lvl>
    <w:lvl w:ilvl="3" w:tplc="274872B2">
      <w:start w:val="1"/>
      <w:numFmt w:val="bullet"/>
      <w:lvlText w:val=""/>
      <w:lvlJc w:val="left"/>
      <w:pPr>
        <w:ind w:left="2880" w:hanging="360"/>
      </w:pPr>
      <w:rPr>
        <w:rFonts w:ascii="Symbol" w:hAnsi="Symbol" w:hint="default"/>
      </w:rPr>
    </w:lvl>
    <w:lvl w:ilvl="4" w:tplc="AFB4233A">
      <w:start w:val="1"/>
      <w:numFmt w:val="bullet"/>
      <w:lvlText w:val="o"/>
      <w:lvlJc w:val="left"/>
      <w:pPr>
        <w:ind w:left="3600" w:hanging="360"/>
      </w:pPr>
      <w:rPr>
        <w:rFonts w:ascii="Courier New" w:hAnsi="Courier New" w:hint="default"/>
      </w:rPr>
    </w:lvl>
    <w:lvl w:ilvl="5" w:tplc="E5AA6F34">
      <w:start w:val="1"/>
      <w:numFmt w:val="bullet"/>
      <w:lvlText w:val=""/>
      <w:lvlJc w:val="left"/>
      <w:pPr>
        <w:ind w:left="4320" w:hanging="360"/>
      </w:pPr>
      <w:rPr>
        <w:rFonts w:ascii="Wingdings" w:hAnsi="Wingdings" w:hint="default"/>
      </w:rPr>
    </w:lvl>
    <w:lvl w:ilvl="6" w:tplc="A6A8FD5A">
      <w:start w:val="1"/>
      <w:numFmt w:val="bullet"/>
      <w:lvlText w:val=""/>
      <w:lvlJc w:val="left"/>
      <w:pPr>
        <w:ind w:left="5040" w:hanging="360"/>
      </w:pPr>
      <w:rPr>
        <w:rFonts w:ascii="Symbol" w:hAnsi="Symbol" w:hint="default"/>
      </w:rPr>
    </w:lvl>
    <w:lvl w:ilvl="7" w:tplc="F3629C7E">
      <w:start w:val="1"/>
      <w:numFmt w:val="bullet"/>
      <w:lvlText w:val="o"/>
      <w:lvlJc w:val="left"/>
      <w:pPr>
        <w:ind w:left="5760" w:hanging="360"/>
      </w:pPr>
      <w:rPr>
        <w:rFonts w:ascii="Courier New" w:hAnsi="Courier New" w:hint="default"/>
      </w:rPr>
    </w:lvl>
    <w:lvl w:ilvl="8" w:tplc="FAB6B6BE">
      <w:start w:val="1"/>
      <w:numFmt w:val="bullet"/>
      <w:lvlText w:val=""/>
      <w:lvlJc w:val="left"/>
      <w:pPr>
        <w:ind w:left="6480" w:hanging="360"/>
      </w:pPr>
      <w:rPr>
        <w:rFonts w:ascii="Wingdings" w:hAnsi="Wingdings" w:hint="default"/>
      </w:rPr>
    </w:lvl>
  </w:abstractNum>
  <w:abstractNum w:abstractNumId="6">
    <w:nsid w:val="1C7C6B05"/>
    <w:multiLevelType w:val="hybridMultilevel"/>
    <w:tmpl w:val="F914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85821"/>
    <w:multiLevelType w:val="multilevel"/>
    <w:tmpl w:val="76B09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51F4F87"/>
    <w:multiLevelType w:val="hybridMultilevel"/>
    <w:tmpl w:val="5DE8F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B704F1"/>
    <w:multiLevelType w:val="multilevel"/>
    <w:tmpl w:val="AEDE2408"/>
    <w:lvl w:ilvl="0">
      <w:start w:val="1"/>
      <w:numFmt w:val="bullet"/>
      <w:lvlText w:val=""/>
      <w:lvlJc w:val="left"/>
      <w:pPr>
        <w:ind w:left="630" w:hanging="360"/>
      </w:pPr>
      <w:rPr>
        <w:rFonts w:ascii="Symbol" w:hAnsi="Symbol"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0">
    <w:nsid w:val="2DD80326"/>
    <w:multiLevelType w:val="hybridMultilevel"/>
    <w:tmpl w:val="3EDC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DE86337"/>
    <w:multiLevelType w:val="hybridMultilevel"/>
    <w:tmpl w:val="F72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414DA"/>
    <w:multiLevelType w:val="multilevel"/>
    <w:tmpl w:val="93D86B90"/>
    <w:lvl w:ilvl="0">
      <w:start w:val="1"/>
      <w:numFmt w:val="decimal"/>
      <w:lvlText w:val="%1."/>
      <w:lvlJc w:val="left"/>
      <w:pPr>
        <w:ind w:left="360" w:hanging="360"/>
      </w:pPr>
      <w:rPr>
        <w:rFonts w:hint="default"/>
        <w:b/>
        <w:bCs/>
        <w:sz w:val="22"/>
        <w:szCs w:val="22"/>
      </w:rPr>
    </w:lvl>
    <w:lvl w:ilvl="1">
      <w:start w:val="2"/>
      <w:numFmt w:val="decimal"/>
      <w:isLgl/>
      <w:lvlText w:val="%1.%2"/>
      <w:lvlJc w:val="left"/>
      <w:pPr>
        <w:ind w:left="360" w:hanging="360"/>
      </w:pPr>
      <w:rPr>
        <w:rFonts w:eastAsiaTheme="minorHAnsi" w:hint="default"/>
        <w:b/>
        <w:color w:val="auto"/>
      </w:rPr>
    </w:lvl>
    <w:lvl w:ilvl="2">
      <w:start w:val="1"/>
      <w:numFmt w:val="decimal"/>
      <w:isLgl/>
      <w:lvlText w:val="%1.%2.%3"/>
      <w:lvlJc w:val="left"/>
      <w:pPr>
        <w:ind w:left="720" w:hanging="720"/>
      </w:pPr>
      <w:rPr>
        <w:rFonts w:eastAsiaTheme="minorHAnsi" w:hint="default"/>
        <w:color w:val="auto"/>
      </w:rPr>
    </w:lvl>
    <w:lvl w:ilvl="3">
      <w:start w:val="1"/>
      <w:numFmt w:val="decimal"/>
      <w:isLgl/>
      <w:lvlText w:val="%1.%2.%3.%4"/>
      <w:lvlJc w:val="left"/>
      <w:pPr>
        <w:ind w:left="720" w:hanging="720"/>
      </w:pPr>
      <w:rPr>
        <w:rFonts w:eastAsiaTheme="minorHAnsi" w:hint="default"/>
        <w:color w:val="auto"/>
      </w:rPr>
    </w:lvl>
    <w:lvl w:ilvl="4">
      <w:start w:val="1"/>
      <w:numFmt w:val="decimal"/>
      <w:isLgl/>
      <w:lvlText w:val="%1.%2.%3.%4.%5"/>
      <w:lvlJc w:val="left"/>
      <w:pPr>
        <w:ind w:left="1080" w:hanging="1080"/>
      </w:pPr>
      <w:rPr>
        <w:rFonts w:eastAsiaTheme="minorHAnsi" w:hint="default"/>
        <w:color w:val="auto"/>
      </w:rPr>
    </w:lvl>
    <w:lvl w:ilvl="5">
      <w:start w:val="1"/>
      <w:numFmt w:val="decimal"/>
      <w:isLgl/>
      <w:lvlText w:val="%1.%2.%3.%4.%5.%6"/>
      <w:lvlJc w:val="left"/>
      <w:pPr>
        <w:ind w:left="1080" w:hanging="1080"/>
      </w:pPr>
      <w:rPr>
        <w:rFonts w:eastAsiaTheme="minorHAnsi" w:hint="default"/>
        <w:color w:val="auto"/>
      </w:rPr>
    </w:lvl>
    <w:lvl w:ilvl="6">
      <w:start w:val="1"/>
      <w:numFmt w:val="decimal"/>
      <w:isLgl/>
      <w:lvlText w:val="%1.%2.%3.%4.%5.%6.%7"/>
      <w:lvlJc w:val="left"/>
      <w:pPr>
        <w:ind w:left="1440" w:hanging="1440"/>
      </w:pPr>
      <w:rPr>
        <w:rFonts w:eastAsiaTheme="minorHAnsi" w:hint="default"/>
        <w:color w:val="auto"/>
      </w:rPr>
    </w:lvl>
    <w:lvl w:ilvl="7">
      <w:start w:val="1"/>
      <w:numFmt w:val="decimal"/>
      <w:isLgl/>
      <w:lvlText w:val="%1.%2.%3.%4.%5.%6.%7.%8"/>
      <w:lvlJc w:val="left"/>
      <w:pPr>
        <w:ind w:left="1440" w:hanging="1440"/>
      </w:pPr>
      <w:rPr>
        <w:rFonts w:eastAsiaTheme="minorHAnsi" w:hint="default"/>
        <w:color w:val="auto"/>
      </w:rPr>
    </w:lvl>
    <w:lvl w:ilvl="8">
      <w:start w:val="1"/>
      <w:numFmt w:val="decimal"/>
      <w:isLgl/>
      <w:lvlText w:val="%1.%2.%3.%4.%5.%6.%7.%8.%9"/>
      <w:lvlJc w:val="left"/>
      <w:pPr>
        <w:ind w:left="1440" w:hanging="1440"/>
      </w:pPr>
      <w:rPr>
        <w:rFonts w:eastAsiaTheme="minorHAnsi" w:hint="default"/>
        <w:color w:val="auto"/>
      </w:rPr>
    </w:lvl>
  </w:abstractNum>
  <w:abstractNum w:abstractNumId="13">
    <w:nsid w:val="3177D90B"/>
    <w:multiLevelType w:val="hybridMultilevel"/>
    <w:tmpl w:val="10A29658"/>
    <w:lvl w:ilvl="0" w:tplc="1D16246E">
      <w:start w:val="1"/>
      <w:numFmt w:val="bullet"/>
      <w:lvlText w:val="·"/>
      <w:lvlJc w:val="left"/>
      <w:pPr>
        <w:ind w:left="720" w:hanging="360"/>
      </w:pPr>
      <w:rPr>
        <w:rFonts w:ascii="Symbol" w:hAnsi="Symbol" w:hint="default"/>
      </w:rPr>
    </w:lvl>
    <w:lvl w:ilvl="1" w:tplc="E138BEF0">
      <w:start w:val="1"/>
      <w:numFmt w:val="bullet"/>
      <w:lvlText w:val="o"/>
      <w:lvlJc w:val="left"/>
      <w:pPr>
        <w:ind w:left="1440" w:hanging="360"/>
      </w:pPr>
      <w:rPr>
        <w:rFonts w:ascii="Courier New" w:hAnsi="Courier New" w:hint="default"/>
      </w:rPr>
    </w:lvl>
    <w:lvl w:ilvl="2" w:tplc="87AC50D8">
      <w:start w:val="1"/>
      <w:numFmt w:val="bullet"/>
      <w:lvlText w:val=""/>
      <w:lvlJc w:val="left"/>
      <w:pPr>
        <w:ind w:left="2160" w:hanging="360"/>
      </w:pPr>
      <w:rPr>
        <w:rFonts w:ascii="Wingdings" w:hAnsi="Wingdings" w:hint="default"/>
      </w:rPr>
    </w:lvl>
    <w:lvl w:ilvl="3" w:tplc="CA1C4F64">
      <w:start w:val="1"/>
      <w:numFmt w:val="bullet"/>
      <w:lvlText w:val=""/>
      <w:lvlJc w:val="left"/>
      <w:pPr>
        <w:ind w:left="2880" w:hanging="360"/>
      </w:pPr>
      <w:rPr>
        <w:rFonts w:ascii="Symbol" w:hAnsi="Symbol" w:hint="default"/>
      </w:rPr>
    </w:lvl>
    <w:lvl w:ilvl="4" w:tplc="2F22B580">
      <w:start w:val="1"/>
      <w:numFmt w:val="bullet"/>
      <w:lvlText w:val="o"/>
      <w:lvlJc w:val="left"/>
      <w:pPr>
        <w:ind w:left="3600" w:hanging="360"/>
      </w:pPr>
      <w:rPr>
        <w:rFonts w:ascii="Courier New" w:hAnsi="Courier New" w:hint="default"/>
      </w:rPr>
    </w:lvl>
    <w:lvl w:ilvl="5" w:tplc="804C882C">
      <w:start w:val="1"/>
      <w:numFmt w:val="bullet"/>
      <w:lvlText w:val=""/>
      <w:lvlJc w:val="left"/>
      <w:pPr>
        <w:ind w:left="4320" w:hanging="360"/>
      </w:pPr>
      <w:rPr>
        <w:rFonts w:ascii="Wingdings" w:hAnsi="Wingdings" w:hint="default"/>
      </w:rPr>
    </w:lvl>
    <w:lvl w:ilvl="6" w:tplc="99AE49AE">
      <w:start w:val="1"/>
      <w:numFmt w:val="bullet"/>
      <w:lvlText w:val=""/>
      <w:lvlJc w:val="left"/>
      <w:pPr>
        <w:ind w:left="5040" w:hanging="360"/>
      </w:pPr>
      <w:rPr>
        <w:rFonts w:ascii="Symbol" w:hAnsi="Symbol" w:hint="default"/>
      </w:rPr>
    </w:lvl>
    <w:lvl w:ilvl="7" w:tplc="2B14118A">
      <w:start w:val="1"/>
      <w:numFmt w:val="bullet"/>
      <w:lvlText w:val="o"/>
      <w:lvlJc w:val="left"/>
      <w:pPr>
        <w:ind w:left="5760" w:hanging="360"/>
      </w:pPr>
      <w:rPr>
        <w:rFonts w:ascii="Courier New" w:hAnsi="Courier New" w:hint="default"/>
      </w:rPr>
    </w:lvl>
    <w:lvl w:ilvl="8" w:tplc="3900154A">
      <w:start w:val="1"/>
      <w:numFmt w:val="bullet"/>
      <w:lvlText w:val=""/>
      <w:lvlJc w:val="left"/>
      <w:pPr>
        <w:ind w:left="6480" w:hanging="360"/>
      </w:pPr>
      <w:rPr>
        <w:rFonts w:ascii="Wingdings" w:hAnsi="Wingdings" w:hint="default"/>
      </w:rPr>
    </w:lvl>
  </w:abstractNum>
  <w:abstractNum w:abstractNumId="14">
    <w:nsid w:val="335F79C7"/>
    <w:multiLevelType w:val="hybridMultilevel"/>
    <w:tmpl w:val="009EF3D4"/>
    <w:lvl w:ilvl="0" w:tplc="584A7F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3700805"/>
    <w:multiLevelType w:val="hybridMultilevel"/>
    <w:tmpl w:val="CED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962B29"/>
    <w:multiLevelType w:val="hybridMultilevel"/>
    <w:tmpl w:val="193A1B1C"/>
    <w:lvl w:ilvl="0" w:tplc="575250A0">
      <w:start w:val="1"/>
      <w:numFmt w:val="bullet"/>
      <w:lvlText w:val="·"/>
      <w:lvlJc w:val="left"/>
      <w:pPr>
        <w:ind w:left="720" w:hanging="360"/>
      </w:pPr>
      <w:rPr>
        <w:rFonts w:ascii="Symbol" w:hAnsi="Symbol" w:hint="default"/>
      </w:rPr>
    </w:lvl>
    <w:lvl w:ilvl="1" w:tplc="79789458">
      <w:start w:val="1"/>
      <w:numFmt w:val="bullet"/>
      <w:lvlText w:val="o"/>
      <w:lvlJc w:val="left"/>
      <w:pPr>
        <w:ind w:left="1440" w:hanging="360"/>
      </w:pPr>
      <w:rPr>
        <w:rFonts w:ascii="Courier New" w:hAnsi="Courier New" w:hint="default"/>
      </w:rPr>
    </w:lvl>
    <w:lvl w:ilvl="2" w:tplc="6F62824C">
      <w:start w:val="1"/>
      <w:numFmt w:val="bullet"/>
      <w:lvlText w:val=""/>
      <w:lvlJc w:val="left"/>
      <w:pPr>
        <w:ind w:left="2160" w:hanging="360"/>
      </w:pPr>
      <w:rPr>
        <w:rFonts w:ascii="Wingdings" w:hAnsi="Wingdings" w:hint="default"/>
      </w:rPr>
    </w:lvl>
    <w:lvl w:ilvl="3" w:tplc="113A2F42">
      <w:start w:val="1"/>
      <w:numFmt w:val="bullet"/>
      <w:lvlText w:val=""/>
      <w:lvlJc w:val="left"/>
      <w:pPr>
        <w:ind w:left="2880" w:hanging="360"/>
      </w:pPr>
      <w:rPr>
        <w:rFonts w:ascii="Symbol" w:hAnsi="Symbol" w:hint="default"/>
      </w:rPr>
    </w:lvl>
    <w:lvl w:ilvl="4" w:tplc="84A2D9DA">
      <w:start w:val="1"/>
      <w:numFmt w:val="bullet"/>
      <w:lvlText w:val="o"/>
      <w:lvlJc w:val="left"/>
      <w:pPr>
        <w:ind w:left="3600" w:hanging="360"/>
      </w:pPr>
      <w:rPr>
        <w:rFonts w:ascii="Courier New" w:hAnsi="Courier New" w:hint="default"/>
      </w:rPr>
    </w:lvl>
    <w:lvl w:ilvl="5" w:tplc="2196E7E8">
      <w:start w:val="1"/>
      <w:numFmt w:val="bullet"/>
      <w:lvlText w:val=""/>
      <w:lvlJc w:val="left"/>
      <w:pPr>
        <w:ind w:left="4320" w:hanging="360"/>
      </w:pPr>
      <w:rPr>
        <w:rFonts w:ascii="Wingdings" w:hAnsi="Wingdings" w:hint="default"/>
      </w:rPr>
    </w:lvl>
    <w:lvl w:ilvl="6" w:tplc="4BA42DC4">
      <w:start w:val="1"/>
      <w:numFmt w:val="bullet"/>
      <w:lvlText w:val=""/>
      <w:lvlJc w:val="left"/>
      <w:pPr>
        <w:ind w:left="5040" w:hanging="360"/>
      </w:pPr>
      <w:rPr>
        <w:rFonts w:ascii="Symbol" w:hAnsi="Symbol" w:hint="default"/>
      </w:rPr>
    </w:lvl>
    <w:lvl w:ilvl="7" w:tplc="2FA05D96">
      <w:start w:val="1"/>
      <w:numFmt w:val="bullet"/>
      <w:lvlText w:val="o"/>
      <w:lvlJc w:val="left"/>
      <w:pPr>
        <w:ind w:left="5760" w:hanging="360"/>
      </w:pPr>
      <w:rPr>
        <w:rFonts w:ascii="Courier New" w:hAnsi="Courier New" w:hint="default"/>
      </w:rPr>
    </w:lvl>
    <w:lvl w:ilvl="8" w:tplc="CDD29762">
      <w:start w:val="1"/>
      <w:numFmt w:val="bullet"/>
      <w:lvlText w:val=""/>
      <w:lvlJc w:val="left"/>
      <w:pPr>
        <w:ind w:left="6480" w:hanging="360"/>
      </w:pPr>
      <w:rPr>
        <w:rFonts w:ascii="Wingdings" w:hAnsi="Wingdings" w:hint="default"/>
      </w:rPr>
    </w:lvl>
  </w:abstractNum>
  <w:abstractNum w:abstractNumId="17">
    <w:nsid w:val="35857699"/>
    <w:multiLevelType w:val="hybridMultilevel"/>
    <w:tmpl w:val="A7B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395A97"/>
    <w:multiLevelType w:val="hybridMultilevel"/>
    <w:tmpl w:val="9E7C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14378"/>
    <w:multiLevelType w:val="hybridMultilevel"/>
    <w:tmpl w:val="986E6422"/>
    <w:lvl w:ilvl="0" w:tplc="AF7EFB9C">
      <w:start w:val="1"/>
      <w:numFmt w:val="bullet"/>
      <w:lvlText w:val="-"/>
      <w:lvlJc w:val="left"/>
      <w:pPr>
        <w:ind w:left="1350" w:hanging="360"/>
      </w:pPr>
      <w:rPr>
        <w:rFonts w:ascii="Aptos" w:hAnsi="Apto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B41C55"/>
    <w:multiLevelType w:val="hybridMultilevel"/>
    <w:tmpl w:val="5E22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8E2F61"/>
    <w:multiLevelType w:val="hybridMultilevel"/>
    <w:tmpl w:val="28A239A2"/>
    <w:lvl w:ilvl="0" w:tplc="8DAC7BA2">
      <w:start w:val="1"/>
      <w:numFmt w:val="decimal"/>
      <w:lvlText w:val="%1."/>
      <w:lvlJc w:val="left"/>
      <w:pPr>
        <w:ind w:left="720" w:hanging="360"/>
      </w:pPr>
    </w:lvl>
    <w:lvl w:ilvl="1" w:tplc="8A16DB6C">
      <w:start w:val="1"/>
      <w:numFmt w:val="lowerLetter"/>
      <w:lvlText w:val="%2."/>
      <w:lvlJc w:val="left"/>
      <w:pPr>
        <w:ind w:left="1440" w:hanging="360"/>
      </w:pPr>
    </w:lvl>
    <w:lvl w:ilvl="2" w:tplc="3F2E3202">
      <w:start w:val="1"/>
      <w:numFmt w:val="lowerRoman"/>
      <w:lvlText w:val="%3."/>
      <w:lvlJc w:val="right"/>
      <w:pPr>
        <w:ind w:left="2160" w:hanging="180"/>
      </w:pPr>
    </w:lvl>
    <w:lvl w:ilvl="3" w:tplc="C230685E">
      <w:start w:val="1"/>
      <w:numFmt w:val="decimal"/>
      <w:lvlText w:val="%4."/>
      <w:lvlJc w:val="left"/>
      <w:pPr>
        <w:ind w:left="2880" w:hanging="360"/>
      </w:pPr>
    </w:lvl>
    <w:lvl w:ilvl="4" w:tplc="7A8E0FB0">
      <w:start w:val="1"/>
      <w:numFmt w:val="lowerLetter"/>
      <w:lvlText w:val="%5."/>
      <w:lvlJc w:val="left"/>
      <w:pPr>
        <w:ind w:left="3600" w:hanging="360"/>
      </w:pPr>
    </w:lvl>
    <w:lvl w:ilvl="5" w:tplc="3A181320">
      <w:start w:val="1"/>
      <w:numFmt w:val="lowerRoman"/>
      <w:lvlText w:val="%6."/>
      <w:lvlJc w:val="right"/>
      <w:pPr>
        <w:ind w:left="4320" w:hanging="180"/>
      </w:pPr>
    </w:lvl>
    <w:lvl w:ilvl="6" w:tplc="EEFCBF4A">
      <w:start w:val="1"/>
      <w:numFmt w:val="decimal"/>
      <w:lvlText w:val="%7."/>
      <w:lvlJc w:val="left"/>
      <w:pPr>
        <w:ind w:left="5040" w:hanging="360"/>
      </w:pPr>
    </w:lvl>
    <w:lvl w:ilvl="7" w:tplc="0A0CE120">
      <w:start w:val="1"/>
      <w:numFmt w:val="lowerLetter"/>
      <w:lvlText w:val="%8."/>
      <w:lvlJc w:val="left"/>
      <w:pPr>
        <w:ind w:left="5760" w:hanging="360"/>
      </w:pPr>
    </w:lvl>
    <w:lvl w:ilvl="8" w:tplc="2FD0B51E">
      <w:start w:val="1"/>
      <w:numFmt w:val="lowerRoman"/>
      <w:lvlText w:val="%9."/>
      <w:lvlJc w:val="right"/>
      <w:pPr>
        <w:ind w:left="6480" w:hanging="180"/>
      </w:pPr>
    </w:lvl>
  </w:abstractNum>
  <w:abstractNum w:abstractNumId="22">
    <w:nsid w:val="451F7559"/>
    <w:multiLevelType w:val="hybridMultilevel"/>
    <w:tmpl w:val="51603A06"/>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C1D2F3C"/>
    <w:multiLevelType w:val="hybridMultilevel"/>
    <w:tmpl w:val="BF22F13A"/>
    <w:lvl w:ilvl="0" w:tplc="64406FB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6842F7"/>
    <w:multiLevelType w:val="hybridMultilevel"/>
    <w:tmpl w:val="29145B98"/>
    <w:lvl w:ilvl="0" w:tplc="AF7EFB9C">
      <w:start w:val="1"/>
      <w:numFmt w:val="bullet"/>
      <w:lvlText w:val="-"/>
      <w:lvlJc w:val="left"/>
      <w:pPr>
        <w:ind w:left="1350" w:hanging="360"/>
      </w:pPr>
      <w:rPr>
        <w:rFonts w:ascii="Aptos" w:hAnsi="Apto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0DE276D"/>
    <w:multiLevelType w:val="hybridMultilevel"/>
    <w:tmpl w:val="F248423A"/>
    <w:lvl w:ilvl="0" w:tplc="3AC03B9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418BC"/>
    <w:multiLevelType w:val="hybridMultilevel"/>
    <w:tmpl w:val="E498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3B22FC"/>
    <w:multiLevelType w:val="hybridMultilevel"/>
    <w:tmpl w:val="98602E9E"/>
    <w:lvl w:ilvl="0" w:tplc="FFFFFFFF">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B6A2A3C"/>
    <w:multiLevelType w:val="hybridMultilevel"/>
    <w:tmpl w:val="83862A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D57F02C"/>
    <w:multiLevelType w:val="hybridMultilevel"/>
    <w:tmpl w:val="2F02DAE4"/>
    <w:lvl w:ilvl="0" w:tplc="20DE40D2">
      <w:start w:val="1"/>
      <w:numFmt w:val="bullet"/>
      <w:lvlText w:val="·"/>
      <w:lvlJc w:val="left"/>
      <w:pPr>
        <w:ind w:left="720" w:hanging="360"/>
      </w:pPr>
      <w:rPr>
        <w:rFonts w:ascii="Symbol" w:hAnsi="Symbol" w:hint="default"/>
      </w:rPr>
    </w:lvl>
    <w:lvl w:ilvl="1" w:tplc="316C71FC">
      <w:start w:val="1"/>
      <w:numFmt w:val="bullet"/>
      <w:lvlText w:val="o"/>
      <w:lvlJc w:val="left"/>
      <w:pPr>
        <w:ind w:left="1440" w:hanging="360"/>
      </w:pPr>
      <w:rPr>
        <w:rFonts w:ascii="Courier New" w:hAnsi="Courier New" w:hint="default"/>
      </w:rPr>
    </w:lvl>
    <w:lvl w:ilvl="2" w:tplc="67C8E600">
      <w:start w:val="1"/>
      <w:numFmt w:val="bullet"/>
      <w:lvlText w:val=""/>
      <w:lvlJc w:val="left"/>
      <w:pPr>
        <w:ind w:left="2160" w:hanging="360"/>
      </w:pPr>
      <w:rPr>
        <w:rFonts w:ascii="Wingdings" w:hAnsi="Wingdings" w:hint="default"/>
      </w:rPr>
    </w:lvl>
    <w:lvl w:ilvl="3" w:tplc="351862E0">
      <w:start w:val="1"/>
      <w:numFmt w:val="bullet"/>
      <w:lvlText w:val=""/>
      <w:lvlJc w:val="left"/>
      <w:pPr>
        <w:ind w:left="2880" w:hanging="360"/>
      </w:pPr>
      <w:rPr>
        <w:rFonts w:ascii="Symbol" w:hAnsi="Symbol" w:hint="default"/>
      </w:rPr>
    </w:lvl>
    <w:lvl w:ilvl="4" w:tplc="C53036F4">
      <w:start w:val="1"/>
      <w:numFmt w:val="bullet"/>
      <w:lvlText w:val="o"/>
      <w:lvlJc w:val="left"/>
      <w:pPr>
        <w:ind w:left="3600" w:hanging="360"/>
      </w:pPr>
      <w:rPr>
        <w:rFonts w:ascii="Courier New" w:hAnsi="Courier New" w:hint="default"/>
      </w:rPr>
    </w:lvl>
    <w:lvl w:ilvl="5" w:tplc="87B0F56E">
      <w:start w:val="1"/>
      <w:numFmt w:val="bullet"/>
      <w:lvlText w:val=""/>
      <w:lvlJc w:val="left"/>
      <w:pPr>
        <w:ind w:left="4320" w:hanging="360"/>
      </w:pPr>
      <w:rPr>
        <w:rFonts w:ascii="Wingdings" w:hAnsi="Wingdings" w:hint="default"/>
      </w:rPr>
    </w:lvl>
    <w:lvl w:ilvl="6" w:tplc="1012D11E">
      <w:start w:val="1"/>
      <w:numFmt w:val="bullet"/>
      <w:lvlText w:val=""/>
      <w:lvlJc w:val="left"/>
      <w:pPr>
        <w:ind w:left="5040" w:hanging="360"/>
      </w:pPr>
      <w:rPr>
        <w:rFonts w:ascii="Symbol" w:hAnsi="Symbol" w:hint="default"/>
      </w:rPr>
    </w:lvl>
    <w:lvl w:ilvl="7" w:tplc="25743838">
      <w:start w:val="1"/>
      <w:numFmt w:val="bullet"/>
      <w:lvlText w:val="o"/>
      <w:lvlJc w:val="left"/>
      <w:pPr>
        <w:ind w:left="5760" w:hanging="360"/>
      </w:pPr>
      <w:rPr>
        <w:rFonts w:ascii="Courier New" w:hAnsi="Courier New" w:hint="default"/>
      </w:rPr>
    </w:lvl>
    <w:lvl w:ilvl="8" w:tplc="45983B02">
      <w:start w:val="1"/>
      <w:numFmt w:val="bullet"/>
      <w:lvlText w:val=""/>
      <w:lvlJc w:val="left"/>
      <w:pPr>
        <w:ind w:left="6480" w:hanging="360"/>
      </w:pPr>
      <w:rPr>
        <w:rFonts w:ascii="Wingdings" w:hAnsi="Wingdings" w:hint="default"/>
      </w:rPr>
    </w:lvl>
  </w:abstractNum>
  <w:abstractNum w:abstractNumId="30">
    <w:nsid w:val="60AA1274"/>
    <w:multiLevelType w:val="hybridMultilevel"/>
    <w:tmpl w:val="309E7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567D41"/>
    <w:multiLevelType w:val="multilevel"/>
    <w:tmpl w:val="B53E8540"/>
    <w:lvl w:ilvl="0">
      <w:start w:val="1"/>
      <w:numFmt w:val="bullet"/>
      <w:lvlText w:val="-"/>
      <w:lvlJc w:val="left"/>
      <w:pPr>
        <w:ind w:left="630" w:hanging="360"/>
      </w:pPr>
      <w:rPr>
        <w:rFonts w:ascii="Calibri" w:hAnsi="Calibri"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32">
    <w:nsid w:val="6631992C"/>
    <w:multiLevelType w:val="hybridMultilevel"/>
    <w:tmpl w:val="E8DE4A40"/>
    <w:lvl w:ilvl="0" w:tplc="DFB83474">
      <w:start w:val="1"/>
      <w:numFmt w:val="bullet"/>
      <w:lvlText w:val="·"/>
      <w:lvlJc w:val="left"/>
      <w:pPr>
        <w:ind w:left="720" w:hanging="360"/>
      </w:pPr>
      <w:rPr>
        <w:rFonts w:ascii="Symbol" w:hAnsi="Symbol" w:hint="default"/>
      </w:rPr>
    </w:lvl>
    <w:lvl w:ilvl="1" w:tplc="AC2CBEC0">
      <w:start w:val="1"/>
      <w:numFmt w:val="bullet"/>
      <w:lvlText w:val="o"/>
      <w:lvlJc w:val="left"/>
      <w:pPr>
        <w:ind w:left="1440" w:hanging="360"/>
      </w:pPr>
      <w:rPr>
        <w:rFonts w:ascii="Courier New" w:hAnsi="Courier New" w:hint="default"/>
      </w:rPr>
    </w:lvl>
    <w:lvl w:ilvl="2" w:tplc="7578F3D0">
      <w:start w:val="1"/>
      <w:numFmt w:val="bullet"/>
      <w:lvlText w:val=""/>
      <w:lvlJc w:val="left"/>
      <w:pPr>
        <w:ind w:left="2160" w:hanging="360"/>
      </w:pPr>
      <w:rPr>
        <w:rFonts w:ascii="Wingdings" w:hAnsi="Wingdings" w:hint="default"/>
      </w:rPr>
    </w:lvl>
    <w:lvl w:ilvl="3" w:tplc="138C5DF6">
      <w:start w:val="1"/>
      <w:numFmt w:val="bullet"/>
      <w:lvlText w:val=""/>
      <w:lvlJc w:val="left"/>
      <w:pPr>
        <w:ind w:left="2880" w:hanging="360"/>
      </w:pPr>
      <w:rPr>
        <w:rFonts w:ascii="Symbol" w:hAnsi="Symbol" w:hint="default"/>
      </w:rPr>
    </w:lvl>
    <w:lvl w:ilvl="4" w:tplc="11E626D2">
      <w:start w:val="1"/>
      <w:numFmt w:val="bullet"/>
      <w:lvlText w:val="o"/>
      <w:lvlJc w:val="left"/>
      <w:pPr>
        <w:ind w:left="3600" w:hanging="360"/>
      </w:pPr>
      <w:rPr>
        <w:rFonts w:ascii="Courier New" w:hAnsi="Courier New" w:hint="default"/>
      </w:rPr>
    </w:lvl>
    <w:lvl w:ilvl="5" w:tplc="C4B03DBC">
      <w:start w:val="1"/>
      <w:numFmt w:val="bullet"/>
      <w:lvlText w:val=""/>
      <w:lvlJc w:val="left"/>
      <w:pPr>
        <w:ind w:left="4320" w:hanging="360"/>
      </w:pPr>
      <w:rPr>
        <w:rFonts w:ascii="Wingdings" w:hAnsi="Wingdings" w:hint="default"/>
      </w:rPr>
    </w:lvl>
    <w:lvl w:ilvl="6" w:tplc="B3A2F2A6">
      <w:start w:val="1"/>
      <w:numFmt w:val="bullet"/>
      <w:lvlText w:val=""/>
      <w:lvlJc w:val="left"/>
      <w:pPr>
        <w:ind w:left="5040" w:hanging="360"/>
      </w:pPr>
      <w:rPr>
        <w:rFonts w:ascii="Symbol" w:hAnsi="Symbol" w:hint="default"/>
      </w:rPr>
    </w:lvl>
    <w:lvl w:ilvl="7" w:tplc="8FFEACD6">
      <w:start w:val="1"/>
      <w:numFmt w:val="bullet"/>
      <w:lvlText w:val="o"/>
      <w:lvlJc w:val="left"/>
      <w:pPr>
        <w:ind w:left="5760" w:hanging="360"/>
      </w:pPr>
      <w:rPr>
        <w:rFonts w:ascii="Courier New" w:hAnsi="Courier New" w:hint="default"/>
      </w:rPr>
    </w:lvl>
    <w:lvl w:ilvl="8" w:tplc="294EE5F2">
      <w:start w:val="1"/>
      <w:numFmt w:val="bullet"/>
      <w:lvlText w:val=""/>
      <w:lvlJc w:val="left"/>
      <w:pPr>
        <w:ind w:left="6480" w:hanging="360"/>
      </w:pPr>
      <w:rPr>
        <w:rFonts w:ascii="Wingdings" w:hAnsi="Wingdings" w:hint="default"/>
      </w:rPr>
    </w:lvl>
  </w:abstractNum>
  <w:abstractNum w:abstractNumId="33">
    <w:nsid w:val="67C84136"/>
    <w:multiLevelType w:val="hybridMultilevel"/>
    <w:tmpl w:val="E8F0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6C4128"/>
    <w:multiLevelType w:val="hybridMultilevel"/>
    <w:tmpl w:val="B9D4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5E27EA"/>
    <w:multiLevelType w:val="hybridMultilevel"/>
    <w:tmpl w:val="53D46602"/>
    <w:lvl w:ilvl="0" w:tplc="17BABA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C579A"/>
    <w:multiLevelType w:val="hybridMultilevel"/>
    <w:tmpl w:val="D95AFD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4CD24B9"/>
    <w:multiLevelType w:val="hybridMultilevel"/>
    <w:tmpl w:val="3114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3D5F84"/>
    <w:multiLevelType w:val="hybridMultilevel"/>
    <w:tmpl w:val="34644DB4"/>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nsid w:val="7716C6AD"/>
    <w:multiLevelType w:val="hybridMultilevel"/>
    <w:tmpl w:val="0E6A65FC"/>
    <w:lvl w:ilvl="0" w:tplc="D248C642">
      <w:start w:val="1"/>
      <w:numFmt w:val="bullet"/>
      <w:lvlText w:val="·"/>
      <w:lvlJc w:val="left"/>
      <w:pPr>
        <w:ind w:left="720" w:hanging="360"/>
      </w:pPr>
      <w:rPr>
        <w:rFonts w:ascii="Symbol" w:hAnsi="Symbol" w:hint="default"/>
      </w:rPr>
    </w:lvl>
    <w:lvl w:ilvl="1" w:tplc="65FCF790">
      <w:start w:val="1"/>
      <w:numFmt w:val="bullet"/>
      <w:lvlText w:val="o"/>
      <w:lvlJc w:val="left"/>
      <w:pPr>
        <w:ind w:left="1440" w:hanging="360"/>
      </w:pPr>
      <w:rPr>
        <w:rFonts w:ascii="Courier New" w:hAnsi="Courier New" w:hint="default"/>
      </w:rPr>
    </w:lvl>
    <w:lvl w:ilvl="2" w:tplc="FBD84BB8">
      <w:start w:val="1"/>
      <w:numFmt w:val="bullet"/>
      <w:lvlText w:val=""/>
      <w:lvlJc w:val="left"/>
      <w:pPr>
        <w:ind w:left="2160" w:hanging="360"/>
      </w:pPr>
      <w:rPr>
        <w:rFonts w:ascii="Wingdings" w:hAnsi="Wingdings" w:hint="default"/>
      </w:rPr>
    </w:lvl>
    <w:lvl w:ilvl="3" w:tplc="596CFC4C">
      <w:start w:val="1"/>
      <w:numFmt w:val="bullet"/>
      <w:lvlText w:val=""/>
      <w:lvlJc w:val="left"/>
      <w:pPr>
        <w:ind w:left="2880" w:hanging="360"/>
      </w:pPr>
      <w:rPr>
        <w:rFonts w:ascii="Symbol" w:hAnsi="Symbol" w:hint="default"/>
      </w:rPr>
    </w:lvl>
    <w:lvl w:ilvl="4" w:tplc="8398E4AA">
      <w:start w:val="1"/>
      <w:numFmt w:val="bullet"/>
      <w:lvlText w:val="o"/>
      <w:lvlJc w:val="left"/>
      <w:pPr>
        <w:ind w:left="3600" w:hanging="360"/>
      </w:pPr>
      <w:rPr>
        <w:rFonts w:ascii="Courier New" w:hAnsi="Courier New" w:hint="default"/>
      </w:rPr>
    </w:lvl>
    <w:lvl w:ilvl="5" w:tplc="0BA622A2">
      <w:start w:val="1"/>
      <w:numFmt w:val="bullet"/>
      <w:lvlText w:val=""/>
      <w:lvlJc w:val="left"/>
      <w:pPr>
        <w:ind w:left="4320" w:hanging="360"/>
      </w:pPr>
      <w:rPr>
        <w:rFonts w:ascii="Wingdings" w:hAnsi="Wingdings" w:hint="default"/>
      </w:rPr>
    </w:lvl>
    <w:lvl w:ilvl="6" w:tplc="E3A85DD8">
      <w:start w:val="1"/>
      <w:numFmt w:val="bullet"/>
      <w:lvlText w:val=""/>
      <w:lvlJc w:val="left"/>
      <w:pPr>
        <w:ind w:left="5040" w:hanging="360"/>
      </w:pPr>
      <w:rPr>
        <w:rFonts w:ascii="Symbol" w:hAnsi="Symbol" w:hint="default"/>
      </w:rPr>
    </w:lvl>
    <w:lvl w:ilvl="7" w:tplc="C1CC3606">
      <w:start w:val="1"/>
      <w:numFmt w:val="bullet"/>
      <w:lvlText w:val="o"/>
      <w:lvlJc w:val="left"/>
      <w:pPr>
        <w:ind w:left="5760" w:hanging="360"/>
      </w:pPr>
      <w:rPr>
        <w:rFonts w:ascii="Courier New" w:hAnsi="Courier New" w:hint="default"/>
      </w:rPr>
    </w:lvl>
    <w:lvl w:ilvl="8" w:tplc="F3E4F45A">
      <w:start w:val="1"/>
      <w:numFmt w:val="bullet"/>
      <w:lvlText w:val=""/>
      <w:lvlJc w:val="left"/>
      <w:pPr>
        <w:ind w:left="6480" w:hanging="360"/>
      </w:pPr>
      <w:rPr>
        <w:rFonts w:ascii="Wingdings" w:hAnsi="Wingdings" w:hint="default"/>
      </w:rPr>
    </w:lvl>
  </w:abstractNum>
  <w:abstractNum w:abstractNumId="40">
    <w:nsid w:val="7939604F"/>
    <w:multiLevelType w:val="hybridMultilevel"/>
    <w:tmpl w:val="23E45B4E"/>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98D66D9"/>
    <w:multiLevelType w:val="hybridMultilevel"/>
    <w:tmpl w:val="4E4E758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5F5823"/>
    <w:multiLevelType w:val="hybridMultilevel"/>
    <w:tmpl w:val="090C83DC"/>
    <w:lvl w:ilvl="0" w:tplc="64406FBC">
      <w:start w:val="3"/>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3"/>
  </w:num>
  <w:num w:numId="2">
    <w:abstractNumId w:val="29"/>
  </w:num>
  <w:num w:numId="3">
    <w:abstractNumId w:val="21"/>
  </w:num>
  <w:num w:numId="4">
    <w:abstractNumId w:val="3"/>
  </w:num>
  <w:num w:numId="5">
    <w:abstractNumId w:val="16"/>
  </w:num>
  <w:num w:numId="6">
    <w:abstractNumId w:val="39"/>
  </w:num>
  <w:num w:numId="7">
    <w:abstractNumId w:val="32"/>
  </w:num>
  <w:num w:numId="8">
    <w:abstractNumId w:val="5"/>
  </w:num>
  <w:num w:numId="9">
    <w:abstractNumId w:val="0"/>
  </w:num>
  <w:num w:numId="10">
    <w:abstractNumId w:val="20"/>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7"/>
  </w:num>
  <w:num w:numId="15">
    <w:abstractNumId w:val="36"/>
  </w:num>
  <w:num w:numId="16">
    <w:abstractNumId w:val="2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38"/>
  </w:num>
  <w:num w:numId="23">
    <w:abstractNumId w:val="23"/>
  </w:num>
  <w:num w:numId="24">
    <w:abstractNumId w:val="14"/>
  </w:num>
  <w:num w:numId="25">
    <w:abstractNumId w:val="41"/>
  </w:num>
  <w:num w:numId="26">
    <w:abstractNumId w:val="27"/>
  </w:num>
  <w:num w:numId="27">
    <w:abstractNumId w:val="40"/>
  </w:num>
  <w:num w:numId="28">
    <w:abstractNumId w:val="22"/>
  </w:num>
  <w:num w:numId="29">
    <w:abstractNumId w:val="15"/>
  </w:num>
  <w:num w:numId="30">
    <w:abstractNumId w:val="30"/>
  </w:num>
  <w:num w:numId="31">
    <w:abstractNumId w:val="8"/>
  </w:num>
  <w:num w:numId="32">
    <w:abstractNumId w:val="33"/>
  </w:num>
  <w:num w:numId="33">
    <w:abstractNumId w:val="6"/>
  </w:num>
  <w:num w:numId="34">
    <w:abstractNumId w:val="7"/>
  </w:num>
  <w:num w:numId="35">
    <w:abstractNumId w:val="34"/>
  </w:num>
  <w:num w:numId="36">
    <w:abstractNumId w:val="31"/>
  </w:num>
  <w:num w:numId="37">
    <w:abstractNumId w:val="2"/>
  </w:num>
  <w:num w:numId="38">
    <w:abstractNumId w:val="35"/>
  </w:num>
  <w:num w:numId="39">
    <w:abstractNumId w:val="11"/>
  </w:num>
  <w:num w:numId="40">
    <w:abstractNumId w:val="24"/>
  </w:num>
  <w:num w:numId="41">
    <w:abstractNumId w:val="19"/>
  </w:num>
  <w:num w:numId="42">
    <w:abstractNumId w:val="28"/>
  </w:num>
  <w:num w:numId="43">
    <w:abstractNumId w:val="1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xNzc0sTQ3NLA0NTFR0lEKTi0uzszPAykwqgUAB4LpPCwAAAA="/>
  </w:docVars>
  <w:rsids>
    <w:rsidRoot w:val="003C56BE"/>
    <w:rsid w:val="0000519E"/>
    <w:rsid w:val="00015174"/>
    <w:rsid w:val="00022C2B"/>
    <w:rsid w:val="00024B57"/>
    <w:rsid w:val="0003138F"/>
    <w:rsid w:val="00035F29"/>
    <w:rsid w:val="00041E8C"/>
    <w:rsid w:val="00057446"/>
    <w:rsid w:val="0005752A"/>
    <w:rsid w:val="00060A11"/>
    <w:rsid w:val="00062FBE"/>
    <w:rsid w:val="00065062"/>
    <w:rsid w:val="000650F3"/>
    <w:rsid w:val="00065595"/>
    <w:rsid w:val="000709D1"/>
    <w:rsid w:val="00075FD0"/>
    <w:rsid w:val="00095901"/>
    <w:rsid w:val="000B1BE7"/>
    <w:rsid w:val="000B6118"/>
    <w:rsid w:val="000C263F"/>
    <w:rsid w:val="000C6598"/>
    <w:rsid w:val="000C67EB"/>
    <w:rsid w:val="000C6F53"/>
    <w:rsid w:val="000C7A93"/>
    <w:rsid w:val="000D310F"/>
    <w:rsid w:val="000E228B"/>
    <w:rsid w:val="000E2424"/>
    <w:rsid w:val="000E4931"/>
    <w:rsid w:val="000E5E0F"/>
    <w:rsid w:val="000F0A38"/>
    <w:rsid w:val="00107B79"/>
    <w:rsid w:val="0012094B"/>
    <w:rsid w:val="001221A7"/>
    <w:rsid w:val="0012223B"/>
    <w:rsid w:val="001241C7"/>
    <w:rsid w:val="00130DBD"/>
    <w:rsid w:val="00133401"/>
    <w:rsid w:val="00137A31"/>
    <w:rsid w:val="001470D8"/>
    <w:rsid w:val="001624BA"/>
    <w:rsid w:val="00164CCD"/>
    <w:rsid w:val="001704AF"/>
    <w:rsid w:val="001712D0"/>
    <w:rsid w:val="00180193"/>
    <w:rsid w:val="001A6810"/>
    <w:rsid w:val="001B03E1"/>
    <w:rsid w:val="001B050E"/>
    <w:rsid w:val="001D6048"/>
    <w:rsid w:val="001D7347"/>
    <w:rsid w:val="001D784D"/>
    <w:rsid w:val="001E1550"/>
    <w:rsid w:val="001E5A0F"/>
    <w:rsid w:val="001F2196"/>
    <w:rsid w:val="001F462D"/>
    <w:rsid w:val="001F466E"/>
    <w:rsid w:val="002027EA"/>
    <w:rsid w:val="002042DC"/>
    <w:rsid w:val="002054EC"/>
    <w:rsid w:val="00206A26"/>
    <w:rsid w:val="00213431"/>
    <w:rsid w:val="0022038F"/>
    <w:rsid w:val="002305FC"/>
    <w:rsid w:val="00231D77"/>
    <w:rsid w:val="00231E71"/>
    <w:rsid w:val="00234DF3"/>
    <w:rsid w:val="00241440"/>
    <w:rsid w:val="0024787F"/>
    <w:rsid w:val="00261F29"/>
    <w:rsid w:val="002718F4"/>
    <w:rsid w:val="002802F1"/>
    <w:rsid w:val="00282798"/>
    <w:rsid w:val="00285893"/>
    <w:rsid w:val="002A2670"/>
    <w:rsid w:val="002A3CF4"/>
    <w:rsid w:val="002A3F33"/>
    <w:rsid w:val="002A59B9"/>
    <w:rsid w:val="002A71B3"/>
    <w:rsid w:val="002B431A"/>
    <w:rsid w:val="002C6F7F"/>
    <w:rsid w:val="002E101E"/>
    <w:rsid w:val="002E4A0B"/>
    <w:rsid w:val="002F1BE5"/>
    <w:rsid w:val="002F549A"/>
    <w:rsid w:val="002F7606"/>
    <w:rsid w:val="002F7CA0"/>
    <w:rsid w:val="0031517D"/>
    <w:rsid w:val="0032054A"/>
    <w:rsid w:val="00325A98"/>
    <w:rsid w:val="00335DE6"/>
    <w:rsid w:val="00342D0B"/>
    <w:rsid w:val="0034473D"/>
    <w:rsid w:val="0036610A"/>
    <w:rsid w:val="0037309E"/>
    <w:rsid w:val="003A2795"/>
    <w:rsid w:val="003A74EE"/>
    <w:rsid w:val="003B0AF3"/>
    <w:rsid w:val="003B4E1D"/>
    <w:rsid w:val="003C1FE9"/>
    <w:rsid w:val="003C56BE"/>
    <w:rsid w:val="003C5ED4"/>
    <w:rsid w:val="003C6028"/>
    <w:rsid w:val="003D05F3"/>
    <w:rsid w:val="003D3E4E"/>
    <w:rsid w:val="003D475F"/>
    <w:rsid w:val="003E3D68"/>
    <w:rsid w:val="003F0997"/>
    <w:rsid w:val="003F142B"/>
    <w:rsid w:val="003F446B"/>
    <w:rsid w:val="003F5A5C"/>
    <w:rsid w:val="00400678"/>
    <w:rsid w:val="00401FE3"/>
    <w:rsid w:val="004134A4"/>
    <w:rsid w:val="00423675"/>
    <w:rsid w:val="004278F4"/>
    <w:rsid w:val="0044450C"/>
    <w:rsid w:val="004715E6"/>
    <w:rsid w:val="0047260F"/>
    <w:rsid w:val="00472C13"/>
    <w:rsid w:val="00473FE7"/>
    <w:rsid w:val="00484785"/>
    <w:rsid w:val="004908C9"/>
    <w:rsid w:val="004B3ADA"/>
    <w:rsid w:val="004B7D1F"/>
    <w:rsid w:val="004C2F50"/>
    <w:rsid w:val="004C5335"/>
    <w:rsid w:val="004D4899"/>
    <w:rsid w:val="004D5089"/>
    <w:rsid w:val="004E040F"/>
    <w:rsid w:val="004E1E52"/>
    <w:rsid w:val="004E2EE0"/>
    <w:rsid w:val="004E3D27"/>
    <w:rsid w:val="004E7593"/>
    <w:rsid w:val="004F3870"/>
    <w:rsid w:val="005009FB"/>
    <w:rsid w:val="00510C22"/>
    <w:rsid w:val="00510C84"/>
    <w:rsid w:val="00512A2E"/>
    <w:rsid w:val="005156D9"/>
    <w:rsid w:val="0052643D"/>
    <w:rsid w:val="0053348C"/>
    <w:rsid w:val="00542694"/>
    <w:rsid w:val="0054693F"/>
    <w:rsid w:val="005553DF"/>
    <w:rsid w:val="005626EE"/>
    <w:rsid w:val="00566FC5"/>
    <w:rsid w:val="005738CA"/>
    <w:rsid w:val="00587CE9"/>
    <w:rsid w:val="005A4523"/>
    <w:rsid w:val="005B11FB"/>
    <w:rsid w:val="005B31FD"/>
    <w:rsid w:val="005B4D78"/>
    <w:rsid w:val="005C7038"/>
    <w:rsid w:val="005D4D29"/>
    <w:rsid w:val="005D4F56"/>
    <w:rsid w:val="005E1570"/>
    <w:rsid w:val="006059AD"/>
    <w:rsid w:val="0061300A"/>
    <w:rsid w:val="00615B4F"/>
    <w:rsid w:val="0061719B"/>
    <w:rsid w:val="00622897"/>
    <w:rsid w:val="00632CC8"/>
    <w:rsid w:val="00634667"/>
    <w:rsid w:val="00635AD2"/>
    <w:rsid w:val="00635EF9"/>
    <w:rsid w:val="00637621"/>
    <w:rsid w:val="006379B9"/>
    <w:rsid w:val="0066024C"/>
    <w:rsid w:val="0066196F"/>
    <w:rsid w:val="00663A80"/>
    <w:rsid w:val="00681032"/>
    <w:rsid w:val="00682424"/>
    <w:rsid w:val="006868CA"/>
    <w:rsid w:val="00690E4E"/>
    <w:rsid w:val="00694220"/>
    <w:rsid w:val="006A16C7"/>
    <w:rsid w:val="006A5537"/>
    <w:rsid w:val="006A5D20"/>
    <w:rsid w:val="006B713B"/>
    <w:rsid w:val="006C11BA"/>
    <w:rsid w:val="006C5D7B"/>
    <w:rsid w:val="006D22F4"/>
    <w:rsid w:val="006D5BA4"/>
    <w:rsid w:val="006D72FC"/>
    <w:rsid w:val="006D76EA"/>
    <w:rsid w:val="006E33B6"/>
    <w:rsid w:val="006F38DD"/>
    <w:rsid w:val="00703021"/>
    <w:rsid w:val="0071089D"/>
    <w:rsid w:val="00720E12"/>
    <w:rsid w:val="007219C1"/>
    <w:rsid w:val="00732D10"/>
    <w:rsid w:val="007355BC"/>
    <w:rsid w:val="0073590A"/>
    <w:rsid w:val="00743E1C"/>
    <w:rsid w:val="00765871"/>
    <w:rsid w:val="00773D99"/>
    <w:rsid w:val="00774C99"/>
    <w:rsid w:val="007762B2"/>
    <w:rsid w:val="007806D2"/>
    <w:rsid w:val="0078207B"/>
    <w:rsid w:val="007838A2"/>
    <w:rsid w:val="0078591F"/>
    <w:rsid w:val="007920B0"/>
    <w:rsid w:val="00795579"/>
    <w:rsid w:val="007A77C1"/>
    <w:rsid w:val="007B427C"/>
    <w:rsid w:val="007C2486"/>
    <w:rsid w:val="007C32CD"/>
    <w:rsid w:val="007C7FE6"/>
    <w:rsid w:val="007F31CE"/>
    <w:rsid w:val="00803F3C"/>
    <w:rsid w:val="00814D26"/>
    <w:rsid w:val="00821332"/>
    <w:rsid w:val="008247F6"/>
    <w:rsid w:val="0082529C"/>
    <w:rsid w:val="00826E1C"/>
    <w:rsid w:val="00831BBE"/>
    <w:rsid w:val="00831EFA"/>
    <w:rsid w:val="00847907"/>
    <w:rsid w:val="00851A7B"/>
    <w:rsid w:val="00876DAD"/>
    <w:rsid w:val="00887151"/>
    <w:rsid w:val="008908BC"/>
    <w:rsid w:val="00891423"/>
    <w:rsid w:val="0089362D"/>
    <w:rsid w:val="00894A78"/>
    <w:rsid w:val="00896FF3"/>
    <w:rsid w:val="008A50AB"/>
    <w:rsid w:val="008A73FA"/>
    <w:rsid w:val="008B239A"/>
    <w:rsid w:val="008C0DF8"/>
    <w:rsid w:val="008D1A66"/>
    <w:rsid w:val="008D5BB3"/>
    <w:rsid w:val="008D70E3"/>
    <w:rsid w:val="008E2481"/>
    <w:rsid w:val="008E71AC"/>
    <w:rsid w:val="008E7999"/>
    <w:rsid w:val="009042CC"/>
    <w:rsid w:val="00911693"/>
    <w:rsid w:val="00912EDA"/>
    <w:rsid w:val="009137D8"/>
    <w:rsid w:val="009151A5"/>
    <w:rsid w:val="00915975"/>
    <w:rsid w:val="00923B5A"/>
    <w:rsid w:val="00925AD5"/>
    <w:rsid w:val="009304CE"/>
    <w:rsid w:val="00940024"/>
    <w:rsid w:val="00947F98"/>
    <w:rsid w:val="00960BF0"/>
    <w:rsid w:val="00976279"/>
    <w:rsid w:val="00981ABA"/>
    <w:rsid w:val="0098402C"/>
    <w:rsid w:val="00986142"/>
    <w:rsid w:val="009A4D6C"/>
    <w:rsid w:val="009B0D40"/>
    <w:rsid w:val="009B5382"/>
    <w:rsid w:val="009C28DB"/>
    <w:rsid w:val="009C5611"/>
    <w:rsid w:val="009C6BE5"/>
    <w:rsid w:val="009D2FDC"/>
    <w:rsid w:val="009E6CC9"/>
    <w:rsid w:val="009F424C"/>
    <w:rsid w:val="009F4D8B"/>
    <w:rsid w:val="00A1518C"/>
    <w:rsid w:val="00A164F2"/>
    <w:rsid w:val="00A21CD5"/>
    <w:rsid w:val="00A23806"/>
    <w:rsid w:val="00A36856"/>
    <w:rsid w:val="00A378D3"/>
    <w:rsid w:val="00A505D0"/>
    <w:rsid w:val="00A51E47"/>
    <w:rsid w:val="00A53299"/>
    <w:rsid w:val="00A56139"/>
    <w:rsid w:val="00A662B7"/>
    <w:rsid w:val="00A7296E"/>
    <w:rsid w:val="00A850BE"/>
    <w:rsid w:val="00A9486C"/>
    <w:rsid w:val="00A94BC2"/>
    <w:rsid w:val="00A96D1D"/>
    <w:rsid w:val="00AA0192"/>
    <w:rsid w:val="00AA6E9C"/>
    <w:rsid w:val="00AB6671"/>
    <w:rsid w:val="00AC3310"/>
    <w:rsid w:val="00AC46FF"/>
    <w:rsid w:val="00AC4F2F"/>
    <w:rsid w:val="00AC5894"/>
    <w:rsid w:val="00AD3B0A"/>
    <w:rsid w:val="00AE2C20"/>
    <w:rsid w:val="00AE4A92"/>
    <w:rsid w:val="00AE6056"/>
    <w:rsid w:val="00AE7647"/>
    <w:rsid w:val="00AF60FB"/>
    <w:rsid w:val="00B01F80"/>
    <w:rsid w:val="00B06954"/>
    <w:rsid w:val="00B116A3"/>
    <w:rsid w:val="00B11F0E"/>
    <w:rsid w:val="00B13E80"/>
    <w:rsid w:val="00B15FE1"/>
    <w:rsid w:val="00B259CE"/>
    <w:rsid w:val="00B35884"/>
    <w:rsid w:val="00B4051A"/>
    <w:rsid w:val="00B420D3"/>
    <w:rsid w:val="00B44A0F"/>
    <w:rsid w:val="00B611A5"/>
    <w:rsid w:val="00B67A75"/>
    <w:rsid w:val="00B81EE8"/>
    <w:rsid w:val="00B8504A"/>
    <w:rsid w:val="00B86A48"/>
    <w:rsid w:val="00B870EF"/>
    <w:rsid w:val="00B91B0F"/>
    <w:rsid w:val="00B927B1"/>
    <w:rsid w:val="00BA314D"/>
    <w:rsid w:val="00BB1A8F"/>
    <w:rsid w:val="00BB639A"/>
    <w:rsid w:val="00BB6BE1"/>
    <w:rsid w:val="00BB71CD"/>
    <w:rsid w:val="00BC345E"/>
    <w:rsid w:val="00BC35EB"/>
    <w:rsid w:val="00BC4A61"/>
    <w:rsid w:val="00BD0C08"/>
    <w:rsid w:val="00BD40C7"/>
    <w:rsid w:val="00BE3A7B"/>
    <w:rsid w:val="00BE4A3E"/>
    <w:rsid w:val="00BF3498"/>
    <w:rsid w:val="00BF4ED7"/>
    <w:rsid w:val="00C00679"/>
    <w:rsid w:val="00C06597"/>
    <w:rsid w:val="00C065F0"/>
    <w:rsid w:val="00C22AB5"/>
    <w:rsid w:val="00C26D29"/>
    <w:rsid w:val="00C400AD"/>
    <w:rsid w:val="00C4059C"/>
    <w:rsid w:val="00C451DC"/>
    <w:rsid w:val="00C45551"/>
    <w:rsid w:val="00C525BE"/>
    <w:rsid w:val="00C70379"/>
    <w:rsid w:val="00C753D4"/>
    <w:rsid w:val="00C8271B"/>
    <w:rsid w:val="00C858AC"/>
    <w:rsid w:val="00C94DC6"/>
    <w:rsid w:val="00C97985"/>
    <w:rsid w:val="00CA2313"/>
    <w:rsid w:val="00CB14FC"/>
    <w:rsid w:val="00CB5203"/>
    <w:rsid w:val="00CB6D6A"/>
    <w:rsid w:val="00CC2947"/>
    <w:rsid w:val="00CC48A5"/>
    <w:rsid w:val="00CC74A1"/>
    <w:rsid w:val="00D02B75"/>
    <w:rsid w:val="00D128EF"/>
    <w:rsid w:val="00D13BF9"/>
    <w:rsid w:val="00D20137"/>
    <w:rsid w:val="00D21BF1"/>
    <w:rsid w:val="00D30C59"/>
    <w:rsid w:val="00D33955"/>
    <w:rsid w:val="00D42448"/>
    <w:rsid w:val="00D550C6"/>
    <w:rsid w:val="00D61A31"/>
    <w:rsid w:val="00D6326E"/>
    <w:rsid w:val="00D65CA2"/>
    <w:rsid w:val="00D74410"/>
    <w:rsid w:val="00D77283"/>
    <w:rsid w:val="00D86BE6"/>
    <w:rsid w:val="00D9302F"/>
    <w:rsid w:val="00D950EA"/>
    <w:rsid w:val="00DA3190"/>
    <w:rsid w:val="00DB3B32"/>
    <w:rsid w:val="00DC27BA"/>
    <w:rsid w:val="00DC45BE"/>
    <w:rsid w:val="00DC4BEA"/>
    <w:rsid w:val="00DC66A0"/>
    <w:rsid w:val="00DD7466"/>
    <w:rsid w:val="00DE0E31"/>
    <w:rsid w:val="00DF1CF4"/>
    <w:rsid w:val="00E13140"/>
    <w:rsid w:val="00E13C26"/>
    <w:rsid w:val="00E178B1"/>
    <w:rsid w:val="00E22670"/>
    <w:rsid w:val="00E24D51"/>
    <w:rsid w:val="00E307B4"/>
    <w:rsid w:val="00E33B9B"/>
    <w:rsid w:val="00E35572"/>
    <w:rsid w:val="00E45097"/>
    <w:rsid w:val="00E458F1"/>
    <w:rsid w:val="00E4659F"/>
    <w:rsid w:val="00E50CD5"/>
    <w:rsid w:val="00E52AE7"/>
    <w:rsid w:val="00E56C2E"/>
    <w:rsid w:val="00E62AC1"/>
    <w:rsid w:val="00E63B54"/>
    <w:rsid w:val="00E6755F"/>
    <w:rsid w:val="00E73393"/>
    <w:rsid w:val="00E76858"/>
    <w:rsid w:val="00E77A03"/>
    <w:rsid w:val="00E90C81"/>
    <w:rsid w:val="00EA3224"/>
    <w:rsid w:val="00EB1794"/>
    <w:rsid w:val="00EB222C"/>
    <w:rsid w:val="00EB3A1F"/>
    <w:rsid w:val="00EB7EC2"/>
    <w:rsid w:val="00EC4018"/>
    <w:rsid w:val="00ED6E47"/>
    <w:rsid w:val="00EF737A"/>
    <w:rsid w:val="00F01410"/>
    <w:rsid w:val="00F0712A"/>
    <w:rsid w:val="00F112A2"/>
    <w:rsid w:val="00F14256"/>
    <w:rsid w:val="00F17C01"/>
    <w:rsid w:val="00F31256"/>
    <w:rsid w:val="00F331A3"/>
    <w:rsid w:val="00F4246C"/>
    <w:rsid w:val="00F473C7"/>
    <w:rsid w:val="00F55092"/>
    <w:rsid w:val="00F67A86"/>
    <w:rsid w:val="00F84BD4"/>
    <w:rsid w:val="00F91494"/>
    <w:rsid w:val="00F91FF8"/>
    <w:rsid w:val="00F9775B"/>
    <w:rsid w:val="00FA27B6"/>
    <w:rsid w:val="00FA5A0B"/>
    <w:rsid w:val="00FB1122"/>
    <w:rsid w:val="00FB11E4"/>
    <w:rsid w:val="00FB2B42"/>
    <w:rsid w:val="00FB64E1"/>
    <w:rsid w:val="00FC0C01"/>
    <w:rsid w:val="00FC1722"/>
    <w:rsid w:val="00FC2D68"/>
    <w:rsid w:val="00FD27F8"/>
    <w:rsid w:val="00FD4906"/>
    <w:rsid w:val="00FD51ED"/>
    <w:rsid w:val="00FD676E"/>
    <w:rsid w:val="00FE38C7"/>
    <w:rsid w:val="00FF0EDD"/>
    <w:rsid w:val="00FF5C63"/>
    <w:rsid w:val="025ED4D6"/>
    <w:rsid w:val="02B53C8F"/>
    <w:rsid w:val="02BE82F0"/>
    <w:rsid w:val="02C85529"/>
    <w:rsid w:val="02CA6DF8"/>
    <w:rsid w:val="02DD0711"/>
    <w:rsid w:val="036C9C61"/>
    <w:rsid w:val="039A4E3F"/>
    <w:rsid w:val="03B3579A"/>
    <w:rsid w:val="03DFD312"/>
    <w:rsid w:val="049D430C"/>
    <w:rsid w:val="04EB4ED5"/>
    <w:rsid w:val="04F4E50B"/>
    <w:rsid w:val="0587006A"/>
    <w:rsid w:val="06375DC9"/>
    <w:rsid w:val="064681C3"/>
    <w:rsid w:val="0727B564"/>
    <w:rsid w:val="072AF967"/>
    <w:rsid w:val="078775DC"/>
    <w:rsid w:val="07A48CD4"/>
    <w:rsid w:val="084ACAF7"/>
    <w:rsid w:val="08C46CD0"/>
    <w:rsid w:val="08F6A9B8"/>
    <w:rsid w:val="09302AFA"/>
    <w:rsid w:val="094C4895"/>
    <w:rsid w:val="09850773"/>
    <w:rsid w:val="0998709A"/>
    <w:rsid w:val="09D24BE6"/>
    <w:rsid w:val="09D978D9"/>
    <w:rsid w:val="0A603D31"/>
    <w:rsid w:val="0A7A9088"/>
    <w:rsid w:val="0B0DE1DE"/>
    <w:rsid w:val="0B109BF7"/>
    <w:rsid w:val="0B43D159"/>
    <w:rsid w:val="0BB62320"/>
    <w:rsid w:val="0BCBB02B"/>
    <w:rsid w:val="0BCC1737"/>
    <w:rsid w:val="0BD6EF0C"/>
    <w:rsid w:val="0CA9D368"/>
    <w:rsid w:val="0CF79935"/>
    <w:rsid w:val="0DB6084B"/>
    <w:rsid w:val="0DCA0D14"/>
    <w:rsid w:val="0E062891"/>
    <w:rsid w:val="0E110E97"/>
    <w:rsid w:val="0E130EC9"/>
    <w:rsid w:val="0E53A8A1"/>
    <w:rsid w:val="0EA4837C"/>
    <w:rsid w:val="0EB753C6"/>
    <w:rsid w:val="0EB7D6D3"/>
    <w:rsid w:val="0EECABDD"/>
    <w:rsid w:val="0FBBCD82"/>
    <w:rsid w:val="102BBB30"/>
    <w:rsid w:val="108D0D11"/>
    <w:rsid w:val="11443076"/>
    <w:rsid w:val="1148AF59"/>
    <w:rsid w:val="11535151"/>
    <w:rsid w:val="1180509A"/>
    <w:rsid w:val="11D3753C"/>
    <w:rsid w:val="11E50496"/>
    <w:rsid w:val="125896A6"/>
    <w:rsid w:val="127A3655"/>
    <w:rsid w:val="12819DAC"/>
    <w:rsid w:val="12BA7E90"/>
    <w:rsid w:val="12CDF672"/>
    <w:rsid w:val="12D0BAB8"/>
    <w:rsid w:val="12F60E9E"/>
    <w:rsid w:val="13A73B8B"/>
    <w:rsid w:val="13F46707"/>
    <w:rsid w:val="13FD077A"/>
    <w:rsid w:val="140A2DC5"/>
    <w:rsid w:val="14161CD1"/>
    <w:rsid w:val="14691DB0"/>
    <w:rsid w:val="14C71417"/>
    <w:rsid w:val="154A125A"/>
    <w:rsid w:val="1577ED2F"/>
    <w:rsid w:val="160555FF"/>
    <w:rsid w:val="1655D90B"/>
    <w:rsid w:val="17D26D77"/>
    <w:rsid w:val="180D4977"/>
    <w:rsid w:val="181291DC"/>
    <w:rsid w:val="184F066B"/>
    <w:rsid w:val="1875E90C"/>
    <w:rsid w:val="187C59B1"/>
    <w:rsid w:val="18C75F58"/>
    <w:rsid w:val="190383C5"/>
    <w:rsid w:val="196A59E5"/>
    <w:rsid w:val="19717CB4"/>
    <w:rsid w:val="19A318C3"/>
    <w:rsid w:val="19B246A5"/>
    <w:rsid w:val="1A2B765F"/>
    <w:rsid w:val="1A9F6BB6"/>
    <w:rsid w:val="1B79C6B3"/>
    <w:rsid w:val="1B89B504"/>
    <w:rsid w:val="1B8A09E8"/>
    <w:rsid w:val="1B956514"/>
    <w:rsid w:val="1BC83389"/>
    <w:rsid w:val="1BD22BF3"/>
    <w:rsid w:val="1C163E83"/>
    <w:rsid w:val="1C487187"/>
    <w:rsid w:val="1C72BCC6"/>
    <w:rsid w:val="1CA1FAA7"/>
    <w:rsid w:val="1CAB8548"/>
    <w:rsid w:val="1D32AD62"/>
    <w:rsid w:val="1D7EDEF9"/>
    <w:rsid w:val="1DEB92AA"/>
    <w:rsid w:val="1E3D3740"/>
    <w:rsid w:val="1E5161F3"/>
    <w:rsid w:val="1E634914"/>
    <w:rsid w:val="1E7102CE"/>
    <w:rsid w:val="1E73DFDB"/>
    <w:rsid w:val="1F018787"/>
    <w:rsid w:val="1F1B37D5"/>
    <w:rsid w:val="1FF9A7D2"/>
    <w:rsid w:val="205E1FB9"/>
    <w:rsid w:val="20AFCFE2"/>
    <w:rsid w:val="20B05E9B"/>
    <w:rsid w:val="20BA84F4"/>
    <w:rsid w:val="21A53822"/>
    <w:rsid w:val="21E9B491"/>
    <w:rsid w:val="2219B6C7"/>
    <w:rsid w:val="22C7F4E0"/>
    <w:rsid w:val="2301DC64"/>
    <w:rsid w:val="230C9A46"/>
    <w:rsid w:val="23455CEA"/>
    <w:rsid w:val="24571425"/>
    <w:rsid w:val="249E616B"/>
    <w:rsid w:val="24A86AA7"/>
    <w:rsid w:val="25287069"/>
    <w:rsid w:val="2553951F"/>
    <w:rsid w:val="25B74F41"/>
    <w:rsid w:val="25BFBD52"/>
    <w:rsid w:val="2671237B"/>
    <w:rsid w:val="2678DF4B"/>
    <w:rsid w:val="268A2C57"/>
    <w:rsid w:val="26925278"/>
    <w:rsid w:val="2748CADF"/>
    <w:rsid w:val="2779B446"/>
    <w:rsid w:val="27DF2BF6"/>
    <w:rsid w:val="28446FE9"/>
    <w:rsid w:val="286B3AB6"/>
    <w:rsid w:val="28BDB440"/>
    <w:rsid w:val="28DF6DE9"/>
    <w:rsid w:val="28E778ED"/>
    <w:rsid w:val="295821A3"/>
    <w:rsid w:val="2A04F8D2"/>
    <w:rsid w:val="2A3FEBB9"/>
    <w:rsid w:val="2AD7768E"/>
    <w:rsid w:val="2B359FD7"/>
    <w:rsid w:val="2C3E52E0"/>
    <w:rsid w:val="2C435646"/>
    <w:rsid w:val="2C4E9736"/>
    <w:rsid w:val="2C6A0209"/>
    <w:rsid w:val="2C75C6B1"/>
    <w:rsid w:val="2C92A8D3"/>
    <w:rsid w:val="2CFCA88C"/>
    <w:rsid w:val="2D2C2E6B"/>
    <w:rsid w:val="2D783E1C"/>
    <w:rsid w:val="2D934E8E"/>
    <w:rsid w:val="2DE6AC0C"/>
    <w:rsid w:val="2E1AD82A"/>
    <w:rsid w:val="2EF733CD"/>
    <w:rsid w:val="2F0C9F9F"/>
    <w:rsid w:val="2F55F9C1"/>
    <w:rsid w:val="2FE6D43B"/>
    <w:rsid w:val="3091EEE9"/>
    <w:rsid w:val="30DD4258"/>
    <w:rsid w:val="30EADC9B"/>
    <w:rsid w:val="30F5CDF8"/>
    <w:rsid w:val="310BD62D"/>
    <w:rsid w:val="311582C5"/>
    <w:rsid w:val="314AA08F"/>
    <w:rsid w:val="31755F90"/>
    <w:rsid w:val="317B50DC"/>
    <w:rsid w:val="31C95B50"/>
    <w:rsid w:val="31D37C53"/>
    <w:rsid w:val="325F29F0"/>
    <w:rsid w:val="33E11F19"/>
    <w:rsid w:val="34103310"/>
    <w:rsid w:val="34174BF3"/>
    <w:rsid w:val="343AB969"/>
    <w:rsid w:val="34DA2B12"/>
    <w:rsid w:val="3518B722"/>
    <w:rsid w:val="35905596"/>
    <w:rsid w:val="35C24501"/>
    <w:rsid w:val="35D689CA"/>
    <w:rsid w:val="361B8C4D"/>
    <w:rsid w:val="3658D213"/>
    <w:rsid w:val="36679316"/>
    <w:rsid w:val="368D7387"/>
    <w:rsid w:val="375CDB44"/>
    <w:rsid w:val="3819D520"/>
    <w:rsid w:val="38249AE5"/>
    <w:rsid w:val="38469C20"/>
    <w:rsid w:val="390E2A8C"/>
    <w:rsid w:val="3922E8EF"/>
    <w:rsid w:val="3938877F"/>
    <w:rsid w:val="3974833F"/>
    <w:rsid w:val="399E4F35"/>
    <w:rsid w:val="39E9D40F"/>
    <w:rsid w:val="39F85BE9"/>
    <w:rsid w:val="3A1059B5"/>
    <w:rsid w:val="3A21AEF2"/>
    <w:rsid w:val="3A471125"/>
    <w:rsid w:val="3A6290EE"/>
    <w:rsid w:val="3A9362BA"/>
    <w:rsid w:val="3AA66887"/>
    <w:rsid w:val="3B067A40"/>
    <w:rsid w:val="3B2C639D"/>
    <w:rsid w:val="3B614701"/>
    <w:rsid w:val="3B69E7F3"/>
    <w:rsid w:val="3C16E651"/>
    <w:rsid w:val="3C26DD6F"/>
    <w:rsid w:val="3C35A93C"/>
    <w:rsid w:val="3C9DFA05"/>
    <w:rsid w:val="3C9E1C4F"/>
    <w:rsid w:val="3D326D4F"/>
    <w:rsid w:val="3D81A86B"/>
    <w:rsid w:val="3DD1799D"/>
    <w:rsid w:val="3E058754"/>
    <w:rsid w:val="3EF2F853"/>
    <w:rsid w:val="3F0B40AB"/>
    <w:rsid w:val="3F2B84D5"/>
    <w:rsid w:val="3F30DF6A"/>
    <w:rsid w:val="3F6D49FE"/>
    <w:rsid w:val="3FA78C23"/>
    <w:rsid w:val="4015F97C"/>
    <w:rsid w:val="4082415F"/>
    <w:rsid w:val="40D07879"/>
    <w:rsid w:val="41091A5F"/>
    <w:rsid w:val="41331FE5"/>
    <w:rsid w:val="414D527B"/>
    <w:rsid w:val="41636821"/>
    <w:rsid w:val="4194C7BB"/>
    <w:rsid w:val="41A5B2A5"/>
    <w:rsid w:val="423AF941"/>
    <w:rsid w:val="425DD0C7"/>
    <w:rsid w:val="42882167"/>
    <w:rsid w:val="43E34915"/>
    <w:rsid w:val="4434C836"/>
    <w:rsid w:val="44556BEC"/>
    <w:rsid w:val="447BA50E"/>
    <w:rsid w:val="44DFBEAF"/>
    <w:rsid w:val="450AAB55"/>
    <w:rsid w:val="45E9F253"/>
    <w:rsid w:val="46062FC5"/>
    <w:rsid w:val="462CF090"/>
    <w:rsid w:val="46A3901C"/>
    <w:rsid w:val="46C323DB"/>
    <w:rsid w:val="46F3540C"/>
    <w:rsid w:val="474D84EF"/>
    <w:rsid w:val="47779AE7"/>
    <w:rsid w:val="47A53052"/>
    <w:rsid w:val="482475F0"/>
    <w:rsid w:val="48386D56"/>
    <w:rsid w:val="486C720A"/>
    <w:rsid w:val="4874EB19"/>
    <w:rsid w:val="4903D681"/>
    <w:rsid w:val="49471E13"/>
    <w:rsid w:val="496339F5"/>
    <w:rsid w:val="49AFAF12"/>
    <w:rsid w:val="49D0EF1F"/>
    <w:rsid w:val="49D4953E"/>
    <w:rsid w:val="4A12FA2B"/>
    <w:rsid w:val="4AF7949B"/>
    <w:rsid w:val="4BC848CC"/>
    <w:rsid w:val="4BD7DF0B"/>
    <w:rsid w:val="4CA5C6D4"/>
    <w:rsid w:val="4CE1784D"/>
    <w:rsid w:val="4D0FE147"/>
    <w:rsid w:val="4D8CDB7A"/>
    <w:rsid w:val="4DF1FE2E"/>
    <w:rsid w:val="4EE04616"/>
    <w:rsid w:val="4F2A6B5F"/>
    <w:rsid w:val="4F2F6B54"/>
    <w:rsid w:val="4F5E1C9D"/>
    <w:rsid w:val="4F61AF7E"/>
    <w:rsid w:val="4F775F60"/>
    <w:rsid w:val="4FB4BB0F"/>
    <w:rsid w:val="5062C213"/>
    <w:rsid w:val="506DD53A"/>
    <w:rsid w:val="50F746CC"/>
    <w:rsid w:val="51162476"/>
    <w:rsid w:val="511BD934"/>
    <w:rsid w:val="518BC73A"/>
    <w:rsid w:val="518BF973"/>
    <w:rsid w:val="51F9D8BF"/>
    <w:rsid w:val="5295CF0E"/>
    <w:rsid w:val="52E3524C"/>
    <w:rsid w:val="531E0198"/>
    <w:rsid w:val="533230BC"/>
    <w:rsid w:val="536BAB8E"/>
    <w:rsid w:val="53DD50DC"/>
    <w:rsid w:val="54209BB7"/>
    <w:rsid w:val="54B79C35"/>
    <w:rsid w:val="5501E4B8"/>
    <w:rsid w:val="5583AC41"/>
    <w:rsid w:val="55A76072"/>
    <w:rsid w:val="55CDB84D"/>
    <w:rsid w:val="55DAF808"/>
    <w:rsid w:val="55FFD846"/>
    <w:rsid w:val="5680BEF6"/>
    <w:rsid w:val="56ECF3E6"/>
    <w:rsid w:val="5756E961"/>
    <w:rsid w:val="57C93425"/>
    <w:rsid w:val="58CD0EBF"/>
    <w:rsid w:val="58F85F8F"/>
    <w:rsid w:val="58FDA151"/>
    <w:rsid w:val="592BCC56"/>
    <w:rsid w:val="593DAAC8"/>
    <w:rsid w:val="597ED984"/>
    <w:rsid w:val="598283A9"/>
    <w:rsid w:val="598F9631"/>
    <w:rsid w:val="59CDEDCE"/>
    <w:rsid w:val="5A5692EA"/>
    <w:rsid w:val="5B4ABE69"/>
    <w:rsid w:val="5B8E1F68"/>
    <w:rsid w:val="5BA1E727"/>
    <w:rsid w:val="5BDB07D2"/>
    <w:rsid w:val="5BF8714B"/>
    <w:rsid w:val="5D3C8B66"/>
    <w:rsid w:val="5DCE6EF8"/>
    <w:rsid w:val="5DD1481B"/>
    <w:rsid w:val="5DE424B1"/>
    <w:rsid w:val="5E3331F2"/>
    <w:rsid w:val="5E6094C1"/>
    <w:rsid w:val="5EC6B44F"/>
    <w:rsid w:val="5EDA28E0"/>
    <w:rsid w:val="5F618ACC"/>
    <w:rsid w:val="5F701282"/>
    <w:rsid w:val="5F9C575C"/>
    <w:rsid w:val="5FE56FE8"/>
    <w:rsid w:val="60267332"/>
    <w:rsid w:val="6054ED30"/>
    <w:rsid w:val="60829B17"/>
    <w:rsid w:val="610A76A3"/>
    <w:rsid w:val="61BE91EA"/>
    <w:rsid w:val="61C8DF40"/>
    <w:rsid w:val="61D49B64"/>
    <w:rsid w:val="61E752C2"/>
    <w:rsid w:val="6269CD1F"/>
    <w:rsid w:val="62B57560"/>
    <w:rsid w:val="62E499D3"/>
    <w:rsid w:val="63A57BE2"/>
    <w:rsid w:val="63B3BA70"/>
    <w:rsid w:val="6435F478"/>
    <w:rsid w:val="6438A1DD"/>
    <w:rsid w:val="64B9C37F"/>
    <w:rsid w:val="654F8AD1"/>
    <w:rsid w:val="65905DA6"/>
    <w:rsid w:val="66484718"/>
    <w:rsid w:val="666E1267"/>
    <w:rsid w:val="6692B9F9"/>
    <w:rsid w:val="66A6690E"/>
    <w:rsid w:val="66C5C2B4"/>
    <w:rsid w:val="66D1B1B9"/>
    <w:rsid w:val="672300E9"/>
    <w:rsid w:val="67351E23"/>
    <w:rsid w:val="673E0AED"/>
    <w:rsid w:val="67585129"/>
    <w:rsid w:val="67A2E4AF"/>
    <w:rsid w:val="67B175C2"/>
    <w:rsid w:val="680EF2C3"/>
    <w:rsid w:val="6845AFA2"/>
    <w:rsid w:val="6850E48D"/>
    <w:rsid w:val="68872B93"/>
    <w:rsid w:val="6909EFF4"/>
    <w:rsid w:val="690A9B91"/>
    <w:rsid w:val="69608792"/>
    <w:rsid w:val="69DC8C01"/>
    <w:rsid w:val="6A2904B7"/>
    <w:rsid w:val="6A3F355D"/>
    <w:rsid w:val="6AD35200"/>
    <w:rsid w:val="6B8AA65F"/>
    <w:rsid w:val="6B991F17"/>
    <w:rsid w:val="6C07BFC1"/>
    <w:rsid w:val="6CEDD7D5"/>
    <w:rsid w:val="6D730377"/>
    <w:rsid w:val="6D935BA7"/>
    <w:rsid w:val="6DA32C3C"/>
    <w:rsid w:val="6EBF252A"/>
    <w:rsid w:val="6ED4FDC2"/>
    <w:rsid w:val="6EF71970"/>
    <w:rsid w:val="6F8D496A"/>
    <w:rsid w:val="6F9D27BA"/>
    <w:rsid w:val="6FCB99C1"/>
    <w:rsid w:val="6FF662D1"/>
    <w:rsid w:val="701B9CDB"/>
    <w:rsid w:val="708ABF95"/>
    <w:rsid w:val="70923D78"/>
    <w:rsid w:val="70C08553"/>
    <w:rsid w:val="70CD2765"/>
    <w:rsid w:val="711025CB"/>
    <w:rsid w:val="71DFD299"/>
    <w:rsid w:val="71EC48B0"/>
    <w:rsid w:val="72D5735E"/>
    <w:rsid w:val="7321A1AA"/>
    <w:rsid w:val="73C9DE3A"/>
    <w:rsid w:val="743A85C5"/>
    <w:rsid w:val="746E22F4"/>
    <w:rsid w:val="747E7153"/>
    <w:rsid w:val="750D3C3D"/>
    <w:rsid w:val="7516B773"/>
    <w:rsid w:val="7542B0A3"/>
    <w:rsid w:val="7578D08B"/>
    <w:rsid w:val="75ED4555"/>
    <w:rsid w:val="760C95BA"/>
    <w:rsid w:val="761B1D5C"/>
    <w:rsid w:val="7679F996"/>
    <w:rsid w:val="7691575D"/>
    <w:rsid w:val="76F3DA92"/>
    <w:rsid w:val="776AAA04"/>
    <w:rsid w:val="77B622EA"/>
    <w:rsid w:val="77BE7766"/>
    <w:rsid w:val="77C1906F"/>
    <w:rsid w:val="781FBE39"/>
    <w:rsid w:val="78DBA0C4"/>
    <w:rsid w:val="79A1B6EE"/>
    <w:rsid w:val="79B56E2E"/>
    <w:rsid w:val="79BC0969"/>
    <w:rsid w:val="7A82B386"/>
    <w:rsid w:val="7AD5CA0C"/>
    <w:rsid w:val="7B34EE2F"/>
    <w:rsid w:val="7B8CBAE0"/>
    <w:rsid w:val="7B91CCB6"/>
    <w:rsid w:val="7BB1B1B7"/>
    <w:rsid w:val="7BF83E71"/>
    <w:rsid w:val="7C03F75A"/>
    <w:rsid w:val="7CAA2DE0"/>
    <w:rsid w:val="7D2A76B2"/>
    <w:rsid w:val="7D7F7F75"/>
    <w:rsid w:val="7DC65273"/>
    <w:rsid w:val="7DEB6813"/>
    <w:rsid w:val="7E094882"/>
    <w:rsid w:val="7FA7A7B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E1589"/>
  <w15:chartTrackingRefBased/>
  <w15:docId w15:val="{FB815510-CDD2-4B58-A68D-80F85F8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6BE"/>
    <w:rPr>
      <w:color w:val="0000FF"/>
      <w:u w:val="single"/>
    </w:rPr>
  </w:style>
  <w:style w:type="paragraph" w:styleId="NoSpacing">
    <w:name w:val="No Spacing"/>
    <w:basedOn w:val="Normal"/>
    <w:uiPriority w:val="1"/>
    <w:qFormat/>
    <w:rsid w:val="001D7347"/>
    <w:rPr>
      <w:rFonts w:ascii="Times New Roman" w:hAnsi="Times New Roman" w:cs="Times New Roman"/>
      <w:sz w:val="24"/>
      <w:szCs w:val="24"/>
    </w:rPr>
  </w:style>
  <w:style w:type="paragraph" w:customStyle="1" w:styleId="Default">
    <w:name w:val="Default"/>
    <w:basedOn w:val="Normal"/>
    <w:rsid w:val="001D7347"/>
    <w:pPr>
      <w:autoSpaceDE w:val="0"/>
      <w:autoSpaceDN w:val="0"/>
    </w:pPr>
    <w:rPr>
      <w:rFonts w:ascii="Plan" w:hAnsi="Plan"/>
      <w:color w:val="000000"/>
      <w:sz w:val="24"/>
      <w:szCs w:val="24"/>
    </w:rPr>
  </w:style>
  <w:style w:type="paragraph" w:styleId="Header">
    <w:name w:val="header"/>
    <w:basedOn w:val="Normal"/>
    <w:link w:val="HeaderChar"/>
    <w:unhideWhenUsed/>
    <w:rsid w:val="00E13C26"/>
    <w:pPr>
      <w:tabs>
        <w:tab w:val="center" w:pos="4680"/>
        <w:tab w:val="right" w:pos="9360"/>
      </w:tabs>
      <w:spacing w:after="200"/>
      <w:jc w:val="both"/>
    </w:pPr>
    <w:rPr>
      <w:rFonts w:eastAsia="Calibri" w:cs="Times New Roman"/>
      <w:w w:val="103"/>
      <w:lang w:val="en-GB"/>
    </w:rPr>
  </w:style>
  <w:style w:type="character" w:customStyle="1" w:styleId="HeaderChar">
    <w:name w:val="Header Char"/>
    <w:basedOn w:val="DefaultParagraphFont"/>
    <w:link w:val="Header"/>
    <w:rsid w:val="00E13C26"/>
    <w:rPr>
      <w:rFonts w:ascii="Calibri" w:eastAsia="Calibri" w:hAnsi="Calibri" w:cs="Times New Roman"/>
      <w:w w:val="103"/>
      <w:lang w:val="en-GB"/>
    </w:rPr>
  </w:style>
  <w:style w:type="paragraph" w:styleId="NormalWeb">
    <w:name w:val="Normal (Web)"/>
    <w:basedOn w:val="Normal"/>
    <w:uiPriority w:val="99"/>
    <w:semiHidden/>
    <w:unhideWhenUsed/>
    <w:rsid w:val="00472C13"/>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Graphic Char,List Paragraph1 Char,normal Char,Paragraph Char,First level bullet Char,References Char,Paragraphe de liste1 Char,List Square Char,small normal Char,Colorful List - Accent 11 Char,Bullet List Char,FooterText Char"/>
    <w:link w:val="ListParagraph"/>
    <w:uiPriority w:val="34"/>
    <w:qFormat/>
    <w:locked/>
    <w:rsid w:val="00472C13"/>
    <w:rPr>
      <w:rFonts w:ascii="Calibri" w:eastAsia="Calibri" w:hAnsi="Calibri" w:cs="Times New Roman"/>
      <w:lang w:val="en-IN"/>
    </w:rPr>
  </w:style>
  <w:style w:type="paragraph" w:styleId="ListParagraph">
    <w:name w:val="List Paragraph"/>
    <w:aliases w:val="Graphic,List Paragraph1,normal,Paragraph,First level bullet,References,Paragraphe de liste1,List Square,small normal,Colorful List - Accent 11,Bullet List,FooterText,numbered,列出段落,列出段落1,Bulletr List Paragraph,List Paragraph2,Titre1,Dot pt"/>
    <w:basedOn w:val="Normal"/>
    <w:link w:val="ListParagraphChar"/>
    <w:uiPriority w:val="34"/>
    <w:qFormat/>
    <w:rsid w:val="00472C13"/>
    <w:pPr>
      <w:spacing w:after="200" w:line="276" w:lineRule="auto"/>
      <w:ind w:left="720"/>
      <w:contextualSpacing/>
    </w:pPr>
    <w:rPr>
      <w:rFonts w:eastAsia="Calibri" w:cs="Times New Roman"/>
      <w:lang w:val="en-IN"/>
    </w:rPr>
  </w:style>
  <w:style w:type="character" w:customStyle="1" w:styleId="UnresolvedMention">
    <w:name w:val="Unresolved Mention"/>
    <w:basedOn w:val="DefaultParagraphFont"/>
    <w:uiPriority w:val="99"/>
    <w:semiHidden/>
    <w:unhideWhenUsed/>
    <w:rsid w:val="003F446B"/>
    <w:rPr>
      <w:color w:val="605E5C"/>
      <w:shd w:val="clear" w:color="auto" w:fill="E1DFDD"/>
    </w:rPr>
  </w:style>
  <w:style w:type="table" w:styleId="TableGrid">
    <w:name w:val="Table Grid"/>
    <w:basedOn w:val="TableNormal"/>
    <w:uiPriority w:val="39"/>
    <w:rsid w:val="004E1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A4D6C"/>
    <w:rPr>
      <w:sz w:val="16"/>
      <w:szCs w:val="16"/>
    </w:rPr>
  </w:style>
  <w:style w:type="paragraph" w:styleId="CommentText">
    <w:name w:val="annotation text"/>
    <w:basedOn w:val="Normal"/>
    <w:link w:val="CommentTextChar"/>
    <w:uiPriority w:val="99"/>
    <w:unhideWhenUsed/>
    <w:rsid w:val="009A4D6C"/>
    <w:rPr>
      <w:sz w:val="20"/>
      <w:szCs w:val="20"/>
    </w:rPr>
  </w:style>
  <w:style w:type="character" w:customStyle="1" w:styleId="CommentTextChar">
    <w:name w:val="Comment Text Char"/>
    <w:basedOn w:val="DefaultParagraphFont"/>
    <w:link w:val="CommentText"/>
    <w:uiPriority w:val="99"/>
    <w:rsid w:val="009A4D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4D6C"/>
    <w:rPr>
      <w:b/>
      <w:bCs/>
    </w:rPr>
  </w:style>
  <w:style w:type="character" w:customStyle="1" w:styleId="CommentSubjectChar">
    <w:name w:val="Comment Subject Char"/>
    <w:basedOn w:val="CommentTextChar"/>
    <w:link w:val="CommentSubject"/>
    <w:uiPriority w:val="99"/>
    <w:semiHidden/>
    <w:rsid w:val="009A4D6C"/>
    <w:rPr>
      <w:rFonts w:ascii="Calibri" w:hAnsi="Calibri" w:cs="Calibri"/>
      <w:b/>
      <w:bCs/>
      <w:sz w:val="20"/>
      <w:szCs w:val="20"/>
    </w:rPr>
  </w:style>
  <w:style w:type="paragraph" w:styleId="BalloonText">
    <w:name w:val="Balloon Text"/>
    <w:basedOn w:val="Normal"/>
    <w:link w:val="BalloonTextChar"/>
    <w:uiPriority w:val="99"/>
    <w:semiHidden/>
    <w:unhideWhenUsed/>
    <w:rsid w:val="009A4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6C"/>
    <w:rPr>
      <w:rFonts w:ascii="Segoe UI" w:hAnsi="Segoe UI" w:cs="Segoe UI"/>
      <w:sz w:val="18"/>
      <w:szCs w:val="18"/>
    </w:rPr>
  </w:style>
  <w:style w:type="paragraph" w:styleId="Revision">
    <w:name w:val="Revision"/>
    <w:hidden/>
    <w:uiPriority w:val="99"/>
    <w:semiHidden/>
    <w:rsid w:val="00940024"/>
    <w:pPr>
      <w:spacing w:after="0" w:line="240" w:lineRule="auto"/>
    </w:pPr>
    <w:rPr>
      <w:rFonts w:ascii="Calibri" w:hAnsi="Calibri" w:cs="Calibri"/>
    </w:rPr>
  </w:style>
  <w:style w:type="character" w:customStyle="1" w:styleId="normaltextrun">
    <w:name w:val="normaltextrun"/>
    <w:basedOn w:val="DefaultParagraphFont"/>
    <w:rsid w:val="00095901"/>
  </w:style>
  <w:style w:type="character" w:customStyle="1"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A2795"/>
  </w:style>
  <w:style w:type="character" w:customStyle="1" w:styleId="eop">
    <w:name w:val="eop"/>
    <w:basedOn w:val="DefaultParagraphFont"/>
    <w:rsid w:val="00F91494"/>
  </w:style>
  <w:style w:type="paragraph" w:styleId="Footer">
    <w:name w:val="footer"/>
    <w:basedOn w:val="Normal"/>
    <w:link w:val="FooterChar"/>
    <w:uiPriority w:val="99"/>
    <w:unhideWhenUsed/>
    <w:rsid w:val="00BE3A7B"/>
    <w:pPr>
      <w:tabs>
        <w:tab w:val="center" w:pos="4680"/>
        <w:tab w:val="right" w:pos="9360"/>
      </w:tabs>
    </w:pPr>
  </w:style>
  <w:style w:type="character" w:customStyle="1" w:styleId="FooterChar">
    <w:name w:val="Footer Char"/>
    <w:basedOn w:val="DefaultParagraphFont"/>
    <w:link w:val="Footer"/>
    <w:uiPriority w:val="99"/>
    <w:rsid w:val="00BE3A7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914">
      <w:bodyDiv w:val="1"/>
      <w:marLeft w:val="0"/>
      <w:marRight w:val="0"/>
      <w:marTop w:val="0"/>
      <w:marBottom w:val="0"/>
      <w:divBdr>
        <w:top w:val="none" w:sz="0" w:space="0" w:color="auto"/>
        <w:left w:val="none" w:sz="0" w:space="0" w:color="auto"/>
        <w:bottom w:val="none" w:sz="0" w:space="0" w:color="auto"/>
        <w:right w:val="none" w:sz="0" w:space="0" w:color="auto"/>
      </w:divBdr>
    </w:div>
    <w:div w:id="177962163">
      <w:bodyDiv w:val="1"/>
      <w:marLeft w:val="0"/>
      <w:marRight w:val="0"/>
      <w:marTop w:val="0"/>
      <w:marBottom w:val="0"/>
      <w:divBdr>
        <w:top w:val="none" w:sz="0" w:space="0" w:color="auto"/>
        <w:left w:val="none" w:sz="0" w:space="0" w:color="auto"/>
        <w:bottom w:val="none" w:sz="0" w:space="0" w:color="auto"/>
        <w:right w:val="none" w:sz="0" w:space="0" w:color="auto"/>
      </w:divBdr>
    </w:div>
    <w:div w:id="374545229">
      <w:bodyDiv w:val="1"/>
      <w:marLeft w:val="0"/>
      <w:marRight w:val="0"/>
      <w:marTop w:val="0"/>
      <w:marBottom w:val="0"/>
      <w:divBdr>
        <w:top w:val="none" w:sz="0" w:space="0" w:color="auto"/>
        <w:left w:val="none" w:sz="0" w:space="0" w:color="auto"/>
        <w:bottom w:val="none" w:sz="0" w:space="0" w:color="auto"/>
        <w:right w:val="none" w:sz="0" w:space="0" w:color="auto"/>
      </w:divBdr>
    </w:div>
    <w:div w:id="379741880">
      <w:bodyDiv w:val="1"/>
      <w:marLeft w:val="0"/>
      <w:marRight w:val="0"/>
      <w:marTop w:val="0"/>
      <w:marBottom w:val="0"/>
      <w:divBdr>
        <w:top w:val="none" w:sz="0" w:space="0" w:color="auto"/>
        <w:left w:val="none" w:sz="0" w:space="0" w:color="auto"/>
        <w:bottom w:val="none" w:sz="0" w:space="0" w:color="auto"/>
        <w:right w:val="none" w:sz="0" w:space="0" w:color="auto"/>
      </w:divBdr>
    </w:div>
    <w:div w:id="653728503">
      <w:bodyDiv w:val="1"/>
      <w:marLeft w:val="0"/>
      <w:marRight w:val="0"/>
      <w:marTop w:val="0"/>
      <w:marBottom w:val="0"/>
      <w:divBdr>
        <w:top w:val="none" w:sz="0" w:space="0" w:color="auto"/>
        <w:left w:val="none" w:sz="0" w:space="0" w:color="auto"/>
        <w:bottom w:val="none" w:sz="0" w:space="0" w:color="auto"/>
        <w:right w:val="none" w:sz="0" w:space="0" w:color="auto"/>
      </w:divBdr>
    </w:div>
    <w:div w:id="686904293">
      <w:bodyDiv w:val="1"/>
      <w:marLeft w:val="0"/>
      <w:marRight w:val="0"/>
      <w:marTop w:val="0"/>
      <w:marBottom w:val="0"/>
      <w:divBdr>
        <w:top w:val="none" w:sz="0" w:space="0" w:color="auto"/>
        <w:left w:val="none" w:sz="0" w:space="0" w:color="auto"/>
        <w:bottom w:val="none" w:sz="0" w:space="0" w:color="auto"/>
        <w:right w:val="none" w:sz="0" w:space="0" w:color="auto"/>
      </w:divBdr>
      <w:divsChild>
        <w:div w:id="1469321852">
          <w:marLeft w:val="0"/>
          <w:marRight w:val="0"/>
          <w:marTop w:val="0"/>
          <w:marBottom w:val="0"/>
          <w:divBdr>
            <w:top w:val="none" w:sz="0" w:space="0" w:color="auto"/>
            <w:left w:val="none" w:sz="0" w:space="0" w:color="auto"/>
            <w:bottom w:val="none" w:sz="0" w:space="0" w:color="auto"/>
            <w:right w:val="none" w:sz="0" w:space="0" w:color="auto"/>
          </w:divBdr>
          <w:divsChild>
            <w:div w:id="1164126523">
              <w:marLeft w:val="0"/>
              <w:marRight w:val="0"/>
              <w:marTop w:val="0"/>
              <w:marBottom w:val="0"/>
              <w:divBdr>
                <w:top w:val="none" w:sz="0" w:space="0" w:color="auto"/>
                <w:left w:val="none" w:sz="0" w:space="0" w:color="auto"/>
                <w:bottom w:val="none" w:sz="0" w:space="0" w:color="auto"/>
                <w:right w:val="none" w:sz="0" w:space="0" w:color="auto"/>
              </w:divBdr>
              <w:divsChild>
                <w:div w:id="15281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677">
          <w:marLeft w:val="0"/>
          <w:marRight w:val="0"/>
          <w:marTop w:val="0"/>
          <w:marBottom w:val="0"/>
          <w:divBdr>
            <w:top w:val="none" w:sz="0" w:space="0" w:color="auto"/>
            <w:left w:val="none" w:sz="0" w:space="0" w:color="auto"/>
            <w:bottom w:val="none" w:sz="0" w:space="0" w:color="auto"/>
            <w:right w:val="none" w:sz="0" w:space="0" w:color="auto"/>
          </w:divBdr>
          <w:divsChild>
            <w:div w:id="289632458">
              <w:marLeft w:val="0"/>
              <w:marRight w:val="0"/>
              <w:marTop w:val="0"/>
              <w:marBottom w:val="0"/>
              <w:divBdr>
                <w:top w:val="none" w:sz="0" w:space="0" w:color="auto"/>
                <w:left w:val="none" w:sz="0" w:space="0" w:color="auto"/>
                <w:bottom w:val="none" w:sz="0" w:space="0" w:color="auto"/>
                <w:right w:val="none" w:sz="0" w:space="0" w:color="auto"/>
              </w:divBdr>
              <w:divsChild>
                <w:div w:id="10322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8003">
          <w:marLeft w:val="0"/>
          <w:marRight w:val="0"/>
          <w:marTop w:val="0"/>
          <w:marBottom w:val="0"/>
          <w:divBdr>
            <w:top w:val="none" w:sz="0" w:space="0" w:color="auto"/>
            <w:left w:val="none" w:sz="0" w:space="0" w:color="auto"/>
            <w:bottom w:val="none" w:sz="0" w:space="0" w:color="auto"/>
            <w:right w:val="none" w:sz="0" w:space="0" w:color="auto"/>
          </w:divBdr>
          <w:divsChild>
            <w:div w:id="1151869270">
              <w:marLeft w:val="0"/>
              <w:marRight w:val="0"/>
              <w:marTop w:val="0"/>
              <w:marBottom w:val="0"/>
              <w:divBdr>
                <w:top w:val="none" w:sz="0" w:space="0" w:color="auto"/>
                <w:left w:val="none" w:sz="0" w:space="0" w:color="auto"/>
                <w:bottom w:val="none" w:sz="0" w:space="0" w:color="auto"/>
                <w:right w:val="none" w:sz="0" w:space="0" w:color="auto"/>
              </w:divBdr>
              <w:divsChild>
                <w:div w:id="14018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3184">
      <w:bodyDiv w:val="1"/>
      <w:marLeft w:val="0"/>
      <w:marRight w:val="0"/>
      <w:marTop w:val="0"/>
      <w:marBottom w:val="0"/>
      <w:divBdr>
        <w:top w:val="none" w:sz="0" w:space="0" w:color="auto"/>
        <w:left w:val="none" w:sz="0" w:space="0" w:color="auto"/>
        <w:bottom w:val="none" w:sz="0" w:space="0" w:color="auto"/>
        <w:right w:val="none" w:sz="0" w:space="0" w:color="auto"/>
      </w:divBdr>
    </w:div>
    <w:div w:id="824012040">
      <w:bodyDiv w:val="1"/>
      <w:marLeft w:val="0"/>
      <w:marRight w:val="0"/>
      <w:marTop w:val="0"/>
      <w:marBottom w:val="0"/>
      <w:divBdr>
        <w:top w:val="none" w:sz="0" w:space="0" w:color="auto"/>
        <w:left w:val="none" w:sz="0" w:space="0" w:color="auto"/>
        <w:bottom w:val="none" w:sz="0" w:space="0" w:color="auto"/>
        <w:right w:val="none" w:sz="0" w:space="0" w:color="auto"/>
      </w:divBdr>
    </w:div>
    <w:div w:id="1154838820">
      <w:bodyDiv w:val="1"/>
      <w:marLeft w:val="0"/>
      <w:marRight w:val="0"/>
      <w:marTop w:val="0"/>
      <w:marBottom w:val="0"/>
      <w:divBdr>
        <w:top w:val="none" w:sz="0" w:space="0" w:color="auto"/>
        <w:left w:val="none" w:sz="0" w:space="0" w:color="auto"/>
        <w:bottom w:val="none" w:sz="0" w:space="0" w:color="auto"/>
        <w:right w:val="none" w:sz="0" w:space="0" w:color="auto"/>
      </w:divBdr>
      <w:divsChild>
        <w:div w:id="200754678">
          <w:marLeft w:val="0"/>
          <w:marRight w:val="0"/>
          <w:marTop w:val="0"/>
          <w:marBottom w:val="0"/>
          <w:divBdr>
            <w:top w:val="none" w:sz="0" w:space="0" w:color="auto"/>
            <w:left w:val="none" w:sz="0" w:space="0" w:color="auto"/>
            <w:bottom w:val="none" w:sz="0" w:space="0" w:color="auto"/>
            <w:right w:val="none" w:sz="0" w:space="0" w:color="auto"/>
          </w:divBdr>
        </w:div>
        <w:div w:id="119108528">
          <w:marLeft w:val="0"/>
          <w:marRight w:val="0"/>
          <w:marTop w:val="0"/>
          <w:marBottom w:val="0"/>
          <w:divBdr>
            <w:top w:val="none" w:sz="0" w:space="0" w:color="auto"/>
            <w:left w:val="none" w:sz="0" w:space="0" w:color="auto"/>
            <w:bottom w:val="none" w:sz="0" w:space="0" w:color="auto"/>
            <w:right w:val="none" w:sz="0" w:space="0" w:color="auto"/>
          </w:divBdr>
        </w:div>
      </w:divsChild>
    </w:div>
    <w:div w:id="1178277496">
      <w:bodyDiv w:val="1"/>
      <w:marLeft w:val="0"/>
      <w:marRight w:val="0"/>
      <w:marTop w:val="0"/>
      <w:marBottom w:val="0"/>
      <w:divBdr>
        <w:top w:val="none" w:sz="0" w:space="0" w:color="auto"/>
        <w:left w:val="none" w:sz="0" w:space="0" w:color="auto"/>
        <w:bottom w:val="none" w:sz="0" w:space="0" w:color="auto"/>
        <w:right w:val="none" w:sz="0" w:space="0" w:color="auto"/>
      </w:divBdr>
    </w:div>
    <w:div w:id="1182622265">
      <w:bodyDiv w:val="1"/>
      <w:marLeft w:val="0"/>
      <w:marRight w:val="0"/>
      <w:marTop w:val="0"/>
      <w:marBottom w:val="0"/>
      <w:divBdr>
        <w:top w:val="none" w:sz="0" w:space="0" w:color="auto"/>
        <w:left w:val="none" w:sz="0" w:space="0" w:color="auto"/>
        <w:bottom w:val="none" w:sz="0" w:space="0" w:color="auto"/>
        <w:right w:val="none" w:sz="0" w:space="0" w:color="auto"/>
      </w:divBdr>
    </w:div>
    <w:div w:id="1644920220">
      <w:bodyDiv w:val="1"/>
      <w:marLeft w:val="0"/>
      <w:marRight w:val="0"/>
      <w:marTop w:val="0"/>
      <w:marBottom w:val="0"/>
      <w:divBdr>
        <w:top w:val="none" w:sz="0" w:space="0" w:color="auto"/>
        <w:left w:val="none" w:sz="0" w:space="0" w:color="auto"/>
        <w:bottom w:val="none" w:sz="0" w:space="0" w:color="auto"/>
        <w:right w:val="none" w:sz="0" w:space="0" w:color="auto"/>
      </w:divBdr>
    </w:div>
    <w:div w:id="1685286083">
      <w:bodyDiv w:val="1"/>
      <w:marLeft w:val="0"/>
      <w:marRight w:val="0"/>
      <w:marTop w:val="0"/>
      <w:marBottom w:val="0"/>
      <w:divBdr>
        <w:top w:val="none" w:sz="0" w:space="0" w:color="auto"/>
        <w:left w:val="none" w:sz="0" w:space="0" w:color="auto"/>
        <w:bottom w:val="none" w:sz="0" w:space="0" w:color="auto"/>
        <w:right w:val="none" w:sz="0" w:space="0" w:color="auto"/>
      </w:divBdr>
      <w:divsChild>
        <w:div w:id="2084252150">
          <w:marLeft w:val="0"/>
          <w:marRight w:val="0"/>
          <w:marTop w:val="0"/>
          <w:marBottom w:val="0"/>
          <w:divBdr>
            <w:top w:val="none" w:sz="0" w:space="0" w:color="auto"/>
            <w:left w:val="none" w:sz="0" w:space="0" w:color="auto"/>
            <w:bottom w:val="none" w:sz="0" w:space="0" w:color="auto"/>
            <w:right w:val="none" w:sz="0" w:space="0" w:color="auto"/>
          </w:divBdr>
        </w:div>
      </w:divsChild>
    </w:div>
    <w:div w:id="1748770524">
      <w:bodyDiv w:val="1"/>
      <w:marLeft w:val="0"/>
      <w:marRight w:val="0"/>
      <w:marTop w:val="0"/>
      <w:marBottom w:val="0"/>
      <w:divBdr>
        <w:top w:val="none" w:sz="0" w:space="0" w:color="auto"/>
        <w:left w:val="none" w:sz="0" w:space="0" w:color="auto"/>
        <w:bottom w:val="none" w:sz="0" w:space="0" w:color="auto"/>
        <w:right w:val="none" w:sz="0" w:space="0" w:color="auto"/>
      </w:divBdr>
    </w:div>
    <w:div w:id="1824545093">
      <w:bodyDiv w:val="1"/>
      <w:marLeft w:val="0"/>
      <w:marRight w:val="0"/>
      <w:marTop w:val="0"/>
      <w:marBottom w:val="0"/>
      <w:divBdr>
        <w:top w:val="none" w:sz="0" w:space="0" w:color="auto"/>
        <w:left w:val="none" w:sz="0" w:space="0" w:color="auto"/>
        <w:bottom w:val="none" w:sz="0" w:space="0" w:color="auto"/>
        <w:right w:val="none" w:sz="0" w:space="0" w:color="auto"/>
      </w:divBdr>
      <w:divsChild>
        <w:div w:id="591624642">
          <w:marLeft w:val="0"/>
          <w:marRight w:val="0"/>
          <w:marTop w:val="0"/>
          <w:marBottom w:val="0"/>
          <w:divBdr>
            <w:top w:val="none" w:sz="0" w:space="0" w:color="auto"/>
            <w:left w:val="none" w:sz="0" w:space="0" w:color="auto"/>
            <w:bottom w:val="none" w:sz="0" w:space="0" w:color="auto"/>
            <w:right w:val="none" w:sz="0" w:space="0" w:color="auto"/>
          </w:divBdr>
          <w:divsChild>
            <w:div w:id="61491726">
              <w:marLeft w:val="0"/>
              <w:marRight w:val="0"/>
              <w:marTop w:val="0"/>
              <w:marBottom w:val="0"/>
              <w:divBdr>
                <w:top w:val="none" w:sz="0" w:space="0" w:color="auto"/>
                <w:left w:val="none" w:sz="0" w:space="0" w:color="auto"/>
                <w:bottom w:val="none" w:sz="0" w:space="0" w:color="auto"/>
                <w:right w:val="none" w:sz="0" w:space="0" w:color="auto"/>
              </w:divBdr>
              <w:divsChild>
                <w:div w:id="14835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457">
          <w:marLeft w:val="0"/>
          <w:marRight w:val="0"/>
          <w:marTop w:val="0"/>
          <w:marBottom w:val="0"/>
          <w:divBdr>
            <w:top w:val="none" w:sz="0" w:space="0" w:color="auto"/>
            <w:left w:val="none" w:sz="0" w:space="0" w:color="auto"/>
            <w:bottom w:val="none" w:sz="0" w:space="0" w:color="auto"/>
            <w:right w:val="none" w:sz="0" w:space="0" w:color="auto"/>
          </w:divBdr>
          <w:divsChild>
            <w:div w:id="1618638540">
              <w:marLeft w:val="0"/>
              <w:marRight w:val="0"/>
              <w:marTop w:val="0"/>
              <w:marBottom w:val="0"/>
              <w:divBdr>
                <w:top w:val="none" w:sz="0" w:space="0" w:color="auto"/>
                <w:left w:val="none" w:sz="0" w:space="0" w:color="auto"/>
                <w:bottom w:val="none" w:sz="0" w:space="0" w:color="auto"/>
                <w:right w:val="none" w:sz="0" w:space="0" w:color="auto"/>
              </w:divBdr>
              <w:divsChild>
                <w:div w:id="7062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003">
          <w:marLeft w:val="0"/>
          <w:marRight w:val="0"/>
          <w:marTop w:val="0"/>
          <w:marBottom w:val="0"/>
          <w:divBdr>
            <w:top w:val="none" w:sz="0" w:space="0" w:color="auto"/>
            <w:left w:val="none" w:sz="0" w:space="0" w:color="auto"/>
            <w:bottom w:val="none" w:sz="0" w:space="0" w:color="auto"/>
            <w:right w:val="none" w:sz="0" w:space="0" w:color="auto"/>
          </w:divBdr>
          <w:divsChild>
            <w:div w:id="403259576">
              <w:marLeft w:val="0"/>
              <w:marRight w:val="0"/>
              <w:marTop w:val="0"/>
              <w:marBottom w:val="0"/>
              <w:divBdr>
                <w:top w:val="none" w:sz="0" w:space="0" w:color="auto"/>
                <w:left w:val="none" w:sz="0" w:space="0" w:color="auto"/>
                <w:bottom w:val="none" w:sz="0" w:space="0" w:color="auto"/>
                <w:right w:val="none" w:sz="0" w:space="0" w:color="auto"/>
              </w:divBdr>
              <w:divsChild>
                <w:div w:id="19273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nia.parvin@plan-internationa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hbubahpfivdb@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vdbcoxhr@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B60C74C-930D-424D-869E-716900D3F6F8}">
    <t:Anchor>
      <t:Comment id="1994320882"/>
    </t:Anchor>
    <t:History>
      <t:Event id="{2EF0FD97-DBAF-4B07-BC89-7DB5ACA5FB53}" time="2024-01-17T06:26:17.373Z">
        <t:Attribution userId="S::mahbubul.alam@plan-international.org::84e82d22-0885-4def-8dbd-4fd07cf361d2" userProvider="AD" userName="Mahbubul Alam"/>
        <t:Anchor>
          <t:Comment id="1994320882"/>
        </t:Anchor>
        <t:Create/>
      </t:Event>
      <t:Event id="{D33CAF64-4A2D-4501-9043-338C167B8915}" time="2024-01-17T06:26:17.373Z">
        <t:Attribution userId="S::mahbubul.alam@plan-international.org::84e82d22-0885-4def-8dbd-4fd07cf361d2" userProvider="AD" userName="Mahbubul Alam"/>
        <t:Anchor>
          <t:Comment id="1994320882"/>
        </t:Anchor>
        <t:Assign userId="S::Tomal.Samad@plan-international.org::0179f302-d548-4e86-9675-c520aab94e48" userProvider="AD" userName="Tomal Samad"/>
      </t:Event>
      <t:Event id="{6B3B2D1E-E6F7-4A1C-A062-47D42AB2BCB4}" time="2024-01-17T06:26:17.373Z">
        <t:Attribution userId="S::mahbubul.alam@plan-international.org::84e82d22-0885-4def-8dbd-4fd07cf361d2" userProvider="AD" userName="Mahbubul Alam"/>
        <t:Anchor>
          <t:Comment id="1994320882"/>
        </t:Anchor>
        <t:SetTitle title="@Tomal Samad please discuss with @Abu Bakar Siddique to understand the requirement and rephrase."/>
      </t:Event>
    </t:History>
  </t:Task>
  <t:Task id="{DA7059F9-4AD4-4748-8A76-E395DCB69BDB}">
    <t:Anchor>
      <t:Comment id="633247444"/>
    </t:Anchor>
    <t:History>
      <t:Event id="{2D36D9B8-EBAA-47AE-A92A-777C6F6BD84A}" time="2024-01-17T06:26:17.373Z">
        <t:Attribution userId="S::mahbubul.alam@plan-international.org::84e82d22-0885-4def-8dbd-4fd07cf361d2" userProvider="AD" userName="Mahbubul Alam"/>
        <t:Anchor>
          <t:Comment id="633247444"/>
        </t:Anchor>
        <t:Create/>
      </t:Event>
      <t:Event id="{E33677E4-EE31-432D-BDC1-986D529357DA}" time="2024-01-17T06:26:17.373Z">
        <t:Attribution userId="S::mahbubul.alam@plan-international.org::84e82d22-0885-4def-8dbd-4fd07cf361d2" userProvider="AD" userName="Mahbubul Alam"/>
        <t:Anchor>
          <t:Comment id="633247444"/>
        </t:Anchor>
        <t:Assign userId="S::Tomal.Samad@plan-international.org::0179f302-d548-4e86-9675-c520aab94e48" userProvider="AD" userName="Tomal Samad"/>
      </t:Event>
      <t:Event id="{2490F4A6-4F32-45E6-BEE5-DAFD5E3035CE}" time="2024-01-17T06:26:17.373Z">
        <t:Attribution userId="S::mahbubul.alam@plan-international.org::84e82d22-0885-4def-8dbd-4fd07cf361d2" userProvider="AD" userName="Mahbubul Alam"/>
        <t:Anchor>
          <t:Comment id="633247444"/>
        </t:Anchor>
        <t:SetTitle title="@Tomal Samad please discuss with @Abu Bakar Siddique to understand the requirement and rephrase."/>
      </t:Event>
    </t:History>
  </t:Task>
  <t:Task id="{C375876B-63E5-449C-9D44-184A4AE1F57F}">
    <t:Anchor>
      <t:Comment id="159302657"/>
    </t:Anchor>
    <t:History>
      <t:Event id="{4A2F8A0E-1F83-4306-9A65-C9C359694830}" time="2024-01-17T06:26:17.373Z">
        <t:Attribution userId="S::mahbubul.alam@plan-international.org::84e82d22-0885-4def-8dbd-4fd07cf361d2" userProvider="AD" userName="Mahbubul Alam"/>
        <t:Anchor>
          <t:Comment id="159302657"/>
        </t:Anchor>
        <t:Create/>
      </t:Event>
      <t:Event id="{FF5DD77E-99FE-4E71-BF06-9FC300C5C9C6}" time="2024-01-17T06:26:17.373Z">
        <t:Attribution userId="S::mahbubul.alam@plan-international.org::84e82d22-0885-4def-8dbd-4fd07cf361d2" userProvider="AD" userName="Mahbubul Alam"/>
        <t:Anchor>
          <t:Comment id="159302657"/>
        </t:Anchor>
        <t:Assign userId="S::Tomal.Samad@plan-international.org::0179f302-d548-4e86-9675-c520aab94e48" userProvider="AD" userName="Tomal Samad"/>
      </t:Event>
      <t:Event id="{F9050FEF-829C-459E-9C1E-7A2B622F23F9}" time="2024-01-17T06:26:17.373Z">
        <t:Attribution userId="S::mahbubul.alam@plan-international.org::84e82d22-0885-4def-8dbd-4fd07cf361d2" userProvider="AD" userName="Mahbubul Alam"/>
        <t:Anchor>
          <t:Comment id="159302657"/>
        </t:Anchor>
        <t:SetTitle title="@Tomal Samad please discuss with @Abu Bakar Siddique to understand the requirement and rephrase."/>
      </t:Event>
    </t:History>
  </t:Task>
  <t:Task id="{9DD501BE-CE82-436F-B613-CDDA84B76C0F}">
    <t:Anchor>
      <t:Comment id="1951881941"/>
    </t:Anchor>
    <t:History>
      <t:Event id="{1F92DBB3-0551-466E-997D-8B0A7DD86D67}" time="2024-01-17T06:26:17.373Z">
        <t:Attribution userId="S::mahbubul.alam@plan-international.org::84e82d22-0885-4def-8dbd-4fd07cf361d2" userProvider="AD" userName="Mahbubul Alam"/>
        <t:Anchor>
          <t:Comment id="1951881941"/>
        </t:Anchor>
        <t:Create/>
      </t:Event>
      <t:Event id="{DB35CC4E-EA8B-4CFC-9E52-5115C9AD5834}" time="2024-01-17T06:26:17.373Z">
        <t:Attribution userId="S::mahbubul.alam@plan-international.org::84e82d22-0885-4def-8dbd-4fd07cf361d2" userProvider="AD" userName="Mahbubul Alam"/>
        <t:Anchor>
          <t:Comment id="1951881941"/>
        </t:Anchor>
        <t:Assign userId="S::Tomal.Samad@plan-international.org::0179f302-d548-4e86-9675-c520aab94e48" userProvider="AD" userName="Tomal Samad"/>
      </t:Event>
      <t:Event id="{2757B772-CA54-40BC-B327-8DCFDBCFA0D6}" time="2024-01-17T06:26:17.373Z">
        <t:Attribution userId="S::mahbubul.alam@plan-international.org::84e82d22-0885-4def-8dbd-4fd07cf361d2" userProvider="AD" userName="Mahbubul Alam"/>
        <t:Anchor>
          <t:Comment id="1951881941"/>
        </t:Anchor>
        <t:SetTitle title="@Tomal Samad please discuss with @Abu Bakar Siddique to understand the requirement and rephrase."/>
      </t:Event>
    </t:History>
  </t:Task>
  <t:Task id="{A5BC5389-F31E-4199-887C-D13F2B364EB6}">
    <t:Anchor>
      <t:Comment id="179488"/>
    </t:Anchor>
    <t:History>
      <t:Event id="{41D83CA9-CD42-420B-8B94-782D2DC832CD}" time="2024-01-17T10:41:12.982Z">
        <t:Attribution userId="S::abubakar.siddique@plan-international.org::494a1272-cf8e-4080-93a6-54ed4ec270a1" userProvider="AD" userName="Abu Bakar Siddique"/>
        <t:Anchor>
          <t:Comment id="128043500"/>
        </t:Anchor>
        <t:Create/>
      </t:Event>
      <t:Event id="{41BF2E54-C94E-4B22-85FD-7BA8D9FD05D0}" time="2024-01-17T10:41:12.982Z">
        <t:Attribution userId="S::abubakar.siddique@plan-international.org::494a1272-cf8e-4080-93a6-54ed4ec270a1" userProvider="AD" userName="Abu Bakar Siddique"/>
        <t:Anchor>
          <t:Comment id="128043500"/>
        </t:Anchor>
        <t:Assign userId="S::Tomal.Samad@plan-international.org::0179f302-d548-4e86-9675-c520aab94e48" userProvider="AD" userName="Tomal Samad"/>
      </t:Event>
      <t:Event id="{AFF266A3-8F9E-4149-AA3C-037EF4D646CF}" time="2024-01-17T10:41:12.982Z">
        <t:Attribution userId="S::abubakar.siddique@plan-international.org::494a1272-cf8e-4080-93a6-54ed4ec270a1" userProvider="AD" userName="Abu Bakar Siddique"/>
        <t:Anchor>
          <t:Comment id="128043500"/>
        </t:Anchor>
        <t:SetTitle title="@Tomal Samad It is f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D0DA6AE938E408E128A95494BA2E9" ma:contentTypeVersion="14" ma:contentTypeDescription="Create a new document." ma:contentTypeScope="" ma:versionID="34a723eee79c3ec606224fa19af3e1a6">
  <xsd:schema xmlns:xsd="http://www.w3.org/2001/XMLSchema" xmlns:xs="http://www.w3.org/2001/XMLSchema" xmlns:p="http://schemas.microsoft.com/office/2006/metadata/properties" xmlns:ns3="696d63c4-8c63-433b-b6de-117dcc1cea73" xmlns:ns4="47bb873f-35eb-48a7-ba1c-994fd078dcc1" targetNamespace="http://schemas.microsoft.com/office/2006/metadata/properties" ma:root="true" ma:fieldsID="9c489de6cea0eb536a14ee893c06e33a" ns3:_="" ns4:_="">
    <xsd:import namespace="696d63c4-8c63-433b-b6de-117dcc1cea73"/>
    <xsd:import namespace="47bb873f-35eb-48a7-ba1c-994fd078d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63c4-8c63-433b-b6de-117dcc1c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873f-35eb-48a7-ba1c-994fd078d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6DDC-7318-4F85-82B1-FE85B5D3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63c4-8c63-433b-b6de-117dcc1cea73"/>
    <ds:schemaRef ds:uri="47bb873f-35eb-48a7-ba1c-994fd078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9F11-9B70-497C-A8BB-E078A27AEFE8}">
  <ds:schemaRefs>
    <ds:schemaRef ds:uri="http://schemas.microsoft.com/sharepoint/v3/contenttype/forms"/>
  </ds:schemaRefs>
</ds:datastoreItem>
</file>

<file path=customXml/itemProps3.xml><?xml version="1.0" encoding="utf-8"?>
<ds:datastoreItem xmlns:ds="http://schemas.openxmlformats.org/officeDocument/2006/customXml" ds:itemID="{993A24B7-DCC0-471E-A38E-15E50BE57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864296-2CA6-48B6-9344-DC3DFC64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Wahida Zaman Shithi</dc:creator>
  <cp:keywords/>
  <dc:description/>
  <cp:lastModifiedBy>HP</cp:lastModifiedBy>
  <cp:revision>104</cp:revision>
  <dcterms:created xsi:type="dcterms:W3CDTF">2024-10-25T16:12:00Z</dcterms:created>
  <dcterms:modified xsi:type="dcterms:W3CDTF">2024-11-06T10:28:00Z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0x010100345D0DA6AE938E408E128A95494BA2E9</vt:lpwstr>
  </property>
  <property fmtid="{D5CDD505-2E9C-101B-9397-08002B2CF9AE}" pid="3" name="GrammarlyDocumentId">
    <vt:lpwstr>997aaecb1b89a6eb9222d1e11538ef8b47b340b57faea612b92130bc42a827bb</vt:lpwstr>
  </property>
</Properties>
</file>