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84169" w14:textId="77777777" w:rsidR="00BF66D7" w:rsidRPr="001D57A7" w:rsidRDefault="00BF66D7" w:rsidP="003F362F">
      <w:pPr>
        <w:rPr>
          <w:rFonts w:cstheme="minorHAnsi"/>
          <w:b/>
          <w:bCs/>
        </w:rPr>
      </w:pPr>
      <w:r w:rsidRPr="001D57A7">
        <w:rPr>
          <w:rFonts w:cstheme="minorHAnsi"/>
          <w:b/>
          <w:bCs/>
          <w:noProof/>
          <w:lang w:eastAsia="en-IE"/>
        </w:rPr>
        <mc:AlternateContent>
          <mc:Choice Requires="wpg">
            <w:drawing>
              <wp:anchor distT="0" distB="0" distL="114300" distR="114300" simplePos="0" relativeHeight="251659264" behindDoc="0" locked="0" layoutInCell="1" allowOverlap="1" wp14:anchorId="1C2F8A60" wp14:editId="66DC453D">
                <wp:simplePos x="0" y="0"/>
                <wp:positionH relativeFrom="margin">
                  <wp:posOffset>-615950</wp:posOffset>
                </wp:positionH>
                <wp:positionV relativeFrom="paragraph">
                  <wp:posOffset>-241300</wp:posOffset>
                </wp:positionV>
                <wp:extent cx="7797800" cy="1211971"/>
                <wp:effectExtent l="0" t="0" r="0" b="7620"/>
                <wp:wrapNone/>
                <wp:docPr id="10" name="Group 10"/>
                <wp:cNvGraphicFramePr/>
                <a:graphic xmlns:a="http://schemas.openxmlformats.org/drawingml/2006/main">
                  <a:graphicData uri="http://schemas.microsoft.com/office/word/2010/wordprocessingGroup">
                    <wpg:wgp>
                      <wpg:cNvGrpSpPr/>
                      <wpg:grpSpPr>
                        <a:xfrm>
                          <a:off x="0" y="0"/>
                          <a:ext cx="7797800" cy="1211971"/>
                          <a:chOff x="-1130300" y="-29679"/>
                          <a:chExt cx="7797800" cy="1111250"/>
                        </a:xfrm>
                      </wpg:grpSpPr>
                      <pic:pic xmlns:pic="http://schemas.openxmlformats.org/drawingml/2006/picture">
                        <pic:nvPicPr>
                          <pic:cNvPr id="11" name="Picture 11"/>
                          <pic:cNvPicPr>
                            <a:picLocks noChangeAspect="1"/>
                          </pic:cNvPicPr>
                        </pic:nvPicPr>
                        <pic:blipFill rotWithShape="1">
                          <a:blip r:embed="rId8" cstate="print">
                            <a:extLst>
                              <a:ext uri="{28A0092B-C50C-407E-A947-70E740481C1C}">
                                <a14:useLocalDpi xmlns:a14="http://schemas.microsoft.com/office/drawing/2010/main" val="0"/>
                              </a:ext>
                            </a:extLst>
                          </a:blip>
                          <a:srcRect t="35872" b="12672"/>
                          <a:stretch/>
                        </pic:blipFill>
                        <pic:spPr bwMode="auto">
                          <a:xfrm>
                            <a:off x="-1130300" y="-29679"/>
                            <a:ext cx="7797800" cy="1111250"/>
                          </a:xfrm>
                          <a:prstGeom prst="rect">
                            <a:avLst/>
                          </a:prstGeom>
                          <a:ln>
                            <a:noFill/>
                          </a:ln>
                          <a:extLst>
                            <a:ext uri="{53640926-AAD7-44D8-BBD7-CCE9431645EC}">
                              <a14:shadowObscured xmlns:a14="http://schemas.microsoft.com/office/drawing/2010/main"/>
                            </a:ext>
                          </a:extLst>
                        </pic:spPr>
                      </pic:pic>
                      <wps:wsp>
                        <wps:cNvPr id="12" name="Text Box 2"/>
                        <wps:cNvSpPr txBox="1">
                          <a:spLocks noChangeArrowheads="1"/>
                        </wps:cNvSpPr>
                        <wps:spPr bwMode="auto">
                          <a:xfrm>
                            <a:off x="3155950" y="235836"/>
                            <a:ext cx="2584450" cy="739863"/>
                          </a:xfrm>
                          <a:prstGeom prst="rect">
                            <a:avLst/>
                          </a:prstGeom>
                          <a:noFill/>
                          <a:ln w="9525">
                            <a:noFill/>
                            <a:miter lim="800000"/>
                            <a:headEnd/>
                            <a:tailEnd/>
                          </a:ln>
                        </wps:spPr>
                        <wps:txbx>
                          <w:txbxContent>
                            <w:p w14:paraId="55D0C39A" w14:textId="0B3E7372" w:rsidR="00BF66D7" w:rsidRPr="006079F9" w:rsidRDefault="006079F9" w:rsidP="00BF66D7">
                              <w:pPr>
                                <w:rPr>
                                  <w:rFonts w:cstheme="minorHAnsi"/>
                                  <w:b/>
                                  <w:bCs/>
                                  <w:color w:val="FFFFFF" w:themeColor="background1"/>
                                  <w:sz w:val="32"/>
                                  <w:szCs w:val="32"/>
                                  <w:lang w:val="en-US"/>
                                </w:rPr>
                              </w:pPr>
                              <w:r w:rsidRPr="006079F9">
                                <w:rPr>
                                  <w:rFonts w:cstheme="minorHAnsi"/>
                                  <w:b/>
                                  <w:bCs/>
                                  <w:color w:val="FFFFFF" w:themeColor="background1"/>
                                  <w:sz w:val="32"/>
                                  <w:szCs w:val="32"/>
                                </w:rPr>
                                <w:t>Programme Director (Bangladesh)</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C2F8A60" id="Group 10" o:spid="_x0000_s1026" style="position:absolute;margin-left:-48.5pt;margin-top:-19pt;width:614pt;height:95.45pt;z-index:251659264;mso-position-horizontal-relative:margin;mso-width-relative:margin;mso-height-relative:margin" coordorigin="-11303,-296" coordsize="77978,111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z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11303;top:-296;width:77978;height:1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">
                  <v:imagedata r:id="rId9" o:title="" croptop="23509f" cropbottom="8305f"/>
                </v:shape>
                <v:shapetype id="_x0000_t202" coordsize="21600,21600" o:spt="202" path="m,l,21600r21600,l21600,xe">
                  <v:stroke joinstyle="miter"/>
                  <v:path gradientshapeok="t" o:connecttype="rect"/>
                </v:shapetype>
                <v:shape id="Text Box 2" o:spid="_x0000_s1028" type="#_x0000_t202" style="position:absolute;left:31559;top:2358;width:25845;height:7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55D0C39A" w14:textId="0B3E7372" w:rsidR="00BF66D7" w:rsidRPr="006079F9" w:rsidRDefault="006079F9" w:rsidP="00BF66D7">
                        <w:pPr>
                          <w:rPr>
                            <w:rFonts w:cstheme="minorHAnsi"/>
                            <w:b/>
                            <w:bCs/>
                            <w:color w:val="FFFFFF" w:themeColor="background1"/>
                            <w:sz w:val="32"/>
                            <w:szCs w:val="32"/>
                            <w:lang w:val="en-US"/>
                          </w:rPr>
                        </w:pPr>
                        <w:r w:rsidRPr="006079F9">
                          <w:rPr>
                            <w:rFonts w:cstheme="minorHAnsi"/>
                            <w:b/>
                            <w:bCs/>
                            <w:color w:val="FFFFFF" w:themeColor="background1"/>
                            <w:sz w:val="32"/>
                            <w:szCs w:val="32"/>
                          </w:rPr>
                          <w:t>Programme Director (Bangladesh)</w:t>
                        </w:r>
                      </w:p>
                    </w:txbxContent>
                  </v:textbox>
                </v:shape>
                <w10:wrap anchorx="margin"/>
              </v:group>
            </w:pict>
          </mc:Fallback>
        </mc:AlternateContent>
      </w:r>
    </w:p>
    <w:p w14:paraId="7DD2377A" w14:textId="77777777" w:rsidR="00BF66D7" w:rsidRPr="001D57A7" w:rsidRDefault="00BF66D7" w:rsidP="003F362F">
      <w:pPr>
        <w:rPr>
          <w:rFonts w:cstheme="minorHAnsi"/>
          <w:b/>
          <w:bCs/>
        </w:rPr>
      </w:pPr>
    </w:p>
    <w:p w14:paraId="04A73777" w14:textId="77777777" w:rsidR="00C37517" w:rsidRPr="001D57A7" w:rsidRDefault="00C37517" w:rsidP="003F362F">
      <w:pPr>
        <w:rPr>
          <w:rFonts w:cstheme="minorHAnsi"/>
          <w:b/>
          <w:bCs/>
          <w:color w:val="212431"/>
          <w:sz w:val="28"/>
          <w:szCs w:val="28"/>
          <w:shd w:val="clear" w:color="auto" w:fill="FFFFFF"/>
        </w:rPr>
      </w:pPr>
    </w:p>
    <w:p w14:paraId="1D8AA75C" w14:textId="12A6CD69" w:rsidR="00733EAE" w:rsidRPr="001D57A7" w:rsidRDefault="00733EAE" w:rsidP="4F51FB7E">
      <w:pPr>
        <w:jc w:val="both"/>
        <w:rPr>
          <w:rFonts w:cstheme="minorHAnsi"/>
          <w:color w:val="212431"/>
          <w:shd w:val="clear" w:color="auto" w:fill="FFFFFF"/>
        </w:rPr>
      </w:pPr>
    </w:p>
    <w:p w14:paraId="4D565A17" w14:textId="4272084F" w:rsidR="00B834C7" w:rsidRPr="001D57A7" w:rsidRDefault="00733EAE" w:rsidP="00B834C7">
      <w:pPr>
        <w:rPr>
          <w:rFonts w:cstheme="minorHAnsi"/>
          <w:b/>
          <w:bCs/>
          <w:sz w:val="44"/>
          <w:szCs w:val="44"/>
          <w:lang w:val="en-US"/>
        </w:rPr>
      </w:pPr>
      <w:r w:rsidRPr="001D57A7">
        <w:rPr>
          <w:rFonts w:cstheme="minorHAnsi"/>
          <w:b/>
          <w:bCs/>
          <w:shd w:val="clear" w:color="auto" w:fill="FFFFFF"/>
        </w:rPr>
        <w:t xml:space="preserve">Job </w:t>
      </w:r>
      <w:r w:rsidR="47575423" w:rsidRPr="001D57A7">
        <w:rPr>
          <w:rFonts w:cstheme="minorHAnsi"/>
          <w:b/>
          <w:bCs/>
          <w:shd w:val="clear" w:color="auto" w:fill="FFFFFF"/>
        </w:rPr>
        <w:t xml:space="preserve">Title: </w:t>
      </w:r>
      <w:r w:rsidRPr="001D57A7">
        <w:rPr>
          <w:rFonts w:cstheme="minorHAnsi"/>
        </w:rPr>
        <w:tab/>
      </w:r>
      <w:r w:rsidRPr="001D57A7">
        <w:rPr>
          <w:rFonts w:cstheme="minorHAnsi"/>
          <w:shd w:val="clear" w:color="auto" w:fill="FFFFFF"/>
        </w:rPr>
        <w:tab/>
      </w:r>
      <w:r w:rsidR="006079F9" w:rsidRPr="00903079">
        <w:rPr>
          <w:rFonts w:cstheme="minorHAnsi"/>
        </w:rPr>
        <w:t>Programme Director</w:t>
      </w:r>
      <w:r w:rsidR="006079F9">
        <w:rPr>
          <w:rFonts w:cstheme="minorHAnsi"/>
        </w:rPr>
        <w:t xml:space="preserve"> (Bangladesh)</w:t>
      </w:r>
    </w:p>
    <w:p w14:paraId="68BD7750" w14:textId="5DA93ACF" w:rsidR="5506C156" w:rsidRPr="00083C5A" w:rsidRDefault="5506C156" w:rsidP="4F51FB7E">
      <w:pPr>
        <w:jc w:val="both"/>
        <w:rPr>
          <w:rFonts w:cstheme="minorHAnsi"/>
          <w:b/>
          <w:bCs/>
          <w:color w:val="212431"/>
        </w:rPr>
      </w:pPr>
      <w:r w:rsidRPr="001D57A7">
        <w:rPr>
          <w:rFonts w:cstheme="minorHAnsi"/>
          <w:b/>
          <w:bCs/>
          <w:color w:val="212431"/>
        </w:rPr>
        <w:t xml:space="preserve">Reports to: </w:t>
      </w:r>
      <w:r w:rsidRPr="001D57A7">
        <w:rPr>
          <w:rFonts w:cstheme="minorHAnsi"/>
        </w:rPr>
        <w:tab/>
      </w:r>
      <w:r w:rsidRPr="001D57A7">
        <w:rPr>
          <w:rFonts w:cstheme="minorHAnsi"/>
        </w:rPr>
        <w:tab/>
      </w:r>
      <w:r w:rsidR="00B834C7" w:rsidRPr="00083C5A">
        <w:rPr>
          <w:rFonts w:eastAsia="Times New Roman" w:cstheme="minorHAnsi"/>
          <w:sz w:val="20"/>
          <w:szCs w:val="20"/>
          <w:lang w:eastAsia="en-GB"/>
        </w:rPr>
        <w:t>Country Director</w:t>
      </w:r>
    </w:p>
    <w:p w14:paraId="3FC932EA" w14:textId="68DC2D1E" w:rsidR="00733EAE" w:rsidRPr="00083C5A" w:rsidRDefault="00733EAE" w:rsidP="4F51FB7E">
      <w:pPr>
        <w:ind w:left="2160" w:hanging="2160"/>
        <w:jc w:val="both"/>
        <w:rPr>
          <w:rFonts w:cstheme="minorHAnsi"/>
          <w:color w:val="212431"/>
          <w:shd w:val="clear" w:color="auto" w:fill="FFFFFF"/>
        </w:rPr>
      </w:pPr>
      <w:r w:rsidRPr="00083C5A">
        <w:rPr>
          <w:rFonts w:cstheme="minorHAnsi"/>
          <w:b/>
          <w:bCs/>
          <w:color w:val="212431"/>
          <w:shd w:val="clear" w:color="auto" w:fill="FFFFFF"/>
        </w:rPr>
        <w:t>Terms:</w:t>
      </w:r>
      <w:r w:rsidRPr="00083C5A">
        <w:rPr>
          <w:rFonts w:cstheme="minorHAnsi"/>
          <w:b/>
          <w:color w:val="212431"/>
          <w:shd w:val="clear" w:color="auto" w:fill="FFFFFF"/>
        </w:rPr>
        <w:tab/>
      </w:r>
      <w:r w:rsidRPr="00083C5A">
        <w:rPr>
          <w:rFonts w:cstheme="minorHAnsi"/>
          <w:color w:val="212431"/>
          <w:shd w:val="clear" w:color="auto" w:fill="FFFFFF"/>
        </w:rPr>
        <w:t xml:space="preserve">Fixed </w:t>
      </w:r>
      <w:r w:rsidR="000E7BB4" w:rsidRPr="00083C5A">
        <w:rPr>
          <w:rFonts w:cstheme="minorHAnsi"/>
          <w:color w:val="212431"/>
          <w:shd w:val="clear" w:color="auto" w:fill="FFFFFF"/>
        </w:rPr>
        <w:t>Term</w:t>
      </w:r>
      <w:r w:rsidR="00143AA2" w:rsidRPr="00083C5A">
        <w:rPr>
          <w:rFonts w:cstheme="minorHAnsi"/>
          <w:color w:val="212431"/>
          <w:shd w:val="clear" w:color="auto" w:fill="FFFFFF"/>
        </w:rPr>
        <w:t xml:space="preserve"> contract for </w:t>
      </w:r>
      <w:r w:rsidR="002F7095">
        <w:rPr>
          <w:rFonts w:cstheme="minorHAnsi"/>
          <w:color w:val="212431"/>
          <w:shd w:val="clear" w:color="auto" w:fill="FFFFFF"/>
        </w:rPr>
        <w:t>five (05)</w:t>
      </w:r>
      <w:r w:rsidR="00B834C7" w:rsidRPr="00083C5A">
        <w:rPr>
          <w:rFonts w:cstheme="minorHAnsi"/>
          <w:color w:val="212431"/>
          <w:shd w:val="clear" w:color="auto" w:fill="FFFFFF"/>
        </w:rPr>
        <w:t xml:space="preserve"> y</w:t>
      </w:r>
      <w:r w:rsidR="00143AA2" w:rsidRPr="00083C5A">
        <w:rPr>
          <w:rFonts w:cstheme="minorHAnsi"/>
          <w:color w:val="212431"/>
          <w:shd w:val="clear" w:color="auto" w:fill="FFFFFF"/>
        </w:rPr>
        <w:t>ears</w:t>
      </w:r>
      <w:r w:rsidR="000E7BB4" w:rsidRPr="00083C5A">
        <w:rPr>
          <w:rFonts w:cstheme="minorHAnsi"/>
          <w:color w:val="212431"/>
          <w:shd w:val="clear" w:color="auto" w:fill="FFFFFF"/>
        </w:rPr>
        <w:t xml:space="preserve">, </w:t>
      </w:r>
      <w:r w:rsidR="00661EE9" w:rsidRPr="00083C5A">
        <w:rPr>
          <w:rFonts w:cstheme="minorHAnsi"/>
          <w:color w:val="212431"/>
          <w:shd w:val="clear" w:color="auto" w:fill="FFFFFF"/>
        </w:rPr>
        <w:t>Full tim</w:t>
      </w:r>
      <w:r w:rsidR="00143AA2" w:rsidRPr="00083C5A">
        <w:rPr>
          <w:rFonts w:cstheme="minorHAnsi"/>
          <w:color w:val="212431"/>
          <w:shd w:val="clear" w:color="auto" w:fill="FFFFFF"/>
        </w:rPr>
        <w:t>e</w:t>
      </w:r>
      <w:r w:rsidR="007E77A7" w:rsidRPr="00083C5A">
        <w:rPr>
          <w:rFonts w:cstheme="minorHAnsi"/>
          <w:color w:val="212431"/>
          <w:shd w:val="clear" w:color="auto" w:fill="FFFFFF"/>
        </w:rPr>
        <w:t xml:space="preserve"> and office based localised position.</w:t>
      </w:r>
    </w:p>
    <w:p w14:paraId="4C215195" w14:textId="4A680291" w:rsidR="00143AA2" w:rsidRPr="00083C5A" w:rsidRDefault="00143AA2" w:rsidP="4F51FB7E">
      <w:pPr>
        <w:ind w:left="2160" w:hanging="2160"/>
        <w:jc w:val="both"/>
        <w:rPr>
          <w:rFonts w:cstheme="minorHAnsi"/>
          <w:color w:val="212431"/>
          <w:shd w:val="clear" w:color="auto" w:fill="FFFFFF"/>
        </w:rPr>
      </w:pPr>
      <w:r w:rsidRPr="00083C5A">
        <w:rPr>
          <w:rFonts w:cstheme="minorHAnsi"/>
          <w:b/>
          <w:bCs/>
          <w:color w:val="212431"/>
          <w:shd w:val="clear" w:color="auto" w:fill="FFFFFF"/>
        </w:rPr>
        <w:t xml:space="preserve">Location:                           </w:t>
      </w:r>
      <w:r w:rsidRPr="00083C5A">
        <w:rPr>
          <w:rFonts w:eastAsia="Times New Roman" w:cstheme="minorHAnsi"/>
          <w:sz w:val="20"/>
          <w:szCs w:val="20"/>
          <w:lang w:eastAsia="en-GB"/>
        </w:rPr>
        <w:t>Head Office, Dhaka</w:t>
      </w:r>
      <w:r w:rsidR="00622B8B" w:rsidRPr="00083C5A">
        <w:rPr>
          <w:rFonts w:eastAsia="Times New Roman" w:cstheme="minorHAnsi"/>
          <w:sz w:val="20"/>
          <w:szCs w:val="20"/>
          <w:lang w:eastAsia="en-GB"/>
        </w:rPr>
        <w:t>,</w:t>
      </w:r>
      <w:r w:rsidR="007E77A7" w:rsidRPr="00083C5A">
        <w:rPr>
          <w:rFonts w:eastAsia="Times New Roman" w:cstheme="minorHAnsi"/>
          <w:sz w:val="20"/>
          <w:szCs w:val="20"/>
          <w:lang w:eastAsia="en-GB"/>
        </w:rPr>
        <w:t xml:space="preserve"> </w:t>
      </w:r>
      <w:r w:rsidR="00622B8B" w:rsidRPr="00083C5A">
        <w:rPr>
          <w:rFonts w:eastAsia="Times New Roman" w:cstheme="minorHAnsi"/>
          <w:sz w:val="20"/>
          <w:szCs w:val="20"/>
          <w:lang w:eastAsia="en-GB"/>
        </w:rPr>
        <w:t>Bangladesh</w:t>
      </w:r>
    </w:p>
    <w:p w14:paraId="613FFB09" w14:textId="3401E9A7" w:rsidR="00733EAE" w:rsidRPr="00083C5A" w:rsidRDefault="00733EAE" w:rsidP="4F51FB7E">
      <w:pPr>
        <w:jc w:val="both"/>
        <w:rPr>
          <w:rFonts w:cstheme="minorHAnsi"/>
          <w:color w:val="212431"/>
          <w:shd w:val="clear" w:color="auto" w:fill="FFFFFF"/>
        </w:rPr>
      </w:pPr>
      <w:r w:rsidRPr="00083C5A">
        <w:rPr>
          <w:rFonts w:cstheme="minorHAnsi"/>
          <w:b/>
          <w:bCs/>
          <w:color w:val="212431"/>
          <w:shd w:val="clear" w:color="auto" w:fill="FFFFFF"/>
        </w:rPr>
        <w:t>Salary:</w:t>
      </w:r>
      <w:r w:rsidRPr="00083C5A">
        <w:rPr>
          <w:rFonts w:cstheme="minorHAnsi"/>
          <w:color w:val="212431"/>
          <w:shd w:val="clear" w:color="auto" w:fill="FFFFFF"/>
        </w:rPr>
        <w:tab/>
      </w:r>
      <w:r w:rsidRPr="00083C5A">
        <w:rPr>
          <w:rFonts w:cstheme="minorHAnsi"/>
          <w:color w:val="212431"/>
          <w:shd w:val="clear" w:color="auto" w:fill="FFFFFF"/>
        </w:rPr>
        <w:tab/>
      </w:r>
      <w:r w:rsidRPr="00083C5A">
        <w:rPr>
          <w:rFonts w:cstheme="minorHAnsi"/>
          <w:color w:val="212431"/>
          <w:shd w:val="clear" w:color="auto" w:fill="FFFFFF"/>
        </w:rPr>
        <w:tab/>
      </w:r>
      <w:r w:rsidR="00143AA2" w:rsidRPr="00083C5A">
        <w:rPr>
          <w:rFonts w:cstheme="minorHAnsi"/>
          <w:color w:val="212431"/>
          <w:shd w:val="clear" w:color="auto" w:fill="FFFFFF"/>
        </w:rPr>
        <w:t xml:space="preserve">GB </w:t>
      </w:r>
      <w:r w:rsidR="00B834C7" w:rsidRPr="00083C5A">
        <w:rPr>
          <w:rFonts w:cstheme="minorHAnsi"/>
          <w:color w:val="212431"/>
          <w:shd w:val="clear" w:color="auto" w:fill="FFFFFF"/>
        </w:rPr>
        <w:t>7</w:t>
      </w:r>
      <w:r w:rsidR="00143AA2" w:rsidRPr="00083C5A">
        <w:rPr>
          <w:rFonts w:cstheme="minorHAnsi"/>
          <w:color w:val="212431"/>
          <w:shd w:val="clear" w:color="auto" w:fill="FFFFFF"/>
        </w:rPr>
        <w:t>.</w:t>
      </w:r>
      <w:r w:rsidR="007E6333">
        <w:rPr>
          <w:rFonts w:cstheme="minorHAnsi"/>
          <w:color w:val="212431"/>
          <w:shd w:val="clear" w:color="auto" w:fill="FFFFFF"/>
        </w:rPr>
        <w:t>5</w:t>
      </w:r>
      <w:r w:rsidR="148535C5" w:rsidRPr="00083C5A">
        <w:rPr>
          <w:rFonts w:cstheme="minorHAnsi"/>
          <w:color w:val="212431"/>
        </w:rPr>
        <w:t xml:space="preserve"> </w:t>
      </w:r>
      <w:r w:rsidR="00FE6A1F" w:rsidRPr="00083C5A">
        <w:rPr>
          <w:rFonts w:cstheme="minorHAnsi"/>
          <w:color w:val="212431"/>
        </w:rPr>
        <w:t xml:space="preserve">(BDT </w:t>
      </w:r>
      <w:r w:rsidR="00553F60">
        <w:rPr>
          <w:rFonts w:cstheme="minorHAnsi"/>
          <w:color w:val="212431"/>
        </w:rPr>
        <w:t>331,301</w:t>
      </w:r>
      <w:r w:rsidR="00FE6A1F" w:rsidRPr="00083C5A">
        <w:rPr>
          <w:rFonts w:cstheme="minorHAnsi"/>
          <w:color w:val="212431"/>
        </w:rPr>
        <w:t>)</w:t>
      </w:r>
    </w:p>
    <w:p w14:paraId="4654CC68" w14:textId="6DB2740B" w:rsidR="006D1B42" w:rsidRPr="001D57A7" w:rsidRDefault="00733EAE" w:rsidP="4F51FB7E">
      <w:pPr>
        <w:ind w:left="2160" w:hanging="2160"/>
        <w:jc w:val="both"/>
        <w:rPr>
          <w:rFonts w:cstheme="minorHAnsi"/>
          <w:lang w:val="en-GB"/>
        </w:rPr>
      </w:pPr>
      <w:r w:rsidRPr="00083C5A">
        <w:rPr>
          <w:rFonts w:cstheme="minorHAnsi"/>
          <w:b/>
          <w:bCs/>
          <w:color w:val="212431"/>
          <w:shd w:val="clear" w:color="auto" w:fill="FFFFFF"/>
        </w:rPr>
        <w:t>About Concern:</w:t>
      </w:r>
      <w:r w:rsidRPr="00083C5A">
        <w:rPr>
          <w:rFonts w:cstheme="minorHAnsi"/>
          <w:color w:val="212431"/>
          <w:shd w:val="clear" w:color="auto" w:fill="FFFFFF"/>
        </w:rPr>
        <w:tab/>
      </w:r>
      <w:r w:rsidR="006D1B42" w:rsidRPr="001D57A7">
        <w:rPr>
          <w:rFonts w:cstheme="minorHAnsi"/>
          <w:lang w:val="en-GB"/>
        </w:rPr>
        <w:t>Established in 1968, Concern is a non-profit, non-governmental humanitarian organisation, dedicated to the reduction of suffering and the ultimate elimination of extreme poverty in the world’s poorest countries.</w:t>
      </w:r>
    </w:p>
    <w:p w14:paraId="3E3279CA" w14:textId="77777777" w:rsidR="006D1B42" w:rsidRPr="001D57A7" w:rsidRDefault="006D1B42" w:rsidP="4F51FB7E">
      <w:pPr>
        <w:ind w:left="2160"/>
        <w:jc w:val="both"/>
        <w:rPr>
          <w:rFonts w:cstheme="minorHAnsi"/>
          <w:lang w:val="en-GB"/>
        </w:rPr>
      </w:pPr>
      <w:r w:rsidRPr="001D57A7">
        <w:rPr>
          <w:rFonts w:cstheme="minorHAnsi"/>
          <w:lang w:val="en-GB"/>
        </w:rPr>
        <w:t xml:space="preserve">Concern’s vision, our mission and our work are all defined by one goal – ending extreme poverty, whatever it takes. Concern strives for a world free from poverty, fear and oppression. </w:t>
      </w:r>
    </w:p>
    <w:p w14:paraId="31770337" w14:textId="77777777" w:rsidR="006D1B42" w:rsidRPr="001D57A7" w:rsidRDefault="006D1B42" w:rsidP="4F51FB7E">
      <w:pPr>
        <w:ind w:left="2160"/>
        <w:jc w:val="both"/>
        <w:rPr>
          <w:rFonts w:cstheme="minorHAnsi"/>
          <w:lang w:val="en-GB"/>
        </w:rPr>
      </w:pPr>
      <w:r w:rsidRPr="001D57A7">
        <w:rPr>
          <w:rFonts w:cstheme="minorHAnsi"/>
          <w:lang w:val="en-GB"/>
        </w:rPr>
        <w:t>Our culture is values driven and we believe that our people are central to all that we do and are key to delivering on our goal of Reaching the Furthest Behind First. We are committed to ensuring a workplace where everybody feels valued and are enabled to succeed in their work and contribute to delivering on our mission.</w:t>
      </w:r>
    </w:p>
    <w:p w14:paraId="7409D5B9" w14:textId="77777777" w:rsidR="00B24FBE" w:rsidRPr="00B23682" w:rsidRDefault="000E7BB4" w:rsidP="00B24FBE">
      <w:pPr>
        <w:ind w:left="2160" w:hanging="2160"/>
        <w:jc w:val="both"/>
        <w:rPr>
          <w:rFonts w:cstheme="minorHAnsi"/>
          <w:color w:val="000000"/>
        </w:rPr>
      </w:pPr>
      <w:r w:rsidRPr="001D57A7">
        <w:rPr>
          <w:rFonts w:cstheme="minorHAnsi"/>
          <w:b/>
          <w:bCs/>
        </w:rPr>
        <w:t>Role Purpose</w:t>
      </w:r>
      <w:r w:rsidR="00C447E8" w:rsidRPr="001D57A7">
        <w:rPr>
          <w:rFonts w:cstheme="minorHAnsi"/>
          <w:b/>
          <w:bCs/>
        </w:rPr>
        <w:t>:</w:t>
      </w:r>
      <w:r w:rsidR="00C447E8" w:rsidRPr="001D57A7">
        <w:rPr>
          <w:rFonts w:cstheme="minorHAnsi"/>
        </w:rPr>
        <w:t xml:space="preserve"> </w:t>
      </w:r>
      <w:r w:rsidRPr="001D57A7">
        <w:rPr>
          <w:rFonts w:cstheme="minorHAnsi"/>
        </w:rPr>
        <w:tab/>
      </w:r>
      <w:r w:rsidR="00B24FBE" w:rsidRPr="00B24FBE">
        <w:rPr>
          <w:rFonts w:cstheme="minorHAnsi"/>
          <w:lang w:val="en-GB"/>
        </w:rPr>
        <w:t>To</w:t>
      </w:r>
      <w:r w:rsidR="00B24FBE">
        <w:rPr>
          <w:rFonts w:cstheme="minorHAnsi"/>
          <w:color w:val="000000"/>
        </w:rPr>
        <w:t xml:space="preserve"> ensure </w:t>
      </w:r>
      <w:r w:rsidR="00B24FBE" w:rsidRPr="00B23682">
        <w:rPr>
          <w:rFonts w:cstheme="minorHAnsi"/>
          <w:color w:val="000000"/>
        </w:rPr>
        <w:t xml:space="preserve">quality implementation of all of Concern’s programmes </w:t>
      </w:r>
      <w:r w:rsidR="00B24FBE">
        <w:rPr>
          <w:rFonts w:cstheme="minorHAnsi"/>
          <w:color w:val="000000"/>
        </w:rPr>
        <w:t xml:space="preserve">in Bangladesh </w:t>
      </w:r>
      <w:r w:rsidR="00B24FBE" w:rsidRPr="00B23682">
        <w:rPr>
          <w:rFonts w:cstheme="minorHAnsi"/>
          <w:color w:val="000000"/>
        </w:rPr>
        <w:t xml:space="preserve">and the </w:t>
      </w:r>
      <w:r w:rsidR="00B24FBE">
        <w:rPr>
          <w:rFonts w:cstheme="minorHAnsi"/>
          <w:color w:val="000000"/>
        </w:rPr>
        <w:t xml:space="preserve">effective </w:t>
      </w:r>
      <w:r w:rsidR="00B24FBE" w:rsidRPr="00B23682">
        <w:rPr>
          <w:rFonts w:cstheme="minorHAnsi"/>
          <w:color w:val="000000"/>
        </w:rPr>
        <w:t>development of new projects and programmes.</w:t>
      </w:r>
      <w:r w:rsidR="00B24FBE">
        <w:rPr>
          <w:rFonts w:cstheme="minorHAnsi"/>
          <w:color w:val="000000"/>
        </w:rPr>
        <w:t xml:space="preserve"> To </w:t>
      </w:r>
      <w:r w:rsidR="00B24FBE" w:rsidRPr="00B23682">
        <w:rPr>
          <w:rFonts w:cstheme="minorHAnsi"/>
          <w:color w:val="000000"/>
        </w:rPr>
        <w:t>contribute to the strategic direction of the country programme</w:t>
      </w:r>
      <w:r w:rsidR="00B24FBE">
        <w:rPr>
          <w:rFonts w:cstheme="minorHAnsi"/>
          <w:color w:val="000000"/>
        </w:rPr>
        <w:t>, as a key member of the Country Management Team (CMT),</w:t>
      </w:r>
      <w:r w:rsidR="00B24FBE" w:rsidRPr="00B23682">
        <w:rPr>
          <w:rFonts w:cstheme="minorHAnsi"/>
          <w:color w:val="000000"/>
        </w:rPr>
        <w:t xml:space="preserve"> and </w:t>
      </w:r>
      <w:r w:rsidR="00B24FBE">
        <w:rPr>
          <w:rFonts w:cstheme="minorHAnsi"/>
          <w:color w:val="000000"/>
        </w:rPr>
        <w:t xml:space="preserve">to </w:t>
      </w:r>
      <w:r w:rsidR="00B24FBE" w:rsidRPr="00B23682">
        <w:rPr>
          <w:rFonts w:cstheme="minorHAnsi"/>
          <w:color w:val="000000"/>
        </w:rPr>
        <w:t>deputi</w:t>
      </w:r>
      <w:r w:rsidR="00B24FBE">
        <w:rPr>
          <w:rFonts w:cstheme="minorHAnsi"/>
          <w:color w:val="000000"/>
        </w:rPr>
        <w:t>s</w:t>
      </w:r>
      <w:r w:rsidR="00B24FBE" w:rsidRPr="00B23682">
        <w:rPr>
          <w:rFonts w:cstheme="minorHAnsi"/>
          <w:color w:val="000000"/>
        </w:rPr>
        <w:t xml:space="preserve">e for the </w:t>
      </w:r>
      <w:r w:rsidR="00B24FBE">
        <w:rPr>
          <w:rFonts w:cstheme="minorHAnsi"/>
          <w:color w:val="000000"/>
        </w:rPr>
        <w:t>C</w:t>
      </w:r>
      <w:r w:rsidR="00B24FBE" w:rsidRPr="00B23682">
        <w:rPr>
          <w:rFonts w:cstheme="minorHAnsi"/>
          <w:color w:val="000000"/>
        </w:rPr>
        <w:t xml:space="preserve">ountry </w:t>
      </w:r>
      <w:r w:rsidR="00B24FBE">
        <w:rPr>
          <w:rFonts w:cstheme="minorHAnsi"/>
          <w:color w:val="000000"/>
        </w:rPr>
        <w:t>D</w:t>
      </w:r>
      <w:r w:rsidR="00B24FBE" w:rsidRPr="00B23682">
        <w:rPr>
          <w:rFonts w:cstheme="minorHAnsi"/>
          <w:color w:val="000000"/>
        </w:rPr>
        <w:t>irector when required.</w:t>
      </w:r>
    </w:p>
    <w:p w14:paraId="3859195C" w14:textId="77777777" w:rsidR="00B24FBE" w:rsidRPr="00B23682" w:rsidRDefault="00B24FBE" w:rsidP="00B24FBE">
      <w:pPr>
        <w:autoSpaceDE w:val="0"/>
        <w:autoSpaceDN w:val="0"/>
        <w:adjustRightInd w:val="0"/>
        <w:spacing w:after="0" w:line="240" w:lineRule="auto"/>
        <w:jc w:val="both"/>
        <w:rPr>
          <w:rFonts w:cstheme="minorHAnsi"/>
          <w:color w:val="000000"/>
        </w:rPr>
      </w:pPr>
    </w:p>
    <w:p w14:paraId="52CBA4A1" w14:textId="4D2EC1B4" w:rsidR="00622B8B" w:rsidRPr="001D57A7" w:rsidRDefault="00622B8B" w:rsidP="00622B8B">
      <w:pPr>
        <w:ind w:left="2160" w:hanging="2160"/>
        <w:jc w:val="both"/>
        <w:rPr>
          <w:rFonts w:cstheme="minorHAnsi"/>
          <w:b/>
          <w:lang w:val="en-US"/>
        </w:rPr>
      </w:pPr>
    </w:p>
    <w:p w14:paraId="62179D0A" w14:textId="0D7A2362" w:rsidR="00C447E8" w:rsidRDefault="00C447E8" w:rsidP="008F61EF">
      <w:pPr>
        <w:jc w:val="both"/>
        <w:rPr>
          <w:rFonts w:cstheme="minorHAnsi"/>
          <w:b/>
        </w:rPr>
      </w:pPr>
      <w:r w:rsidRPr="001D57A7">
        <w:rPr>
          <w:rFonts w:cstheme="minorHAnsi"/>
          <w:b/>
        </w:rPr>
        <w:t>Responsibilities:</w:t>
      </w:r>
    </w:p>
    <w:p w14:paraId="163A9B67" w14:textId="77777777" w:rsidR="00BD5B0F" w:rsidRDefault="00BD5B0F" w:rsidP="00BD5B0F">
      <w:pPr>
        <w:pStyle w:val="ListParagraph"/>
        <w:numPr>
          <w:ilvl w:val="0"/>
          <w:numId w:val="31"/>
        </w:numPr>
        <w:autoSpaceDE w:val="0"/>
        <w:autoSpaceDN w:val="0"/>
        <w:adjustRightInd w:val="0"/>
        <w:spacing w:after="0" w:line="240" w:lineRule="auto"/>
        <w:ind w:left="426" w:hanging="426"/>
        <w:jc w:val="both"/>
        <w:rPr>
          <w:rFonts w:cstheme="minorHAnsi"/>
          <w:color w:val="000000"/>
        </w:rPr>
      </w:pPr>
      <w:r>
        <w:rPr>
          <w:rFonts w:cstheme="minorHAnsi"/>
          <w:color w:val="000000"/>
        </w:rPr>
        <w:t>To lead the implementation of the programme objectives in the Country Strategic Plan and to e</w:t>
      </w:r>
      <w:r w:rsidRPr="00B23682">
        <w:rPr>
          <w:rFonts w:cstheme="minorHAnsi"/>
          <w:color w:val="000000"/>
        </w:rPr>
        <w:t xml:space="preserve">nsure that programming meets high standards in design, monitoring and evaluation through Concern </w:t>
      </w:r>
      <w:proofErr w:type="spellStart"/>
      <w:r w:rsidRPr="00B23682">
        <w:rPr>
          <w:rFonts w:cstheme="minorHAnsi"/>
          <w:color w:val="000000"/>
        </w:rPr>
        <w:t>Worldwide’s</w:t>
      </w:r>
      <w:proofErr w:type="spellEnd"/>
      <w:r w:rsidRPr="00B23682">
        <w:rPr>
          <w:rFonts w:cstheme="minorHAnsi"/>
          <w:color w:val="000000"/>
        </w:rPr>
        <w:t xml:space="preserve"> Programme Cycle Management </w:t>
      </w:r>
      <w:r w:rsidRPr="00E32AB4">
        <w:rPr>
          <w:rFonts w:cstheme="minorHAnsi"/>
          <w:color w:val="000000"/>
        </w:rPr>
        <w:t>System (PCMS).</w:t>
      </w:r>
    </w:p>
    <w:p w14:paraId="6168715E" w14:textId="77777777" w:rsidR="00BD5B0F" w:rsidRPr="00B75853" w:rsidRDefault="00BD5B0F" w:rsidP="00BD5B0F">
      <w:pPr>
        <w:pStyle w:val="ListParagraph"/>
        <w:numPr>
          <w:ilvl w:val="0"/>
          <w:numId w:val="31"/>
        </w:numPr>
        <w:autoSpaceDE w:val="0"/>
        <w:autoSpaceDN w:val="0"/>
        <w:adjustRightInd w:val="0"/>
        <w:spacing w:after="0" w:line="240" w:lineRule="auto"/>
        <w:ind w:left="426" w:hanging="426"/>
        <w:jc w:val="both"/>
        <w:rPr>
          <w:rFonts w:cstheme="minorHAnsi"/>
          <w:color w:val="000000"/>
        </w:rPr>
      </w:pPr>
      <w:r w:rsidRPr="00B75853">
        <w:rPr>
          <w:rFonts w:cstheme="minorHAnsi"/>
          <w:color w:val="000000"/>
        </w:rPr>
        <w:t>To ensure all work is carried out in line with organisation policies including safeguarding and protection, the Core Humanitarian Standard and equality, diversity and inclusion.</w:t>
      </w:r>
    </w:p>
    <w:p w14:paraId="7ED210C4" w14:textId="77777777" w:rsidR="00BD5B0F" w:rsidRPr="00B23682" w:rsidRDefault="00BD5B0F" w:rsidP="00BD5B0F">
      <w:pPr>
        <w:pStyle w:val="ListParagraph"/>
        <w:numPr>
          <w:ilvl w:val="0"/>
          <w:numId w:val="31"/>
        </w:numPr>
        <w:autoSpaceDE w:val="0"/>
        <w:autoSpaceDN w:val="0"/>
        <w:adjustRightInd w:val="0"/>
        <w:spacing w:after="0" w:line="240" w:lineRule="auto"/>
        <w:ind w:left="426" w:hanging="426"/>
        <w:jc w:val="both"/>
        <w:rPr>
          <w:rFonts w:cstheme="minorHAnsi"/>
          <w:color w:val="000000"/>
        </w:rPr>
      </w:pPr>
      <w:r>
        <w:rPr>
          <w:rFonts w:cstheme="minorHAnsi"/>
          <w:color w:val="000000"/>
        </w:rPr>
        <w:t>To w</w:t>
      </w:r>
      <w:r w:rsidRPr="00B23682">
        <w:rPr>
          <w:rFonts w:cstheme="minorHAnsi"/>
          <w:color w:val="000000"/>
        </w:rPr>
        <w:t>ork with the Country Management team to develop and maintain a funding strategy to ensure future funding streams are identified and developed</w:t>
      </w:r>
      <w:r>
        <w:rPr>
          <w:rFonts w:cstheme="minorHAnsi"/>
          <w:color w:val="000000"/>
        </w:rPr>
        <w:t>.</w:t>
      </w:r>
    </w:p>
    <w:p w14:paraId="5BDA2570" w14:textId="77777777" w:rsidR="00BD5B0F" w:rsidRPr="00B23682" w:rsidRDefault="00BD5B0F" w:rsidP="00BD5B0F">
      <w:pPr>
        <w:pStyle w:val="ListParagraph"/>
        <w:numPr>
          <w:ilvl w:val="0"/>
          <w:numId w:val="31"/>
        </w:numPr>
        <w:autoSpaceDE w:val="0"/>
        <w:autoSpaceDN w:val="0"/>
        <w:adjustRightInd w:val="0"/>
        <w:spacing w:after="0" w:line="240" w:lineRule="auto"/>
        <w:ind w:left="426" w:hanging="426"/>
        <w:jc w:val="both"/>
        <w:rPr>
          <w:rFonts w:cstheme="minorHAnsi"/>
          <w:color w:val="000000"/>
        </w:rPr>
      </w:pPr>
      <w:r>
        <w:rPr>
          <w:rFonts w:cstheme="minorHAnsi"/>
          <w:color w:val="000000"/>
        </w:rPr>
        <w:t>To lead the development of a partnership strategy and partnership agreements for the country programmes and o</w:t>
      </w:r>
      <w:r w:rsidRPr="00B23682">
        <w:rPr>
          <w:rFonts w:cstheme="minorHAnsi"/>
          <w:color w:val="000000"/>
        </w:rPr>
        <w:t>versee and support the work of national implement</w:t>
      </w:r>
      <w:r>
        <w:rPr>
          <w:rFonts w:cstheme="minorHAnsi"/>
          <w:color w:val="000000"/>
        </w:rPr>
        <w:t>ation</w:t>
      </w:r>
      <w:r w:rsidRPr="00B23682">
        <w:rPr>
          <w:rFonts w:cstheme="minorHAnsi"/>
          <w:color w:val="000000"/>
        </w:rPr>
        <w:t xml:space="preserve"> partners as required.</w:t>
      </w:r>
    </w:p>
    <w:p w14:paraId="5ADB2BCD" w14:textId="77777777" w:rsidR="00BD5B0F" w:rsidRPr="00B23682" w:rsidRDefault="00BD5B0F" w:rsidP="00BD5B0F">
      <w:pPr>
        <w:pStyle w:val="ListParagraph"/>
        <w:numPr>
          <w:ilvl w:val="0"/>
          <w:numId w:val="33"/>
        </w:numPr>
        <w:autoSpaceDE w:val="0"/>
        <w:autoSpaceDN w:val="0"/>
        <w:adjustRightInd w:val="0"/>
        <w:spacing w:after="0" w:line="240" w:lineRule="auto"/>
        <w:ind w:left="426" w:hanging="426"/>
        <w:jc w:val="both"/>
        <w:rPr>
          <w:rFonts w:cstheme="minorHAnsi"/>
          <w:color w:val="000000"/>
        </w:rPr>
      </w:pPr>
      <w:r>
        <w:rPr>
          <w:rFonts w:cstheme="minorHAnsi"/>
          <w:color w:val="000000"/>
        </w:rPr>
        <w:t>To d</w:t>
      </w:r>
      <w:r w:rsidRPr="00B23682">
        <w:rPr>
          <w:rFonts w:cstheme="minorHAnsi"/>
          <w:color w:val="000000"/>
        </w:rPr>
        <w:t>evelop national level networks relevant to increasing Concern’s learning</w:t>
      </w:r>
      <w:r>
        <w:rPr>
          <w:rFonts w:cstheme="minorHAnsi"/>
          <w:color w:val="000000"/>
        </w:rPr>
        <w:t xml:space="preserve"> and </w:t>
      </w:r>
      <w:r w:rsidRPr="00B23682">
        <w:rPr>
          <w:rFonts w:cstheme="minorHAnsi"/>
          <w:color w:val="000000"/>
        </w:rPr>
        <w:t>provide for potential funding/consortium work and joint advocacy efforts.</w:t>
      </w:r>
    </w:p>
    <w:p w14:paraId="252C49D1" w14:textId="77777777" w:rsidR="00BD5B0F" w:rsidRPr="003F0B35" w:rsidRDefault="00BD5B0F" w:rsidP="00BD5B0F">
      <w:pPr>
        <w:pStyle w:val="ListParagraph"/>
        <w:numPr>
          <w:ilvl w:val="0"/>
          <w:numId w:val="32"/>
        </w:numPr>
        <w:autoSpaceDE w:val="0"/>
        <w:autoSpaceDN w:val="0"/>
        <w:adjustRightInd w:val="0"/>
        <w:spacing w:after="0" w:line="240" w:lineRule="auto"/>
        <w:ind w:left="426" w:hanging="426"/>
        <w:jc w:val="both"/>
        <w:rPr>
          <w:rFonts w:cstheme="minorHAnsi"/>
          <w:color w:val="000000"/>
        </w:rPr>
      </w:pPr>
      <w:r w:rsidRPr="003F0B35">
        <w:rPr>
          <w:rFonts w:cstheme="minorHAnsi"/>
        </w:rPr>
        <w:t xml:space="preserve">Develop </w:t>
      </w:r>
      <w:r w:rsidRPr="003F0B35">
        <w:rPr>
          <w:rFonts w:cstheme="minorHAnsi"/>
          <w:color w:val="000000"/>
        </w:rPr>
        <w:t>a mentoring and skills development plan for the country team and ensure all HR policies are understood and implemented by the team.</w:t>
      </w:r>
    </w:p>
    <w:p w14:paraId="2F189172" w14:textId="77777777" w:rsidR="00BD5B0F" w:rsidRPr="003F0B35" w:rsidRDefault="00BD5B0F" w:rsidP="00BD5B0F">
      <w:pPr>
        <w:pStyle w:val="ListParagraph"/>
        <w:numPr>
          <w:ilvl w:val="0"/>
          <w:numId w:val="32"/>
        </w:numPr>
        <w:autoSpaceDE w:val="0"/>
        <w:autoSpaceDN w:val="0"/>
        <w:adjustRightInd w:val="0"/>
        <w:spacing w:after="0" w:line="240" w:lineRule="auto"/>
        <w:ind w:left="426" w:hanging="426"/>
        <w:jc w:val="both"/>
        <w:rPr>
          <w:rFonts w:cstheme="minorHAnsi"/>
          <w:color w:val="000000"/>
        </w:rPr>
      </w:pPr>
      <w:r w:rsidRPr="003F0B35">
        <w:rPr>
          <w:rFonts w:cstheme="minorHAnsi"/>
          <w:color w:val="000000"/>
        </w:rPr>
        <w:t>To ensure efficient and effective use of resources and plan and manage programme budgets as approved, with the support of the Country Finance C</w:t>
      </w:r>
      <w:r>
        <w:rPr>
          <w:rFonts w:cstheme="minorHAnsi"/>
          <w:color w:val="000000"/>
        </w:rPr>
        <w:t>oordinator and P</w:t>
      </w:r>
      <w:r w:rsidRPr="003F0B35">
        <w:rPr>
          <w:rFonts w:cstheme="minorHAnsi"/>
          <w:color w:val="000000"/>
        </w:rPr>
        <w:t>rogramme Coordinators.</w:t>
      </w:r>
    </w:p>
    <w:p w14:paraId="5C9096EF" w14:textId="77777777" w:rsidR="00BD5B0F" w:rsidRDefault="00BD5B0F" w:rsidP="00BD5B0F">
      <w:pPr>
        <w:pStyle w:val="ListParagraph"/>
        <w:numPr>
          <w:ilvl w:val="0"/>
          <w:numId w:val="34"/>
        </w:numPr>
        <w:autoSpaceDE w:val="0"/>
        <w:autoSpaceDN w:val="0"/>
        <w:adjustRightInd w:val="0"/>
        <w:spacing w:after="0" w:line="240" w:lineRule="auto"/>
        <w:ind w:left="426" w:hanging="426"/>
        <w:jc w:val="both"/>
        <w:rPr>
          <w:rFonts w:cstheme="minorHAnsi"/>
          <w:color w:val="000000"/>
        </w:rPr>
      </w:pPr>
      <w:r w:rsidRPr="003F0B35">
        <w:rPr>
          <w:rFonts w:cstheme="minorHAnsi"/>
          <w:color w:val="000000"/>
        </w:rPr>
        <w:t>To oversee implementation of emergency response programmes as required.</w:t>
      </w:r>
    </w:p>
    <w:p w14:paraId="31FB2478" w14:textId="77777777" w:rsidR="00BD5B0F" w:rsidRDefault="00BD5B0F" w:rsidP="00BD5B0F">
      <w:pPr>
        <w:pStyle w:val="ListParagraph"/>
        <w:numPr>
          <w:ilvl w:val="0"/>
          <w:numId w:val="34"/>
        </w:numPr>
        <w:autoSpaceDE w:val="0"/>
        <w:autoSpaceDN w:val="0"/>
        <w:adjustRightInd w:val="0"/>
        <w:spacing w:after="0" w:line="240" w:lineRule="auto"/>
        <w:ind w:left="426" w:hanging="426"/>
        <w:jc w:val="both"/>
        <w:rPr>
          <w:rFonts w:cstheme="minorHAnsi"/>
          <w:color w:val="000000"/>
        </w:rPr>
      </w:pPr>
      <w:r w:rsidRPr="00B75853">
        <w:rPr>
          <w:rFonts w:cstheme="minorHAnsi"/>
          <w:color w:val="000000"/>
        </w:rPr>
        <w:t>To demonstrate leadership on workplace equality, diversity and inclusion and to role model a positive safeguarding ethos.</w:t>
      </w:r>
    </w:p>
    <w:p w14:paraId="0AB2DAAD" w14:textId="77777777" w:rsidR="00BD5B0F" w:rsidRPr="00B75853" w:rsidRDefault="00BD5B0F" w:rsidP="00BD5B0F">
      <w:pPr>
        <w:pStyle w:val="ListParagraph"/>
        <w:numPr>
          <w:ilvl w:val="0"/>
          <w:numId w:val="34"/>
        </w:numPr>
        <w:autoSpaceDE w:val="0"/>
        <w:autoSpaceDN w:val="0"/>
        <w:adjustRightInd w:val="0"/>
        <w:spacing w:after="0" w:line="240" w:lineRule="auto"/>
        <w:ind w:left="426" w:hanging="426"/>
        <w:jc w:val="both"/>
        <w:rPr>
          <w:rFonts w:cstheme="minorHAnsi"/>
          <w:color w:val="000000"/>
        </w:rPr>
      </w:pPr>
      <w:r>
        <w:rPr>
          <w:rFonts w:cstheme="minorHAnsi"/>
        </w:rPr>
        <w:t>To actively participate in any emergency response as and when required.</w:t>
      </w:r>
    </w:p>
    <w:p w14:paraId="6147B012" w14:textId="77777777" w:rsidR="00BD5B0F" w:rsidRPr="001D57A7" w:rsidRDefault="00BD5B0F" w:rsidP="008F61EF">
      <w:pPr>
        <w:jc w:val="both"/>
        <w:rPr>
          <w:rFonts w:cstheme="minorHAnsi"/>
          <w:b/>
        </w:rPr>
      </w:pPr>
    </w:p>
    <w:p w14:paraId="460632EF" w14:textId="77777777" w:rsidR="008F61EF" w:rsidRPr="001D57A7" w:rsidRDefault="008F61EF" w:rsidP="008F61EF">
      <w:pPr>
        <w:autoSpaceDE w:val="0"/>
        <w:autoSpaceDN w:val="0"/>
        <w:adjustRightInd w:val="0"/>
        <w:spacing w:after="0"/>
        <w:jc w:val="both"/>
        <w:rPr>
          <w:rFonts w:cstheme="minorHAnsi"/>
          <w:b/>
        </w:rPr>
      </w:pPr>
      <w:r w:rsidRPr="001D57A7">
        <w:rPr>
          <w:rFonts w:cstheme="minorHAnsi"/>
          <w:b/>
        </w:rPr>
        <w:lastRenderedPageBreak/>
        <w:t>Accountability</w:t>
      </w:r>
    </w:p>
    <w:p w14:paraId="76DCDB8E" w14:textId="77777777" w:rsidR="008F61EF" w:rsidRPr="001D57A7" w:rsidRDefault="008F61EF" w:rsidP="008F61EF">
      <w:pPr>
        <w:pStyle w:val="ListParagraph"/>
        <w:autoSpaceDE w:val="0"/>
        <w:autoSpaceDN w:val="0"/>
        <w:adjustRightInd w:val="0"/>
        <w:spacing w:after="0"/>
        <w:jc w:val="both"/>
        <w:rPr>
          <w:rFonts w:cstheme="minorHAnsi"/>
        </w:rPr>
      </w:pPr>
      <w:r w:rsidRPr="001D57A7">
        <w:rPr>
          <w:rFonts w:cstheme="minorHAnsi"/>
        </w:rPr>
        <w:t xml:space="preserve">In line with Concern’s commitments under the Core Humanitarian Standard (CHS): </w:t>
      </w:r>
    </w:p>
    <w:p w14:paraId="11DFC389" w14:textId="77777777" w:rsidR="008F61EF" w:rsidRPr="001D57A7" w:rsidRDefault="008F61EF" w:rsidP="008F61EF">
      <w:pPr>
        <w:pStyle w:val="ListParagraph"/>
        <w:numPr>
          <w:ilvl w:val="0"/>
          <w:numId w:val="26"/>
        </w:numPr>
        <w:autoSpaceDE w:val="0"/>
        <w:autoSpaceDN w:val="0"/>
        <w:adjustRightInd w:val="0"/>
        <w:spacing w:after="0" w:line="276" w:lineRule="auto"/>
        <w:jc w:val="both"/>
        <w:rPr>
          <w:rFonts w:cstheme="minorHAnsi"/>
        </w:rPr>
      </w:pPr>
      <w:r w:rsidRPr="001D57A7">
        <w:rPr>
          <w:rFonts w:cstheme="minorHAnsi"/>
        </w:rPr>
        <w:t>Actively promote meaningful community participation and consultation at all stages of the project cycle (planning, implementation, M&amp;E</w:t>
      </w:r>
      <w:proofErr w:type="gramStart"/>
      <w:r w:rsidRPr="001D57A7">
        <w:rPr>
          <w:rFonts w:cstheme="minorHAnsi"/>
        </w:rPr>
        <w:t>);</w:t>
      </w:r>
      <w:proofErr w:type="gramEnd"/>
      <w:r w:rsidRPr="001D57A7">
        <w:rPr>
          <w:rFonts w:cstheme="minorHAnsi"/>
        </w:rPr>
        <w:t xml:space="preserve"> </w:t>
      </w:r>
    </w:p>
    <w:p w14:paraId="505D1671" w14:textId="77777777" w:rsidR="008F61EF" w:rsidRPr="001D57A7" w:rsidRDefault="008F61EF" w:rsidP="008F61EF">
      <w:pPr>
        <w:pStyle w:val="ListParagraph"/>
        <w:numPr>
          <w:ilvl w:val="0"/>
          <w:numId w:val="26"/>
        </w:numPr>
        <w:autoSpaceDE w:val="0"/>
        <w:autoSpaceDN w:val="0"/>
        <w:adjustRightInd w:val="0"/>
        <w:spacing w:after="0" w:line="276" w:lineRule="auto"/>
        <w:jc w:val="both"/>
        <w:rPr>
          <w:rFonts w:cstheme="minorHAnsi"/>
        </w:rPr>
      </w:pPr>
      <w:r w:rsidRPr="001D57A7">
        <w:rPr>
          <w:rFonts w:cstheme="minorHAnsi"/>
        </w:rPr>
        <w:t xml:space="preserve">Work with relevant </w:t>
      </w:r>
      <w:proofErr w:type="gramStart"/>
      <w:r w:rsidRPr="001D57A7">
        <w:rPr>
          <w:rFonts w:cstheme="minorHAnsi"/>
        </w:rPr>
        <w:t>colleagues  to</w:t>
      </w:r>
      <w:proofErr w:type="gramEnd"/>
      <w:r w:rsidRPr="001D57A7">
        <w:rPr>
          <w:rFonts w:cstheme="minorHAnsi"/>
        </w:rPr>
        <w:t xml:space="preserve"> ensure that the Complaints and Response Mechanism (CRM) is functional and accessible, that feedback and complaints are welcomed and </w:t>
      </w:r>
      <w:proofErr w:type="gramStart"/>
      <w:r w:rsidRPr="001D57A7">
        <w:rPr>
          <w:rFonts w:cstheme="minorHAnsi"/>
        </w:rPr>
        <w:t>addressed;</w:t>
      </w:r>
      <w:proofErr w:type="gramEnd"/>
      <w:r w:rsidRPr="001D57A7">
        <w:rPr>
          <w:rFonts w:cstheme="minorHAnsi"/>
        </w:rPr>
        <w:t xml:space="preserve"> </w:t>
      </w:r>
    </w:p>
    <w:p w14:paraId="1E32C552" w14:textId="77777777" w:rsidR="008F61EF" w:rsidRDefault="008F61EF" w:rsidP="008F61EF">
      <w:pPr>
        <w:pStyle w:val="ListParagraph"/>
        <w:numPr>
          <w:ilvl w:val="0"/>
          <w:numId w:val="26"/>
        </w:numPr>
        <w:autoSpaceDE w:val="0"/>
        <w:autoSpaceDN w:val="0"/>
        <w:adjustRightInd w:val="0"/>
        <w:spacing w:after="0" w:line="276" w:lineRule="auto"/>
        <w:jc w:val="both"/>
        <w:rPr>
          <w:rFonts w:cstheme="minorHAnsi"/>
        </w:rPr>
      </w:pPr>
      <w:r w:rsidRPr="001D57A7">
        <w:rPr>
          <w:rFonts w:cstheme="minorHAnsi"/>
        </w:rPr>
        <w:t xml:space="preserve">Work with relevant colleagues to ensure that information about CRM, safeguarding and expected staff behaviour is disseminated among programme participants and communities. </w:t>
      </w:r>
    </w:p>
    <w:p w14:paraId="64652DD6" w14:textId="77777777" w:rsidR="00164DF7" w:rsidRDefault="00164DF7" w:rsidP="00164DF7">
      <w:pPr>
        <w:pStyle w:val="ListParagraph"/>
        <w:numPr>
          <w:ilvl w:val="0"/>
          <w:numId w:val="26"/>
        </w:numPr>
        <w:spacing w:line="254" w:lineRule="auto"/>
        <w:jc w:val="both"/>
      </w:pPr>
      <w:r w:rsidRPr="169B1D59">
        <w:t>All managers are responsible for upholding and promoting Concern’s values, demonstrating leadership on workplace equality, diversity and inclusion, and role modelling a positive safeguarding ethos.</w:t>
      </w:r>
    </w:p>
    <w:p w14:paraId="189C69AC" w14:textId="77777777" w:rsidR="00164DF7" w:rsidRDefault="00164DF7" w:rsidP="00164DF7">
      <w:pPr>
        <w:pStyle w:val="ListParagraph"/>
        <w:numPr>
          <w:ilvl w:val="0"/>
          <w:numId w:val="26"/>
        </w:numPr>
        <w:spacing w:line="254" w:lineRule="auto"/>
        <w:jc w:val="both"/>
      </w:pPr>
      <w:r w:rsidRPr="169B1D59">
        <w:t>All managers are required to actively participate in any emergency response as and when required.</w:t>
      </w:r>
    </w:p>
    <w:p w14:paraId="691EF9E1" w14:textId="77777777" w:rsidR="00164DF7" w:rsidRPr="001D57A7" w:rsidRDefault="00164DF7" w:rsidP="00164DF7">
      <w:pPr>
        <w:pStyle w:val="ListParagraph"/>
        <w:autoSpaceDE w:val="0"/>
        <w:autoSpaceDN w:val="0"/>
        <w:adjustRightInd w:val="0"/>
        <w:spacing w:after="0" w:line="276" w:lineRule="auto"/>
        <w:jc w:val="both"/>
        <w:rPr>
          <w:rFonts w:cstheme="minorHAnsi"/>
        </w:rPr>
      </w:pPr>
    </w:p>
    <w:p w14:paraId="0187F3DE" w14:textId="0208FC58" w:rsidR="00D20E4E" w:rsidRPr="001D57A7" w:rsidRDefault="00D20E4E" w:rsidP="00BA4D63">
      <w:pPr>
        <w:spacing w:after="200" w:line="276" w:lineRule="auto"/>
        <w:rPr>
          <w:rFonts w:cstheme="minorHAnsi"/>
          <w:b/>
        </w:rPr>
      </w:pPr>
      <w:r w:rsidRPr="001D57A7">
        <w:rPr>
          <w:rFonts w:cstheme="minorHAnsi"/>
          <w:b/>
        </w:rPr>
        <w:t>Role Holder Requirements:</w:t>
      </w:r>
    </w:p>
    <w:p w14:paraId="39FBBB5B" w14:textId="77777777" w:rsidR="008F61EF" w:rsidRPr="001D57A7" w:rsidRDefault="008F61EF" w:rsidP="008F61EF">
      <w:pPr>
        <w:spacing w:after="0"/>
        <w:jc w:val="both"/>
        <w:rPr>
          <w:rFonts w:cstheme="minorHAnsi"/>
          <w:b/>
          <w:color w:val="00734A"/>
          <w:lang w:val="en-US"/>
        </w:rPr>
      </w:pPr>
      <w:r w:rsidRPr="00BD3F04">
        <w:rPr>
          <w:rFonts w:cstheme="minorHAnsi"/>
          <w:b/>
          <w:lang w:val="en-US"/>
        </w:rPr>
        <w:t>Essential:</w:t>
      </w:r>
      <w:r w:rsidRPr="001D57A7">
        <w:rPr>
          <w:rFonts w:cstheme="minorHAnsi"/>
          <w:b/>
          <w:color w:val="00734A"/>
          <w:lang w:val="en-US"/>
        </w:rPr>
        <w:t xml:space="preserve"> </w:t>
      </w:r>
    </w:p>
    <w:p w14:paraId="2625704A" w14:textId="77777777" w:rsidR="00F54D99" w:rsidRPr="00B23682" w:rsidRDefault="00F54D99" w:rsidP="00F54D99">
      <w:pPr>
        <w:pStyle w:val="ListParagraph"/>
        <w:numPr>
          <w:ilvl w:val="0"/>
          <w:numId w:val="36"/>
        </w:numPr>
        <w:autoSpaceDE w:val="0"/>
        <w:autoSpaceDN w:val="0"/>
        <w:adjustRightInd w:val="0"/>
        <w:spacing w:after="0" w:line="240" w:lineRule="auto"/>
        <w:ind w:left="426" w:hanging="426"/>
        <w:jc w:val="both"/>
        <w:rPr>
          <w:rFonts w:cstheme="minorHAnsi"/>
          <w:strike/>
          <w:color w:val="000000"/>
        </w:rPr>
      </w:pPr>
      <w:r>
        <w:rPr>
          <w:rFonts w:cstheme="minorHAnsi"/>
          <w:color w:val="000000"/>
        </w:rPr>
        <w:t xml:space="preserve">Postgraduate qualification </w:t>
      </w:r>
      <w:r w:rsidRPr="00B23682">
        <w:rPr>
          <w:rFonts w:cstheme="minorHAnsi"/>
          <w:color w:val="000000"/>
        </w:rPr>
        <w:t>in Development Studies, Nutrition, Public Health, Agricult</w:t>
      </w:r>
      <w:r>
        <w:rPr>
          <w:rFonts w:cstheme="minorHAnsi"/>
          <w:color w:val="000000"/>
        </w:rPr>
        <w:t>ure or other related discipline.</w:t>
      </w:r>
    </w:p>
    <w:p w14:paraId="05519EDA" w14:textId="2FCF4423" w:rsidR="00F54D99" w:rsidRDefault="003B475E" w:rsidP="00F54D99">
      <w:pPr>
        <w:pStyle w:val="ListParagraph"/>
        <w:numPr>
          <w:ilvl w:val="0"/>
          <w:numId w:val="36"/>
        </w:numPr>
        <w:autoSpaceDE w:val="0"/>
        <w:autoSpaceDN w:val="0"/>
        <w:adjustRightInd w:val="0"/>
        <w:spacing w:after="0" w:line="240" w:lineRule="auto"/>
        <w:ind w:left="426" w:hanging="426"/>
        <w:jc w:val="both"/>
        <w:rPr>
          <w:rFonts w:cstheme="minorHAnsi"/>
          <w:color w:val="000000"/>
        </w:rPr>
      </w:pPr>
      <w:r>
        <w:rPr>
          <w:rFonts w:cstheme="minorHAnsi"/>
          <w:color w:val="000000"/>
        </w:rPr>
        <w:t xml:space="preserve"> 08 </w:t>
      </w:r>
      <w:r w:rsidR="00F54D99">
        <w:rPr>
          <w:rFonts w:cstheme="minorHAnsi"/>
          <w:color w:val="000000"/>
        </w:rPr>
        <w:t xml:space="preserve">Years of relevant experience with minimum </w:t>
      </w:r>
      <w:r>
        <w:rPr>
          <w:rFonts w:cstheme="minorHAnsi"/>
          <w:color w:val="000000"/>
        </w:rPr>
        <w:t>02</w:t>
      </w:r>
      <w:r w:rsidR="00F54D99">
        <w:rPr>
          <w:rFonts w:cstheme="minorHAnsi"/>
          <w:color w:val="000000"/>
        </w:rPr>
        <w:t xml:space="preserve"> years in s</w:t>
      </w:r>
      <w:r>
        <w:rPr>
          <w:rFonts w:cstheme="minorHAnsi"/>
          <w:color w:val="000000"/>
        </w:rPr>
        <w:t xml:space="preserve">enior Management </w:t>
      </w:r>
      <w:r w:rsidR="00F54D99">
        <w:rPr>
          <w:rFonts w:cstheme="minorHAnsi"/>
          <w:color w:val="000000"/>
        </w:rPr>
        <w:t>role with INGOs</w:t>
      </w:r>
    </w:p>
    <w:p w14:paraId="2747CE1D" w14:textId="77777777" w:rsidR="00F54D99" w:rsidRDefault="00F54D99" w:rsidP="00F54D99">
      <w:pPr>
        <w:pStyle w:val="ListParagraph"/>
        <w:numPr>
          <w:ilvl w:val="0"/>
          <w:numId w:val="36"/>
        </w:numPr>
        <w:autoSpaceDE w:val="0"/>
        <w:autoSpaceDN w:val="0"/>
        <w:adjustRightInd w:val="0"/>
        <w:spacing w:after="0" w:line="240" w:lineRule="auto"/>
        <w:ind w:left="426" w:hanging="426"/>
        <w:jc w:val="both"/>
        <w:rPr>
          <w:rFonts w:cstheme="minorHAnsi"/>
          <w:color w:val="000000"/>
        </w:rPr>
      </w:pPr>
      <w:r w:rsidRPr="003241DC">
        <w:rPr>
          <w:rFonts w:cstheme="minorHAnsi"/>
          <w:color w:val="000000"/>
        </w:rPr>
        <w:t>Significant, proven, and demonstrable experience in managing both development and humanitarian programmes through partnership modalities, with a strong emphasis on applying system strengthening approaches</w:t>
      </w:r>
      <w:r>
        <w:rPr>
          <w:rFonts w:cstheme="minorHAnsi"/>
          <w:color w:val="000000"/>
        </w:rPr>
        <w:t>.</w:t>
      </w:r>
    </w:p>
    <w:p w14:paraId="08BAFBDD" w14:textId="77777777" w:rsidR="00F54D99" w:rsidRPr="00B23682" w:rsidRDefault="00F54D99" w:rsidP="00F54D99">
      <w:pPr>
        <w:pStyle w:val="ListParagraph"/>
        <w:numPr>
          <w:ilvl w:val="0"/>
          <w:numId w:val="36"/>
        </w:numPr>
        <w:autoSpaceDE w:val="0"/>
        <w:autoSpaceDN w:val="0"/>
        <w:adjustRightInd w:val="0"/>
        <w:spacing w:after="0" w:line="240" w:lineRule="auto"/>
        <w:ind w:left="426" w:hanging="426"/>
        <w:jc w:val="both"/>
        <w:rPr>
          <w:rFonts w:cstheme="minorHAnsi"/>
          <w:color w:val="000000"/>
        </w:rPr>
      </w:pPr>
      <w:r>
        <w:rPr>
          <w:rFonts w:cstheme="minorHAnsi"/>
          <w:color w:val="000000"/>
        </w:rPr>
        <w:t xml:space="preserve">Demonstrable leadership ability, preferably </w:t>
      </w:r>
      <w:r w:rsidRPr="00B23682">
        <w:rPr>
          <w:rFonts w:cstheme="minorHAnsi"/>
          <w:color w:val="000000"/>
        </w:rPr>
        <w:t xml:space="preserve">with </w:t>
      </w:r>
      <w:r>
        <w:rPr>
          <w:rFonts w:cstheme="minorHAnsi"/>
          <w:color w:val="000000"/>
        </w:rPr>
        <w:t>experience of working at</w:t>
      </w:r>
      <w:r w:rsidRPr="00B23682">
        <w:rPr>
          <w:rFonts w:cstheme="minorHAnsi"/>
          <w:color w:val="000000"/>
        </w:rPr>
        <w:t xml:space="preserve"> country management level.</w:t>
      </w:r>
    </w:p>
    <w:p w14:paraId="085D1226" w14:textId="77777777" w:rsidR="00F54D99" w:rsidRPr="00B23682" w:rsidRDefault="00F54D99" w:rsidP="00F54D99">
      <w:pPr>
        <w:pStyle w:val="ListParagraph"/>
        <w:numPr>
          <w:ilvl w:val="0"/>
          <w:numId w:val="36"/>
        </w:numPr>
        <w:autoSpaceDE w:val="0"/>
        <w:autoSpaceDN w:val="0"/>
        <w:adjustRightInd w:val="0"/>
        <w:spacing w:after="0" w:line="240" w:lineRule="auto"/>
        <w:ind w:left="426" w:hanging="426"/>
        <w:jc w:val="both"/>
        <w:rPr>
          <w:rFonts w:cstheme="minorHAnsi"/>
          <w:color w:val="000000"/>
        </w:rPr>
      </w:pPr>
      <w:r w:rsidRPr="00B23682">
        <w:rPr>
          <w:rFonts w:cstheme="minorHAnsi"/>
          <w:color w:val="000000"/>
        </w:rPr>
        <w:t xml:space="preserve">Experience of programme development, </w:t>
      </w:r>
      <w:r>
        <w:rPr>
          <w:rFonts w:cstheme="minorHAnsi"/>
          <w:color w:val="000000"/>
        </w:rPr>
        <w:t xml:space="preserve">programme </w:t>
      </w:r>
      <w:r w:rsidRPr="00B23682">
        <w:rPr>
          <w:rFonts w:cstheme="minorHAnsi"/>
          <w:color w:val="000000"/>
        </w:rPr>
        <w:t xml:space="preserve">management and participatory planning methodologies, ideally, but not limited to the areas of nutrition, health, social protection, food security, climate change adaptation. </w:t>
      </w:r>
    </w:p>
    <w:p w14:paraId="758DEC81" w14:textId="77777777" w:rsidR="00F54D99" w:rsidRPr="00B23682" w:rsidRDefault="00F54D99" w:rsidP="00F54D99">
      <w:pPr>
        <w:pStyle w:val="ListParagraph"/>
        <w:numPr>
          <w:ilvl w:val="0"/>
          <w:numId w:val="36"/>
        </w:numPr>
        <w:autoSpaceDE w:val="0"/>
        <w:autoSpaceDN w:val="0"/>
        <w:adjustRightInd w:val="0"/>
        <w:spacing w:after="0" w:line="240" w:lineRule="auto"/>
        <w:ind w:left="426" w:hanging="426"/>
        <w:jc w:val="both"/>
        <w:rPr>
          <w:rFonts w:cstheme="minorHAnsi"/>
          <w:color w:val="000000"/>
        </w:rPr>
      </w:pPr>
      <w:r w:rsidRPr="00B23682">
        <w:rPr>
          <w:rFonts w:cstheme="minorHAnsi"/>
          <w:color w:val="000000"/>
        </w:rPr>
        <w:t>Experience with emergency preparedness</w:t>
      </w:r>
      <w:r>
        <w:rPr>
          <w:rFonts w:cstheme="minorHAnsi"/>
          <w:color w:val="000000"/>
        </w:rPr>
        <w:t>, response</w:t>
      </w:r>
      <w:r w:rsidRPr="00B23682">
        <w:rPr>
          <w:rFonts w:cstheme="minorHAnsi"/>
          <w:color w:val="000000"/>
        </w:rPr>
        <w:t xml:space="preserve"> and disaster risk reduction strategies</w:t>
      </w:r>
      <w:r>
        <w:rPr>
          <w:rFonts w:cstheme="minorHAnsi"/>
          <w:color w:val="000000"/>
        </w:rPr>
        <w:t>.</w:t>
      </w:r>
    </w:p>
    <w:p w14:paraId="60B7139D" w14:textId="77777777" w:rsidR="00F54D99" w:rsidRPr="00B23682" w:rsidRDefault="00F54D99" w:rsidP="00F54D99">
      <w:pPr>
        <w:pStyle w:val="ListParagraph"/>
        <w:numPr>
          <w:ilvl w:val="0"/>
          <w:numId w:val="36"/>
        </w:numPr>
        <w:autoSpaceDE w:val="0"/>
        <w:autoSpaceDN w:val="0"/>
        <w:adjustRightInd w:val="0"/>
        <w:spacing w:after="0" w:line="240" w:lineRule="auto"/>
        <w:ind w:left="426" w:hanging="426"/>
        <w:jc w:val="both"/>
        <w:rPr>
          <w:rFonts w:cstheme="minorHAnsi"/>
          <w:color w:val="000000"/>
        </w:rPr>
      </w:pPr>
      <w:r w:rsidRPr="00B23682">
        <w:rPr>
          <w:rFonts w:cstheme="minorHAnsi"/>
          <w:color w:val="000000"/>
        </w:rPr>
        <w:t>Experience of leading proposal development processes</w:t>
      </w:r>
      <w:r>
        <w:rPr>
          <w:rFonts w:cstheme="minorHAnsi"/>
          <w:color w:val="000000"/>
        </w:rPr>
        <w:t>.</w:t>
      </w:r>
    </w:p>
    <w:p w14:paraId="6A784686" w14:textId="77777777" w:rsidR="00F54D99" w:rsidRDefault="00F54D99" w:rsidP="00F54D99">
      <w:pPr>
        <w:pStyle w:val="ListParagraph"/>
        <w:numPr>
          <w:ilvl w:val="0"/>
          <w:numId w:val="36"/>
        </w:numPr>
        <w:autoSpaceDE w:val="0"/>
        <w:autoSpaceDN w:val="0"/>
        <w:adjustRightInd w:val="0"/>
        <w:spacing w:after="0" w:line="240" w:lineRule="auto"/>
        <w:ind w:left="426" w:hanging="426"/>
        <w:jc w:val="both"/>
        <w:rPr>
          <w:rFonts w:cstheme="minorHAnsi"/>
          <w:color w:val="000000"/>
        </w:rPr>
      </w:pPr>
      <w:r w:rsidRPr="00B23682">
        <w:rPr>
          <w:rFonts w:cstheme="minorHAnsi"/>
          <w:color w:val="000000"/>
        </w:rPr>
        <w:t>Experience of managing donor relationships</w:t>
      </w:r>
      <w:r>
        <w:rPr>
          <w:rFonts w:cstheme="minorHAnsi"/>
          <w:color w:val="000000"/>
        </w:rPr>
        <w:t xml:space="preserve">. </w:t>
      </w:r>
    </w:p>
    <w:p w14:paraId="23367060" w14:textId="77777777" w:rsidR="00F54D99" w:rsidRPr="00960746" w:rsidRDefault="00F54D99" w:rsidP="00F54D99">
      <w:pPr>
        <w:pStyle w:val="ListParagraph"/>
        <w:numPr>
          <w:ilvl w:val="0"/>
          <w:numId w:val="36"/>
        </w:numPr>
        <w:autoSpaceDE w:val="0"/>
        <w:autoSpaceDN w:val="0"/>
        <w:adjustRightInd w:val="0"/>
        <w:spacing w:after="0" w:line="240" w:lineRule="auto"/>
        <w:ind w:left="426" w:hanging="426"/>
        <w:jc w:val="both"/>
        <w:rPr>
          <w:rFonts w:cstheme="minorHAnsi"/>
          <w:color w:val="000000"/>
        </w:rPr>
      </w:pPr>
      <w:r w:rsidRPr="00960746">
        <w:rPr>
          <w:rFonts w:cstheme="minorHAnsi"/>
          <w:color w:val="000000"/>
        </w:rPr>
        <w:t xml:space="preserve">Added Advantage: Experience of managing programme in Rohingya Refugee context; </w:t>
      </w:r>
      <w:r>
        <w:rPr>
          <w:rFonts w:cstheme="minorHAnsi"/>
          <w:color w:val="000000"/>
        </w:rPr>
        <w:t xml:space="preserve">Experience of working in both rural and urban context; </w:t>
      </w:r>
      <w:r w:rsidRPr="00960746">
        <w:rPr>
          <w:rFonts w:cstheme="minorHAnsi"/>
          <w:color w:val="000000"/>
        </w:rPr>
        <w:t xml:space="preserve">Experience of working overseas  </w:t>
      </w:r>
    </w:p>
    <w:p w14:paraId="7A81E9B7" w14:textId="77777777" w:rsidR="00F54D99" w:rsidRPr="00B23682" w:rsidRDefault="00F54D99" w:rsidP="00F54D99">
      <w:pPr>
        <w:pStyle w:val="ListParagraph"/>
        <w:autoSpaceDE w:val="0"/>
        <w:autoSpaceDN w:val="0"/>
        <w:adjustRightInd w:val="0"/>
        <w:spacing w:after="0" w:line="240" w:lineRule="auto"/>
        <w:jc w:val="both"/>
        <w:rPr>
          <w:rFonts w:cstheme="minorHAnsi"/>
          <w:color w:val="000000"/>
        </w:rPr>
      </w:pPr>
    </w:p>
    <w:p w14:paraId="38D184A8" w14:textId="663F5179" w:rsidR="008F61EF" w:rsidRPr="001D57A7" w:rsidRDefault="008F61EF" w:rsidP="00F54D99">
      <w:pPr>
        <w:autoSpaceDE w:val="0"/>
        <w:autoSpaceDN w:val="0"/>
        <w:adjustRightInd w:val="0"/>
        <w:spacing w:after="0" w:line="276" w:lineRule="auto"/>
        <w:ind w:left="720"/>
        <w:jc w:val="both"/>
        <w:rPr>
          <w:rFonts w:cstheme="minorHAnsi"/>
        </w:rPr>
      </w:pPr>
    </w:p>
    <w:p w14:paraId="58DB0249" w14:textId="77777777" w:rsidR="008F61EF" w:rsidRPr="001D57A7" w:rsidRDefault="008F61EF" w:rsidP="008F61EF">
      <w:pPr>
        <w:spacing w:after="0"/>
        <w:jc w:val="both"/>
        <w:rPr>
          <w:rFonts w:cstheme="minorHAnsi"/>
          <w:b/>
          <w:color w:val="00734A"/>
          <w:lang w:val="en-US"/>
        </w:rPr>
      </w:pPr>
    </w:p>
    <w:p w14:paraId="64F3A1E1" w14:textId="0B80A9C9" w:rsidR="008F61EF" w:rsidRPr="00BD3F04" w:rsidRDefault="008F61EF" w:rsidP="008F61EF">
      <w:pPr>
        <w:spacing w:after="0"/>
        <w:jc w:val="both"/>
        <w:rPr>
          <w:rFonts w:cstheme="minorHAnsi"/>
          <w:b/>
          <w:lang w:val="en-US"/>
        </w:rPr>
      </w:pPr>
      <w:r w:rsidRPr="00BD3F04">
        <w:rPr>
          <w:rFonts w:cstheme="minorHAnsi"/>
          <w:b/>
          <w:lang w:val="en-US"/>
        </w:rPr>
        <w:t>We would also like:</w:t>
      </w:r>
    </w:p>
    <w:p w14:paraId="26C25E08" w14:textId="369176BE" w:rsidR="008F61EF" w:rsidRPr="002A3387" w:rsidRDefault="008F61EF" w:rsidP="002A3387">
      <w:pPr>
        <w:numPr>
          <w:ilvl w:val="0"/>
          <w:numId w:val="30"/>
        </w:numPr>
        <w:autoSpaceDE w:val="0"/>
        <w:autoSpaceDN w:val="0"/>
        <w:adjustRightInd w:val="0"/>
        <w:spacing w:after="0" w:line="276" w:lineRule="auto"/>
        <w:jc w:val="both"/>
        <w:rPr>
          <w:rFonts w:cstheme="minorHAnsi"/>
        </w:rPr>
      </w:pPr>
      <w:r w:rsidRPr="001D57A7">
        <w:rPr>
          <w:rFonts w:cstheme="minorHAnsi"/>
        </w:rPr>
        <w:t>Knowledge of development issues and concepts.</w:t>
      </w:r>
    </w:p>
    <w:p w14:paraId="099E215E" w14:textId="77777777" w:rsidR="008F61EF" w:rsidRPr="001D57A7" w:rsidRDefault="008F61EF" w:rsidP="008F61EF">
      <w:pPr>
        <w:numPr>
          <w:ilvl w:val="0"/>
          <w:numId w:val="30"/>
        </w:numPr>
        <w:autoSpaceDE w:val="0"/>
        <w:autoSpaceDN w:val="0"/>
        <w:adjustRightInd w:val="0"/>
        <w:spacing w:after="0" w:line="276" w:lineRule="auto"/>
        <w:jc w:val="both"/>
        <w:rPr>
          <w:rFonts w:cstheme="minorHAnsi"/>
        </w:rPr>
      </w:pPr>
      <w:r w:rsidRPr="001D57A7">
        <w:rPr>
          <w:rFonts w:cstheme="minorHAnsi"/>
        </w:rPr>
        <w:t>Ability to work under pressure to meet tight deadlines</w:t>
      </w:r>
    </w:p>
    <w:p w14:paraId="1272B911" w14:textId="77777777" w:rsidR="008F61EF" w:rsidRPr="001D57A7" w:rsidRDefault="008F61EF" w:rsidP="008F61EF">
      <w:pPr>
        <w:numPr>
          <w:ilvl w:val="0"/>
          <w:numId w:val="30"/>
        </w:numPr>
        <w:autoSpaceDE w:val="0"/>
        <w:autoSpaceDN w:val="0"/>
        <w:adjustRightInd w:val="0"/>
        <w:spacing w:after="0" w:line="276" w:lineRule="auto"/>
        <w:jc w:val="both"/>
        <w:rPr>
          <w:rFonts w:cstheme="minorHAnsi"/>
        </w:rPr>
      </w:pPr>
      <w:r w:rsidRPr="001D57A7">
        <w:rPr>
          <w:rFonts w:cstheme="minorHAnsi"/>
        </w:rPr>
        <w:t>A good understanding of computer applications i.e. Microsoft word, Excel, communications systems and basic trouble shooting skills.</w:t>
      </w:r>
    </w:p>
    <w:p w14:paraId="56327134" w14:textId="77777777" w:rsidR="008F61EF" w:rsidRPr="001D57A7" w:rsidRDefault="008F61EF" w:rsidP="008F61EF">
      <w:pPr>
        <w:pStyle w:val="ListParagraph"/>
        <w:numPr>
          <w:ilvl w:val="0"/>
          <w:numId w:val="30"/>
        </w:numPr>
        <w:autoSpaceDE w:val="0"/>
        <w:autoSpaceDN w:val="0"/>
        <w:adjustRightInd w:val="0"/>
        <w:spacing w:after="0" w:line="276" w:lineRule="auto"/>
        <w:jc w:val="both"/>
        <w:rPr>
          <w:rFonts w:cstheme="minorHAnsi"/>
        </w:rPr>
      </w:pPr>
      <w:r w:rsidRPr="001D57A7">
        <w:rPr>
          <w:rFonts w:cstheme="minorHAnsi"/>
        </w:rPr>
        <w:t>Experience working with local, national and international organisations</w:t>
      </w:r>
    </w:p>
    <w:p w14:paraId="682DC249" w14:textId="77777777" w:rsidR="008F61EF" w:rsidRPr="001D57A7" w:rsidRDefault="008F61EF" w:rsidP="008F61EF">
      <w:pPr>
        <w:pStyle w:val="ListParagraph"/>
        <w:numPr>
          <w:ilvl w:val="0"/>
          <w:numId w:val="30"/>
        </w:numPr>
        <w:autoSpaceDE w:val="0"/>
        <w:autoSpaceDN w:val="0"/>
        <w:adjustRightInd w:val="0"/>
        <w:spacing w:after="0" w:line="276" w:lineRule="auto"/>
        <w:jc w:val="both"/>
        <w:rPr>
          <w:rFonts w:cstheme="minorHAnsi"/>
        </w:rPr>
      </w:pPr>
      <w:r w:rsidRPr="001D57A7">
        <w:rPr>
          <w:rFonts w:cstheme="minorHAnsi"/>
        </w:rPr>
        <w:t>Cross cultural awareness and sensitivity</w:t>
      </w:r>
    </w:p>
    <w:p w14:paraId="3E836806" w14:textId="77777777" w:rsidR="008F61EF" w:rsidRPr="001D57A7" w:rsidRDefault="008F61EF" w:rsidP="008F61EF">
      <w:pPr>
        <w:numPr>
          <w:ilvl w:val="0"/>
          <w:numId w:val="30"/>
        </w:numPr>
        <w:autoSpaceDE w:val="0"/>
        <w:autoSpaceDN w:val="0"/>
        <w:adjustRightInd w:val="0"/>
        <w:spacing w:after="0" w:line="276" w:lineRule="auto"/>
        <w:jc w:val="both"/>
        <w:rPr>
          <w:rFonts w:cstheme="minorHAnsi"/>
        </w:rPr>
      </w:pPr>
      <w:r w:rsidRPr="001D57A7">
        <w:rPr>
          <w:rFonts w:cstheme="minorHAnsi"/>
        </w:rPr>
        <w:t>Empathy with Concern’s goals and a commitment to capacity building, protection and participation</w:t>
      </w:r>
    </w:p>
    <w:p w14:paraId="523A9189" w14:textId="77777777" w:rsidR="008F61EF" w:rsidRPr="001D57A7" w:rsidRDefault="008F61EF" w:rsidP="008F61EF">
      <w:pPr>
        <w:numPr>
          <w:ilvl w:val="0"/>
          <w:numId w:val="30"/>
        </w:numPr>
        <w:autoSpaceDE w:val="0"/>
        <w:autoSpaceDN w:val="0"/>
        <w:adjustRightInd w:val="0"/>
        <w:spacing w:after="0" w:line="276" w:lineRule="auto"/>
        <w:jc w:val="both"/>
        <w:rPr>
          <w:rFonts w:cstheme="minorHAnsi"/>
        </w:rPr>
      </w:pPr>
      <w:r w:rsidRPr="001D57A7">
        <w:rPr>
          <w:rFonts w:cstheme="minorHAnsi"/>
        </w:rPr>
        <w:t>Good communication, negotiation and training / capacity building skills</w:t>
      </w:r>
    </w:p>
    <w:p w14:paraId="2BEE0911" w14:textId="77777777" w:rsidR="008F61EF" w:rsidRPr="001D57A7" w:rsidRDefault="008F61EF" w:rsidP="008F61EF">
      <w:pPr>
        <w:numPr>
          <w:ilvl w:val="0"/>
          <w:numId w:val="30"/>
        </w:numPr>
        <w:autoSpaceDE w:val="0"/>
        <w:autoSpaceDN w:val="0"/>
        <w:adjustRightInd w:val="0"/>
        <w:spacing w:after="0" w:line="276" w:lineRule="auto"/>
        <w:jc w:val="both"/>
        <w:rPr>
          <w:rFonts w:cstheme="minorHAnsi"/>
        </w:rPr>
      </w:pPr>
      <w:r w:rsidRPr="001D57A7">
        <w:rPr>
          <w:rFonts w:cstheme="minorHAnsi"/>
        </w:rPr>
        <w:t>Proven organization, planning and management skills</w:t>
      </w:r>
    </w:p>
    <w:p w14:paraId="346589FA" w14:textId="77777777" w:rsidR="008F61EF" w:rsidRPr="001D57A7" w:rsidRDefault="008F61EF" w:rsidP="008F61EF">
      <w:pPr>
        <w:numPr>
          <w:ilvl w:val="0"/>
          <w:numId w:val="30"/>
        </w:numPr>
        <w:autoSpaceDE w:val="0"/>
        <w:autoSpaceDN w:val="0"/>
        <w:adjustRightInd w:val="0"/>
        <w:spacing w:after="0" w:line="276" w:lineRule="auto"/>
        <w:jc w:val="both"/>
        <w:rPr>
          <w:rFonts w:cstheme="minorHAnsi"/>
        </w:rPr>
      </w:pPr>
      <w:r w:rsidRPr="001D57A7">
        <w:rPr>
          <w:rFonts w:cstheme="minorHAnsi"/>
        </w:rPr>
        <w:t>Ability to work on own initiative and lead diverse teams</w:t>
      </w:r>
    </w:p>
    <w:p w14:paraId="3A26AE63" w14:textId="755AB884" w:rsidR="008F61EF" w:rsidRPr="001D57A7" w:rsidRDefault="008F61EF" w:rsidP="008F61EF">
      <w:pPr>
        <w:numPr>
          <w:ilvl w:val="0"/>
          <w:numId w:val="30"/>
        </w:numPr>
        <w:autoSpaceDE w:val="0"/>
        <w:autoSpaceDN w:val="0"/>
        <w:adjustRightInd w:val="0"/>
        <w:spacing w:after="0" w:line="276" w:lineRule="auto"/>
        <w:jc w:val="both"/>
        <w:rPr>
          <w:rFonts w:cstheme="minorHAnsi"/>
        </w:rPr>
      </w:pPr>
      <w:r w:rsidRPr="001D57A7">
        <w:rPr>
          <w:rFonts w:cstheme="minorHAnsi"/>
        </w:rPr>
        <w:t>Flexible and adaptable to a changing environment</w:t>
      </w:r>
    </w:p>
    <w:p w14:paraId="18A2F862" w14:textId="77777777" w:rsidR="008F61EF" w:rsidRPr="001D57A7" w:rsidRDefault="008F61EF" w:rsidP="008F61EF">
      <w:pPr>
        <w:spacing w:after="0" w:line="240" w:lineRule="auto"/>
        <w:rPr>
          <w:rFonts w:cstheme="minorHAnsi"/>
          <w:b/>
          <w:bCs/>
        </w:rPr>
      </w:pPr>
    </w:p>
    <w:p w14:paraId="02D6CFAD" w14:textId="302819FF" w:rsidR="00217674" w:rsidRPr="001D57A7" w:rsidRDefault="008F61EF" w:rsidP="008F61EF">
      <w:pPr>
        <w:spacing w:after="0" w:line="240" w:lineRule="auto"/>
        <w:rPr>
          <w:rFonts w:cstheme="minorHAnsi"/>
          <w:b/>
          <w:bCs/>
        </w:rPr>
      </w:pPr>
      <w:r w:rsidRPr="001D57A7">
        <w:rPr>
          <w:rFonts w:cstheme="minorHAnsi"/>
          <w:b/>
          <w:bCs/>
        </w:rPr>
        <w:t>Competencies</w:t>
      </w:r>
      <w:r w:rsidR="00217674" w:rsidRPr="001D57A7">
        <w:rPr>
          <w:rFonts w:cstheme="minorHAnsi"/>
          <w:b/>
          <w:bCs/>
        </w:rPr>
        <w:t>:</w:t>
      </w:r>
    </w:p>
    <w:p w14:paraId="05E9CA30" w14:textId="77777777" w:rsidR="00217674" w:rsidRPr="001D57A7" w:rsidRDefault="00217674" w:rsidP="00217674">
      <w:pPr>
        <w:spacing w:after="0" w:line="240" w:lineRule="auto"/>
        <w:rPr>
          <w:rFonts w:cstheme="minorHAnsi"/>
          <w:i/>
        </w:rPr>
      </w:pPr>
      <w:r w:rsidRPr="001D57A7">
        <w:rPr>
          <w:rFonts w:cstheme="minorHAnsi"/>
          <w:i/>
        </w:rPr>
        <w:t>As this is a key leadership position, potential candidates are expected to demonstrate significant ability in the following areas:</w:t>
      </w:r>
    </w:p>
    <w:p w14:paraId="74FE389A" w14:textId="77777777" w:rsidR="00217674" w:rsidRPr="001D57A7" w:rsidRDefault="00217674" w:rsidP="00217674">
      <w:pPr>
        <w:autoSpaceDE w:val="0"/>
        <w:autoSpaceDN w:val="0"/>
        <w:adjustRightInd w:val="0"/>
        <w:spacing w:after="0" w:line="240" w:lineRule="auto"/>
        <w:jc w:val="both"/>
        <w:rPr>
          <w:rFonts w:cstheme="minorHAnsi"/>
          <w:b/>
          <w:bCs/>
          <w:color w:val="00734A"/>
        </w:rPr>
      </w:pPr>
    </w:p>
    <w:tbl>
      <w:tblPr>
        <w:tblStyle w:val="TableGrid1"/>
        <w:tblW w:w="9209" w:type="dxa"/>
        <w:tblLook w:val="04A0" w:firstRow="1" w:lastRow="0" w:firstColumn="1" w:lastColumn="0" w:noHBand="0" w:noVBand="1"/>
      </w:tblPr>
      <w:tblGrid>
        <w:gridCol w:w="5665"/>
        <w:gridCol w:w="3544"/>
      </w:tblGrid>
      <w:tr w:rsidR="00217674" w:rsidRPr="001D57A7" w14:paraId="6C26726D" w14:textId="77777777" w:rsidTr="002567BA">
        <w:tc>
          <w:tcPr>
            <w:tcW w:w="5665" w:type="dxa"/>
          </w:tcPr>
          <w:p w14:paraId="57CE6060" w14:textId="77777777" w:rsidR="00217674" w:rsidRPr="001D57A7" w:rsidRDefault="00217674" w:rsidP="002567BA">
            <w:pPr>
              <w:tabs>
                <w:tab w:val="left" w:pos="2694"/>
              </w:tabs>
              <w:jc w:val="both"/>
              <w:rPr>
                <w:rFonts w:cstheme="minorHAnsi"/>
                <w:sz w:val="20"/>
                <w:szCs w:val="20"/>
              </w:rPr>
            </w:pPr>
            <w:r w:rsidRPr="001D57A7">
              <w:rPr>
                <w:rFonts w:cstheme="minorHAnsi"/>
                <w:sz w:val="20"/>
                <w:szCs w:val="20"/>
              </w:rPr>
              <w:t xml:space="preserve">Focusing on the most marginalised people </w:t>
            </w:r>
          </w:p>
        </w:tc>
        <w:tc>
          <w:tcPr>
            <w:tcW w:w="3544" w:type="dxa"/>
          </w:tcPr>
          <w:p w14:paraId="235417EC" w14:textId="77777777" w:rsidR="00217674" w:rsidRPr="001D57A7" w:rsidRDefault="00217674" w:rsidP="002567BA">
            <w:pPr>
              <w:tabs>
                <w:tab w:val="left" w:pos="2694"/>
              </w:tabs>
              <w:jc w:val="both"/>
              <w:rPr>
                <w:rFonts w:cstheme="minorHAnsi"/>
                <w:sz w:val="20"/>
                <w:szCs w:val="20"/>
              </w:rPr>
            </w:pPr>
            <w:r w:rsidRPr="001D57A7">
              <w:rPr>
                <w:rFonts w:cstheme="minorHAnsi"/>
                <w:sz w:val="20"/>
                <w:szCs w:val="20"/>
              </w:rPr>
              <w:t>Communicating and influencing</w:t>
            </w:r>
          </w:p>
        </w:tc>
      </w:tr>
      <w:tr w:rsidR="00217674" w:rsidRPr="001D57A7" w14:paraId="41BA695B" w14:textId="77777777" w:rsidTr="002567BA">
        <w:tc>
          <w:tcPr>
            <w:tcW w:w="5665" w:type="dxa"/>
          </w:tcPr>
          <w:p w14:paraId="1A00BA8F" w14:textId="77777777" w:rsidR="00217674" w:rsidRPr="001D57A7" w:rsidRDefault="00217674" w:rsidP="002567BA">
            <w:pPr>
              <w:tabs>
                <w:tab w:val="left" w:pos="2694"/>
              </w:tabs>
              <w:jc w:val="both"/>
              <w:rPr>
                <w:rFonts w:cstheme="minorHAnsi"/>
                <w:sz w:val="20"/>
                <w:szCs w:val="20"/>
              </w:rPr>
            </w:pPr>
            <w:r w:rsidRPr="001D57A7">
              <w:rPr>
                <w:rFonts w:cstheme="minorHAnsi"/>
                <w:sz w:val="20"/>
                <w:szCs w:val="20"/>
              </w:rPr>
              <w:t>Managing risk</w:t>
            </w:r>
          </w:p>
        </w:tc>
        <w:tc>
          <w:tcPr>
            <w:tcW w:w="3544" w:type="dxa"/>
          </w:tcPr>
          <w:p w14:paraId="2901B646" w14:textId="77777777" w:rsidR="00217674" w:rsidRPr="001D57A7" w:rsidRDefault="00217674" w:rsidP="002567BA">
            <w:pPr>
              <w:tabs>
                <w:tab w:val="left" w:pos="2694"/>
              </w:tabs>
              <w:jc w:val="both"/>
              <w:rPr>
                <w:rFonts w:cstheme="minorHAnsi"/>
                <w:sz w:val="20"/>
                <w:szCs w:val="20"/>
              </w:rPr>
            </w:pPr>
            <w:r w:rsidRPr="001D57A7">
              <w:rPr>
                <w:rFonts w:cstheme="minorHAnsi"/>
                <w:sz w:val="20"/>
                <w:szCs w:val="20"/>
              </w:rPr>
              <w:t>Leading change</w:t>
            </w:r>
          </w:p>
        </w:tc>
      </w:tr>
      <w:tr w:rsidR="00217674" w:rsidRPr="001D57A7" w14:paraId="21E89DB6" w14:textId="77777777" w:rsidTr="002567BA">
        <w:tc>
          <w:tcPr>
            <w:tcW w:w="5665" w:type="dxa"/>
          </w:tcPr>
          <w:p w14:paraId="27689E4E" w14:textId="77777777" w:rsidR="00217674" w:rsidRPr="001D57A7" w:rsidRDefault="00217674" w:rsidP="002567BA">
            <w:pPr>
              <w:tabs>
                <w:tab w:val="left" w:pos="2694"/>
              </w:tabs>
              <w:jc w:val="both"/>
              <w:rPr>
                <w:rFonts w:cstheme="minorHAnsi"/>
                <w:sz w:val="20"/>
                <w:szCs w:val="20"/>
              </w:rPr>
            </w:pPr>
            <w:r w:rsidRPr="001D57A7">
              <w:rPr>
                <w:rFonts w:cstheme="minorHAnsi"/>
                <w:sz w:val="20"/>
                <w:szCs w:val="20"/>
              </w:rPr>
              <w:t>Making decisions</w:t>
            </w:r>
          </w:p>
        </w:tc>
        <w:tc>
          <w:tcPr>
            <w:tcW w:w="3544" w:type="dxa"/>
          </w:tcPr>
          <w:p w14:paraId="738DCC6E" w14:textId="77777777" w:rsidR="00217674" w:rsidRPr="001D57A7" w:rsidRDefault="00217674" w:rsidP="002567BA">
            <w:pPr>
              <w:tabs>
                <w:tab w:val="left" w:pos="2694"/>
              </w:tabs>
              <w:jc w:val="both"/>
              <w:rPr>
                <w:rFonts w:cstheme="minorHAnsi"/>
                <w:sz w:val="20"/>
                <w:szCs w:val="20"/>
              </w:rPr>
            </w:pPr>
            <w:r w:rsidRPr="001D57A7">
              <w:rPr>
                <w:rFonts w:cstheme="minorHAnsi"/>
                <w:sz w:val="20"/>
                <w:szCs w:val="20"/>
              </w:rPr>
              <w:t>Driving performance</w:t>
            </w:r>
          </w:p>
        </w:tc>
      </w:tr>
      <w:tr w:rsidR="00217674" w:rsidRPr="001D57A7" w14:paraId="7B8C9D50" w14:textId="77777777" w:rsidTr="002567BA">
        <w:tc>
          <w:tcPr>
            <w:tcW w:w="5665" w:type="dxa"/>
          </w:tcPr>
          <w:p w14:paraId="73F70B6E" w14:textId="77777777" w:rsidR="00217674" w:rsidRPr="001D57A7" w:rsidRDefault="00217674" w:rsidP="002567BA">
            <w:pPr>
              <w:tabs>
                <w:tab w:val="left" w:pos="2694"/>
              </w:tabs>
              <w:jc w:val="both"/>
              <w:rPr>
                <w:rFonts w:cstheme="minorHAnsi"/>
                <w:sz w:val="20"/>
                <w:szCs w:val="20"/>
              </w:rPr>
            </w:pPr>
            <w:r w:rsidRPr="001D57A7">
              <w:rPr>
                <w:rFonts w:cstheme="minorHAnsi"/>
                <w:sz w:val="20"/>
                <w:szCs w:val="20"/>
              </w:rPr>
              <w:t>Leading by example</w:t>
            </w:r>
          </w:p>
        </w:tc>
        <w:tc>
          <w:tcPr>
            <w:tcW w:w="3544" w:type="dxa"/>
          </w:tcPr>
          <w:p w14:paraId="677E83A1" w14:textId="77777777" w:rsidR="00217674" w:rsidRPr="001D57A7" w:rsidRDefault="00217674" w:rsidP="002567BA">
            <w:pPr>
              <w:tabs>
                <w:tab w:val="left" w:pos="2694"/>
              </w:tabs>
              <w:jc w:val="both"/>
              <w:rPr>
                <w:rFonts w:cstheme="minorHAnsi"/>
                <w:sz w:val="20"/>
                <w:szCs w:val="20"/>
              </w:rPr>
            </w:pPr>
            <w:r w:rsidRPr="001D57A7">
              <w:rPr>
                <w:rFonts w:cstheme="minorHAnsi"/>
                <w:sz w:val="20"/>
                <w:szCs w:val="20"/>
              </w:rPr>
              <w:t>Removing barriers to delivery</w:t>
            </w:r>
          </w:p>
        </w:tc>
      </w:tr>
      <w:tr w:rsidR="00217674" w:rsidRPr="001D57A7" w14:paraId="5969926C" w14:textId="77777777" w:rsidTr="002567BA">
        <w:tc>
          <w:tcPr>
            <w:tcW w:w="5665" w:type="dxa"/>
          </w:tcPr>
          <w:p w14:paraId="5C7C007E" w14:textId="77777777" w:rsidR="00217674" w:rsidRPr="001D57A7" w:rsidRDefault="00217674" w:rsidP="002567BA">
            <w:pPr>
              <w:tabs>
                <w:tab w:val="left" w:pos="2694"/>
              </w:tabs>
              <w:jc w:val="both"/>
              <w:rPr>
                <w:rFonts w:cstheme="minorHAnsi"/>
                <w:sz w:val="20"/>
                <w:szCs w:val="20"/>
              </w:rPr>
            </w:pPr>
            <w:r w:rsidRPr="001D57A7">
              <w:rPr>
                <w:rFonts w:cstheme="minorHAnsi"/>
                <w:sz w:val="20"/>
                <w:szCs w:val="20"/>
              </w:rPr>
              <w:t>Motivating and developing</w:t>
            </w:r>
          </w:p>
        </w:tc>
        <w:tc>
          <w:tcPr>
            <w:tcW w:w="3544" w:type="dxa"/>
          </w:tcPr>
          <w:p w14:paraId="1C2BDA7C" w14:textId="77777777" w:rsidR="00217674" w:rsidRPr="001D57A7" w:rsidRDefault="00217674" w:rsidP="002567BA">
            <w:pPr>
              <w:tabs>
                <w:tab w:val="left" w:pos="2694"/>
              </w:tabs>
              <w:jc w:val="both"/>
              <w:rPr>
                <w:rFonts w:cstheme="minorHAnsi"/>
                <w:sz w:val="20"/>
                <w:szCs w:val="20"/>
              </w:rPr>
            </w:pPr>
          </w:p>
        </w:tc>
      </w:tr>
    </w:tbl>
    <w:p w14:paraId="504920DC" w14:textId="77777777" w:rsidR="00217674" w:rsidRPr="001D57A7" w:rsidRDefault="00217674" w:rsidP="00293CEE">
      <w:pPr>
        <w:pStyle w:val="paragraph"/>
        <w:spacing w:before="0" w:beforeAutospacing="0" w:after="0" w:afterAutospacing="0"/>
        <w:jc w:val="both"/>
        <w:textAlignment w:val="baseline"/>
        <w:rPr>
          <w:rStyle w:val="normaltextrun"/>
          <w:rFonts w:asciiTheme="minorHAnsi" w:hAnsiTheme="minorHAnsi" w:cstheme="minorHAnsi"/>
          <w:sz w:val="22"/>
          <w:szCs w:val="22"/>
          <w:shd w:val="clear" w:color="auto" w:fill="FFFFFF"/>
        </w:rPr>
      </w:pPr>
    </w:p>
    <w:p w14:paraId="1529700A" w14:textId="391AB2C6" w:rsidR="000227A0" w:rsidRPr="001D57A7" w:rsidRDefault="004641D6" w:rsidP="00293CEE">
      <w:pPr>
        <w:pStyle w:val="paragraph"/>
        <w:spacing w:before="0" w:beforeAutospacing="0" w:after="0" w:afterAutospacing="0"/>
        <w:jc w:val="both"/>
        <w:textAlignment w:val="baseline"/>
        <w:rPr>
          <w:rFonts w:asciiTheme="minorHAnsi" w:hAnsiTheme="minorHAnsi" w:cstheme="minorHAnsi"/>
          <w:sz w:val="22"/>
          <w:szCs w:val="22"/>
        </w:rPr>
      </w:pPr>
      <w:r w:rsidRPr="001D57A7">
        <w:rPr>
          <w:rStyle w:val="normaltextrun"/>
          <w:rFonts w:asciiTheme="minorHAnsi" w:hAnsiTheme="minorHAnsi" w:cstheme="minorHAnsi"/>
          <w:sz w:val="22"/>
          <w:szCs w:val="22"/>
          <w:shd w:val="clear" w:color="auto" w:fill="FFFFFF"/>
        </w:rPr>
        <w:t xml:space="preserve">We </w:t>
      </w:r>
      <w:r w:rsidRPr="001D57A7">
        <w:rPr>
          <w:rStyle w:val="normaltextrun"/>
          <w:rFonts w:asciiTheme="minorHAnsi" w:hAnsiTheme="minorHAnsi" w:cstheme="minorHAnsi"/>
          <w:sz w:val="22"/>
          <w:szCs w:val="22"/>
          <w:shd w:val="clear" w:color="auto" w:fill="FFFFFF"/>
          <w:lang w:val="en-US"/>
        </w:rPr>
        <w:t>encourage</w:t>
      </w:r>
      <w:r w:rsidR="000227A0" w:rsidRPr="001D57A7">
        <w:rPr>
          <w:rStyle w:val="normaltextrun"/>
          <w:rFonts w:asciiTheme="minorHAnsi" w:hAnsiTheme="minorHAnsi" w:cstheme="minorHAnsi"/>
          <w:sz w:val="22"/>
          <w:szCs w:val="22"/>
          <w:shd w:val="clear" w:color="auto" w:fill="FFFFFF"/>
          <w:lang w:val="en-US"/>
        </w:rPr>
        <w:t xml:space="preserve"> all </w:t>
      </w:r>
      <w:r w:rsidR="00791FB2" w:rsidRPr="001D57A7">
        <w:rPr>
          <w:rStyle w:val="normaltextrun"/>
          <w:rFonts w:asciiTheme="minorHAnsi" w:hAnsiTheme="minorHAnsi" w:cstheme="minorHAnsi"/>
          <w:sz w:val="22"/>
          <w:szCs w:val="22"/>
          <w:shd w:val="clear" w:color="auto" w:fill="FFFFFF"/>
          <w:lang w:val="en-US"/>
        </w:rPr>
        <w:t>eligible</w:t>
      </w:r>
      <w:r w:rsidR="000227A0" w:rsidRPr="001D57A7">
        <w:rPr>
          <w:rStyle w:val="normaltextrun"/>
          <w:rFonts w:asciiTheme="minorHAnsi" w:hAnsiTheme="minorHAnsi" w:cstheme="minorHAnsi"/>
          <w:sz w:val="22"/>
          <w:szCs w:val="22"/>
          <w:shd w:val="clear" w:color="auto" w:fill="FFFFFF"/>
          <w:lang w:val="en-US"/>
        </w:rPr>
        <w:t xml:space="preserve"> candidates, irrespective of gender, ethnicity </w:t>
      </w:r>
      <w:r w:rsidR="00661EE9" w:rsidRPr="001D57A7">
        <w:rPr>
          <w:rStyle w:val="normaltextrun"/>
          <w:rFonts w:asciiTheme="minorHAnsi" w:hAnsiTheme="minorHAnsi" w:cstheme="minorHAnsi"/>
          <w:sz w:val="22"/>
          <w:szCs w:val="22"/>
          <w:shd w:val="clear" w:color="auto" w:fill="FFFFFF"/>
          <w:lang w:val="en-US"/>
        </w:rPr>
        <w:t xml:space="preserve">or </w:t>
      </w:r>
      <w:r w:rsidR="000227A0" w:rsidRPr="001D57A7">
        <w:rPr>
          <w:rStyle w:val="normaltextrun"/>
          <w:rFonts w:asciiTheme="minorHAnsi" w:hAnsiTheme="minorHAnsi" w:cstheme="minorHAnsi"/>
          <w:sz w:val="22"/>
          <w:szCs w:val="22"/>
          <w:shd w:val="clear" w:color="auto" w:fill="FFFFFF"/>
          <w:lang w:val="en-US"/>
        </w:rPr>
        <w:t xml:space="preserve">origin, disability, political beliefs, religious beliefs, sexual orientation, or socio-economic status to apply to become a part of the </w:t>
      </w:r>
      <w:proofErr w:type="spellStart"/>
      <w:r w:rsidR="000227A0" w:rsidRPr="001D57A7">
        <w:rPr>
          <w:rStyle w:val="normaltextrun"/>
          <w:rFonts w:asciiTheme="minorHAnsi" w:hAnsiTheme="minorHAnsi" w:cstheme="minorHAnsi"/>
          <w:sz w:val="22"/>
          <w:szCs w:val="22"/>
          <w:shd w:val="clear" w:color="auto" w:fill="FFFFFF"/>
          <w:lang w:val="en-US"/>
        </w:rPr>
        <w:t>organi</w:t>
      </w:r>
      <w:r w:rsidR="00347E94" w:rsidRPr="001D57A7">
        <w:rPr>
          <w:rStyle w:val="normaltextrun"/>
          <w:rFonts w:asciiTheme="minorHAnsi" w:hAnsiTheme="minorHAnsi" w:cstheme="minorHAnsi"/>
          <w:sz w:val="22"/>
          <w:szCs w:val="22"/>
          <w:shd w:val="clear" w:color="auto" w:fill="FFFFFF"/>
          <w:lang w:val="en-US"/>
        </w:rPr>
        <w:t>s</w:t>
      </w:r>
      <w:r w:rsidR="000227A0" w:rsidRPr="001D57A7">
        <w:rPr>
          <w:rStyle w:val="normaltextrun"/>
          <w:rFonts w:asciiTheme="minorHAnsi" w:hAnsiTheme="minorHAnsi" w:cstheme="minorHAnsi"/>
          <w:sz w:val="22"/>
          <w:szCs w:val="22"/>
          <w:shd w:val="clear" w:color="auto" w:fill="FFFFFF"/>
          <w:lang w:val="en-US"/>
        </w:rPr>
        <w:t>ation</w:t>
      </w:r>
      <w:proofErr w:type="spellEnd"/>
      <w:r w:rsidR="000227A0" w:rsidRPr="001D57A7">
        <w:rPr>
          <w:rStyle w:val="normaltextrun"/>
          <w:rFonts w:asciiTheme="minorHAnsi" w:hAnsiTheme="minorHAnsi" w:cstheme="minorHAnsi"/>
          <w:sz w:val="22"/>
          <w:szCs w:val="22"/>
          <w:shd w:val="clear" w:color="auto" w:fill="FFFFFF"/>
          <w:lang w:val="en-US"/>
        </w:rPr>
        <w:t>. Concern is against all forms of discrimination and unequal power relations and is committed to promoting equality.</w:t>
      </w:r>
      <w:r w:rsidR="000227A0" w:rsidRPr="001D57A7">
        <w:rPr>
          <w:rStyle w:val="eop"/>
          <w:rFonts w:asciiTheme="minorHAnsi" w:hAnsiTheme="minorHAnsi" w:cstheme="minorHAnsi"/>
          <w:sz w:val="22"/>
          <w:szCs w:val="22"/>
          <w:shd w:val="clear" w:color="auto" w:fill="FFFFFF"/>
        </w:rPr>
        <w:t> </w:t>
      </w:r>
    </w:p>
    <w:p w14:paraId="71BBE1D5" w14:textId="77777777" w:rsidR="000227A0" w:rsidRPr="001D57A7" w:rsidRDefault="000227A0" w:rsidP="003F362F">
      <w:pPr>
        <w:pStyle w:val="paragraph"/>
        <w:spacing w:before="0" w:beforeAutospacing="0" w:after="0" w:afterAutospacing="0"/>
        <w:textAlignment w:val="baseline"/>
        <w:rPr>
          <w:rStyle w:val="normaltextrun"/>
          <w:rFonts w:asciiTheme="minorHAnsi" w:hAnsiTheme="minorHAnsi" w:cstheme="minorHAnsi"/>
          <w:sz w:val="22"/>
          <w:szCs w:val="22"/>
          <w:lang w:val="en-US"/>
        </w:rPr>
      </w:pPr>
    </w:p>
    <w:p w14:paraId="043C81CC" w14:textId="5A180550" w:rsidR="00791FB2" w:rsidRPr="001D57A7" w:rsidRDefault="00791FB2" w:rsidP="00791FB2">
      <w:pPr>
        <w:rPr>
          <w:rFonts w:cstheme="minorHAnsi"/>
        </w:rPr>
      </w:pPr>
      <w:r w:rsidRPr="001D57A7">
        <w:rPr>
          <w:rStyle w:val="contentpasted0"/>
          <w:rFonts w:cstheme="minorHAnsi"/>
        </w:rPr>
        <w:t xml:space="preserve">If you have any concerns about our recruitment process and need </w:t>
      </w:r>
      <w:proofErr w:type="gramStart"/>
      <w:r w:rsidRPr="001D57A7">
        <w:rPr>
          <w:rStyle w:val="contentpasted0"/>
          <w:rFonts w:cstheme="minorHAnsi"/>
        </w:rPr>
        <w:t>particular assistance</w:t>
      </w:r>
      <w:proofErr w:type="gramEnd"/>
      <w:r w:rsidRPr="001D57A7">
        <w:rPr>
          <w:rStyle w:val="contentpasted0"/>
          <w:rFonts w:cstheme="minorHAnsi"/>
        </w:rPr>
        <w:t xml:space="preserve"> - for example if you have a </w:t>
      </w:r>
      <w:r w:rsidR="00437D6B" w:rsidRPr="001D57A7">
        <w:rPr>
          <w:rStyle w:val="contentpasted0"/>
          <w:rFonts w:cstheme="minorHAnsi"/>
        </w:rPr>
        <w:t xml:space="preserve">disability </w:t>
      </w:r>
      <w:r w:rsidR="6AD247A9" w:rsidRPr="001D57A7">
        <w:rPr>
          <w:rStyle w:val="contentpasted0"/>
          <w:rFonts w:cstheme="minorHAnsi"/>
        </w:rPr>
        <w:t>e.g.</w:t>
      </w:r>
      <w:r w:rsidR="00437D6B" w:rsidRPr="001D57A7">
        <w:rPr>
          <w:rStyle w:val="contentpasted0"/>
          <w:rFonts w:cstheme="minorHAnsi"/>
        </w:rPr>
        <w:t xml:space="preserve"> a </w:t>
      </w:r>
      <w:r w:rsidR="00A462B2" w:rsidRPr="001D57A7">
        <w:rPr>
          <w:rStyle w:val="contentpasted0"/>
          <w:rFonts w:cstheme="minorHAnsi"/>
        </w:rPr>
        <w:t xml:space="preserve">hearing </w:t>
      </w:r>
      <w:r w:rsidRPr="001D57A7">
        <w:rPr>
          <w:rStyle w:val="contentpasted0"/>
          <w:rFonts w:cstheme="minorHAnsi"/>
        </w:rPr>
        <w:t xml:space="preserve">impairment - please let us know and we will do our best to </w:t>
      </w:r>
      <w:r w:rsidR="00EA5B46" w:rsidRPr="001D57A7">
        <w:rPr>
          <w:rStyle w:val="contentpasted0"/>
          <w:rFonts w:cstheme="minorHAnsi"/>
        </w:rPr>
        <w:t xml:space="preserve">respond to your needs. </w:t>
      </w:r>
      <w:r w:rsidRPr="001D57A7">
        <w:rPr>
          <w:rStyle w:val="contentpasted0"/>
          <w:rFonts w:cstheme="minorHAnsi"/>
        </w:rPr>
        <w:t> </w:t>
      </w:r>
    </w:p>
    <w:p w14:paraId="2231192D" w14:textId="202F2BAD" w:rsidR="00933791" w:rsidRPr="001D57A7" w:rsidRDefault="00933791" w:rsidP="1FF98E89">
      <w:pPr>
        <w:pStyle w:val="paragraph"/>
        <w:spacing w:before="0" w:beforeAutospacing="0" w:after="0" w:afterAutospacing="0"/>
        <w:textAlignment w:val="baseline"/>
        <w:rPr>
          <w:rStyle w:val="normaltextrun"/>
          <w:rFonts w:asciiTheme="minorHAnsi" w:hAnsiTheme="minorHAnsi" w:cstheme="minorHAnsi"/>
          <w:sz w:val="22"/>
          <w:szCs w:val="22"/>
          <w:lang w:val="en-US"/>
        </w:rPr>
      </w:pPr>
    </w:p>
    <w:p w14:paraId="509FA4B8" w14:textId="77777777" w:rsidR="00933791" w:rsidRPr="001D57A7" w:rsidRDefault="00933791" w:rsidP="003F362F">
      <w:pPr>
        <w:pStyle w:val="paragraph"/>
        <w:spacing w:before="0" w:beforeAutospacing="0" w:after="0" w:afterAutospacing="0"/>
        <w:textAlignment w:val="baseline"/>
        <w:rPr>
          <w:rStyle w:val="normaltextrun"/>
          <w:rFonts w:asciiTheme="minorHAnsi" w:hAnsiTheme="minorHAnsi" w:cstheme="minorHAnsi"/>
          <w:b/>
          <w:bCs/>
          <w:sz w:val="22"/>
          <w:szCs w:val="22"/>
          <w:lang w:val="en-US"/>
        </w:rPr>
      </w:pPr>
      <w:r w:rsidRPr="001D57A7">
        <w:rPr>
          <w:rStyle w:val="normaltextrun"/>
          <w:rFonts w:asciiTheme="minorHAnsi" w:hAnsiTheme="minorHAnsi" w:cstheme="minorHAnsi"/>
          <w:b/>
          <w:bCs/>
          <w:sz w:val="22"/>
          <w:szCs w:val="22"/>
          <w:lang w:val="en-US"/>
        </w:rPr>
        <w:t>Important information:</w:t>
      </w:r>
    </w:p>
    <w:p w14:paraId="177F0ABA" w14:textId="77FDB5F4" w:rsidR="000227A0" w:rsidRPr="001D57A7" w:rsidRDefault="000227A0" w:rsidP="1FF98E89">
      <w:pPr>
        <w:pStyle w:val="paragraph"/>
        <w:spacing w:before="0" w:beforeAutospacing="0" w:after="0" w:afterAutospacing="0"/>
        <w:jc w:val="both"/>
        <w:textAlignment w:val="baseline"/>
        <w:rPr>
          <w:rStyle w:val="eop"/>
          <w:rFonts w:asciiTheme="minorHAnsi" w:hAnsiTheme="minorHAnsi" w:cstheme="minorHAnsi"/>
          <w:sz w:val="22"/>
          <w:szCs w:val="22"/>
          <w:shd w:val="clear" w:color="auto" w:fill="FFFFFF"/>
        </w:rPr>
      </w:pPr>
      <w:r w:rsidRPr="001D57A7">
        <w:rPr>
          <w:rStyle w:val="normaltextrun"/>
          <w:rFonts w:asciiTheme="minorHAnsi" w:hAnsiTheme="minorHAnsi" w:cstheme="minorHAnsi"/>
          <w:sz w:val="22"/>
          <w:szCs w:val="22"/>
          <w:shd w:val="clear" w:color="auto" w:fill="FFFFFF"/>
          <w:lang w:val="en-US"/>
        </w:rPr>
        <w:t xml:space="preserve">Concern has an </w:t>
      </w:r>
      <w:proofErr w:type="spellStart"/>
      <w:r w:rsidRPr="001D57A7">
        <w:rPr>
          <w:rStyle w:val="normaltextrun"/>
          <w:rFonts w:asciiTheme="minorHAnsi" w:hAnsiTheme="minorHAnsi" w:cstheme="minorHAnsi"/>
          <w:sz w:val="22"/>
          <w:szCs w:val="22"/>
          <w:shd w:val="clear" w:color="auto" w:fill="FFFFFF"/>
          <w:lang w:val="en-US"/>
        </w:rPr>
        <w:t>organi</w:t>
      </w:r>
      <w:r w:rsidR="00347E94" w:rsidRPr="001D57A7">
        <w:rPr>
          <w:rStyle w:val="normaltextrun"/>
          <w:rFonts w:asciiTheme="minorHAnsi" w:hAnsiTheme="minorHAnsi" w:cstheme="minorHAnsi"/>
          <w:sz w:val="22"/>
          <w:szCs w:val="22"/>
          <w:shd w:val="clear" w:color="auto" w:fill="FFFFFF"/>
          <w:lang w:val="en-US"/>
        </w:rPr>
        <w:t>s</w:t>
      </w:r>
      <w:r w:rsidRPr="001D57A7">
        <w:rPr>
          <w:rStyle w:val="normaltextrun"/>
          <w:rFonts w:asciiTheme="minorHAnsi" w:hAnsiTheme="minorHAnsi" w:cstheme="minorHAnsi"/>
          <w:sz w:val="22"/>
          <w:szCs w:val="22"/>
          <w:shd w:val="clear" w:color="auto" w:fill="FFFFFF"/>
          <w:lang w:val="en-US"/>
        </w:rPr>
        <w:t>ational</w:t>
      </w:r>
      <w:proofErr w:type="spellEnd"/>
      <w:r w:rsidRPr="001D57A7">
        <w:rPr>
          <w:rStyle w:val="normaltextrun"/>
          <w:rFonts w:asciiTheme="minorHAnsi" w:hAnsiTheme="minorHAnsi" w:cstheme="minorHAnsi"/>
          <w:sz w:val="22"/>
          <w:szCs w:val="22"/>
          <w:shd w:val="clear" w:color="auto" w:fill="FFFFFF"/>
          <w:lang w:val="en-US"/>
        </w:rPr>
        <w:t xml:space="preserve"> </w:t>
      </w:r>
      <w:r w:rsidRPr="001D57A7">
        <w:rPr>
          <w:rStyle w:val="normaltextrun"/>
          <w:rFonts w:asciiTheme="minorHAnsi" w:hAnsiTheme="minorHAnsi" w:cstheme="minorHAnsi"/>
          <w:b/>
          <w:bCs/>
          <w:sz w:val="22"/>
          <w:szCs w:val="22"/>
          <w:shd w:val="clear" w:color="auto" w:fill="FFFFFF"/>
          <w:lang w:val="en-US"/>
        </w:rPr>
        <w:t xml:space="preserve">Code of Conduct </w:t>
      </w:r>
      <w:r w:rsidRPr="001D57A7">
        <w:rPr>
          <w:rStyle w:val="normaltextrun"/>
          <w:rFonts w:asciiTheme="minorHAnsi" w:hAnsiTheme="minorHAnsi" w:cstheme="minorHAnsi"/>
          <w:sz w:val="22"/>
          <w:szCs w:val="22"/>
          <w:shd w:val="clear" w:color="auto" w:fill="FFFFFF"/>
          <w:lang w:val="en-US"/>
        </w:rPr>
        <w:t>with three Associated Policies</w:t>
      </w:r>
      <w:r w:rsidR="00A462B2" w:rsidRPr="001D57A7">
        <w:rPr>
          <w:rStyle w:val="normaltextrun"/>
          <w:rFonts w:asciiTheme="minorHAnsi" w:hAnsiTheme="minorHAnsi" w:cstheme="minorHAnsi"/>
          <w:sz w:val="22"/>
          <w:szCs w:val="22"/>
          <w:shd w:val="clear" w:color="auto" w:fill="FFFFFF"/>
          <w:lang w:val="en-US"/>
        </w:rPr>
        <w:t>:</w:t>
      </w:r>
      <w:r w:rsidRPr="001D57A7">
        <w:rPr>
          <w:rStyle w:val="normaltextrun"/>
          <w:rFonts w:asciiTheme="minorHAnsi" w:hAnsiTheme="minorHAnsi" w:cstheme="minorHAnsi"/>
          <w:sz w:val="22"/>
          <w:szCs w:val="22"/>
          <w:shd w:val="clear" w:color="auto" w:fill="FFFFFF"/>
          <w:lang w:val="en-US"/>
        </w:rPr>
        <w:t xml:space="preserve"> </w:t>
      </w:r>
      <w:r w:rsidR="6D8E7386" w:rsidRPr="001D57A7">
        <w:rPr>
          <w:rStyle w:val="normaltextrun"/>
          <w:rFonts w:asciiTheme="minorHAnsi" w:hAnsiTheme="minorHAnsi" w:cstheme="minorHAnsi"/>
          <w:sz w:val="22"/>
          <w:szCs w:val="22"/>
          <w:shd w:val="clear" w:color="auto" w:fill="FFFFFF"/>
          <w:lang w:val="en-US"/>
        </w:rPr>
        <w:t>The</w:t>
      </w:r>
      <w:r w:rsidRPr="001D57A7">
        <w:rPr>
          <w:rStyle w:val="normaltextrun"/>
          <w:rFonts w:asciiTheme="minorHAnsi" w:hAnsiTheme="minorHAnsi" w:cstheme="minorHAnsi"/>
          <w:sz w:val="22"/>
          <w:szCs w:val="22"/>
          <w:shd w:val="clear" w:color="auto" w:fill="FFFFFF"/>
          <w:lang w:val="en-US"/>
        </w:rPr>
        <w:t xml:space="preserve"> </w:t>
      </w:r>
      <w:r w:rsidRPr="001D57A7">
        <w:rPr>
          <w:rStyle w:val="normaltextrun"/>
          <w:rFonts w:asciiTheme="minorHAnsi" w:hAnsiTheme="minorHAnsi" w:cstheme="minorHAnsi"/>
          <w:b/>
          <w:bCs/>
          <w:sz w:val="22"/>
          <w:szCs w:val="22"/>
          <w:shd w:val="clear" w:color="auto" w:fill="FFFFFF"/>
          <w:lang w:val="en-US"/>
        </w:rPr>
        <w:t>Programme Participant Protection Policy, the Child Safeguarding Policy</w:t>
      </w:r>
      <w:r w:rsidR="00A462B2" w:rsidRPr="001D57A7">
        <w:rPr>
          <w:rStyle w:val="normaltextrun"/>
          <w:rFonts w:asciiTheme="minorHAnsi" w:hAnsiTheme="minorHAnsi" w:cstheme="minorHAnsi"/>
          <w:b/>
          <w:bCs/>
          <w:sz w:val="22"/>
          <w:szCs w:val="22"/>
          <w:shd w:val="clear" w:color="auto" w:fill="FFFFFF"/>
          <w:lang w:val="en-US"/>
        </w:rPr>
        <w:t>,</w:t>
      </w:r>
      <w:r w:rsidRPr="001D57A7">
        <w:rPr>
          <w:rStyle w:val="normaltextrun"/>
          <w:rFonts w:asciiTheme="minorHAnsi" w:hAnsiTheme="minorHAnsi" w:cstheme="minorHAnsi"/>
          <w:b/>
          <w:bCs/>
          <w:sz w:val="22"/>
          <w:szCs w:val="22"/>
          <w:shd w:val="clear" w:color="auto" w:fill="FFFFFF"/>
          <w:lang w:val="en-US"/>
        </w:rPr>
        <w:t xml:space="preserve"> and the Anti-Trafficking in Persons Policy</w:t>
      </w:r>
      <w:r w:rsidRPr="001D57A7">
        <w:rPr>
          <w:rStyle w:val="normaltextrun"/>
          <w:rFonts w:asciiTheme="minorHAnsi" w:hAnsiTheme="minorHAnsi" w:cstheme="minorHAnsi"/>
          <w:sz w:val="22"/>
          <w:szCs w:val="22"/>
          <w:shd w:val="clear" w:color="auto" w:fill="FFFFFF"/>
          <w:lang w:val="en-US"/>
        </w:rPr>
        <w:t xml:space="preserve"> accessible </w:t>
      </w:r>
      <w:hyperlink r:id="rId10" w:tgtFrame="_blank" w:history="1">
        <w:r w:rsidRPr="001D57A7">
          <w:rPr>
            <w:rStyle w:val="normaltextrun"/>
            <w:rFonts w:asciiTheme="minorHAnsi" w:hAnsiTheme="minorHAnsi" w:cstheme="minorHAnsi"/>
            <w:sz w:val="22"/>
            <w:szCs w:val="22"/>
            <w:u w:val="single"/>
            <w:shd w:val="clear" w:color="auto" w:fill="FFFFFF"/>
            <w:lang w:val="en-US"/>
          </w:rPr>
          <w:t>here</w:t>
        </w:r>
      </w:hyperlink>
      <w:r w:rsidRPr="001D57A7">
        <w:rPr>
          <w:rStyle w:val="normaltextrun"/>
          <w:rFonts w:asciiTheme="minorHAnsi" w:hAnsiTheme="minorHAnsi" w:cstheme="minorHAnsi"/>
          <w:sz w:val="22"/>
          <w:szCs w:val="22"/>
          <w:shd w:val="clear" w:color="auto" w:fill="FFFFFF"/>
          <w:lang w:val="en-US"/>
        </w:rPr>
        <w:t xml:space="preserve">. These have been developed to ensure the maximum protection of programme participants from exploitation, and to clarify the responsibilities of Concern staff, consultants, visitors to the programme and partner </w:t>
      </w:r>
      <w:proofErr w:type="spellStart"/>
      <w:r w:rsidR="00EA5B46" w:rsidRPr="001D57A7">
        <w:rPr>
          <w:rStyle w:val="normaltextrun"/>
          <w:rFonts w:asciiTheme="minorHAnsi" w:hAnsiTheme="minorHAnsi" w:cstheme="minorHAnsi"/>
          <w:sz w:val="22"/>
          <w:szCs w:val="22"/>
          <w:shd w:val="clear" w:color="auto" w:fill="FFFFFF"/>
          <w:lang w:val="en-US"/>
        </w:rPr>
        <w:t>organisations</w:t>
      </w:r>
      <w:proofErr w:type="spellEnd"/>
      <w:r w:rsidR="00A462B2" w:rsidRPr="001D57A7">
        <w:rPr>
          <w:rStyle w:val="normaltextrun"/>
          <w:rFonts w:asciiTheme="minorHAnsi" w:hAnsiTheme="minorHAnsi" w:cstheme="minorHAnsi"/>
          <w:sz w:val="22"/>
          <w:szCs w:val="22"/>
          <w:shd w:val="clear" w:color="auto" w:fill="FFFFFF"/>
          <w:lang w:val="en-US"/>
        </w:rPr>
        <w:t xml:space="preserve">, and </w:t>
      </w:r>
      <w:r w:rsidRPr="001D57A7">
        <w:rPr>
          <w:rStyle w:val="normaltextrun"/>
          <w:rFonts w:asciiTheme="minorHAnsi" w:hAnsiTheme="minorHAnsi" w:cstheme="minorHAnsi"/>
          <w:sz w:val="22"/>
          <w:szCs w:val="22"/>
          <w:shd w:val="clear" w:color="auto" w:fill="FFFFFF"/>
          <w:lang w:val="en-US"/>
        </w:rPr>
        <w:t xml:space="preserve">the standards of </w:t>
      </w:r>
      <w:proofErr w:type="spellStart"/>
      <w:r w:rsidRPr="001D57A7">
        <w:rPr>
          <w:rStyle w:val="normaltextrun"/>
          <w:rFonts w:asciiTheme="minorHAnsi" w:hAnsiTheme="minorHAnsi" w:cstheme="minorHAnsi"/>
          <w:sz w:val="22"/>
          <w:szCs w:val="22"/>
          <w:shd w:val="clear" w:color="auto" w:fill="FFFFFF"/>
          <w:lang w:val="en-US"/>
        </w:rPr>
        <w:t>behavio</w:t>
      </w:r>
      <w:r w:rsidR="00EA5B46" w:rsidRPr="001D57A7">
        <w:rPr>
          <w:rStyle w:val="normaltextrun"/>
          <w:rFonts w:asciiTheme="minorHAnsi" w:hAnsiTheme="minorHAnsi" w:cstheme="minorHAnsi"/>
          <w:sz w:val="22"/>
          <w:szCs w:val="22"/>
          <w:shd w:val="clear" w:color="auto" w:fill="FFFFFF"/>
          <w:lang w:val="en-US"/>
        </w:rPr>
        <w:t>u</w:t>
      </w:r>
      <w:r w:rsidRPr="001D57A7">
        <w:rPr>
          <w:rStyle w:val="normaltextrun"/>
          <w:rFonts w:asciiTheme="minorHAnsi" w:hAnsiTheme="minorHAnsi" w:cstheme="minorHAnsi"/>
          <w:sz w:val="22"/>
          <w:szCs w:val="22"/>
          <w:shd w:val="clear" w:color="auto" w:fill="FFFFFF"/>
          <w:lang w:val="en-US"/>
        </w:rPr>
        <w:t>r</w:t>
      </w:r>
      <w:proofErr w:type="spellEnd"/>
      <w:r w:rsidRPr="001D57A7">
        <w:rPr>
          <w:rStyle w:val="normaltextrun"/>
          <w:rFonts w:asciiTheme="minorHAnsi" w:hAnsiTheme="minorHAnsi" w:cstheme="minorHAnsi"/>
          <w:sz w:val="22"/>
          <w:szCs w:val="22"/>
          <w:shd w:val="clear" w:color="auto" w:fill="FFFFFF"/>
          <w:lang w:val="en-US"/>
        </w:rPr>
        <w:t xml:space="preserve"> expected of them. In this context, staff have a responsibility to the </w:t>
      </w:r>
      <w:proofErr w:type="spellStart"/>
      <w:r w:rsidR="00EA5B46" w:rsidRPr="001D57A7">
        <w:rPr>
          <w:rStyle w:val="normaltextrun"/>
          <w:rFonts w:asciiTheme="minorHAnsi" w:hAnsiTheme="minorHAnsi" w:cstheme="minorHAnsi"/>
          <w:sz w:val="22"/>
          <w:szCs w:val="22"/>
          <w:shd w:val="clear" w:color="auto" w:fill="FFFFFF"/>
          <w:lang w:val="en-US"/>
        </w:rPr>
        <w:t>organisation</w:t>
      </w:r>
      <w:proofErr w:type="spellEnd"/>
      <w:r w:rsidR="00EA5B46" w:rsidRPr="001D57A7">
        <w:rPr>
          <w:rStyle w:val="normaltextrun"/>
          <w:rFonts w:asciiTheme="minorHAnsi" w:hAnsiTheme="minorHAnsi" w:cstheme="minorHAnsi"/>
          <w:sz w:val="22"/>
          <w:szCs w:val="22"/>
          <w:shd w:val="clear" w:color="auto" w:fill="FFFFFF"/>
          <w:lang w:val="en-US"/>
        </w:rPr>
        <w:t xml:space="preserve"> </w:t>
      </w:r>
      <w:r w:rsidRPr="001D57A7">
        <w:rPr>
          <w:rStyle w:val="normaltextrun"/>
          <w:rFonts w:asciiTheme="minorHAnsi" w:hAnsiTheme="minorHAnsi" w:cstheme="minorHAnsi"/>
          <w:sz w:val="22"/>
          <w:szCs w:val="22"/>
          <w:shd w:val="clear" w:color="auto" w:fill="FFFFFF"/>
          <w:lang w:val="en-US"/>
        </w:rPr>
        <w:t>to strive for, and maintain, the highest standards in their work</w:t>
      </w:r>
      <w:r w:rsidR="00EA5B46" w:rsidRPr="001D57A7">
        <w:rPr>
          <w:rStyle w:val="normaltextrun"/>
          <w:rFonts w:asciiTheme="minorHAnsi" w:hAnsiTheme="minorHAnsi" w:cstheme="minorHAnsi"/>
          <w:sz w:val="22"/>
          <w:szCs w:val="22"/>
          <w:shd w:val="clear" w:color="auto" w:fill="FFFFFF"/>
          <w:lang w:val="en-US"/>
        </w:rPr>
        <w:t>,</w:t>
      </w:r>
      <w:r w:rsidRPr="001D57A7">
        <w:rPr>
          <w:rStyle w:val="normaltextrun"/>
          <w:rFonts w:asciiTheme="minorHAnsi" w:hAnsiTheme="minorHAnsi" w:cstheme="minorHAnsi"/>
          <w:sz w:val="22"/>
          <w:szCs w:val="22"/>
          <w:shd w:val="clear" w:color="auto" w:fill="FFFFFF"/>
          <w:lang w:val="en-US"/>
        </w:rPr>
        <w:t xml:space="preserve"> in accordance with Concern’s core values and mission. Any candidate offered a job with Concern Worldwide will be expected to sign the Concern Staff Code of Conduct and Associated Policies as an appendix to their contract of employment. By signing the Concern Code of Conduct, candidates acknowledge that they have understood the content of both the Concern Code of Conduct and the Associated Policies and agree to conduct themselves in accordance with the provisions of these policies. Additionally, Concern is committed to the safeguarding and protection of adults and children in our work. We will do everything possible to ensure that only those who are suitable to work or volunteer with adults and children are recruited by us for such roles. </w:t>
      </w:r>
      <w:r w:rsidR="002203DE" w:rsidRPr="001D57A7">
        <w:rPr>
          <w:rStyle w:val="normaltextrun"/>
          <w:rFonts w:asciiTheme="minorHAnsi" w:hAnsiTheme="minorHAnsi" w:cstheme="minorHAnsi"/>
          <w:sz w:val="22"/>
          <w:szCs w:val="22"/>
          <w:shd w:val="clear" w:color="auto" w:fill="FFFFFF"/>
          <w:lang w:val="en-US"/>
        </w:rPr>
        <w:t>Consequently,</w:t>
      </w:r>
      <w:r w:rsidRPr="001D57A7">
        <w:rPr>
          <w:rStyle w:val="normaltextrun"/>
          <w:rFonts w:asciiTheme="minorHAnsi" w:hAnsiTheme="minorHAnsi" w:cstheme="minorHAnsi"/>
          <w:sz w:val="22"/>
          <w:szCs w:val="22"/>
          <w:shd w:val="clear" w:color="auto" w:fill="FFFFFF"/>
          <w:lang w:val="en-US"/>
        </w:rPr>
        <w:t xml:space="preserve"> working or volunte</w:t>
      </w:r>
      <w:r w:rsidR="009B1CCE" w:rsidRPr="001D57A7">
        <w:rPr>
          <w:rStyle w:val="normaltextrun"/>
          <w:rFonts w:asciiTheme="minorHAnsi" w:hAnsiTheme="minorHAnsi" w:cstheme="minorHAnsi"/>
          <w:sz w:val="22"/>
          <w:szCs w:val="22"/>
          <w:shd w:val="clear" w:color="auto" w:fill="FFFFFF"/>
          <w:lang w:val="en-US"/>
        </w:rPr>
        <w:t>ering with Concern may be</w:t>
      </w:r>
      <w:r w:rsidRPr="001D57A7">
        <w:rPr>
          <w:rStyle w:val="normaltextrun"/>
          <w:rFonts w:asciiTheme="minorHAnsi" w:hAnsiTheme="minorHAnsi" w:cstheme="minorHAnsi"/>
          <w:sz w:val="22"/>
          <w:szCs w:val="22"/>
          <w:shd w:val="clear" w:color="auto" w:fill="FFFFFF"/>
          <w:lang w:val="en-US"/>
        </w:rPr>
        <w:t xml:space="preserve"> subject to a range of vetting checks, including criminal background checking.</w:t>
      </w:r>
      <w:r w:rsidRPr="001D57A7">
        <w:rPr>
          <w:rStyle w:val="eop"/>
          <w:rFonts w:asciiTheme="minorHAnsi" w:hAnsiTheme="minorHAnsi" w:cstheme="minorHAnsi"/>
          <w:sz w:val="22"/>
          <w:szCs w:val="22"/>
          <w:shd w:val="clear" w:color="auto" w:fill="FFFFFF"/>
        </w:rPr>
        <w:t> </w:t>
      </w:r>
    </w:p>
    <w:p w14:paraId="7FCB39EA" w14:textId="77777777" w:rsidR="000227A0" w:rsidRPr="001D57A7" w:rsidRDefault="000227A0" w:rsidP="003F362F">
      <w:pPr>
        <w:pStyle w:val="paragraph"/>
        <w:spacing w:before="0" w:beforeAutospacing="0" w:after="0" w:afterAutospacing="0"/>
        <w:textAlignment w:val="baseline"/>
        <w:rPr>
          <w:rStyle w:val="eop"/>
          <w:rFonts w:asciiTheme="minorHAnsi" w:hAnsiTheme="minorHAnsi" w:cstheme="minorHAnsi"/>
          <w:sz w:val="22"/>
          <w:szCs w:val="22"/>
          <w:shd w:val="clear" w:color="auto" w:fill="FFFFFF"/>
        </w:rPr>
      </w:pPr>
    </w:p>
    <w:p w14:paraId="025FF245" w14:textId="5BD9A200" w:rsidR="000227A0" w:rsidRPr="001D57A7" w:rsidRDefault="000227A0" w:rsidP="00293CEE">
      <w:pPr>
        <w:pStyle w:val="paragraph"/>
        <w:spacing w:before="0" w:beforeAutospacing="0" w:after="0" w:afterAutospacing="0"/>
        <w:jc w:val="both"/>
        <w:textAlignment w:val="baseline"/>
        <w:rPr>
          <w:rStyle w:val="eop"/>
          <w:rFonts w:asciiTheme="minorHAnsi" w:hAnsiTheme="minorHAnsi" w:cstheme="minorHAnsi"/>
          <w:sz w:val="18"/>
          <w:szCs w:val="18"/>
          <w:shd w:val="clear" w:color="auto" w:fill="FFFFFF"/>
        </w:rPr>
      </w:pPr>
      <w:r w:rsidRPr="001D57A7">
        <w:rPr>
          <w:rStyle w:val="normaltextrun"/>
          <w:rFonts w:asciiTheme="minorHAnsi" w:hAnsiTheme="minorHAnsi" w:cstheme="minorHAnsi"/>
          <w:sz w:val="22"/>
          <w:szCs w:val="22"/>
          <w:lang w:val="en-US"/>
        </w:rPr>
        <w:t xml:space="preserve">During this job application, you will provide Concern with your </w:t>
      </w:r>
      <w:r w:rsidRPr="001D57A7">
        <w:rPr>
          <w:rStyle w:val="normaltextrun"/>
          <w:rFonts w:asciiTheme="minorHAnsi" w:hAnsiTheme="minorHAnsi" w:cstheme="minorHAnsi"/>
          <w:b/>
          <w:bCs/>
          <w:sz w:val="22"/>
          <w:szCs w:val="22"/>
          <w:lang w:val="en-US"/>
        </w:rPr>
        <w:t>personal data</w:t>
      </w:r>
      <w:r w:rsidRPr="001D57A7">
        <w:rPr>
          <w:rStyle w:val="normaltextrun"/>
          <w:rFonts w:asciiTheme="minorHAnsi" w:hAnsiTheme="minorHAnsi" w:cstheme="minorHAnsi"/>
          <w:sz w:val="22"/>
          <w:szCs w:val="22"/>
          <w:lang w:val="en-US"/>
        </w:rPr>
        <w:t>. Concern takes its responsibilities towards this personal data very seriously and is committed to complying with all relevant data protection legislation.</w:t>
      </w:r>
      <w:r w:rsidRPr="001D57A7">
        <w:rPr>
          <w:rStyle w:val="eop"/>
          <w:rFonts w:asciiTheme="minorHAnsi" w:hAnsiTheme="minorHAnsi" w:cstheme="minorHAnsi"/>
          <w:sz w:val="22"/>
          <w:szCs w:val="22"/>
        </w:rPr>
        <w:t> </w:t>
      </w:r>
      <w:r w:rsidR="00C447E8" w:rsidRPr="001D57A7">
        <w:rPr>
          <w:rStyle w:val="eop"/>
          <w:rFonts w:asciiTheme="minorHAnsi" w:hAnsiTheme="minorHAnsi" w:cstheme="minorHAnsi"/>
          <w:sz w:val="18"/>
          <w:szCs w:val="18"/>
          <w:shd w:val="clear" w:color="auto" w:fill="FFFFFF"/>
        </w:rPr>
        <w:t xml:space="preserve"> </w:t>
      </w:r>
    </w:p>
    <w:tbl>
      <w:tblPr>
        <w:tblW w:w="10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240"/>
        <w:gridCol w:w="7153"/>
      </w:tblGrid>
      <w:tr w:rsidR="0007744C" w:rsidRPr="001D57A7" w14:paraId="7883F4C2" w14:textId="77777777" w:rsidTr="00A05989">
        <w:trPr>
          <w:trHeight w:val="315"/>
          <w:jc w:val="center"/>
        </w:trPr>
        <w:tc>
          <w:tcPr>
            <w:tcW w:w="324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1155BF75" w14:textId="77777777" w:rsidR="0007744C" w:rsidRPr="001D57A7" w:rsidRDefault="0007744C" w:rsidP="00A05989">
            <w:pPr>
              <w:widowControl w:val="0"/>
              <w:autoSpaceDE w:val="0"/>
              <w:autoSpaceDN w:val="0"/>
              <w:adjustRightInd w:val="0"/>
              <w:spacing w:after="0" w:line="240" w:lineRule="auto"/>
              <w:contextualSpacing/>
              <w:jc w:val="both"/>
              <w:rPr>
                <w:rFonts w:eastAsia="Times New Roman" w:cstheme="minorHAnsi"/>
                <w:lang w:eastAsia="en-GB"/>
              </w:rPr>
            </w:pPr>
            <w:r w:rsidRPr="001D57A7">
              <w:rPr>
                <w:rFonts w:eastAsia="Times New Roman" w:cstheme="minorHAnsi"/>
                <w:i/>
                <w:lang w:eastAsia="en-GB"/>
              </w:rPr>
              <w:t>Line Manager’s name</w:t>
            </w:r>
          </w:p>
          <w:p w14:paraId="219EA07B" w14:textId="77777777" w:rsidR="0007744C" w:rsidRPr="001D57A7" w:rsidRDefault="0007744C" w:rsidP="00A05989">
            <w:pPr>
              <w:widowControl w:val="0"/>
              <w:autoSpaceDE w:val="0"/>
              <w:autoSpaceDN w:val="0"/>
              <w:adjustRightInd w:val="0"/>
              <w:spacing w:after="0" w:line="240" w:lineRule="auto"/>
              <w:contextualSpacing/>
              <w:jc w:val="both"/>
              <w:rPr>
                <w:rFonts w:eastAsia="Times New Roman" w:cstheme="minorHAnsi"/>
                <w:lang w:val="en-US"/>
              </w:rPr>
            </w:pPr>
          </w:p>
        </w:tc>
        <w:tc>
          <w:tcPr>
            <w:tcW w:w="7153" w:type="dxa"/>
            <w:tcBorders>
              <w:top w:val="single" w:sz="4" w:space="0" w:color="auto"/>
              <w:left w:val="single" w:sz="4" w:space="0" w:color="auto"/>
              <w:bottom w:val="nil"/>
              <w:right w:val="single" w:sz="4" w:space="0" w:color="auto"/>
            </w:tcBorders>
            <w:shd w:val="clear" w:color="auto" w:fill="FFFFFF" w:themeFill="background1"/>
          </w:tcPr>
          <w:p w14:paraId="5D7F5244" w14:textId="77777777" w:rsidR="0007744C" w:rsidRPr="001D57A7" w:rsidRDefault="0007744C" w:rsidP="00A05989">
            <w:pPr>
              <w:widowControl w:val="0"/>
              <w:autoSpaceDE w:val="0"/>
              <w:autoSpaceDN w:val="0"/>
              <w:adjustRightInd w:val="0"/>
              <w:spacing w:after="0" w:line="240" w:lineRule="auto"/>
              <w:contextualSpacing/>
              <w:jc w:val="both"/>
              <w:rPr>
                <w:rFonts w:eastAsia="Times New Roman" w:cstheme="minorHAnsi"/>
                <w:i/>
                <w:lang w:val="en-GB" w:eastAsia="en-GB"/>
              </w:rPr>
            </w:pPr>
            <w:r w:rsidRPr="001D57A7">
              <w:rPr>
                <w:rFonts w:eastAsia="Times New Roman" w:cstheme="minorHAnsi"/>
                <w:i/>
                <w:lang w:val="en-GB" w:eastAsia="en-GB"/>
              </w:rPr>
              <w:t>Signature</w:t>
            </w:r>
          </w:p>
        </w:tc>
      </w:tr>
      <w:tr w:rsidR="0007744C" w:rsidRPr="001D57A7" w14:paraId="6B8CB194" w14:textId="77777777" w:rsidTr="00A05989">
        <w:trPr>
          <w:trHeight w:val="31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51B28E" w14:textId="77777777" w:rsidR="0007744C" w:rsidRPr="001D57A7" w:rsidRDefault="0007744C" w:rsidP="00A05989">
            <w:pPr>
              <w:widowControl w:val="0"/>
              <w:autoSpaceDE w:val="0"/>
              <w:autoSpaceDN w:val="0"/>
              <w:adjustRightInd w:val="0"/>
              <w:spacing w:after="0" w:line="240" w:lineRule="auto"/>
              <w:contextualSpacing/>
              <w:jc w:val="both"/>
              <w:rPr>
                <w:rFonts w:eastAsia="Times New Roman" w:cstheme="minorHAnsi"/>
                <w:i/>
                <w:lang w:val="en-US"/>
              </w:rPr>
            </w:pPr>
          </w:p>
        </w:tc>
        <w:tc>
          <w:tcPr>
            <w:tcW w:w="7153" w:type="dxa"/>
            <w:tcBorders>
              <w:top w:val="nil"/>
              <w:left w:val="single" w:sz="4" w:space="0" w:color="auto"/>
              <w:bottom w:val="single" w:sz="4" w:space="0" w:color="auto"/>
              <w:right w:val="single" w:sz="4" w:space="0" w:color="auto"/>
            </w:tcBorders>
            <w:shd w:val="clear" w:color="auto" w:fill="FFFFFF" w:themeFill="background1"/>
            <w:hideMark/>
          </w:tcPr>
          <w:p w14:paraId="4E3BE9FF" w14:textId="77777777" w:rsidR="0007744C" w:rsidRPr="001D57A7" w:rsidRDefault="0007744C" w:rsidP="00A05989">
            <w:pPr>
              <w:widowControl w:val="0"/>
              <w:autoSpaceDE w:val="0"/>
              <w:autoSpaceDN w:val="0"/>
              <w:adjustRightInd w:val="0"/>
              <w:spacing w:after="0" w:line="240" w:lineRule="auto"/>
              <w:contextualSpacing/>
              <w:jc w:val="both"/>
              <w:rPr>
                <w:rFonts w:eastAsia="Times New Roman" w:cstheme="minorHAnsi"/>
                <w:lang w:val="en-GB"/>
              </w:rPr>
            </w:pPr>
            <w:r w:rsidRPr="001D57A7">
              <w:rPr>
                <w:rFonts w:eastAsia="Times New Roman" w:cstheme="minorHAnsi"/>
                <w:i/>
                <w:lang w:val="en-GB" w:eastAsia="en-GB"/>
              </w:rPr>
              <w:t>Date</w:t>
            </w:r>
            <w:r w:rsidRPr="001D57A7">
              <w:rPr>
                <w:rFonts w:eastAsia="Times New Roman" w:cstheme="minorHAnsi"/>
                <w:lang w:val="en-GB" w:eastAsia="en-GB"/>
              </w:rPr>
              <w:t xml:space="preserve">  </w:t>
            </w:r>
          </w:p>
        </w:tc>
      </w:tr>
      <w:tr w:rsidR="0007744C" w:rsidRPr="001D57A7" w14:paraId="7DC78C2D" w14:textId="77777777" w:rsidTr="00A05989">
        <w:trPr>
          <w:trHeight w:val="315"/>
          <w:jc w:val="center"/>
        </w:trPr>
        <w:tc>
          <w:tcPr>
            <w:tcW w:w="324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0F8561B8" w14:textId="77777777" w:rsidR="0007744C" w:rsidRPr="001D57A7" w:rsidRDefault="0007744C" w:rsidP="00A05989">
            <w:pPr>
              <w:widowControl w:val="0"/>
              <w:autoSpaceDE w:val="0"/>
              <w:autoSpaceDN w:val="0"/>
              <w:adjustRightInd w:val="0"/>
              <w:spacing w:after="0" w:line="240" w:lineRule="auto"/>
              <w:contextualSpacing/>
              <w:jc w:val="both"/>
              <w:rPr>
                <w:rFonts w:eastAsia="Times New Roman" w:cstheme="minorHAnsi"/>
                <w:lang w:eastAsia="en-GB"/>
              </w:rPr>
            </w:pPr>
            <w:r w:rsidRPr="001D57A7">
              <w:rPr>
                <w:rFonts w:eastAsia="Times New Roman" w:cstheme="minorHAnsi"/>
                <w:i/>
                <w:lang w:eastAsia="en-GB"/>
              </w:rPr>
              <w:t>Employee’s name</w:t>
            </w:r>
            <w:r w:rsidRPr="001D57A7">
              <w:rPr>
                <w:rFonts w:eastAsia="Times New Roman" w:cstheme="minorHAnsi"/>
                <w:lang w:eastAsia="en-GB"/>
              </w:rPr>
              <w:t xml:space="preserve"> </w:t>
            </w:r>
          </w:p>
        </w:tc>
        <w:tc>
          <w:tcPr>
            <w:tcW w:w="7153" w:type="dxa"/>
            <w:tcBorders>
              <w:top w:val="single" w:sz="4" w:space="0" w:color="auto"/>
              <w:left w:val="single" w:sz="4" w:space="0" w:color="auto"/>
              <w:bottom w:val="nil"/>
              <w:right w:val="single" w:sz="4" w:space="0" w:color="auto"/>
            </w:tcBorders>
            <w:shd w:val="clear" w:color="auto" w:fill="FFFFFF" w:themeFill="background1"/>
          </w:tcPr>
          <w:p w14:paraId="0B029980" w14:textId="77777777" w:rsidR="0007744C" w:rsidRPr="001D57A7" w:rsidRDefault="0007744C" w:rsidP="00A05989">
            <w:pPr>
              <w:widowControl w:val="0"/>
              <w:autoSpaceDE w:val="0"/>
              <w:autoSpaceDN w:val="0"/>
              <w:adjustRightInd w:val="0"/>
              <w:spacing w:after="0" w:line="240" w:lineRule="auto"/>
              <w:contextualSpacing/>
              <w:jc w:val="both"/>
              <w:rPr>
                <w:rFonts w:eastAsia="Times New Roman" w:cstheme="minorHAnsi"/>
                <w:i/>
                <w:lang w:val="en-GB" w:eastAsia="en-GB"/>
              </w:rPr>
            </w:pPr>
            <w:r w:rsidRPr="001D57A7">
              <w:rPr>
                <w:rFonts w:eastAsia="Times New Roman" w:cstheme="minorHAnsi"/>
                <w:i/>
                <w:lang w:val="en-GB" w:eastAsia="en-GB"/>
              </w:rPr>
              <w:t>Signature</w:t>
            </w:r>
          </w:p>
        </w:tc>
      </w:tr>
      <w:tr w:rsidR="0007744C" w:rsidRPr="001D57A7" w14:paraId="0D7367D1" w14:textId="77777777" w:rsidTr="00A05989">
        <w:trPr>
          <w:trHeight w:val="31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59A1E4" w14:textId="77777777" w:rsidR="0007744C" w:rsidRPr="001D57A7" w:rsidRDefault="0007744C" w:rsidP="00A05989">
            <w:pPr>
              <w:widowControl w:val="0"/>
              <w:autoSpaceDE w:val="0"/>
              <w:autoSpaceDN w:val="0"/>
              <w:adjustRightInd w:val="0"/>
              <w:spacing w:after="0" w:line="240" w:lineRule="auto"/>
              <w:contextualSpacing/>
              <w:jc w:val="both"/>
              <w:rPr>
                <w:rFonts w:eastAsia="Times New Roman" w:cstheme="minorHAnsi"/>
                <w:i/>
                <w:lang w:val="en-US"/>
              </w:rPr>
            </w:pPr>
          </w:p>
        </w:tc>
        <w:tc>
          <w:tcPr>
            <w:tcW w:w="7153" w:type="dxa"/>
            <w:tcBorders>
              <w:top w:val="nil"/>
              <w:left w:val="single" w:sz="4" w:space="0" w:color="auto"/>
              <w:bottom w:val="single" w:sz="4" w:space="0" w:color="auto"/>
              <w:right w:val="single" w:sz="4" w:space="0" w:color="auto"/>
            </w:tcBorders>
            <w:shd w:val="clear" w:color="auto" w:fill="FFFFFF" w:themeFill="background1"/>
            <w:hideMark/>
          </w:tcPr>
          <w:p w14:paraId="68A4984B" w14:textId="77777777" w:rsidR="0007744C" w:rsidRPr="001D57A7" w:rsidRDefault="0007744C" w:rsidP="00A05989">
            <w:pPr>
              <w:widowControl w:val="0"/>
              <w:autoSpaceDE w:val="0"/>
              <w:autoSpaceDN w:val="0"/>
              <w:adjustRightInd w:val="0"/>
              <w:spacing w:after="0" w:line="240" w:lineRule="auto"/>
              <w:contextualSpacing/>
              <w:jc w:val="both"/>
              <w:rPr>
                <w:rFonts w:eastAsia="Times New Roman" w:cstheme="minorHAnsi"/>
                <w:lang w:val="en-GB"/>
              </w:rPr>
            </w:pPr>
            <w:r w:rsidRPr="001D57A7">
              <w:rPr>
                <w:rFonts w:eastAsia="Times New Roman" w:cstheme="minorHAnsi"/>
                <w:i/>
                <w:lang w:val="en-GB" w:eastAsia="en-GB"/>
              </w:rPr>
              <w:t>Date</w:t>
            </w:r>
            <w:r w:rsidRPr="001D57A7">
              <w:rPr>
                <w:rFonts w:eastAsia="Times New Roman" w:cstheme="minorHAnsi"/>
                <w:lang w:val="en-GB" w:eastAsia="en-GB"/>
              </w:rPr>
              <w:t xml:space="preserve">  </w:t>
            </w:r>
          </w:p>
        </w:tc>
      </w:tr>
    </w:tbl>
    <w:p w14:paraId="35DDE1E3" w14:textId="77777777" w:rsidR="009164A3" w:rsidRPr="001D57A7" w:rsidRDefault="009164A3" w:rsidP="003F362F">
      <w:pPr>
        <w:rPr>
          <w:rFonts w:cstheme="minorHAnsi"/>
          <w:sz w:val="28"/>
          <w:szCs w:val="28"/>
          <w:u w:val="single"/>
          <w:lang w:val="en-US"/>
        </w:rPr>
      </w:pPr>
    </w:p>
    <w:sectPr w:rsidR="009164A3" w:rsidRPr="001D57A7" w:rsidSect="00C375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Gill Sans M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v3jXqOAVqWKVSe" int2:id="FieHhWVK">
      <int2:state int2:value="Rejected" int2:type="AugLoop_Text_Critique"/>
    </int2:textHash>
    <int2:textHash int2:hashCode="kByidkXaRxGvMx" int2:id="dmrV4elK">
      <int2:state int2:value="Rejected" int2:type="AugLoop_Text_Critique"/>
    </int2:textHash>
    <int2:textHash int2:hashCode="ni8UUdXdlt6RIo" int2:id="lIO8P6Ou">
      <int2:state int2:value="Rejected" int2:type="AugLoop_Text_Critique"/>
    </int2:textHash>
    <int2:textHash int2:hashCode="kv4UVae7TQCfC0" int2:id="mc6Pe5DG">
      <int2:state int2:value="Rejected" int2:type="AugLoop_Text_Critique"/>
    </int2:textHash>
    <int2:textHash int2:hashCode="m/C6mGJeQTWOW1" int2:id="rTEFVb1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8228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E4F77"/>
    <w:multiLevelType w:val="hybridMultilevel"/>
    <w:tmpl w:val="69F8E2DC"/>
    <w:lvl w:ilvl="0" w:tplc="18090001">
      <w:start w:val="1"/>
      <w:numFmt w:val="bullet"/>
      <w:lvlText w:val=""/>
      <w:lvlJc w:val="left"/>
      <w:pPr>
        <w:ind w:left="294" w:hanging="360"/>
      </w:pPr>
      <w:rPr>
        <w:rFonts w:ascii="Symbol" w:hAnsi="Symbol"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2" w15:restartNumberingAfterBreak="0">
    <w:nsid w:val="010256D0"/>
    <w:multiLevelType w:val="hybridMultilevel"/>
    <w:tmpl w:val="7598C1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29E1A1F"/>
    <w:multiLevelType w:val="hybridMultilevel"/>
    <w:tmpl w:val="B3402F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FD3667"/>
    <w:multiLevelType w:val="hybridMultilevel"/>
    <w:tmpl w:val="02E0C41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670328D"/>
    <w:multiLevelType w:val="hybridMultilevel"/>
    <w:tmpl w:val="1DEC3D2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06900357"/>
    <w:multiLevelType w:val="hybridMultilevel"/>
    <w:tmpl w:val="CB88A268"/>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7" w15:restartNumberingAfterBreak="0">
    <w:nsid w:val="072C4052"/>
    <w:multiLevelType w:val="hybridMultilevel"/>
    <w:tmpl w:val="B2B689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7491D76"/>
    <w:multiLevelType w:val="hybridMultilevel"/>
    <w:tmpl w:val="D6DE7A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CD279BA"/>
    <w:multiLevelType w:val="hybridMultilevel"/>
    <w:tmpl w:val="387076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C32782"/>
    <w:multiLevelType w:val="hybridMultilevel"/>
    <w:tmpl w:val="DE504DB8"/>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4E82493"/>
    <w:multiLevelType w:val="hybridMultilevel"/>
    <w:tmpl w:val="9790D5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64567E7"/>
    <w:multiLevelType w:val="hybridMultilevel"/>
    <w:tmpl w:val="935812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6D61983"/>
    <w:multiLevelType w:val="hybridMultilevel"/>
    <w:tmpl w:val="84E60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341EEF"/>
    <w:multiLevelType w:val="hybridMultilevel"/>
    <w:tmpl w:val="F5DEF5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B73687C"/>
    <w:multiLevelType w:val="hybridMultilevel"/>
    <w:tmpl w:val="51081B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93742D"/>
    <w:multiLevelType w:val="hybridMultilevel"/>
    <w:tmpl w:val="733AFCFE"/>
    <w:lvl w:ilvl="0" w:tplc="1809000B">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15:restartNumberingAfterBreak="0">
    <w:nsid w:val="3EEF273A"/>
    <w:multiLevelType w:val="hybridMultilevel"/>
    <w:tmpl w:val="6F7E8C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FEC04B0"/>
    <w:multiLevelType w:val="hybridMultilevel"/>
    <w:tmpl w:val="086C9AE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A556E22"/>
    <w:multiLevelType w:val="hybridMultilevel"/>
    <w:tmpl w:val="8028F4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9E123F"/>
    <w:multiLevelType w:val="hybridMultilevel"/>
    <w:tmpl w:val="71E839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39F3C7A"/>
    <w:multiLevelType w:val="hybridMultilevel"/>
    <w:tmpl w:val="0C0473C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7675FEE"/>
    <w:multiLevelType w:val="hybridMultilevel"/>
    <w:tmpl w:val="011CC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5346C"/>
    <w:multiLevelType w:val="hybridMultilevel"/>
    <w:tmpl w:val="A96C0BB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EB05F42"/>
    <w:multiLevelType w:val="hybridMultilevel"/>
    <w:tmpl w:val="82B836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BD31CA"/>
    <w:multiLevelType w:val="hybridMultilevel"/>
    <w:tmpl w:val="952E897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614A2EFF"/>
    <w:multiLevelType w:val="hybridMultilevel"/>
    <w:tmpl w:val="52948F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2103873"/>
    <w:multiLevelType w:val="hybridMultilevel"/>
    <w:tmpl w:val="85188C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03177A"/>
    <w:multiLevelType w:val="hybridMultilevel"/>
    <w:tmpl w:val="A0B240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0E6869"/>
    <w:multiLevelType w:val="hybridMultilevel"/>
    <w:tmpl w:val="932A2384"/>
    <w:lvl w:ilvl="0" w:tplc="1809000B">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0" w15:restartNumberingAfterBreak="0">
    <w:nsid w:val="6CC81421"/>
    <w:multiLevelType w:val="hybridMultilevel"/>
    <w:tmpl w:val="DBBC708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3845A69"/>
    <w:multiLevelType w:val="hybridMultilevel"/>
    <w:tmpl w:val="87CAEB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6723DC2"/>
    <w:multiLevelType w:val="hybridMultilevel"/>
    <w:tmpl w:val="FF2CF8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AA6779E"/>
    <w:multiLevelType w:val="hybridMultilevel"/>
    <w:tmpl w:val="64022B42"/>
    <w:lvl w:ilvl="0" w:tplc="1BFCF71A">
      <w:numFmt w:val="bullet"/>
      <w:lvlText w:val="•"/>
      <w:lvlJc w:val="left"/>
      <w:pPr>
        <w:ind w:left="1440" w:hanging="360"/>
      </w:pPr>
      <w:rPr>
        <w:rFonts w:ascii="Calibri" w:eastAsia="Times New Roman" w:hAnsi="Calibri" w:cs="Times New Roman"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34" w15:restartNumberingAfterBreak="0">
    <w:nsid w:val="7B536603"/>
    <w:multiLevelType w:val="hybridMultilevel"/>
    <w:tmpl w:val="BB704D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028726398">
    <w:abstractNumId w:val="7"/>
  </w:num>
  <w:num w:numId="2" w16cid:durableId="1145203038">
    <w:abstractNumId w:val="4"/>
  </w:num>
  <w:num w:numId="3" w16cid:durableId="1633553364">
    <w:abstractNumId w:val="6"/>
  </w:num>
  <w:num w:numId="4" w16cid:durableId="430007181">
    <w:abstractNumId w:val="21"/>
  </w:num>
  <w:num w:numId="5" w16cid:durableId="358119059">
    <w:abstractNumId w:val="12"/>
  </w:num>
  <w:num w:numId="6" w16cid:durableId="224800462">
    <w:abstractNumId w:val="26"/>
  </w:num>
  <w:num w:numId="7" w16cid:durableId="1037586641">
    <w:abstractNumId w:val="2"/>
  </w:num>
  <w:num w:numId="8" w16cid:durableId="291400648">
    <w:abstractNumId w:val="32"/>
  </w:num>
  <w:num w:numId="9" w16cid:durableId="1203858939">
    <w:abstractNumId w:val="0"/>
  </w:num>
  <w:num w:numId="10" w16cid:durableId="1695108954">
    <w:abstractNumId w:val="33"/>
  </w:num>
  <w:num w:numId="11" w16cid:durableId="765030698">
    <w:abstractNumId w:val="14"/>
  </w:num>
  <w:num w:numId="12" w16cid:durableId="10448704">
    <w:abstractNumId w:val="17"/>
  </w:num>
  <w:num w:numId="13" w16cid:durableId="2029718685">
    <w:abstractNumId w:val="14"/>
  </w:num>
  <w:num w:numId="14" w16cid:durableId="1922518235">
    <w:abstractNumId w:val="25"/>
  </w:num>
  <w:num w:numId="15" w16cid:durableId="1987590425">
    <w:abstractNumId w:val="31"/>
  </w:num>
  <w:num w:numId="16" w16cid:durableId="1863396022">
    <w:abstractNumId w:val="1"/>
  </w:num>
  <w:num w:numId="17" w16cid:durableId="1410276229">
    <w:abstractNumId w:val="34"/>
  </w:num>
  <w:num w:numId="18" w16cid:durableId="1714690109">
    <w:abstractNumId w:val="22"/>
  </w:num>
  <w:num w:numId="19" w16cid:durableId="2084138994">
    <w:abstractNumId w:val="27"/>
  </w:num>
  <w:num w:numId="20" w16cid:durableId="1257984068">
    <w:abstractNumId w:val="3"/>
  </w:num>
  <w:num w:numId="21" w16cid:durableId="50737431">
    <w:abstractNumId w:val="24"/>
  </w:num>
  <w:num w:numId="22" w16cid:durableId="584992788">
    <w:abstractNumId w:val="15"/>
  </w:num>
  <w:num w:numId="23" w16cid:durableId="1732339443">
    <w:abstractNumId w:val="10"/>
  </w:num>
  <w:num w:numId="24" w16cid:durableId="202257119">
    <w:abstractNumId w:val="13"/>
  </w:num>
  <w:num w:numId="25" w16cid:durableId="16662122">
    <w:abstractNumId w:val="5"/>
  </w:num>
  <w:num w:numId="26" w16cid:durableId="243686456">
    <w:abstractNumId w:val="20"/>
  </w:num>
  <w:num w:numId="27" w16cid:durableId="308367173">
    <w:abstractNumId w:val="8"/>
  </w:num>
  <w:num w:numId="28" w16cid:durableId="629287988">
    <w:abstractNumId w:val="9"/>
  </w:num>
  <w:num w:numId="29" w16cid:durableId="1295140606">
    <w:abstractNumId w:val="28"/>
  </w:num>
  <w:num w:numId="30" w16cid:durableId="1905675848">
    <w:abstractNumId w:val="19"/>
  </w:num>
  <w:num w:numId="31" w16cid:durableId="1983582596">
    <w:abstractNumId w:val="29"/>
  </w:num>
  <w:num w:numId="32" w16cid:durableId="1357927290">
    <w:abstractNumId w:val="23"/>
  </w:num>
  <w:num w:numId="33" w16cid:durableId="1779714281">
    <w:abstractNumId w:val="16"/>
  </w:num>
  <w:num w:numId="34" w16cid:durableId="614672298">
    <w:abstractNumId w:val="18"/>
  </w:num>
  <w:num w:numId="35" w16cid:durableId="450321410">
    <w:abstractNumId w:val="11"/>
  </w:num>
  <w:num w:numId="36" w16cid:durableId="63826756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A4A"/>
    <w:rsid w:val="00006C60"/>
    <w:rsid w:val="000227A0"/>
    <w:rsid w:val="00064D2E"/>
    <w:rsid w:val="0007744C"/>
    <w:rsid w:val="0008082E"/>
    <w:rsid w:val="00083C5A"/>
    <w:rsid w:val="0008786B"/>
    <w:rsid w:val="000D3E47"/>
    <w:rsid w:val="000E7BB4"/>
    <w:rsid w:val="001158A3"/>
    <w:rsid w:val="00115D13"/>
    <w:rsid w:val="00124379"/>
    <w:rsid w:val="00143AA2"/>
    <w:rsid w:val="00164DF7"/>
    <w:rsid w:val="001739FE"/>
    <w:rsid w:val="00176483"/>
    <w:rsid w:val="001D042C"/>
    <w:rsid w:val="001D57A7"/>
    <w:rsid w:val="00204F5A"/>
    <w:rsid w:val="00217674"/>
    <w:rsid w:val="002203DE"/>
    <w:rsid w:val="00283F8A"/>
    <w:rsid w:val="00286631"/>
    <w:rsid w:val="00293B60"/>
    <w:rsid w:val="00293CEE"/>
    <w:rsid w:val="00295DFF"/>
    <w:rsid w:val="00296861"/>
    <w:rsid w:val="002A3387"/>
    <w:rsid w:val="002B398A"/>
    <w:rsid w:val="002D3921"/>
    <w:rsid w:val="002F7095"/>
    <w:rsid w:val="00301632"/>
    <w:rsid w:val="00340DCB"/>
    <w:rsid w:val="00347E94"/>
    <w:rsid w:val="003B475E"/>
    <w:rsid w:val="003C695A"/>
    <w:rsid w:val="003F362F"/>
    <w:rsid w:val="00437D6B"/>
    <w:rsid w:val="00455C0D"/>
    <w:rsid w:val="004641D6"/>
    <w:rsid w:val="00467380"/>
    <w:rsid w:val="004753BD"/>
    <w:rsid w:val="004C7369"/>
    <w:rsid w:val="00553F60"/>
    <w:rsid w:val="00576AD3"/>
    <w:rsid w:val="00592CDE"/>
    <w:rsid w:val="005A3A2C"/>
    <w:rsid w:val="005D150A"/>
    <w:rsid w:val="006079F9"/>
    <w:rsid w:val="00622B8B"/>
    <w:rsid w:val="0063261B"/>
    <w:rsid w:val="00661EE9"/>
    <w:rsid w:val="006D1B42"/>
    <w:rsid w:val="0072431E"/>
    <w:rsid w:val="00733EAE"/>
    <w:rsid w:val="007429E6"/>
    <w:rsid w:val="00770537"/>
    <w:rsid w:val="00781A02"/>
    <w:rsid w:val="00791FB2"/>
    <w:rsid w:val="007A2AD2"/>
    <w:rsid w:val="007E6333"/>
    <w:rsid w:val="007E6C59"/>
    <w:rsid w:val="007E77A7"/>
    <w:rsid w:val="0081258B"/>
    <w:rsid w:val="00821F39"/>
    <w:rsid w:val="008F61EF"/>
    <w:rsid w:val="00902885"/>
    <w:rsid w:val="009132AA"/>
    <w:rsid w:val="009164A3"/>
    <w:rsid w:val="00921AF4"/>
    <w:rsid w:val="00933791"/>
    <w:rsid w:val="0094734B"/>
    <w:rsid w:val="00986C85"/>
    <w:rsid w:val="009A0604"/>
    <w:rsid w:val="009B1CCE"/>
    <w:rsid w:val="009D4B10"/>
    <w:rsid w:val="009E02D7"/>
    <w:rsid w:val="00A2151B"/>
    <w:rsid w:val="00A462B2"/>
    <w:rsid w:val="00A521DA"/>
    <w:rsid w:val="00A67A4A"/>
    <w:rsid w:val="00A711F8"/>
    <w:rsid w:val="00AA1558"/>
    <w:rsid w:val="00AC6C06"/>
    <w:rsid w:val="00AE1B4F"/>
    <w:rsid w:val="00B16E7A"/>
    <w:rsid w:val="00B24FBE"/>
    <w:rsid w:val="00B45B50"/>
    <w:rsid w:val="00B5198A"/>
    <w:rsid w:val="00B834C7"/>
    <w:rsid w:val="00B850F0"/>
    <w:rsid w:val="00B95363"/>
    <w:rsid w:val="00BA08FD"/>
    <w:rsid w:val="00BA4D63"/>
    <w:rsid w:val="00BA6194"/>
    <w:rsid w:val="00BD3F04"/>
    <w:rsid w:val="00BD5B0F"/>
    <w:rsid w:val="00BF66D7"/>
    <w:rsid w:val="00C17685"/>
    <w:rsid w:val="00C33943"/>
    <w:rsid w:val="00C37517"/>
    <w:rsid w:val="00C447E8"/>
    <w:rsid w:val="00C5275F"/>
    <w:rsid w:val="00C666BA"/>
    <w:rsid w:val="00C979B6"/>
    <w:rsid w:val="00CA203E"/>
    <w:rsid w:val="00CB57BC"/>
    <w:rsid w:val="00CD067C"/>
    <w:rsid w:val="00D17CB7"/>
    <w:rsid w:val="00D20E4E"/>
    <w:rsid w:val="00D27F5C"/>
    <w:rsid w:val="00D45F9E"/>
    <w:rsid w:val="00D473C9"/>
    <w:rsid w:val="00D53958"/>
    <w:rsid w:val="00D6371E"/>
    <w:rsid w:val="00D63D2B"/>
    <w:rsid w:val="00D90E4B"/>
    <w:rsid w:val="00DB236F"/>
    <w:rsid w:val="00E27974"/>
    <w:rsid w:val="00E27B99"/>
    <w:rsid w:val="00E4637F"/>
    <w:rsid w:val="00E74386"/>
    <w:rsid w:val="00E75F35"/>
    <w:rsid w:val="00E861D7"/>
    <w:rsid w:val="00EA5B46"/>
    <w:rsid w:val="00F54D99"/>
    <w:rsid w:val="00F84571"/>
    <w:rsid w:val="00FB2BCC"/>
    <w:rsid w:val="00FC4D5D"/>
    <w:rsid w:val="00FD007E"/>
    <w:rsid w:val="00FD3547"/>
    <w:rsid w:val="00FE6A1F"/>
    <w:rsid w:val="08B9C33D"/>
    <w:rsid w:val="09DCFA5F"/>
    <w:rsid w:val="0A1B3971"/>
    <w:rsid w:val="0B21C731"/>
    <w:rsid w:val="0BE9C08A"/>
    <w:rsid w:val="0FDC4782"/>
    <w:rsid w:val="117817E3"/>
    <w:rsid w:val="12DA7962"/>
    <w:rsid w:val="13C64ECF"/>
    <w:rsid w:val="14382074"/>
    <w:rsid w:val="148535C5"/>
    <w:rsid w:val="1568AD4D"/>
    <w:rsid w:val="16092427"/>
    <w:rsid w:val="169B1D59"/>
    <w:rsid w:val="16FDEF91"/>
    <w:rsid w:val="17C23BCE"/>
    <w:rsid w:val="1857CA2B"/>
    <w:rsid w:val="1B829D56"/>
    <w:rsid w:val="1DA28820"/>
    <w:rsid w:val="1F677A9C"/>
    <w:rsid w:val="1FF98E89"/>
    <w:rsid w:val="1FFCC469"/>
    <w:rsid w:val="232013D0"/>
    <w:rsid w:val="278A5E94"/>
    <w:rsid w:val="29772CDB"/>
    <w:rsid w:val="298812BB"/>
    <w:rsid w:val="29D04D9C"/>
    <w:rsid w:val="2C36697F"/>
    <w:rsid w:val="2CCD3E5A"/>
    <w:rsid w:val="2EA7E1E5"/>
    <w:rsid w:val="3547CD89"/>
    <w:rsid w:val="364A8801"/>
    <w:rsid w:val="39C4D2B4"/>
    <w:rsid w:val="3C3F3683"/>
    <w:rsid w:val="433F7EFD"/>
    <w:rsid w:val="434F71E8"/>
    <w:rsid w:val="441FB361"/>
    <w:rsid w:val="45C807EE"/>
    <w:rsid w:val="46B5BACB"/>
    <w:rsid w:val="47575423"/>
    <w:rsid w:val="48F3473D"/>
    <w:rsid w:val="4F3CDB6A"/>
    <w:rsid w:val="4F51FB7E"/>
    <w:rsid w:val="54403048"/>
    <w:rsid w:val="5506C156"/>
    <w:rsid w:val="55B342C1"/>
    <w:rsid w:val="55DC00A9"/>
    <w:rsid w:val="566DB4E8"/>
    <w:rsid w:val="5A7BBCC7"/>
    <w:rsid w:val="5DD772D9"/>
    <w:rsid w:val="5EB75407"/>
    <w:rsid w:val="64E00730"/>
    <w:rsid w:val="6526958B"/>
    <w:rsid w:val="6A0BE6FA"/>
    <w:rsid w:val="6AD247A9"/>
    <w:rsid w:val="6B15539A"/>
    <w:rsid w:val="6B8D6B7E"/>
    <w:rsid w:val="6D8E7386"/>
    <w:rsid w:val="6DFE764E"/>
    <w:rsid w:val="7073A14F"/>
    <w:rsid w:val="73558524"/>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3A2CF"/>
  <w15:chartTrackingRefBased/>
  <w15:docId w15:val="{AF0FC964-68BD-4A62-BE64-B5D0C4F3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61B"/>
    <w:rPr>
      <w:color w:val="0563C1" w:themeColor="hyperlink"/>
      <w:u w:val="single"/>
    </w:rPr>
  </w:style>
  <w:style w:type="paragraph" w:customStyle="1" w:styleId="CPullOutHeading">
    <w:name w:val="C_Pull Out Heading"/>
    <w:basedOn w:val="Normal"/>
    <w:qFormat/>
    <w:rsid w:val="00D45F9E"/>
    <w:pPr>
      <w:pBdr>
        <w:top w:val="single" w:sz="48" w:space="9" w:color="00B5AD"/>
        <w:bottom w:val="single" w:sz="48" w:space="17" w:color="00B5AD"/>
      </w:pBdr>
      <w:spacing w:after="340" w:line="360" w:lineRule="exact"/>
    </w:pPr>
    <w:rPr>
      <w:rFonts w:ascii="Arial" w:hAnsi="Arial" w:cs="Arial"/>
      <w:b/>
      <w:bCs/>
      <w:color w:val="00734A"/>
      <w:sz w:val="32"/>
      <w:szCs w:val="32"/>
    </w:rPr>
  </w:style>
  <w:style w:type="paragraph" w:styleId="ListParagraph">
    <w:name w:val="List Paragraph"/>
    <w:basedOn w:val="Normal"/>
    <w:uiPriority w:val="34"/>
    <w:qFormat/>
    <w:rsid w:val="00BA6194"/>
    <w:pPr>
      <w:ind w:left="720"/>
      <w:contextualSpacing/>
    </w:pPr>
  </w:style>
  <w:style w:type="paragraph" w:customStyle="1" w:styleId="paragraph">
    <w:name w:val="paragraph"/>
    <w:basedOn w:val="Normal"/>
    <w:rsid w:val="000227A0"/>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0227A0"/>
  </w:style>
  <w:style w:type="character" w:customStyle="1" w:styleId="eop">
    <w:name w:val="eop"/>
    <w:basedOn w:val="DefaultParagraphFont"/>
    <w:rsid w:val="000227A0"/>
  </w:style>
  <w:style w:type="character" w:customStyle="1" w:styleId="contentpasted0">
    <w:name w:val="contentpasted0"/>
    <w:basedOn w:val="DefaultParagraphFont"/>
    <w:rsid w:val="00791FB2"/>
  </w:style>
  <w:style w:type="character" w:styleId="CommentReference">
    <w:name w:val="annotation reference"/>
    <w:basedOn w:val="DefaultParagraphFont"/>
    <w:uiPriority w:val="99"/>
    <w:semiHidden/>
    <w:unhideWhenUsed/>
    <w:rsid w:val="009132AA"/>
    <w:rPr>
      <w:sz w:val="16"/>
      <w:szCs w:val="16"/>
    </w:rPr>
  </w:style>
  <w:style w:type="paragraph" w:styleId="CommentText">
    <w:name w:val="annotation text"/>
    <w:basedOn w:val="Normal"/>
    <w:link w:val="CommentTextChar"/>
    <w:uiPriority w:val="99"/>
    <w:semiHidden/>
    <w:unhideWhenUsed/>
    <w:rsid w:val="009132AA"/>
    <w:pPr>
      <w:spacing w:line="240" w:lineRule="auto"/>
    </w:pPr>
    <w:rPr>
      <w:sz w:val="20"/>
      <w:szCs w:val="20"/>
    </w:rPr>
  </w:style>
  <w:style w:type="character" w:customStyle="1" w:styleId="CommentTextChar">
    <w:name w:val="Comment Text Char"/>
    <w:basedOn w:val="DefaultParagraphFont"/>
    <w:link w:val="CommentText"/>
    <w:uiPriority w:val="99"/>
    <w:semiHidden/>
    <w:rsid w:val="009132AA"/>
    <w:rPr>
      <w:sz w:val="20"/>
      <w:szCs w:val="20"/>
    </w:rPr>
  </w:style>
  <w:style w:type="paragraph" w:styleId="CommentSubject">
    <w:name w:val="annotation subject"/>
    <w:basedOn w:val="CommentText"/>
    <w:next w:val="CommentText"/>
    <w:link w:val="CommentSubjectChar"/>
    <w:uiPriority w:val="99"/>
    <w:semiHidden/>
    <w:unhideWhenUsed/>
    <w:rsid w:val="009132AA"/>
    <w:rPr>
      <w:b/>
      <w:bCs/>
    </w:rPr>
  </w:style>
  <w:style w:type="character" w:customStyle="1" w:styleId="CommentSubjectChar">
    <w:name w:val="Comment Subject Char"/>
    <w:basedOn w:val="CommentTextChar"/>
    <w:link w:val="CommentSubject"/>
    <w:uiPriority w:val="99"/>
    <w:semiHidden/>
    <w:rsid w:val="009132AA"/>
    <w:rPr>
      <w:b/>
      <w:bCs/>
      <w:sz w:val="20"/>
      <w:szCs w:val="20"/>
    </w:rPr>
  </w:style>
  <w:style w:type="paragraph" w:styleId="BalloonText">
    <w:name w:val="Balloon Text"/>
    <w:basedOn w:val="Normal"/>
    <w:link w:val="BalloonTextChar"/>
    <w:uiPriority w:val="99"/>
    <w:semiHidden/>
    <w:unhideWhenUsed/>
    <w:rsid w:val="00913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2AA"/>
    <w:rPr>
      <w:rFonts w:ascii="Segoe UI" w:hAnsi="Segoe UI" w:cs="Segoe UI"/>
      <w:sz w:val="18"/>
      <w:szCs w:val="18"/>
    </w:rPr>
  </w:style>
  <w:style w:type="paragraph" w:styleId="ListBullet">
    <w:name w:val="List Bullet"/>
    <w:basedOn w:val="Normal"/>
    <w:uiPriority w:val="99"/>
    <w:semiHidden/>
    <w:unhideWhenUsed/>
    <w:rsid w:val="00E27974"/>
    <w:pPr>
      <w:numPr>
        <w:numId w:val="9"/>
      </w:numPr>
      <w:spacing w:after="240" w:line="240" w:lineRule="auto"/>
      <w:contextualSpacing/>
    </w:pPr>
    <w:rPr>
      <w:rFonts w:ascii="Gill Sans" w:eastAsia="Times New Roman" w:hAnsi="Gill Sans" w:cs="Arial"/>
      <w:color w:val="000000" w:themeColor="text1"/>
      <w:sz w:val="26"/>
      <w:szCs w:val="20"/>
      <w:lang w:val="en-GB" w:eastAsia="en-GB"/>
    </w:rPr>
  </w:style>
  <w:style w:type="table" w:styleId="TableGrid">
    <w:name w:val="Table Grid"/>
    <w:basedOn w:val="TableNormal"/>
    <w:uiPriority w:val="39"/>
    <w:rsid w:val="00733EA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70537"/>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03430">
      <w:bodyDiv w:val="1"/>
      <w:marLeft w:val="0"/>
      <w:marRight w:val="0"/>
      <w:marTop w:val="0"/>
      <w:marBottom w:val="0"/>
      <w:divBdr>
        <w:top w:val="none" w:sz="0" w:space="0" w:color="auto"/>
        <w:left w:val="none" w:sz="0" w:space="0" w:color="auto"/>
        <w:bottom w:val="none" w:sz="0" w:space="0" w:color="auto"/>
        <w:right w:val="none" w:sz="0" w:space="0" w:color="auto"/>
      </w:divBdr>
    </w:div>
    <w:div w:id="518858350">
      <w:bodyDiv w:val="1"/>
      <w:marLeft w:val="0"/>
      <w:marRight w:val="0"/>
      <w:marTop w:val="0"/>
      <w:marBottom w:val="0"/>
      <w:divBdr>
        <w:top w:val="none" w:sz="0" w:space="0" w:color="auto"/>
        <w:left w:val="none" w:sz="0" w:space="0" w:color="auto"/>
        <w:bottom w:val="none" w:sz="0" w:space="0" w:color="auto"/>
        <w:right w:val="none" w:sz="0" w:space="0" w:color="auto"/>
      </w:divBdr>
    </w:div>
    <w:div w:id="981884317">
      <w:bodyDiv w:val="1"/>
      <w:marLeft w:val="0"/>
      <w:marRight w:val="0"/>
      <w:marTop w:val="0"/>
      <w:marBottom w:val="0"/>
      <w:divBdr>
        <w:top w:val="none" w:sz="0" w:space="0" w:color="auto"/>
        <w:left w:val="none" w:sz="0" w:space="0" w:color="auto"/>
        <w:bottom w:val="none" w:sz="0" w:space="0" w:color="auto"/>
        <w:right w:val="none" w:sz="0" w:space="0" w:color="auto"/>
      </w:divBdr>
    </w:div>
    <w:div w:id="1210647091">
      <w:bodyDiv w:val="1"/>
      <w:marLeft w:val="0"/>
      <w:marRight w:val="0"/>
      <w:marTop w:val="0"/>
      <w:marBottom w:val="0"/>
      <w:divBdr>
        <w:top w:val="none" w:sz="0" w:space="0" w:color="auto"/>
        <w:left w:val="none" w:sz="0" w:space="0" w:color="auto"/>
        <w:bottom w:val="none" w:sz="0" w:space="0" w:color="auto"/>
        <w:right w:val="none" w:sz="0" w:space="0" w:color="auto"/>
      </w:divBdr>
    </w:div>
    <w:div w:id="1494301784">
      <w:bodyDiv w:val="1"/>
      <w:marLeft w:val="0"/>
      <w:marRight w:val="0"/>
      <w:marTop w:val="0"/>
      <w:marBottom w:val="0"/>
      <w:divBdr>
        <w:top w:val="none" w:sz="0" w:space="0" w:color="auto"/>
        <w:left w:val="none" w:sz="0" w:space="0" w:color="auto"/>
        <w:bottom w:val="none" w:sz="0" w:space="0" w:color="auto"/>
        <w:right w:val="none" w:sz="0" w:space="0" w:color="auto"/>
      </w:divBdr>
    </w:div>
    <w:div w:id="2121878015">
      <w:bodyDiv w:val="1"/>
      <w:marLeft w:val="0"/>
      <w:marRight w:val="0"/>
      <w:marTop w:val="0"/>
      <w:marBottom w:val="0"/>
      <w:divBdr>
        <w:top w:val="none" w:sz="0" w:space="0" w:color="auto"/>
        <w:left w:val="none" w:sz="0" w:space="0" w:color="auto"/>
        <w:bottom w:val="none" w:sz="0" w:space="0" w:color="auto"/>
        <w:right w:val="none" w:sz="0" w:space="0" w:color="auto"/>
      </w:divBdr>
      <w:divsChild>
        <w:div w:id="2072799805">
          <w:marLeft w:val="0"/>
          <w:marRight w:val="0"/>
          <w:marTop w:val="600"/>
          <w:marBottom w:val="360"/>
          <w:divBdr>
            <w:top w:val="none" w:sz="0" w:space="0" w:color="auto"/>
            <w:left w:val="none" w:sz="0" w:space="0" w:color="auto"/>
            <w:bottom w:val="none" w:sz="0" w:space="0" w:color="auto"/>
            <w:right w:val="none" w:sz="0" w:space="0" w:color="auto"/>
          </w:divBdr>
          <w:divsChild>
            <w:div w:id="594436439">
              <w:marLeft w:val="0"/>
              <w:marRight w:val="0"/>
              <w:marTop w:val="0"/>
              <w:marBottom w:val="0"/>
              <w:divBdr>
                <w:top w:val="none" w:sz="0" w:space="0" w:color="auto"/>
                <w:left w:val="none" w:sz="0" w:space="0" w:color="auto"/>
                <w:bottom w:val="none" w:sz="0" w:space="0" w:color="auto"/>
                <w:right w:val="none" w:sz="0" w:space="0" w:color="auto"/>
              </w:divBdr>
            </w:div>
          </w:divsChild>
        </w:div>
        <w:div w:id="1270241813">
          <w:marLeft w:val="0"/>
          <w:marRight w:val="0"/>
          <w:marTop w:val="360"/>
          <w:marBottom w:val="360"/>
          <w:divBdr>
            <w:top w:val="none" w:sz="0" w:space="0" w:color="auto"/>
            <w:left w:val="none" w:sz="0" w:space="0" w:color="auto"/>
            <w:bottom w:val="none" w:sz="0" w:space="0" w:color="auto"/>
            <w:right w:val="none" w:sz="0" w:space="0" w:color="auto"/>
          </w:divBdr>
          <w:divsChild>
            <w:div w:id="135884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oncern.net/accountability/codes-and-policies/safeguarding"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59BB55B299BD44B577BEC754DEA0AB" ma:contentTypeVersion="6" ma:contentTypeDescription="Create a new document." ma:contentTypeScope="" ma:versionID="0ead5260b81acd2207f985eae5b0c60c">
  <xsd:schema xmlns:xsd="http://www.w3.org/2001/XMLSchema" xmlns:xs="http://www.w3.org/2001/XMLSchema" xmlns:p="http://schemas.microsoft.com/office/2006/metadata/properties" xmlns:ns2="4a85800d-4976-490a-a715-d97559338f88" xmlns:ns3="9eeae783-d596-4f40-a558-d6b7894c7bf8" targetNamespace="http://schemas.microsoft.com/office/2006/metadata/properties" ma:root="true" ma:fieldsID="d7bfb32d5be10cef0b983c3caf64630a" ns2:_="" ns3:_="">
    <xsd:import namespace="4a85800d-4976-490a-a715-d97559338f88"/>
    <xsd:import namespace="9eeae783-d596-4f40-a558-d6b7894c7b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5800d-4976-490a-a715-d97559338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eae783-d596-4f40-a558-d6b7894c7b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E4058C-A286-471D-BC3F-3573AA556F02}">
  <ds:schemaRefs>
    <ds:schemaRef ds:uri="http://schemas.microsoft.com/sharepoint/v3/contenttype/forms"/>
  </ds:schemaRefs>
</ds:datastoreItem>
</file>

<file path=customXml/itemProps2.xml><?xml version="1.0" encoding="utf-8"?>
<ds:datastoreItem xmlns:ds="http://schemas.openxmlformats.org/officeDocument/2006/customXml" ds:itemID="{04DAAF10-5A85-44E9-88FC-3D47ED4B53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426718-DCA5-4156-9682-E41BF60E7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5800d-4976-490a-a715-d97559338f88"/>
    <ds:schemaRef ds:uri="9eeae783-d596-4f40-a558-d6b7894c7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1259</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Duffy</dc:creator>
  <cp:keywords/>
  <dc:description/>
  <cp:lastModifiedBy>Tarikusz Zaman</cp:lastModifiedBy>
  <cp:revision>2</cp:revision>
  <dcterms:created xsi:type="dcterms:W3CDTF">2025-07-29T05:54:00Z</dcterms:created>
  <dcterms:modified xsi:type="dcterms:W3CDTF">2025-07-29T05:54:00Z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0x010100DD59BB55B299BD44B577BEC754DEA0AB</vt:lpwstr>
  </property>
  <property fmtid="{D5CDD505-2E9C-101B-9397-08002B2CF9AE}" pid="3" name="MediaServiceImageTags">
    <vt:lpwstr/>
  </property>
  <property fmtid="{D5CDD505-2E9C-101B-9397-08002B2CF9AE}" pid="4" name="Order">
    <vt:r8>30000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