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94A6" w14:textId="77777777" w:rsidR="00CA42E5" w:rsidRPr="00EB3773" w:rsidRDefault="00CA42E5" w:rsidP="005D02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en-GB"/>
        </w:rPr>
      </w:pPr>
      <w:bookmarkStart w:id="0" w:name="RMKENACDS"/>
      <w:bookmarkStart w:id="1" w:name="RMKENPSU"/>
    </w:p>
    <w:p w14:paraId="0E95449D" w14:textId="52101FEC" w:rsidR="003D4EEE" w:rsidRPr="00EB3773" w:rsidRDefault="003D4EEE" w:rsidP="005D02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en-GB"/>
        </w:rPr>
      </w:pPr>
      <w:r w:rsidRPr="00EB3773">
        <w:rPr>
          <w:rFonts w:ascii="Times New Roman" w:eastAsia="Times New Roman" w:hAnsi="Times New Roman" w:cs="Times New Roman"/>
          <w:b/>
          <w:sz w:val="20"/>
          <w:szCs w:val="20"/>
          <w:lang w:eastAsia="en-GB"/>
        </w:rPr>
        <w:t>JOB DESCRIPTION</w:t>
      </w:r>
    </w:p>
    <w:p w14:paraId="0F75F930" w14:textId="77777777" w:rsidR="003D4EEE" w:rsidRPr="00EB3773" w:rsidRDefault="003D4EEE" w:rsidP="003D4EEE">
      <w:pPr>
        <w:pStyle w:val="JDHeader2"/>
        <w:jc w:val="center"/>
        <w:rPr>
          <w:rFonts w:ascii="Times New Roman" w:hAnsi="Times New Roman"/>
          <w:bCs/>
          <w:sz w:val="18"/>
          <w:szCs w:val="18"/>
          <w:lang w:val="en-US"/>
        </w:rPr>
      </w:pPr>
    </w:p>
    <w:bookmarkEnd w:id="0"/>
    <w:bookmarkEnd w:id="1"/>
    <w:p w14:paraId="4585CB13" w14:textId="434DB7FD" w:rsidR="005D02A4" w:rsidRDefault="005D02A4" w:rsidP="005D02A4">
      <w:pPr>
        <w:spacing w:after="0" w:line="240" w:lineRule="auto"/>
        <w:jc w:val="center"/>
        <w:rPr>
          <w:rFonts w:ascii="Times New Roman" w:eastAsia="Times New Roman" w:hAnsi="Times New Roman" w:cs="Times New Roman"/>
          <w:b/>
          <w:bCs/>
          <w:caps/>
          <w:sz w:val="20"/>
          <w:szCs w:val="20"/>
          <w:lang w:val="en-US"/>
        </w:rPr>
      </w:pPr>
      <w:r w:rsidRPr="00EB3773">
        <w:rPr>
          <w:rFonts w:ascii="Times New Roman" w:eastAsia="Times New Roman" w:hAnsi="Times New Roman" w:cs="Times New Roman"/>
          <w:b/>
          <w:bCs/>
          <w:caps/>
          <w:sz w:val="20"/>
          <w:szCs w:val="20"/>
          <w:lang w:val="en-US"/>
        </w:rPr>
        <w:t>Project Officer</w:t>
      </w:r>
    </w:p>
    <w:p w14:paraId="5CF8DF29" w14:textId="77777777" w:rsidR="00D05518" w:rsidRPr="00EB3773" w:rsidRDefault="00D05518" w:rsidP="005D02A4">
      <w:pPr>
        <w:spacing w:after="0" w:line="240" w:lineRule="auto"/>
        <w:jc w:val="center"/>
        <w:rPr>
          <w:rFonts w:ascii="Times New Roman" w:eastAsia="Times New Roman" w:hAnsi="Times New Roman" w:cs="Times New Roman"/>
          <w:b/>
          <w:bCs/>
          <w:caps/>
          <w:sz w:val="20"/>
          <w:szCs w:val="20"/>
          <w:lang w:val="en-US"/>
        </w:rPr>
      </w:pPr>
    </w:p>
    <w:p w14:paraId="3C61AF12" w14:textId="77777777" w:rsidR="00C653CF" w:rsidRPr="00EB3773" w:rsidRDefault="00C653CF" w:rsidP="00C653CF">
      <w:pPr>
        <w:pStyle w:val="JDHeader2"/>
        <w:jc w:val="center"/>
        <w:rPr>
          <w:rFonts w:ascii="Times New Roman" w:hAnsi="Times New Roman"/>
          <w:bCs/>
          <w:sz w:val="20"/>
          <w:lang w:val="en-US"/>
        </w:rPr>
      </w:pPr>
      <w:r w:rsidRPr="00EB3773">
        <w:rPr>
          <w:rFonts w:ascii="Times New Roman" w:hAnsi="Times New Roman"/>
          <w:bCs/>
          <w:sz w:val="20"/>
          <w:lang w:val="en-US"/>
        </w:rPr>
        <w:t>PRM funded “</w:t>
      </w:r>
      <w:r w:rsidRPr="00EB3773">
        <w:rPr>
          <w:rFonts w:ascii="Times New Roman" w:hAnsi="Times New Roman"/>
          <w:sz w:val="20"/>
          <w:lang w:eastAsia="en-GB"/>
        </w:rPr>
        <w:t>Comprehensive, Integrated Multi-Sector Response for Rohingya Refugees and Host Communities in Cox’s Bazar</w:t>
      </w:r>
      <w:r w:rsidRPr="00EB3773">
        <w:rPr>
          <w:rFonts w:ascii="Times New Roman" w:hAnsi="Times New Roman"/>
          <w:bCs/>
          <w:sz w:val="20"/>
          <w:lang w:val="en-US"/>
        </w:rPr>
        <w:t xml:space="preserve">” </w:t>
      </w:r>
      <w:r w:rsidRPr="00EB3773">
        <w:rPr>
          <w:rFonts w:ascii="Times New Roman" w:hAnsi="Times New Roman"/>
          <w:sz w:val="20"/>
          <w:lang w:eastAsia="en-GB"/>
        </w:rPr>
        <w:t>PROGRAMME</w:t>
      </w:r>
    </w:p>
    <w:p w14:paraId="6C0001D9" w14:textId="77777777" w:rsidR="003D4EEE" w:rsidRPr="00EB3773" w:rsidRDefault="003D4EEE" w:rsidP="003D4EEE">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b/>
          <w:sz w:val="18"/>
          <w:szCs w:val="18"/>
          <w:lang w:eastAsia="en-GB"/>
        </w:rPr>
      </w:pPr>
    </w:p>
    <w:p w14:paraId="78106447" w14:textId="77777777" w:rsidR="005D02A4" w:rsidRPr="00EB3773" w:rsidRDefault="005D02A4" w:rsidP="0042798F">
      <w:pPr>
        <w:widowControl w:val="0"/>
        <w:autoSpaceDE w:val="0"/>
        <w:autoSpaceDN w:val="0"/>
        <w:adjustRightInd w:val="0"/>
        <w:spacing w:after="0" w:line="240" w:lineRule="auto"/>
        <w:ind w:left="-426" w:right="-897"/>
        <w:jc w:val="both"/>
        <w:rPr>
          <w:rFonts w:ascii="Times New Roman" w:eastAsia="Times New Roman" w:hAnsi="Times New Roman" w:cs="Times New Roman"/>
          <w:sz w:val="20"/>
          <w:szCs w:val="20"/>
          <w:lang w:eastAsia="en-GB"/>
        </w:rPr>
      </w:pPr>
    </w:p>
    <w:p w14:paraId="138B53CE" w14:textId="77777777" w:rsidR="00654501" w:rsidRPr="00EB3773" w:rsidRDefault="00654501" w:rsidP="00654501">
      <w:pPr>
        <w:widowControl w:val="0"/>
        <w:autoSpaceDE w:val="0"/>
        <w:autoSpaceDN w:val="0"/>
        <w:adjustRightInd w:val="0"/>
        <w:spacing w:after="0" w:line="240" w:lineRule="auto"/>
        <w:ind w:left="-426" w:right="-897"/>
        <w:jc w:val="both"/>
        <w:rPr>
          <w:rFonts w:ascii="Times New Roman" w:eastAsia="Times New Roman" w:hAnsi="Times New Roman" w:cs="Times New Roman"/>
          <w:sz w:val="20"/>
          <w:szCs w:val="20"/>
          <w:lang w:eastAsia="en-GB"/>
        </w:rPr>
      </w:pPr>
      <w:r w:rsidRPr="00EB3773">
        <w:rPr>
          <w:rFonts w:ascii="Times New Roman" w:eastAsia="Times New Roman" w:hAnsi="Times New Roman" w:cs="Times New Roman"/>
          <w:sz w:val="20"/>
          <w:szCs w:val="20"/>
          <w:lang w:eastAsia="en-GB"/>
        </w:rPr>
        <w:t xml:space="preserve">Concern Worldwide is an Irish-based non-governmental, international, humanitarian organisation that strives for a world free from poverty, fear and oppression. Concern is committed to delivering life-saving and life-changing interventions to the world's poorest and most vulnerable people. </w:t>
      </w:r>
    </w:p>
    <w:p w14:paraId="631AC719" w14:textId="77777777" w:rsidR="00654501" w:rsidRPr="00EB3773" w:rsidRDefault="00654501" w:rsidP="00654501">
      <w:pPr>
        <w:widowControl w:val="0"/>
        <w:autoSpaceDE w:val="0"/>
        <w:autoSpaceDN w:val="0"/>
        <w:adjustRightInd w:val="0"/>
        <w:spacing w:after="0" w:line="240" w:lineRule="auto"/>
        <w:ind w:left="-426" w:right="-897"/>
        <w:jc w:val="both"/>
        <w:rPr>
          <w:rFonts w:ascii="Times New Roman" w:eastAsia="Times New Roman" w:hAnsi="Times New Roman" w:cs="Times New Roman"/>
          <w:sz w:val="20"/>
          <w:szCs w:val="20"/>
          <w:lang w:eastAsia="en-GB"/>
        </w:rPr>
      </w:pPr>
    </w:p>
    <w:p w14:paraId="1554EBF1" w14:textId="77777777" w:rsidR="00654501" w:rsidRPr="00EB3773" w:rsidRDefault="00654501" w:rsidP="00654501">
      <w:pPr>
        <w:widowControl w:val="0"/>
        <w:autoSpaceDE w:val="0"/>
        <w:autoSpaceDN w:val="0"/>
        <w:adjustRightInd w:val="0"/>
        <w:spacing w:after="0" w:line="240" w:lineRule="auto"/>
        <w:ind w:left="-426" w:right="-897"/>
        <w:jc w:val="both"/>
        <w:rPr>
          <w:rFonts w:ascii="Times New Roman" w:eastAsia="Times New Roman" w:hAnsi="Times New Roman" w:cs="Times New Roman"/>
          <w:sz w:val="20"/>
          <w:szCs w:val="20"/>
          <w:lang w:eastAsia="en-GB"/>
        </w:rPr>
      </w:pPr>
      <w:r w:rsidRPr="00EB3773">
        <w:rPr>
          <w:rFonts w:ascii="Times New Roman" w:eastAsia="Times New Roman" w:hAnsi="Times New Roman" w:cs="Times New Roman"/>
          <w:sz w:val="20"/>
          <w:szCs w:val="20"/>
          <w:lang w:eastAsia="en-GB"/>
        </w:rPr>
        <w:t xml:space="preserve">Concern Worldwide, Bangladesh will implement </w:t>
      </w:r>
      <w:r w:rsidRPr="00EB3773">
        <w:rPr>
          <w:rFonts w:ascii="Times New Roman" w:eastAsia="Times New Roman" w:hAnsi="Times New Roman" w:cs="Times New Roman"/>
          <w:b/>
          <w:sz w:val="20"/>
          <w:szCs w:val="20"/>
          <w:lang w:eastAsia="en-GB"/>
        </w:rPr>
        <w:t xml:space="preserve">PRM funded “Comprehensive, Integrated Multi-Sector Response for Rohingya Refugees and Host Communities in Cox’s Bazar” </w:t>
      </w:r>
      <w:r w:rsidRPr="00EB3773">
        <w:rPr>
          <w:rFonts w:ascii="Times New Roman" w:eastAsia="Times New Roman" w:hAnsi="Times New Roman" w:cs="Times New Roman"/>
          <w:sz w:val="20"/>
          <w:szCs w:val="20"/>
          <w:lang w:eastAsia="en-GB"/>
        </w:rPr>
        <w:t>from August 2023 to July 2026, in consortium with IRC and BBC Media Action (SuBaSh Consortium).</w:t>
      </w:r>
    </w:p>
    <w:p w14:paraId="481B9049" w14:textId="77777777" w:rsidR="003D7994" w:rsidRPr="00EB3773" w:rsidRDefault="003D7994" w:rsidP="0042798F">
      <w:pPr>
        <w:widowControl w:val="0"/>
        <w:autoSpaceDE w:val="0"/>
        <w:autoSpaceDN w:val="0"/>
        <w:adjustRightInd w:val="0"/>
        <w:spacing w:after="0" w:line="240" w:lineRule="auto"/>
        <w:ind w:left="-426" w:right="-897"/>
        <w:jc w:val="both"/>
        <w:rPr>
          <w:rFonts w:ascii="Times New Roman" w:eastAsia="Times New Roman" w:hAnsi="Times New Roman" w:cs="Times New Roman"/>
          <w:sz w:val="18"/>
          <w:szCs w:val="18"/>
          <w:lang w:eastAsia="en-GB"/>
        </w:rPr>
      </w:pPr>
    </w:p>
    <w:tbl>
      <w:tblPr>
        <w:tblW w:w="1023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8080"/>
      </w:tblGrid>
      <w:tr w:rsidR="00C27318" w:rsidRPr="00244E92" w14:paraId="37F7895E" w14:textId="77777777" w:rsidTr="007505A9">
        <w:tc>
          <w:tcPr>
            <w:tcW w:w="2151" w:type="dxa"/>
            <w:shd w:val="clear" w:color="auto" w:fill="CCCCCC"/>
          </w:tcPr>
          <w:p w14:paraId="39EEE4DB" w14:textId="3AD32073" w:rsidR="00C27318" w:rsidRPr="00EB3773" w:rsidRDefault="00C27318" w:rsidP="00C27318">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b/>
                <w:bCs/>
                <w:sz w:val="20"/>
                <w:szCs w:val="20"/>
                <w:lang w:eastAsia="en-GB"/>
              </w:rPr>
            </w:pPr>
            <w:r w:rsidRPr="00EB3773">
              <w:rPr>
                <w:rFonts w:ascii="Times New Roman" w:eastAsia="Times New Roman" w:hAnsi="Times New Roman" w:cs="Times New Roman"/>
                <w:b/>
                <w:bCs/>
                <w:sz w:val="20"/>
                <w:szCs w:val="20"/>
                <w:lang w:eastAsia="en-GB"/>
              </w:rPr>
              <w:t>Job Title:</w:t>
            </w:r>
          </w:p>
        </w:tc>
        <w:tc>
          <w:tcPr>
            <w:tcW w:w="8080" w:type="dxa"/>
          </w:tcPr>
          <w:p w14:paraId="1CCE78A8" w14:textId="17982EB8" w:rsidR="00C27318" w:rsidRPr="00EB3773" w:rsidRDefault="00C27318" w:rsidP="00C27318">
            <w:pPr>
              <w:widowControl w:val="0"/>
              <w:autoSpaceDE w:val="0"/>
              <w:autoSpaceDN w:val="0"/>
              <w:adjustRightInd w:val="0"/>
              <w:spacing w:after="0" w:line="240" w:lineRule="auto"/>
              <w:rPr>
                <w:rFonts w:ascii="Times New Roman" w:eastAsia="Times New Roman" w:hAnsi="Times New Roman" w:cs="Times New Roman"/>
                <w:b/>
                <w:sz w:val="20"/>
                <w:szCs w:val="20"/>
                <w:lang w:eastAsia="en-GB"/>
              </w:rPr>
            </w:pPr>
            <w:r w:rsidRPr="00EB3773">
              <w:rPr>
                <w:rFonts w:ascii="Times New Roman" w:eastAsia="Times New Roman" w:hAnsi="Times New Roman" w:cs="Times New Roman"/>
                <w:b/>
                <w:sz w:val="20"/>
                <w:szCs w:val="20"/>
                <w:lang w:eastAsia="en-GB"/>
              </w:rPr>
              <w:t>Project Officer</w:t>
            </w:r>
          </w:p>
        </w:tc>
      </w:tr>
      <w:tr w:rsidR="00C27318" w:rsidRPr="00244E92" w14:paraId="1560A3C4" w14:textId="77777777" w:rsidTr="007505A9">
        <w:tc>
          <w:tcPr>
            <w:tcW w:w="2151" w:type="dxa"/>
            <w:shd w:val="clear" w:color="auto" w:fill="CCCCCC"/>
          </w:tcPr>
          <w:p w14:paraId="2E5DA7CD" w14:textId="57CB6024" w:rsidR="00C27318" w:rsidRPr="00EB3773" w:rsidRDefault="00C27318" w:rsidP="00C27318">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b/>
                <w:bCs/>
                <w:sz w:val="20"/>
                <w:szCs w:val="20"/>
                <w:lang w:eastAsia="en-GB"/>
              </w:rPr>
            </w:pPr>
            <w:r w:rsidRPr="00EB3773">
              <w:rPr>
                <w:rFonts w:ascii="Times New Roman" w:eastAsia="Times New Roman" w:hAnsi="Times New Roman" w:cs="Times New Roman"/>
                <w:b/>
                <w:bCs/>
                <w:sz w:val="20"/>
                <w:szCs w:val="20"/>
                <w:lang w:eastAsia="en-GB"/>
              </w:rPr>
              <w:t>Exact Job Location:</w:t>
            </w:r>
          </w:p>
        </w:tc>
        <w:tc>
          <w:tcPr>
            <w:tcW w:w="8080" w:type="dxa"/>
          </w:tcPr>
          <w:p w14:paraId="59FB3658" w14:textId="358BB480" w:rsidR="00C27318" w:rsidRPr="00EB3773" w:rsidRDefault="00C27318" w:rsidP="00C27318">
            <w:pPr>
              <w:widowControl w:val="0"/>
              <w:autoSpaceDE w:val="0"/>
              <w:autoSpaceDN w:val="0"/>
              <w:adjustRightInd w:val="0"/>
              <w:spacing w:after="0" w:line="240" w:lineRule="auto"/>
              <w:rPr>
                <w:rFonts w:ascii="Times New Roman" w:hAnsi="Times New Roman" w:cs="Times New Roman"/>
                <w:noProof/>
                <w:sz w:val="20"/>
                <w:szCs w:val="20"/>
              </w:rPr>
            </w:pPr>
            <w:r w:rsidRPr="00EB3773">
              <w:rPr>
                <w:rFonts w:ascii="Times New Roman" w:hAnsi="Times New Roman" w:cs="Times New Roman"/>
                <w:noProof/>
                <w:sz w:val="20"/>
                <w:szCs w:val="20"/>
              </w:rPr>
              <w:t>Ukhiya</w:t>
            </w:r>
            <w:r w:rsidR="003E017A">
              <w:rPr>
                <w:rFonts w:ascii="Times New Roman" w:hAnsi="Times New Roman" w:cs="Times New Roman"/>
                <w:noProof/>
                <w:sz w:val="20"/>
                <w:szCs w:val="20"/>
              </w:rPr>
              <w:t xml:space="preserve"> / Teknaf</w:t>
            </w:r>
            <w:r w:rsidRPr="00EB3773">
              <w:rPr>
                <w:rFonts w:ascii="Times New Roman" w:hAnsi="Times New Roman" w:cs="Times New Roman"/>
                <w:noProof/>
                <w:sz w:val="20"/>
                <w:szCs w:val="20"/>
              </w:rPr>
              <w:t>, Cox’s Bazar District</w:t>
            </w:r>
            <w:r w:rsidR="003A6007">
              <w:rPr>
                <w:rFonts w:ascii="Times New Roman" w:hAnsi="Times New Roman" w:cs="Times New Roman"/>
                <w:noProof/>
                <w:sz w:val="20"/>
                <w:szCs w:val="20"/>
              </w:rPr>
              <w:t xml:space="preserve"> (camp based)</w:t>
            </w:r>
          </w:p>
        </w:tc>
      </w:tr>
      <w:tr w:rsidR="00C27318" w:rsidRPr="00244E92" w14:paraId="15AE4FB2" w14:textId="77777777" w:rsidTr="007505A9">
        <w:tc>
          <w:tcPr>
            <w:tcW w:w="2151" w:type="dxa"/>
            <w:shd w:val="clear" w:color="auto" w:fill="CCCCCC"/>
          </w:tcPr>
          <w:p w14:paraId="377748DB" w14:textId="5E308566" w:rsidR="00C27318" w:rsidRPr="00EB3773" w:rsidRDefault="00C27318" w:rsidP="00C27318">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b/>
                <w:bCs/>
                <w:sz w:val="20"/>
                <w:szCs w:val="20"/>
                <w:lang w:eastAsia="en-GB"/>
              </w:rPr>
            </w:pPr>
            <w:r w:rsidRPr="00EB3773">
              <w:rPr>
                <w:rFonts w:ascii="Times New Roman" w:eastAsia="Times New Roman" w:hAnsi="Times New Roman" w:cs="Times New Roman"/>
                <w:b/>
                <w:bCs/>
                <w:sz w:val="20"/>
                <w:szCs w:val="20"/>
                <w:lang w:eastAsia="en-GB"/>
              </w:rPr>
              <w:t>Reports to:</w:t>
            </w:r>
          </w:p>
        </w:tc>
        <w:tc>
          <w:tcPr>
            <w:tcW w:w="8080" w:type="dxa"/>
          </w:tcPr>
          <w:p w14:paraId="7632CB4D" w14:textId="4444F919" w:rsidR="00C27318" w:rsidRPr="00EB3773" w:rsidRDefault="00C27318" w:rsidP="00950A37">
            <w:pPr>
              <w:widowControl w:val="0"/>
              <w:autoSpaceDE w:val="0"/>
              <w:autoSpaceDN w:val="0"/>
              <w:adjustRightInd w:val="0"/>
              <w:spacing w:after="0" w:line="240" w:lineRule="auto"/>
              <w:rPr>
                <w:rFonts w:ascii="Times New Roman" w:hAnsi="Times New Roman" w:cs="Times New Roman"/>
                <w:noProof/>
                <w:sz w:val="20"/>
                <w:szCs w:val="20"/>
              </w:rPr>
            </w:pPr>
            <w:r w:rsidRPr="00EB3773">
              <w:rPr>
                <w:rFonts w:ascii="Times New Roman" w:hAnsi="Times New Roman" w:cs="Times New Roman"/>
                <w:bCs/>
                <w:sz w:val="20"/>
                <w:lang w:val="en-US"/>
              </w:rPr>
              <w:t>Nutrition Coordinator</w:t>
            </w:r>
          </w:p>
        </w:tc>
      </w:tr>
      <w:tr w:rsidR="00C27318" w:rsidRPr="00244E92" w14:paraId="5352E6E6" w14:textId="77777777" w:rsidTr="007505A9">
        <w:tc>
          <w:tcPr>
            <w:tcW w:w="2151" w:type="dxa"/>
            <w:shd w:val="clear" w:color="auto" w:fill="CCCCCC"/>
          </w:tcPr>
          <w:p w14:paraId="5B3429EB" w14:textId="25074F7C" w:rsidR="00C27318" w:rsidRPr="00EB3773" w:rsidRDefault="00C27318" w:rsidP="00C27318">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b/>
                <w:bCs/>
                <w:sz w:val="20"/>
                <w:szCs w:val="20"/>
                <w:lang w:eastAsia="en-GB"/>
              </w:rPr>
            </w:pPr>
            <w:r w:rsidRPr="00EB3773">
              <w:rPr>
                <w:rFonts w:ascii="Times New Roman" w:eastAsia="Times New Roman" w:hAnsi="Times New Roman" w:cs="Times New Roman"/>
                <w:b/>
                <w:bCs/>
                <w:sz w:val="20"/>
                <w:szCs w:val="20"/>
                <w:lang w:eastAsia="en-GB"/>
              </w:rPr>
              <w:t>Contract details:</w:t>
            </w:r>
          </w:p>
        </w:tc>
        <w:tc>
          <w:tcPr>
            <w:tcW w:w="8080" w:type="dxa"/>
          </w:tcPr>
          <w:p w14:paraId="7B38F66E" w14:textId="74405B29" w:rsidR="00C27318" w:rsidRPr="00EB3773" w:rsidRDefault="00C27318" w:rsidP="00E262BF">
            <w:pPr>
              <w:widowControl w:val="0"/>
              <w:autoSpaceDE w:val="0"/>
              <w:autoSpaceDN w:val="0"/>
              <w:adjustRightInd w:val="0"/>
              <w:spacing w:after="0" w:line="240" w:lineRule="auto"/>
              <w:rPr>
                <w:rFonts w:ascii="Times New Roman" w:hAnsi="Times New Roman" w:cs="Times New Roman"/>
                <w:noProof/>
                <w:sz w:val="20"/>
                <w:szCs w:val="20"/>
              </w:rPr>
            </w:pPr>
            <w:r w:rsidRPr="00EB3773">
              <w:rPr>
                <w:rFonts w:ascii="Times New Roman" w:hAnsi="Times New Roman" w:cs="Times New Roman"/>
                <w:bCs/>
                <w:sz w:val="20"/>
                <w:szCs w:val="20"/>
                <w:lang w:val="en-GB"/>
              </w:rPr>
              <w:t xml:space="preserve">From </w:t>
            </w:r>
            <w:r w:rsidR="00E262BF">
              <w:rPr>
                <w:rFonts w:ascii="Times New Roman" w:hAnsi="Times New Roman" w:cs="Times New Roman"/>
                <w:bCs/>
                <w:sz w:val="20"/>
                <w:szCs w:val="20"/>
                <w:lang w:val="en-GB"/>
              </w:rPr>
              <w:t>December</w:t>
            </w:r>
            <w:r w:rsidRPr="00EB3773">
              <w:rPr>
                <w:rFonts w:ascii="Times New Roman" w:hAnsi="Times New Roman" w:cs="Times New Roman"/>
                <w:bCs/>
                <w:sz w:val="20"/>
                <w:szCs w:val="20"/>
                <w:lang w:val="en-GB"/>
              </w:rPr>
              <w:t xml:space="preserve"> 01 2023 to 31 </w:t>
            </w:r>
            <w:r w:rsidR="00E262BF">
              <w:rPr>
                <w:rFonts w:ascii="Times New Roman" w:hAnsi="Times New Roman" w:cs="Times New Roman"/>
                <w:bCs/>
                <w:sz w:val="20"/>
                <w:szCs w:val="20"/>
                <w:lang w:val="en-GB"/>
              </w:rPr>
              <w:t>August</w:t>
            </w:r>
            <w:r w:rsidRPr="00EB3773">
              <w:rPr>
                <w:rFonts w:ascii="Times New Roman" w:hAnsi="Times New Roman" w:cs="Times New Roman"/>
                <w:bCs/>
                <w:sz w:val="20"/>
                <w:szCs w:val="20"/>
                <w:lang w:val="en-GB"/>
              </w:rPr>
              <w:t xml:space="preserve"> 2024 with possibility of Extension</w:t>
            </w:r>
            <w:r w:rsidR="00C96021">
              <w:rPr>
                <w:rFonts w:ascii="Times New Roman" w:hAnsi="Times New Roman" w:cs="Times New Roman"/>
                <w:bCs/>
                <w:sz w:val="20"/>
                <w:szCs w:val="20"/>
                <w:lang w:val="en-GB"/>
              </w:rPr>
              <w:t xml:space="preserve"> (Subject to donor approval)</w:t>
            </w:r>
            <w:bookmarkStart w:id="2" w:name="_GoBack"/>
            <w:bookmarkEnd w:id="2"/>
          </w:p>
        </w:tc>
      </w:tr>
    </w:tbl>
    <w:p w14:paraId="2ED2A780" w14:textId="77777777" w:rsidR="004A63B6" w:rsidRPr="00EB3773" w:rsidRDefault="004A63B6">
      <w:pPr>
        <w:rPr>
          <w:rFonts w:ascii="Times New Roman" w:eastAsia="Times New Roman" w:hAnsi="Times New Roman" w:cs="Times New Roman"/>
          <w:b/>
          <w:bCs/>
          <w:sz w:val="20"/>
          <w:szCs w:val="20"/>
          <w:lang w:eastAsia="en-GB"/>
        </w:rPr>
      </w:pPr>
    </w:p>
    <w:p w14:paraId="0A8C8F18" w14:textId="64671EC6" w:rsidR="00A34658" w:rsidRPr="00EB3773" w:rsidRDefault="004A63B6" w:rsidP="00863DD5">
      <w:pPr>
        <w:tabs>
          <w:tab w:val="left" w:pos="90"/>
        </w:tabs>
        <w:ind w:left="-540"/>
        <w:jc w:val="both"/>
        <w:rPr>
          <w:rFonts w:ascii="Times New Roman" w:hAnsi="Times New Roman" w:cs="Times New Roman"/>
          <w:noProof/>
          <w:sz w:val="20"/>
          <w:szCs w:val="20"/>
        </w:rPr>
      </w:pPr>
      <w:r w:rsidRPr="00EB3773">
        <w:rPr>
          <w:rFonts w:ascii="Times New Roman" w:eastAsia="Times New Roman" w:hAnsi="Times New Roman" w:cs="Times New Roman"/>
          <w:b/>
          <w:bCs/>
          <w:sz w:val="20"/>
          <w:szCs w:val="20"/>
          <w:lang w:eastAsia="en-GB"/>
        </w:rPr>
        <w:t xml:space="preserve">Job purpose: </w:t>
      </w:r>
      <w:r w:rsidRPr="00EB3773">
        <w:rPr>
          <w:rFonts w:ascii="Times New Roman" w:hAnsi="Times New Roman" w:cs="Times New Roman"/>
          <w:noProof/>
          <w:sz w:val="20"/>
          <w:szCs w:val="20"/>
        </w:rPr>
        <w:t>Technical leadership of implementation of the nutrition</w:t>
      </w:r>
      <w:r w:rsidR="00B0698C" w:rsidRPr="00EB3773">
        <w:rPr>
          <w:rFonts w:ascii="Times New Roman" w:hAnsi="Times New Roman" w:cs="Times New Roman"/>
          <w:noProof/>
          <w:sz w:val="20"/>
          <w:szCs w:val="20"/>
        </w:rPr>
        <w:t xml:space="preserve"> and food security</w:t>
      </w:r>
      <w:r w:rsidRPr="00EB3773">
        <w:rPr>
          <w:rFonts w:ascii="Times New Roman" w:hAnsi="Times New Roman" w:cs="Times New Roman"/>
          <w:noProof/>
          <w:sz w:val="20"/>
          <w:szCs w:val="20"/>
        </w:rPr>
        <w:t xml:space="preserve"> component</w:t>
      </w:r>
      <w:r w:rsidR="00B0698C" w:rsidRPr="00EB3773">
        <w:rPr>
          <w:rFonts w:ascii="Times New Roman" w:hAnsi="Times New Roman" w:cs="Times New Roman"/>
          <w:noProof/>
          <w:sz w:val="20"/>
          <w:szCs w:val="20"/>
        </w:rPr>
        <w:t>s</w:t>
      </w:r>
      <w:r w:rsidRPr="00EB3773">
        <w:rPr>
          <w:rFonts w:ascii="Times New Roman" w:hAnsi="Times New Roman" w:cs="Times New Roman"/>
          <w:noProof/>
          <w:sz w:val="20"/>
          <w:szCs w:val="20"/>
        </w:rPr>
        <w:t xml:space="preserve"> of the PRM funded </w:t>
      </w:r>
      <w:r w:rsidR="00B0698C" w:rsidRPr="00EB3773">
        <w:rPr>
          <w:rFonts w:ascii="Times New Roman" w:hAnsi="Times New Roman" w:cs="Times New Roman"/>
          <w:noProof/>
          <w:sz w:val="20"/>
          <w:szCs w:val="20"/>
        </w:rPr>
        <w:t xml:space="preserve">programme </w:t>
      </w:r>
      <w:r w:rsidRPr="00EB3773">
        <w:rPr>
          <w:rFonts w:ascii="Times New Roman" w:hAnsi="Times New Roman" w:cs="Times New Roman"/>
          <w:noProof/>
          <w:sz w:val="20"/>
          <w:szCs w:val="20"/>
        </w:rPr>
        <w:t>to ensure quality service delivery, monitoring and evaluation, reporting and coordination with relevant authorities and stakeholders in the field.</w:t>
      </w:r>
    </w:p>
    <w:p w14:paraId="5E935277" w14:textId="52758908" w:rsidR="003E0C4A" w:rsidRPr="00EB3773" w:rsidRDefault="003E0C4A" w:rsidP="003E0C4A">
      <w:pPr>
        <w:widowControl w:val="0"/>
        <w:autoSpaceDE w:val="0"/>
        <w:autoSpaceDN w:val="0"/>
        <w:adjustRightInd w:val="0"/>
        <w:spacing w:after="0" w:line="240" w:lineRule="auto"/>
        <w:ind w:left="-426" w:right="-897"/>
        <w:jc w:val="both"/>
        <w:rPr>
          <w:rFonts w:ascii="Times New Roman" w:hAnsi="Times New Roman" w:cs="Times New Roman"/>
          <w:noProof/>
          <w:sz w:val="20"/>
          <w:szCs w:val="20"/>
        </w:rPr>
      </w:pPr>
      <w:r w:rsidRPr="00EB3773">
        <w:rPr>
          <w:rFonts w:ascii="Times New Roman" w:eastAsia="Times New Roman" w:hAnsi="Times New Roman" w:cs="Times New Roman"/>
          <w:b/>
          <w:bCs/>
          <w:sz w:val="20"/>
          <w:szCs w:val="20"/>
          <w:lang w:eastAsia="en-GB"/>
        </w:rPr>
        <w:t xml:space="preserve">Liaises with: </w:t>
      </w:r>
      <w:r w:rsidR="00F71A2D">
        <w:rPr>
          <w:rFonts w:ascii="Times New Roman" w:eastAsia="Times New Roman" w:hAnsi="Times New Roman" w:cs="Times New Roman"/>
          <w:b/>
          <w:bCs/>
          <w:sz w:val="20"/>
          <w:szCs w:val="20"/>
          <w:lang w:eastAsia="en-GB"/>
        </w:rPr>
        <w:t>N</w:t>
      </w:r>
      <w:r w:rsidR="00DE6561" w:rsidRPr="00EB3773">
        <w:rPr>
          <w:rFonts w:ascii="Times New Roman" w:eastAsia="Times New Roman" w:hAnsi="Times New Roman" w:cs="Times New Roman"/>
          <w:bCs/>
          <w:sz w:val="20"/>
          <w:szCs w:val="20"/>
          <w:lang w:eastAsia="en-GB"/>
        </w:rPr>
        <w:t>utrition site supervisors,</w:t>
      </w:r>
      <w:r w:rsidR="00DE6561" w:rsidRPr="00EB3773">
        <w:rPr>
          <w:rFonts w:ascii="Times New Roman" w:hAnsi="Times New Roman" w:cs="Times New Roman"/>
          <w:noProof/>
          <w:sz w:val="20"/>
          <w:szCs w:val="20"/>
        </w:rPr>
        <w:t xml:space="preserve"> </w:t>
      </w:r>
      <w:r w:rsidRPr="00EB3773">
        <w:rPr>
          <w:rFonts w:ascii="Times New Roman" w:hAnsi="Times New Roman" w:cs="Times New Roman"/>
          <w:noProof/>
          <w:sz w:val="20"/>
          <w:szCs w:val="20"/>
        </w:rPr>
        <w:t>Concern’s other projects / programmes operating in the same areas, for mutual support and activity integration, towards collective multi-sectoral impact on nutrition outcomes of the target programme participants.</w:t>
      </w:r>
    </w:p>
    <w:p w14:paraId="5277BE18" w14:textId="77777777" w:rsidR="003E0C4A" w:rsidRPr="00EB3773" w:rsidRDefault="003E0C4A" w:rsidP="00932080">
      <w:pPr>
        <w:tabs>
          <w:tab w:val="left" w:pos="90"/>
        </w:tabs>
        <w:ind w:left="-540"/>
        <w:jc w:val="both"/>
        <w:rPr>
          <w:rFonts w:ascii="Times New Roman" w:hAnsi="Times New Roman" w:cs="Times New Roman"/>
          <w:noProof/>
          <w:sz w:val="20"/>
          <w:szCs w:val="20"/>
        </w:rPr>
      </w:pPr>
    </w:p>
    <w:p w14:paraId="33572164" w14:textId="252A105C" w:rsidR="00EE5D97" w:rsidRPr="00EB3773" w:rsidRDefault="00812665" w:rsidP="00932080">
      <w:pPr>
        <w:tabs>
          <w:tab w:val="left" w:pos="90"/>
        </w:tabs>
        <w:ind w:left="-540"/>
        <w:jc w:val="both"/>
        <w:rPr>
          <w:rFonts w:ascii="Times New Roman" w:eastAsia="Times New Roman" w:hAnsi="Times New Roman" w:cs="Times New Roman"/>
          <w:b/>
          <w:bCs/>
          <w:sz w:val="20"/>
          <w:szCs w:val="20"/>
          <w:lang w:eastAsia="en-GB"/>
        </w:rPr>
      </w:pPr>
      <w:r w:rsidRPr="00EB3773">
        <w:rPr>
          <w:rFonts w:ascii="Times New Roman" w:eastAsia="Times New Roman" w:hAnsi="Times New Roman" w:cs="Times New Roman"/>
          <w:b/>
          <w:bCs/>
          <w:sz w:val="20"/>
          <w:szCs w:val="20"/>
          <w:lang w:eastAsia="en-GB"/>
        </w:rPr>
        <w:t>Main duties &amp; responsibilities</w:t>
      </w:r>
    </w:p>
    <w:p w14:paraId="31BB7CFA" w14:textId="13A744B2" w:rsidR="00D15ED4" w:rsidRPr="00EB3773" w:rsidRDefault="00D15ED4" w:rsidP="00D15ED4">
      <w:pPr>
        <w:pStyle w:val="BodyText2"/>
        <w:spacing w:after="0" w:line="240" w:lineRule="auto"/>
        <w:jc w:val="both"/>
        <w:rPr>
          <w:rFonts w:ascii="Times New Roman" w:hAnsi="Times New Roman" w:cs="Times New Roman"/>
          <w:b/>
          <w:noProof/>
          <w:sz w:val="20"/>
          <w:szCs w:val="20"/>
        </w:rPr>
      </w:pPr>
      <w:r w:rsidRPr="00EB3773">
        <w:rPr>
          <w:rFonts w:ascii="Times New Roman" w:hAnsi="Times New Roman" w:cs="Times New Roman"/>
          <w:b/>
          <w:noProof/>
          <w:sz w:val="20"/>
          <w:szCs w:val="20"/>
        </w:rPr>
        <w:t>Project Implementation</w:t>
      </w:r>
    </w:p>
    <w:p w14:paraId="00B64A15" w14:textId="3034D890"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Conduct training of project team on Nutrition</w:t>
      </w:r>
      <w:r w:rsidR="00C06274" w:rsidRPr="00EB3773">
        <w:rPr>
          <w:rFonts w:ascii="Times New Roman" w:hAnsi="Times New Roman" w:cs="Times New Roman"/>
          <w:noProof/>
          <w:sz w:val="20"/>
          <w:szCs w:val="20"/>
        </w:rPr>
        <w:t>;</w:t>
      </w:r>
      <w:r w:rsidRPr="00EB3773">
        <w:rPr>
          <w:rFonts w:ascii="Times New Roman" w:hAnsi="Times New Roman" w:cs="Times New Roman"/>
          <w:noProof/>
          <w:sz w:val="20"/>
          <w:szCs w:val="20"/>
        </w:rPr>
        <w:t xml:space="preserve"> </w:t>
      </w:r>
      <w:r w:rsidR="00C06274" w:rsidRPr="00EB3773">
        <w:rPr>
          <w:rFonts w:ascii="Times New Roman" w:hAnsi="Times New Roman" w:cs="Times New Roman"/>
          <w:noProof/>
          <w:sz w:val="20"/>
          <w:szCs w:val="20"/>
        </w:rPr>
        <w:t xml:space="preserve">Support </w:t>
      </w:r>
      <w:r w:rsidRPr="00EB3773">
        <w:rPr>
          <w:rFonts w:ascii="Times New Roman" w:hAnsi="Times New Roman" w:cs="Times New Roman"/>
          <w:noProof/>
          <w:sz w:val="20"/>
          <w:szCs w:val="20"/>
        </w:rPr>
        <w:t>Group approach, and activities for pregnant and lactating women</w:t>
      </w:r>
      <w:r w:rsidR="00C06274" w:rsidRPr="00EB3773">
        <w:rPr>
          <w:rFonts w:ascii="Times New Roman" w:hAnsi="Times New Roman" w:cs="Times New Roman"/>
          <w:noProof/>
          <w:sz w:val="20"/>
          <w:szCs w:val="20"/>
        </w:rPr>
        <w:t xml:space="preserve"> and their husbands. </w:t>
      </w:r>
      <w:r w:rsidRPr="00EB3773">
        <w:rPr>
          <w:rFonts w:ascii="Times New Roman" w:hAnsi="Times New Roman" w:cs="Times New Roman"/>
          <w:noProof/>
          <w:sz w:val="20"/>
          <w:szCs w:val="20"/>
        </w:rPr>
        <w:t xml:space="preserve"> </w:t>
      </w:r>
    </w:p>
    <w:p w14:paraId="6C44B123" w14:textId="2C1F3EB3"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 xml:space="preserve">Conduct </w:t>
      </w:r>
      <w:r w:rsidR="001814BA" w:rsidRPr="00EB3773">
        <w:rPr>
          <w:rFonts w:ascii="Times New Roman" w:hAnsi="Times New Roman" w:cs="Times New Roman"/>
          <w:noProof/>
          <w:sz w:val="20"/>
          <w:szCs w:val="20"/>
        </w:rPr>
        <w:t xml:space="preserve">programme participants </w:t>
      </w:r>
      <w:r w:rsidRPr="00EB3773">
        <w:rPr>
          <w:rFonts w:ascii="Times New Roman" w:hAnsi="Times New Roman" w:cs="Times New Roman"/>
          <w:noProof/>
          <w:sz w:val="20"/>
          <w:szCs w:val="20"/>
        </w:rPr>
        <w:t xml:space="preserve">selection process ensuring impartiality, and the coverage to expected </w:t>
      </w:r>
      <w:r w:rsidR="001814BA" w:rsidRPr="00EB3773">
        <w:rPr>
          <w:rFonts w:ascii="Times New Roman" w:hAnsi="Times New Roman" w:cs="Times New Roman"/>
          <w:noProof/>
          <w:sz w:val="20"/>
          <w:szCs w:val="20"/>
        </w:rPr>
        <w:t xml:space="preserve">programme </w:t>
      </w:r>
      <w:r w:rsidRPr="00EB3773">
        <w:rPr>
          <w:rFonts w:ascii="Times New Roman" w:hAnsi="Times New Roman" w:cs="Times New Roman"/>
          <w:noProof/>
          <w:sz w:val="20"/>
          <w:szCs w:val="20"/>
        </w:rPr>
        <w:t>areas.</w:t>
      </w:r>
    </w:p>
    <w:p w14:paraId="224C7DAF" w14:textId="1FFE10A7"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 xml:space="preserve">Form </w:t>
      </w:r>
      <w:r w:rsidR="001814BA" w:rsidRPr="00EB3773">
        <w:rPr>
          <w:rFonts w:ascii="Times New Roman" w:hAnsi="Times New Roman" w:cs="Times New Roman"/>
          <w:noProof/>
          <w:sz w:val="20"/>
          <w:szCs w:val="20"/>
        </w:rPr>
        <w:t xml:space="preserve">Support </w:t>
      </w:r>
      <w:r w:rsidRPr="00EB3773">
        <w:rPr>
          <w:rFonts w:ascii="Times New Roman" w:hAnsi="Times New Roman" w:cs="Times New Roman"/>
          <w:noProof/>
          <w:sz w:val="20"/>
          <w:szCs w:val="20"/>
        </w:rPr>
        <w:t xml:space="preserve">Groups and other </w:t>
      </w:r>
      <w:r w:rsidR="001814BA" w:rsidRPr="00EB3773">
        <w:rPr>
          <w:rFonts w:ascii="Times New Roman" w:hAnsi="Times New Roman" w:cs="Times New Roman"/>
          <w:noProof/>
          <w:sz w:val="20"/>
          <w:szCs w:val="20"/>
        </w:rPr>
        <w:t>programme participants</w:t>
      </w:r>
      <w:r w:rsidRPr="00EB3773">
        <w:rPr>
          <w:rFonts w:ascii="Times New Roman" w:hAnsi="Times New Roman" w:cs="Times New Roman"/>
          <w:noProof/>
          <w:sz w:val="20"/>
          <w:szCs w:val="20"/>
        </w:rPr>
        <w:t xml:space="preserve"> groups according to project design, ensuring 100% coverage of the </w:t>
      </w:r>
      <w:r w:rsidR="001814BA" w:rsidRPr="00EB3773">
        <w:rPr>
          <w:rFonts w:ascii="Times New Roman" w:hAnsi="Times New Roman" w:cs="Times New Roman"/>
          <w:noProof/>
          <w:sz w:val="20"/>
          <w:szCs w:val="20"/>
        </w:rPr>
        <w:t xml:space="preserve">programme </w:t>
      </w:r>
      <w:r w:rsidRPr="00EB3773">
        <w:rPr>
          <w:rFonts w:ascii="Times New Roman" w:hAnsi="Times New Roman" w:cs="Times New Roman"/>
          <w:noProof/>
          <w:sz w:val="20"/>
          <w:szCs w:val="20"/>
        </w:rPr>
        <w:t>area.</w:t>
      </w:r>
    </w:p>
    <w:p w14:paraId="6B7E6C3A" w14:textId="501A7929"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Support the development and adaption of context specific IEC materials for training and capacity building of project</w:t>
      </w:r>
      <w:r w:rsidR="001814BA" w:rsidRPr="00EB3773">
        <w:rPr>
          <w:rFonts w:ascii="Times New Roman" w:hAnsi="Times New Roman" w:cs="Times New Roman"/>
          <w:noProof/>
          <w:sz w:val="20"/>
          <w:szCs w:val="20"/>
        </w:rPr>
        <w:t xml:space="preserve"> / programme</w:t>
      </w:r>
      <w:r w:rsidRPr="00EB3773">
        <w:rPr>
          <w:rFonts w:ascii="Times New Roman" w:hAnsi="Times New Roman" w:cs="Times New Roman"/>
          <w:noProof/>
          <w:sz w:val="20"/>
          <w:szCs w:val="20"/>
        </w:rPr>
        <w:t xml:space="preserve"> staff and beneficiaries</w:t>
      </w:r>
      <w:r w:rsidR="001814BA" w:rsidRPr="00EB3773">
        <w:rPr>
          <w:rFonts w:ascii="Times New Roman" w:hAnsi="Times New Roman" w:cs="Times New Roman"/>
          <w:noProof/>
          <w:sz w:val="20"/>
          <w:szCs w:val="20"/>
        </w:rPr>
        <w:t xml:space="preserve"> / participants</w:t>
      </w:r>
    </w:p>
    <w:p w14:paraId="6C0ADC1D" w14:textId="0DECD9D0"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Lead the development of a pictorial book of innovative nutritious meals recipes for maternal, infant and young child nutrition</w:t>
      </w:r>
      <w:r w:rsidR="001814BA" w:rsidRPr="00EB3773">
        <w:rPr>
          <w:rFonts w:ascii="Times New Roman" w:hAnsi="Times New Roman" w:cs="Times New Roman"/>
          <w:noProof/>
          <w:sz w:val="20"/>
          <w:szCs w:val="20"/>
        </w:rPr>
        <w:t xml:space="preserve"> (MIYCN)</w:t>
      </w:r>
      <w:r w:rsidRPr="00EB3773">
        <w:rPr>
          <w:rFonts w:ascii="Times New Roman" w:hAnsi="Times New Roman" w:cs="Times New Roman"/>
          <w:noProof/>
          <w:sz w:val="20"/>
          <w:szCs w:val="20"/>
        </w:rPr>
        <w:t>, adopting the participatory cooking sessions technique</w:t>
      </w:r>
    </w:p>
    <w:p w14:paraId="7BD88DB0" w14:textId="64B1A581"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 xml:space="preserve">Build capacity of </w:t>
      </w:r>
      <w:r w:rsidR="00B13D5B" w:rsidRPr="00EB3773">
        <w:rPr>
          <w:rFonts w:ascii="Times New Roman" w:hAnsi="Times New Roman" w:cs="Times New Roman"/>
          <w:noProof/>
          <w:sz w:val="20"/>
          <w:szCs w:val="20"/>
        </w:rPr>
        <w:t>community mobilizers</w:t>
      </w:r>
      <w:r w:rsidRPr="00EB3773">
        <w:rPr>
          <w:rFonts w:ascii="Times New Roman" w:hAnsi="Times New Roman" w:cs="Times New Roman"/>
          <w:noProof/>
          <w:sz w:val="20"/>
          <w:szCs w:val="20"/>
        </w:rPr>
        <w:t xml:space="preserve"> todeliver quality cascading sessions</w:t>
      </w:r>
      <w:r w:rsidR="00CD65E2" w:rsidRPr="00EB3773">
        <w:rPr>
          <w:rFonts w:ascii="Times New Roman" w:hAnsi="Times New Roman" w:cs="Times New Roman"/>
          <w:noProof/>
          <w:sz w:val="20"/>
          <w:szCs w:val="20"/>
        </w:rPr>
        <w:t xml:space="preserve"> through volunteers</w:t>
      </w:r>
      <w:r w:rsidRPr="00EB3773">
        <w:rPr>
          <w:rFonts w:ascii="Times New Roman" w:hAnsi="Times New Roman" w:cs="Times New Roman"/>
          <w:noProof/>
          <w:sz w:val="20"/>
          <w:szCs w:val="20"/>
        </w:rPr>
        <w:t xml:space="preserve">, as per the </w:t>
      </w:r>
      <w:r w:rsidR="0095168E" w:rsidRPr="00EB3773">
        <w:rPr>
          <w:rFonts w:ascii="Times New Roman" w:hAnsi="Times New Roman" w:cs="Times New Roman"/>
          <w:noProof/>
          <w:sz w:val="20"/>
          <w:szCs w:val="20"/>
        </w:rPr>
        <w:t>Support</w:t>
      </w:r>
      <w:r w:rsidRPr="00EB3773">
        <w:rPr>
          <w:rFonts w:ascii="Times New Roman" w:hAnsi="Times New Roman" w:cs="Times New Roman"/>
          <w:noProof/>
          <w:sz w:val="20"/>
          <w:szCs w:val="20"/>
        </w:rPr>
        <w:t xml:space="preserve"> Group approach, on maternal, infant and young child nutrition </w:t>
      </w:r>
    </w:p>
    <w:p w14:paraId="52711CCD" w14:textId="011D81E0" w:rsidR="00AC0B77" w:rsidRPr="00EB3773" w:rsidRDefault="00AC0B77"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Ensure proper programme participants selection for the homestead garden activities</w:t>
      </w:r>
    </w:p>
    <w:p w14:paraId="1D787197" w14:textId="7B159192"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Distribute materials</w:t>
      </w:r>
      <w:r w:rsidR="00AC0B77" w:rsidRPr="00EB3773">
        <w:rPr>
          <w:rFonts w:ascii="Times New Roman" w:hAnsi="Times New Roman" w:cs="Times New Roman"/>
          <w:noProof/>
          <w:sz w:val="20"/>
          <w:szCs w:val="20"/>
        </w:rPr>
        <w:t xml:space="preserve"> / inputs</w:t>
      </w:r>
      <w:r w:rsidRPr="00EB3773">
        <w:rPr>
          <w:rFonts w:ascii="Times New Roman" w:hAnsi="Times New Roman" w:cs="Times New Roman"/>
          <w:noProof/>
          <w:sz w:val="20"/>
          <w:szCs w:val="20"/>
        </w:rPr>
        <w:t xml:space="preserve"> to target beneficiaries, and promote the utilisation as per project design, to achieve project objectives</w:t>
      </w:r>
    </w:p>
    <w:p w14:paraId="3698BEA6" w14:textId="057E8960" w:rsidR="005D02A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 xml:space="preserve">Conduct on the job coaching to the field team to maintain high quality and accountability to </w:t>
      </w:r>
      <w:r w:rsidR="00242B39" w:rsidRPr="00EB3773">
        <w:rPr>
          <w:rFonts w:ascii="Times New Roman" w:hAnsi="Times New Roman" w:cs="Times New Roman"/>
          <w:noProof/>
          <w:sz w:val="20"/>
          <w:szCs w:val="20"/>
        </w:rPr>
        <w:t>programme participants</w:t>
      </w:r>
      <w:r w:rsidRPr="00EB3773">
        <w:rPr>
          <w:rFonts w:ascii="Times New Roman" w:hAnsi="Times New Roman" w:cs="Times New Roman"/>
          <w:noProof/>
          <w:sz w:val="20"/>
          <w:szCs w:val="20"/>
        </w:rPr>
        <w:t>.</w:t>
      </w:r>
    </w:p>
    <w:p w14:paraId="307474C6" w14:textId="77777777" w:rsidR="00122EF1" w:rsidRPr="00EB3773" w:rsidRDefault="00122EF1" w:rsidP="005D02A4">
      <w:pPr>
        <w:pStyle w:val="BodyText2"/>
        <w:spacing w:after="0" w:line="240" w:lineRule="auto"/>
        <w:jc w:val="both"/>
        <w:rPr>
          <w:rFonts w:ascii="Times New Roman" w:hAnsi="Times New Roman" w:cs="Times New Roman"/>
          <w:b/>
          <w:noProof/>
          <w:sz w:val="20"/>
          <w:szCs w:val="20"/>
        </w:rPr>
      </w:pPr>
    </w:p>
    <w:p w14:paraId="1285798C" w14:textId="05267C1F" w:rsidR="00D15ED4" w:rsidRPr="00EB3773" w:rsidRDefault="00D15ED4" w:rsidP="005D02A4">
      <w:pPr>
        <w:pStyle w:val="BodyText2"/>
        <w:spacing w:after="0" w:line="240" w:lineRule="auto"/>
        <w:jc w:val="both"/>
        <w:rPr>
          <w:rFonts w:ascii="Times New Roman" w:hAnsi="Times New Roman" w:cs="Times New Roman"/>
          <w:noProof/>
          <w:sz w:val="20"/>
          <w:szCs w:val="20"/>
        </w:rPr>
      </w:pPr>
      <w:r w:rsidRPr="00EB3773">
        <w:rPr>
          <w:rFonts w:ascii="Times New Roman" w:hAnsi="Times New Roman" w:cs="Times New Roman"/>
          <w:b/>
          <w:noProof/>
          <w:sz w:val="20"/>
          <w:szCs w:val="20"/>
        </w:rPr>
        <w:t>Coordination</w:t>
      </w:r>
    </w:p>
    <w:p w14:paraId="2C425156" w14:textId="628D8A53"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Liaise with govt. authorities in camp level / upazila level, ensure need assessment approval, manintain coordination and collaboration throughout the project cycle</w:t>
      </w:r>
      <w:r w:rsidR="00CE6AA9" w:rsidRPr="00EB3773">
        <w:rPr>
          <w:rFonts w:ascii="Times New Roman" w:hAnsi="Times New Roman" w:cs="Times New Roman"/>
          <w:noProof/>
          <w:sz w:val="20"/>
          <w:szCs w:val="20"/>
        </w:rPr>
        <w:t>, conduct project start up and progress sharing workshop</w:t>
      </w:r>
      <w:r w:rsidRPr="00EB3773">
        <w:rPr>
          <w:rFonts w:ascii="Times New Roman" w:hAnsi="Times New Roman" w:cs="Times New Roman"/>
          <w:noProof/>
          <w:sz w:val="20"/>
          <w:szCs w:val="20"/>
        </w:rPr>
        <w:t xml:space="preserve">. </w:t>
      </w:r>
    </w:p>
    <w:p w14:paraId="6B007907" w14:textId="39D405FF" w:rsidR="00CE6AA9" w:rsidRPr="00EB3773" w:rsidRDefault="00CE6AA9" w:rsidP="00CE6AA9">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Liaise with other Concern project field teams to ensure integration of all projects within Concern Worldwide, for smooth operation and mutual support.</w:t>
      </w:r>
    </w:p>
    <w:p w14:paraId="18A98D49" w14:textId="77777777" w:rsidR="00D15ED4" w:rsidRPr="00EB3773" w:rsidRDefault="00D15ED4" w:rsidP="00D15ED4">
      <w:pPr>
        <w:pStyle w:val="BodyText2"/>
        <w:spacing w:after="0" w:line="240" w:lineRule="auto"/>
        <w:ind w:left="360"/>
        <w:jc w:val="both"/>
        <w:rPr>
          <w:rFonts w:ascii="Times New Roman" w:hAnsi="Times New Roman" w:cs="Times New Roman"/>
          <w:b/>
          <w:noProof/>
          <w:sz w:val="20"/>
          <w:szCs w:val="20"/>
        </w:rPr>
      </w:pPr>
    </w:p>
    <w:p w14:paraId="656D13FD" w14:textId="77777777" w:rsidR="003E7AFD" w:rsidRPr="00EB3773" w:rsidRDefault="003E7AFD" w:rsidP="003E7AFD">
      <w:pPr>
        <w:pStyle w:val="BodyText2"/>
        <w:spacing w:after="0" w:line="240" w:lineRule="auto"/>
        <w:ind w:left="360"/>
        <w:jc w:val="both"/>
        <w:rPr>
          <w:rFonts w:ascii="Times New Roman" w:hAnsi="Times New Roman" w:cs="Times New Roman"/>
          <w:b/>
          <w:noProof/>
          <w:sz w:val="20"/>
          <w:szCs w:val="20"/>
        </w:rPr>
      </w:pPr>
    </w:p>
    <w:p w14:paraId="31B4ACE7" w14:textId="705E7865" w:rsidR="00D15ED4" w:rsidRPr="00EB3773" w:rsidRDefault="00D15ED4" w:rsidP="00D15ED4">
      <w:pPr>
        <w:pStyle w:val="BodyText2"/>
        <w:spacing w:after="0" w:line="240" w:lineRule="auto"/>
        <w:jc w:val="both"/>
        <w:rPr>
          <w:rFonts w:ascii="Times New Roman" w:hAnsi="Times New Roman" w:cs="Times New Roman"/>
          <w:b/>
          <w:noProof/>
          <w:sz w:val="20"/>
          <w:szCs w:val="20"/>
        </w:rPr>
      </w:pPr>
      <w:r w:rsidRPr="00EB3773">
        <w:rPr>
          <w:rFonts w:ascii="Times New Roman" w:hAnsi="Times New Roman" w:cs="Times New Roman"/>
          <w:b/>
          <w:noProof/>
          <w:sz w:val="20"/>
          <w:szCs w:val="20"/>
        </w:rPr>
        <w:t>Human Resource Management</w:t>
      </w:r>
    </w:p>
    <w:p w14:paraId="7B59DD20" w14:textId="77777777"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Monitor staff performance and ensure timely performance development reviews.</w:t>
      </w:r>
    </w:p>
    <w:p w14:paraId="41851234" w14:textId="15C851D6"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 xml:space="preserve">Ensure staff welfare, safety and security in liaison with HR and </w:t>
      </w:r>
      <w:r w:rsidR="003672F0" w:rsidRPr="00EB3773">
        <w:rPr>
          <w:rFonts w:ascii="Times New Roman" w:hAnsi="Times New Roman" w:cs="Times New Roman"/>
          <w:noProof/>
          <w:sz w:val="20"/>
          <w:szCs w:val="20"/>
        </w:rPr>
        <w:t>nutrition and food security coordinator</w:t>
      </w:r>
      <w:r w:rsidRPr="00EB3773">
        <w:rPr>
          <w:rFonts w:ascii="Times New Roman" w:hAnsi="Times New Roman" w:cs="Times New Roman"/>
          <w:noProof/>
          <w:sz w:val="20"/>
          <w:szCs w:val="20"/>
        </w:rPr>
        <w:t>.</w:t>
      </w:r>
    </w:p>
    <w:p w14:paraId="29183F37" w14:textId="77777777" w:rsidR="00D15ED4" w:rsidRPr="00EB3773" w:rsidRDefault="00D15ED4" w:rsidP="00D15ED4">
      <w:pPr>
        <w:pStyle w:val="BodyText2"/>
        <w:numPr>
          <w:ilvl w:val="0"/>
          <w:numId w:val="2"/>
        </w:numPr>
        <w:spacing w:after="0" w:line="240" w:lineRule="auto"/>
        <w:jc w:val="both"/>
        <w:rPr>
          <w:rFonts w:ascii="Times New Roman" w:hAnsi="Times New Roman" w:cs="Times New Roman"/>
          <w:b/>
          <w:noProof/>
          <w:sz w:val="20"/>
          <w:szCs w:val="20"/>
        </w:rPr>
      </w:pPr>
      <w:r w:rsidRPr="00EB3773">
        <w:rPr>
          <w:rFonts w:ascii="Times New Roman" w:hAnsi="Times New Roman" w:cs="Times New Roman"/>
          <w:noProof/>
          <w:sz w:val="20"/>
          <w:szCs w:val="20"/>
        </w:rPr>
        <w:t>Ensure an enabling, friendly, collaborative and professional working culture within the project team, and adherence to Concern policies and procedures.</w:t>
      </w:r>
    </w:p>
    <w:p w14:paraId="7FC7B8DE" w14:textId="48127F63" w:rsidR="003E7AFD" w:rsidRPr="00EB3773" w:rsidRDefault="003E7AFD" w:rsidP="00D15ED4">
      <w:pPr>
        <w:pStyle w:val="BodyText2"/>
        <w:spacing w:after="0" w:line="240" w:lineRule="auto"/>
        <w:ind w:left="360"/>
        <w:jc w:val="both"/>
        <w:rPr>
          <w:rFonts w:ascii="Times New Roman" w:hAnsi="Times New Roman" w:cs="Times New Roman"/>
          <w:b/>
          <w:noProof/>
          <w:sz w:val="20"/>
          <w:szCs w:val="20"/>
        </w:rPr>
      </w:pPr>
    </w:p>
    <w:p w14:paraId="692830FE" w14:textId="21B65AD6" w:rsidR="00D15ED4" w:rsidRPr="00EB3773" w:rsidRDefault="00D15ED4" w:rsidP="00D15ED4">
      <w:pPr>
        <w:pStyle w:val="BodyText2"/>
        <w:spacing w:after="0" w:line="240" w:lineRule="auto"/>
        <w:jc w:val="both"/>
        <w:rPr>
          <w:rFonts w:ascii="Times New Roman" w:hAnsi="Times New Roman" w:cs="Times New Roman"/>
          <w:b/>
          <w:noProof/>
          <w:sz w:val="20"/>
          <w:szCs w:val="20"/>
        </w:rPr>
      </w:pPr>
      <w:r w:rsidRPr="00EB3773">
        <w:rPr>
          <w:rFonts w:ascii="Times New Roman" w:hAnsi="Times New Roman" w:cs="Times New Roman"/>
          <w:b/>
          <w:noProof/>
          <w:sz w:val="20"/>
          <w:szCs w:val="20"/>
        </w:rPr>
        <w:t>Monitoring and Evaluation</w:t>
      </w:r>
    </w:p>
    <w:p w14:paraId="45EC7CA8" w14:textId="10AAB1FB" w:rsidR="00D15ED4" w:rsidRPr="00EB3773" w:rsidRDefault="00D15ED4" w:rsidP="00D15ED4">
      <w:pPr>
        <w:pStyle w:val="BodyText2"/>
        <w:numPr>
          <w:ilvl w:val="0"/>
          <w:numId w:val="2"/>
        </w:numPr>
        <w:spacing w:after="0" w:line="240" w:lineRule="auto"/>
        <w:jc w:val="both"/>
        <w:rPr>
          <w:rFonts w:ascii="Times New Roman" w:hAnsi="Times New Roman" w:cs="Times New Roman"/>
          <w:b/>
          <w:noProof/>
          <w:sz w:val="20"/>
          <w:szCs w:val="20"/>
        </w:rPr>
      </w:pPr>
      <w:r w:rsidRPr="00EB3773">
        <w:rPr>
          <w:rFonts w:ascii="Times New Roman" w:hAnsi="Times New Roman" w:cs="Times New Roman"/>
          <w:noProof/>
          <w:sz w:val="20"/>
          <w:szCs w:val="20"/>
        </w:rPr>
        <w:t>Support MEAL team to</w:t>
      </w:r>
      <w:r w:rsidR="00053A3F" w:rsidRPr="00EB3773">
        <w:rPr>
          <w:rFonts w:ascii="Times New Roman" w:hAnsi="Times New Roman" w:cs="Times New Roman"/>
          <w:noProof/>
          <w:sz w:val="20"/>
          <w:szCs w:val="20"/>
        </w:rPr>
        <w:t xml:space="preserve"> create database of the programme participants</w:t>
      </w:r>
      <w:r w:rsidRPr="00EB3773">
        <w:rPr>
          <w:rFonts w:ascii="Times New Roman" w:hAnsi="Times New Roman" w:cs="Times New Roman"/>
          <w:noProof/>
          <w:sz w:val="20"/>
          <w:szCs w:val="20"/>
        </w:rPr>
        <w:t xml:space="preserve"> </w:t>
      </w:r>
    </w:p>
    <w:p w14:paraId="1C770097" w14:textId="77777777"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Participate in regular team meetings to share activity progress and learning.</w:t>
      </w:r>
    </w:p>
    <w:p w14:paraId="1C5E663E" w14:textId="7F7A93EA" w:rsidR="00D15ED4" w:rsidRPr="00EB3773" w:rsidRDefault="00D15ED4" w:rsidP="00D15ED4">
      <w:pPr>
        <w:pStyle w:val="BodyText2"/>
        <w:numPr>
          <w:ilvl w:val="0"/>
          <w:numId w:val="2"/>
        </w:numPr>
        <w:spacing w:after="0" w:line="240" w:lineRule="auto"/>
        <w:jc w:val="both"/>
        <w:rPr>
          <w:rFonts w:ascii="Times New Roman" w:hAnsi="Times New Roman" w:cs="Times New Roman"/>
          <w:b/>
          <w:noProof/>
          <w:sz w:val="20"/>
          <w:szCs w:val="20"/>
        </w:rPr>
      </w:pPr>
      <w:r w:rsidRPr="00EB3773">
        <w:rPr>
          <w:rFonts w:ascii="Times New Roman" w:hAnsi="Times New Roman" w:cs="Times New Roman"/>
          <w:bCs/>
          <w:noProof/>
          <w:sz w:val="20"/>
          <w:szCs w:val="20"/>
        </w:rPr>
        <w:t xml:space="preserve">Work with MEAL and </w:t>
      </w:r>
      <w:r w:rsidR="00053A3F" w:rsidRPr="00EB3773">
        <w:rPr>
          <w:rFonts w:ascii="Times New Roman" w:hAnsi="Times New Roman" w:cs="Times New Roman"/>
          <w:bCs/>
          <w:noProof/>
          <w:sz w:val="20"/>
          <w:szCs w:val="20"/>
        </w:rPr>
        <w:t>nutrition and food security coordinator</w:t>
      </w:r>
      <w:r w:rsidRPr="00EB3773">
        <w:rPr>
          <w:rFonts w:ascii="Times New Roman" w:hAnsi="Times New Roman" w:cs="Times New Roman"/>
          <w:bCs/>
          <w:noProof/>
          <w:sz w:val="20"/>
          <w:szCs w:val="20"/>
        </w:rPr>
        <w:t xml:space="preserve"> to identify and address implementation bottlenecks.</w:t>
      </w:r>
    </w:p>
    <w:p w14:paraId="6C8513A4" w14:textId="3240C8BE" w:rsidR="00D15ED4" w:rsidRPr="00EB3773" w:rsidRDefault="00D15ED4" w:rsidP="00D15ED4">
      <w:pPr>
        <w:pStyle w:val="BodyText2"/>
        <w:numPr>
          <w:ilvl w:val="0"/>
          <w:numId w:val="2"/>
        </w:numPr>
        <w:spacing w:after="0" w:line="240" w:lineRule="auto"/>
        <w:jc w:val="both"/>
        <w:rPr>
          <w:rFonts w:ascii="Times New Roman" w:hAnsi="Times New Roman" w:cs="Times New Roman"/>
          <w:b/>
          <w:noProof/>
          <w:sz w:val="20"/>
          <w:szCs w:val="20"/>
        </w:rPr>
      </w:pPr>
      <w:r w:rsidRPr="00EB3773">
        <w:rPr>
          <w:rFonts w:ascii="Times New Roman" w:hAnsi="Times New Roman" w:cs="Times New Roman"/>
          <w:bCs/>
          <w:noProof/>
          <w:sz w:val="20"/>
          <w:szCs w:val="20"/>
        </w:rPr>
        <w:t>Support MEAL team in data collection for surveys and evaluations.</w:t>
      </w:r>
    </w:p>
    <w:p w14:paraId="484F607B" w14:textId="1C897EE2"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 xml:space="preserve">Ensure that the feedback mechanism for accountability to staff and beneficiaries is operational in the </w:t>
      </w:r>
      <w:r w:rsidR="00C744B6" w:rsidRPr="00EB3773">
        <w:rPr>
          <w:rFonts w:ascii="Times New Roman" w:hAnsi="Times New Roman" w:cs="Times New Roman"/>
          <w:noProof/>
          <w:sz w:val="20"/>
          <w:szCs w:val="20"/>
        </w:rPr>
        <w:t xml:space="preserve">programme </w:t>
      </w:r>
      <w:r w:rsidRPr="00EB3773">
        <w:rPr>
          <w:rFonts w:ascii="Times New Roman" w:hAnsi="Times New Roman" w:cs="Times New Roman"/>
          <w:noProof/>
          <w:sz w:val="20"/>
          <w:szCs w:val="20"/>
        </w:rPr>
        <w:t>areas.</w:t>
      </w:r>
    </w:p>
    <w:p w14:paraId="283529B9" w14:textId="77777777" w:rsidR="00D15ED4" w:rsidRPr="00EB3773" w:rsidRDefault="00D15ED4" w:rsidP="00D15ED4">
      <w:pPr>
        <w:pStyle w:val="BodyText2"/>
        <w:spacing w:after="0" w:line="240" w:lineRule="auto"/>
        <w:jc w:val="both"/>
        <w:rPr>
          <w:rFonts w:ascii="Times New Roman" w:hAnsi="Times New Roman" w:cs="Times New Roman"/>
          <w:b/>
          <w:noProof/>
          <w:sz w:val="20"/>
          <w:szCs w:val="20"/>
        </w:rPr>
      </w:pPr>
    </w:p>
    <w:p w14:paraId="1A8E6C49" w14:textId="5F496499" w:rsidR="00D15ED4" w:rsidRPr="00EB3773" w:rsidRDefault="00D15ED4" w:rsidP="00D15ED4">
      <w:pPr>
        <w:pStyle w:val="BodyText2"/>
        <w:spacing w:after="0" w:line="240" w:lineRule="auto"/>
        <w:jc w:val="both"/>
        <w:rPr>
          <w:rFonts w:ascii="Times New Roman" w:hAnsi="Times New Roman" w:cs="Times New Roman"/>
          <w:b/>
          <w:noProof/>
          <w:sz w:val="20"/>
          <w:szCs w:val="20"/>
        </w:rPr>
      </w:pPr>
      <w:r w:rsidRPr="00EB3773">
        <w:rPr>
          <w:rFonts w:ascii="Times New Roman" w:hAnsi="Times New Roman" w:cs="Times New Roman"/>
          <w:b/>
          <w:noProof/>
          <w:sz w:val="20"/>
          <w:szCs w:val="20"/>
        </w:rPr>
        <w:t>Reporting</w:t>
      </w:r>
    </w:p>
    <w:p w14:paraId="64DCEA55" w14:textId="61D555C7" w:rsidR="00D15ED4" w:rsidRPr="00EB3773" w:rsidRDefault="00D15ED4"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 xml:space="preserve">Share weekly field activities updates with the </w:t>
      </w:r>
      <w:r w:rsidR="00811D25" w:rsidRPr="00EB3773">
        <w:rPr>
          <w:rFonts w:ascii="Times New Roman" w:hAnsi="Times New Roman" w:cs="Times New Roman"/>
          <w:bCs/>
          <w:noProof/>
          <w:sz w:val="20"/>
          <w:szCs w:val="20"/>
        </w:rPr>
        <w:t>nutrition and food security coordinator</w:t>
      </w:r>
    </w:p>
    <w:p w14:paraId="2D77945E" w14:textId="510E62DB" w:rsidR="00811D25" w:rsidRPr="00EB3773" w:rsidRDefault="00811D25" w:rsidP="00D15ED4">
      <w:pPr>
        <w:pStyle w:val="BodyText2"/>
        <w:numPr>
          <w:ilvl w:val="0"/>
          <w:numId w:val="2"/>
        </w:num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Ensure monthly statistical reporting and event reporting</w:t>
      </w:r>
    </w:p>
    <w:p w14:paraId="200FD678" w14:textId="77777777" w:rsidR="003E7AFD" w:rsidRPr="00EB3773" w:rsidRDefault="003E7AFD" w:rsidP="003E7AFD">
      <w:pPr>
        <w:pStyle w:val="BodyText2"/>
        <w:spacing w:after="0" w:line="240" w:lineRule="auto"/>
        <w:ind w:left="360"/>
        <w:jc w:val="both"/>
        <w:rPr>
          <w:rFonts w:ascii="Times New Roman" w:hAnsi="Times New Roman" w:cs="Times New Roman"/>
          <w:noProof/>
          <w:sz w:val="20"/>
          <w:szCs w:val="20"/>
        </w:rPr>
      </w:pPr>
    </w:p>
    <w:p w14:paraId="0F4A1C82" w14:textId="77777777" w:rsidR="00D15ED4" w:rsidRPr="00EB3773" w:rsidRDefault="00D15ED4" w:rsidP="00D15ED4">
      <w:pPr>
        <w:spacing w:after="0" w:line="240" w:lineRule="auto"/>
        <w:ind w:left="360"/>
        <w:jc w:val="both"/>
        <w:rPr>
          <w:rFonts w:ascii="Times New Roman" w:hAnsi="Times New Roman" w:cs="Times New Roman"/>
          <w:noProof/>
          <w:sz w:val="20"/>
          <w:szCs w:val="20"/>
        </w:rPr>
      </w:pPr>
    </w:p>
    <w:p w14:paraId="29345755" w14:textId="660222E6" w:rsidR="00D15ED4" w:rsidRPr="00EB3773" w:rsidRDefault="00D15ED4" w:rsidP="00D15ED4">
      <w:pPr>
        <w:tabs>
          <w:tab w:val="left" w:pos="450"/>
        </w:tabs>
        <w:spacing w:after="0"/>
        <w:jc w:val="both"/>
        <w:rPr>
          <w:rFonts w:ascii="Times New Roman" w:eastAsia="Times New Roman" w:hAnsi="Times New Roman" w:cs="Times New Roman"/>
          <w:b/>
          <w:sz w:val="20"/>
          <w:szCs w:val="20"/>
          <w:lang w:eastAsia="en-GB"/>
        </w:rPr>
      </w:pPr>
      <w:r w:rsidRPr="00EB3773">
        <w:rPr>
          <w:rFonts w:ascii="Times New Roman" w:eastAsia="Times New Roman" w:hAnsi="Times New Roman" w:cs="Times New Roman"/>
          <w:b/>
          <w:sz w:val="20"/>
          <w:szCs w:val="20"/>
          <w:lang w:eastAsia="en-GB"/>
        </w:rPr>
        <w:t>Additional Roles</w:t>
      </w:r>
    </w:p>
    <w:p w14:paraId="5CABC620" w14:textId="77777777" w:rsidR="00D15ED4" w:rsidRPr="00EB3773" w:rsidRDefault="00D15ED4" w:rsidP="00D15ED4">
      <w:pPr>
        <w:numPr>
          <w:ilvl w:val="0"/>
          <w:numId w:val="2"/>
        </w:numPr>
        <w:tabs>
          <w:tab w:val="left" w:pos="450"/>
        </w:tabs>
        <w:contextualSpacing/>
        <w:jc w:val="both"/>
        <w:rPr>
          <w:rFonts w:ascii="Times New Roman" w:eastAsia="Times New Roman" w:hAnsi="Times New Roman" w:cs="Times New Roman"/>
          <w:sz w:val="20"/>
          <w:szCs w:val="20"/>
          <w:lang w:eastAsia="en-GB"/>
        </w:rPr>
      </w:pPr>
      <w:r w:rsidRPr="00EB3773">
        <w:rPr>
          <w:rFonts w:ascii="Times New Roman" w:eastAsia="Times New Roman" w:hAnsi="Times New Roman" w:cs="Times New Roman"/>
          <w:sz w:val="20"/>
          <w:szCs w:val="20"/>
          <w:lang w:eastAsia="en-GB"/>
        </w:rPr>
        <w:t xml:space="preserve">Promote and ensure compliance with the requirements of Concern’s HR policies, concern’s Code of Conduct and its associated policies and Core Humanitarian Standards of Accountability to ensure protection to programme beneficiaries. </w:t>
      </w:r>
    </w:p>
    <w:p w14:paraId="55293E2A" w14:textId="77777777" w:rsidR="00812665" w:rsidRPr="00EB3773" w:rsidRDefault="00D15ED4" w:rsidP="00812665">
      <w:pPr>
        <w:numPr>
          <w:ilvl w:val="0"/>
          <w:numId w:val="2"/>
        </w:numPr>
        <w:tabs>
          <w:tab w:val="left" w:pos="450"/>
        </w:tabs>
        <w:contextualSpacing/>
        <w:jc w:val="both"/>
        <w:rPr>
          <w:rFonts w:ascii="Times New Roman" w:eastAsia="Times New Roman" w:hAnsi="Times New Roman" w:cs="Times New Roman"/>
          <w:sz w:val="20"/>
          <w:szCs w:val="20"/>
          <w:lang w:eastAsia="en-GB"/>
        </w:rPr>
      </w:pPr>
      <w:r w:rsidRPr="00EB3773">
        <w:rPr>
          <w:rFonts w:ascii="Times New Roman" w:eastAsia="Times New Roman" w:hAnsi="Times New Roman" w:cs="Times New Roman"/>
          <w:sz w:val="20"/>
          <w:szCs w:val="20"/>
          <w:lang w:eastAsia="en-GB"/>
        </w:rPr>
        <w:t>Perform other duties assigned by Assistant Project Manager or Project Manager</w:t>
      </w:r>
      <w:r w:rsidR="00812665" w:rsidRPr="00EB3773">
        <w:rPr>
          <w:rFonts w:ascii="Times New Roman" w:eastAsia="Times New Roman" w:hAnsi="Times New Roman" w:cs="Times New Roman"/>
          <w:sz w:val="20"/>
          <w:szCs w:val="20"/>
          <w:lang w:eastAsia="en-GB"/>
        </w:rPr>
        <w:t>.</w:t>
      </w:r>
    </w:p>
    <w:p w14:paraId="5DD82B27" w14:textId="77777777" w:rsidR="00812665" w:rsidRPr="00EB3773" w:rsidRDefault="00812665" w:rsidP="00812665">
      <w:pPr>
        <w:tabs>
          <w:tab w:val="left" w:pos="450"/>
        </w:tabs>
        <w:contextualSpacing/>
        <w:jc w:val="both"/>
        <w:rPr>
          <w:rFonts w:ascii="Times New Roman" w:eastAsia="Times New Roman" w:hAnsi="Times New Roman" w:cs="Times New Roman"/>
          <w:sz w:val="20"/>
          <w:szCs w:val="20"/>
          <w:lang w:eastAsia="en-GB"/>
        </w:rPr>
      </w:pPr>
    </w:p>
    <w:p w14:paraId="331AFDD8" w14:textId="2A42C04E" w:rsidR="003E7AFD" w:rsidRPr="00EB3773" w:rsidRDefault="00D15ED4" w:rsidP="00812665">
      <w:pPr>
        <w:tabs>
          <w:tab w:val="left" w:pos="450"/>
        </w:tabs>
        <w:contextualSpacing/>
        <w:jc w:val="both"/>
        <w:rPr>
          <w:rFonts w:ascii="Times New Roman" w:eastAsia="Times New Roman" w:hAnsi="Times New Roman" w:cs="Times New Roman"/>
          <w:sz w:val="20"/>
          <w:szCs w:val="20"/>
          <w:lang w:eastAsia="en-GB"/>
        </w:rPr>
      </w:pPr>
      <w:r w:rsidRPr="00EB3773">
        <w:rPr>
          <w:rFonts w:ascii="Times New Roman" w:hAnsi="Times New Roman" w:cs="Times New Roman"/>
          <w:b/>
          <w:noProof/>
          <w:sz w:val="20"/>
          <w:szCs w:val="20"/>
        </w:rPr>
        <w:t>Accountability:</w:t>
      </w:r>
    </w:p>
    <w:p w14:paraId="2D891FBC" w14:textId="2E283461" w:rsidR="003E7AFD" w:rsidRPr="00EB3773" w:rsidRDefault="003E7AFD" w:rsidP="003E7AFD">
      <w:pPr>
        <w:spacing w:after="0" w:line="240" w:lineRule="auto"/>
        <w:jc w:val="both"/>
        <w:rPr>
          <w:rFonts w:ascii="Times New Roman" w:hAnsi="Times New Roman" w:cs="Times New Roman"/>
          <w:noProof/>
          <w:sz w:val="20"/>
          <w:szCs w:val="20"/>
        </w:rPr>
      </w:pPr>
      <w:r w:rsidRPr="00EB3773">
        <w:rPr>
          <w:rFonts w:ascii="Times New Roman" w:hAnsi="Times New Roman" w:cs="Times New Roman"/>
          <w:noProof/>
          <w:sz w:val="20"/>
          <w:szCs w:val="20"/>
        </w:rPr>
        <w:t xml:space="preserve">In line with Concern’s commitments under the Core Humanitarian Standard (CHS): </w:t>
      </w:r>
    </w:p>
    <w:p w14:paraId="356D8583" w14:textId="77777777" w:rsidR="005D02A4" w:rsidRPr="00EB3773" w:rsidRDefault="005D02A4" w:rsidP="003E7AFD">
      <w:pPr>
        <w:spacing w:after="0" w:line="240" w:lineRule="auto"/>
        <w:jc w:val="both"/>
        <w:rPr>
          <w:rFonts w:ascii="Times New Roman" w:hAnsi="Times New Roman" w:cs="Times New Roman"/>
          <w:noProof/>
          <w:sz w:val="20"/>
          <w:szCs w:val="20"/>
        </w:rPr>
      </w:pPr>
    </w:p>
    <w:p w14:paraId="00934817" w14:textId="27F97B32" w:rsidR="003E7AFD" w:rsidRPr="00EB3773" w:rsidRDefault="003E7AFD" w:rsidP="005D02A4">
      <w:pPr>
        <w:pStyle w:val="ListParagraph"/>
        <w:numPr>
          <w:ilvl w:val="0"/>
          <w:numId w:val="7"/>
        </w:numPr>
        <w:spacing w:after="0" w:line="240" w:lineRule="auto"/>
        <w:jc w:val="both"/>
        <w:rPr>
          <w:rFonts w:ascii="Times New Roman" w:hAnsi="Times New Roman"/>
          <w:noProof/>
          <w:sz w:val="20"/>
          <w:szCs w:val="20"/>
        </w:rPr>
      </w:pPr>
      <w:r w:rsidRPr="00EB3773">
        <w:rPr>
          <w:rFonts w:ascii="Times New Roman" w:hAnsi="Times New Roman"/>
          <w:noProof/>
          <w:sz w:val="20"/>
          <w:szCs w:val="20"/>
        </w:rPr>
        <w:t xml:space="preserve">Actively promote meaningful community participation and consultation at all stages of the project cycle (planning, implementation, M&amp;E); </w:t>
      </w:r>
    </w:p>
    <w:p w14:paraId="30CF8B8C" w14:textId="77777777" w:rsidR="005D02A4" w:rsidRPr="00EB3773" w:rsidRDefault="003E7AFD" w:rsidP="005D02A4">
      <w:pPr>
        <w:pStyle w:val="ListParagraph"/>
        <w:numPr>
          <w:ilvl w:val="0"/>
          <w:numId w:val="7"/>
        </w:numPr>
        <w:spacing w:after="0" w:line="240" w:lineRule="auto"/>
        <w:jc w:val="both"/>
        <w:rPr>
          <w:rFonts w:ascii="Times New Roman" w:hAnsi="Times New Roman"/>
          <w:noProof/>
          <w:sz w:val="20"/>
          <w:szCs w:val="20"/>
        </w:rPr>
      </w:pPr>
      <w:r w:rsidRPr="00EB3773">
        <w:rPr>
          <w:rFonts w:ascii="Times New Roman" w:hAnsi="Times New Roman"/>
          <w:noProof/>
          <w:sz w:val="20"/>
          <w:szCs w:val="20"/>
        </w:rPr>
        <w:t>Work with relevant colleagues  to ensure that the Complaints and Response Mechanism (CRM) is functional and accessible, that feedback and complai</w:t>
      </w:r>
      <w:r w:rsidR="005D02A4" w:rsidRPr="00EB3773">
        <w:rPr>
          <w:rFonts w:ascii="Times New Roman" w:hAnsi="Times New Roman"/>
          <w:noProof/>
          <w:sz w:val="20"/>
          <w:szCs w:val="20"/>
        </w:rPr>
        <w:t>nts are welcomed and addressed;</w:t>
      </w:r>
    </w:p>
    <w:p w14:paraId="02914BEA" w14:textId="25BBCDB6" w:rsidR="003E7AFD" w:rsidRPr="00EB3773" w:rsidRDefault="003E7AFD" w:rsidP="005D02A4">
      <w:pPr>
        <w:pStyle w:val="ListParagraph"/>
        <w:numPr>
          <w:ilvl w:val="0"/>
          <w:numId w:val="7"/>
        </w:numPr>
        <w:spacing w:after="0" w:line="240" w:lineRule="auto"/>
        <w:jc w:val="both"/>
        <w:rPr>
          <w:rFonts w:ascii="Times New Roman" w:hAnsi="Times New Roman"/>
          <w:noProof/>
          <w:sz w:val="20"/>
          <w:szCs w:val="20"/>
        </w:rPr>
      </w:pPr>
      <w:r w:rsidRPr="00EB3773">
        <w:rPr>
          <w:rFonts w:ascii="Times New Roman" w:hAnsi="Times New Roman"/>
          <w:noProof/>
          <w:sz w:val="20"/>
          <w:szCs w:val="20"/>
        </w:rPr>
        <w:t>Work with relevant colleagues to ensure that information about CRM, safeguarding and expected staff behaviour is disseminated among programme participants and communities.</w:t>
      </w:r>
    </w:p>
    <w:p w14:paraId="13C5139F" w14:textId="77777777" w:rsidR="00DF2E50" w:rsidRPr="00EB3773" w:rsidRDefault="00DF2E50" w:rsidP="003E7AFD">
      <w:pPr>
        <w:spacing w:after="0" w:line="240" w:lineRule="auto"/>
        <w:jc w:val="both"/>
        <w:rPr>
          <w:rFonts w:ascii="Times New Roman" w:hAnsi="Times New Roman" w:cs="Times New Roman"/>
          <w:noProof/>
          <w:sz w:val="20"/>
          <w:szCs w:val="20"/>
        </w:rPr>
      </w:pPr>
    </w:p>
    <w:p w14:paraId="11875E82" w14:textId="1FD1EBE4" w:rsidR="003E7AFD" w:rsidRPr="00EB3773" w:rsidRDefault="00DF2E50" w:rsidP="00932080">
      <w:pPr>
        <w:tabs>
          <w:tab w:val="left" w:pos="90"/>
        </w:tabs>
        <w:ind w:left="-540"/>
        <w:jc w:val="both"/>
        <w:rPr>
          <w:rFonts w:ascii="Times New Roman" w:hAnsi="Times New Roman" w:cs="Times New Roman"/>
          <w:b/>
          <w:sz w:val="20"/>
          <w:szCs w:val="20"/>
        </w:rPr>
      </w:pPr>
      <w:r w:rsidRPr="00EB3773">
        <w:rPr>
          <w:rFonts w:ascii="Times New Roman" w:hAnsi="Times New Roman" w:cs="Times New Roman"/>
          <w:b/>
          <w:sz w:val="20"/>
          <w:szCs w:val="20"/>
        </w:rPr>
        <w:t>Person specifications:</w:t>
      </w:r>
    </w:p>
    <w:p w14:paraId="1EBFA77F" w14:textId="367D10C2" w:rsidR="00CF5747" w:rsidRPr="00EB3773" w:rsidRDefault="00CF5747" w:rsidP="00CF5747">
      <w:pPr>
        <w:numPr>
          <w:ilvl w:val="0"/>
          <w:numId w:val="3"/>
        </w:numPr>
        <w:spacing w:after="0" w:line="240" w:lineRule="auto"/>
        <w:ind w:left="378" w:hanging="302"/>
        <w:jc w:val="both"/>
        <w:rPr>
          <w:rFonts w:ascii="Times New Roman" w:hAnsi="Times New Roman" w:cs="Times New Roman"/>
          <w:noProof/>
          <w:sz w:val="20"/>
          <w:szCs w:val="20"/>
        </w:rPr>
      </w:pPr>
      <w:r w:rsidRPr="00EB3773">
        <w:rPr>
          <w:rFonts w:ascii="Times New Roman" w:hAnsi="Times New Roman" w:cs="Times New Roman"/>
          <w:noProof/>
          <w:sz w:val="20"/>
          <w:szCs w:val="20"/>
        </w:rPr>
        <w:t>B.Sc in Nutrition</w:t>
      </w:r>
      <w:r w:rsidR="0096541E" w:rsidRPr="00EB3773">
        <w:rPr>
          <w:rFonts w:ascii="Times New Roman" w:hAnsi="Times New Roman" w:cs="Times New Roman"/>
          <w:noProof/>
          <w:sz w:val="20"/>
          <w:szCs w:val="20"/>
        </w:rPr>
        <w:t>,</w:t>
      </w:r>
      <w:r w:rsidR="00BE2C6B">
        <w:rPr>
          <w:rFonts w:ascii="Times New Roman" w:hAnsi="Times New Roman" w:cs="Times New Roman"/>
          <w:noProof/>
          <w:sz w:val="20"/>
          <w:szCs w:val="20"/>
        </w:rPr>
        <w:t xml:space="preserve"> Public Health,</w:t>
      </w:r>
      <w:r w:rsidR="0096541E" w:rsidRPr="00EB3773">
        <w:rPr>
          <w:rFonts w:ascii="Times New Roman" w:hAnsi="Times New Roman" w:cs="Times New Roman"/>
          <w:noProof/>
          <w:sz w:val="20"/>
          <w:szCs w:val="20"/>
        </w:rPr>
        <w:t xml:space="preserve"> </w:t>
      </w:r>
      <w:r w:rsidR="00BE2C6B">
        <w:rPr>
          <w:rFonts w:ascii="Times New Roman" w:hAnsi="Times New Roman" w:cs="Times New Roman"/>
          <w:noProof/>
          <w:sz w:val="20"/>
          <w:szCs w:val="20"/>
        </w:rPr>
        <w:t>A</w:t>
      </w:r>
      <w:r w:rsidR="0096541E" w:rsidRPr="00EB3773">
        <w:rPr>
          <w:rFonts w:ascii="Times New Roman" w:hAnsi="Times New Roman" w:cs="Times New Roman"/>
          <w:noProof/>
          <w:sz w:val="20"/>
          <w:szCs w:val="20"/>
        </w:rPr>
        <w:t>griculture</w:t>
      </w:r>
      <w:r w:rsidRPr="00EB3773">
        <w:rPr>
          <w:rFonts w:ascii="Times New Roman" w:hAnsi="Times New Roman" w:cs="Times New Roman"/>
          <w:noProof/>
          <w:sz w:val="20"/>
          <w:szCs w:val="20"/>
        </w:rPr>
        <w:t xml:space="preserve"> or relevant field</w:t>
      </w:r>
    </w:p>
    <w:p w14:paraId="39897320" w14:textId="551E27F7" w:rsidR="00CF5747" w:rsidRPr="00EB3773" w:rsidRDefault="00CF5747" w:rsidP="00CF5747">
      <w:pPr>
        <w:numPr>
          <w:ilvl w:val="0"/>
          <w:numId w:val="3"/>
        </w:numPr>
        <w:spacing w:after="0" w:line="240" w:lineRule="auto"/>
        <w:ind w:left="378" w:hanging="302"/>
        <w:jc w:val="both"/>
        <w:rPr>
          <w:rFonts w:ascii="Times New Roman" w:hAnsi="Times New Roman" w:cs="Times New Roman"/>
          <w:noProof/>
          <w:sz w:val="20"/>
          <w:szCs w:val="20"/>
        </w:rPr>
      </w:pPr>
      <w:r w:rsidRPr="00EB3773">
        <w:rPr>
          <w:rFonts w:ascii="Times New Roman" w:hAnsi="Times New Roman" w:cs="Times New Roman"/>
          <w:noProof/>
          <w:sz w:val="20"/>
          <w:szCs w:val="20"/>
        </w:rPr>
        <w:t>2 years progressively work experience in Nutrition</w:t>
      </w:r>
      <w:r w:rsidR="0096541E" w:rsidRPr="00EB3773">
        <w:rPr>
          <w:rFonts w:ascii="Times New Roman" w:hAnsi="Times New Roman" w:cs="Times New Roman"/>
          <w:noProof/>
          <w:sz w:val="20"/>
          <w:szCs w:val="20"/>
        </w:rPr>
        <w:t xml:space="preserve"> Sensitive, Food Security</w:t>
      </w:r>
      <w:r w:rsidRPr="00EB3773">
        <w:rPr>
          <w:rFonts w:ascii="Times New Roman" w:hAnsi="Times New Roman" w:cs="Times New Roman"/>
          <w:noProof/>
          <w:sz w:val="20"/>
          <w:szCs w:val="20"/>
        </w:rPr>
        <w:t xml:space="preserve"> field</w:t>
      </w:r>
    </w:p>
    <w:p w14:paraId="6912711B" w14:textId="77777777" w:rsidR="00CF5747" w:rsidRPr="00EB3773" w:rsidRDefault="00CF5747" w:rsidP="00CF5747">
      <w:pPr>
        <w:numPr>
          <w:ilvl w:val="0"/>
          <w:numId w:val="3"/>
        </w:numPr>
        <w:spacing w:after="0" w:line="240" w:lineRule="auto"/>
        <w:ind w:left="378" w:hanging="302"/>
        <w:jc w:val="both"/>
        <w:rPr>
          <w:rFonts w:ascii="Times New Roman" w:hAnsi="Times New Roman" w:cs="Times New Roman"/>
          <w:noProof/>
          <w:sz w:val="20"/>
          <w:szCs w:val="20"/>
        </w:rPr>
      </w:pPr>
      <w:r w:rsidRPr="00EB3773">
        <w:rPr>
          <w:rFonts w:ascii="Times New Roman" w:hAnsi="Times New Roman" w:cs="Times New Roman"/>
          <w:noProof/>
          <w:sz w:val="20"/>
          <w:szCs w:val="20"/>
        </w:rPr>
        <w:t>Good computer and report writing skills are required</w:t>
      </w:r>
    </w:p>
    <w:p w14:paraId="038A1AE3" w14:textId="77777777" w:rsidR="00CF5747" w:rsidRPr="00EB3773" w:rsidRDefault="00CF5747" w:rsidP="00CF5747">
      <w:pPr>
        <w:numPr>
          <w:ilvl w:val="0"/>
          <w:numId w:val="3"/>
        </w:numPr>
        <w:spacing w:after="0" w:line="240" w:lineRule="auto"/>
        <w:ind w:left="378" w:hanging="302"/>
        <w:jc w:val="both"/>
        <w:rPr>
          <w:rFonts w:ascii="Times New Roman" w:hAnsi="Times New Roman" w:cs="Times New Roman"/>
          <w:noProof/>
          <w:sz w:val="20"/>
          <w:szCs w:val="20"/>
        </w:rPr>
      </w:pPr>
      <w:r w:rsidRPr="00EB3773">
        <w:rPr>
          <w:rFonts w:ascii="Times New Roman" w:hAnsi="Times New Roman" w:cs="Times New Roman"/>
          <w:bCs/>
          <w:sz w:val="20"/>
          <w:szCs w:val="20"/>
          <w:lang w:val="en-GB"/>
        </w:rPr>
        <w:t>Strong written and verbal communication skills in English</w:t>
      </w:r>
      <w:r w:rsidRPr="00EB3773">
        <w:rPr>
          <w:rFonts w:ascii="Times New Roman" w:hAnsi="Times New Roman" w:cs="Times New Roman"/>
          <w:noProof/>
          <w:sz w:val="20"/>
          <w:szCs w:val="20"/>
        </w:rPr>
        <w:t xml:space="preserve"> is required</w:t>
      </w:r>
    </w:p>
    <w:p w14:paraId="64363687" w14:textId="1E6E441C" w:rsidR="00CF5747" w:rsidRPr="00EB3773" w:rsidRDefault="00CF5747" w:rsidP="00CF5747">
      <w:pPr>
        <w:numPr>
          <w:ilvl w:val="0"/>
          <w:numId w:val="3"/>
        </w:numPr>
        <w:spacing w:after="0" w:line="240" w:lineRule="auto"/>
        <w:ind w:left="378" w:hanging="302"/>
        <w:jc w:val="both"/>
        <w:rPr>
          <w:rFonts w:ascii="Times New Roman" w:hAnsi="Times New Roman" w:cs="Times New Roman"/>
          <w:noProof/>
          <w:sz w:val="20"/>
          <w:szCs w:val="20"/>
        </w:rPr>
      </w:pPr>
      <w:r w:rsidRPr="00EB3773">
        <w:rPr>
          <w:rFonts w:ascii="Times New Roman" w:hAnsi="Times New Roman" w:cs="Times New Roman"/>
          <w:noProof/>
          <w:sz w:val="20"/>
          <w:szCs w:val="20"/>
        </w:rPr>
        <w:t>Experience in community nutrition, IYCF and/or mother care</w:t>
      </w:r>
      <w:r w:rsidR="008D74C0">
        <w:rPr>
          <w:rFonts w:ascii="Times New Roman" w:hAnsi="Times New Roman" w:cs="Times New Roman"/>
          <w:noProof/>
          <w:sz w:val="20"/>
          <w:szCs w:val="20"/>
        </w:rPr>
        <w:t xml:space="preserve"> / </w:t>
      </w:r>
      <w:r w:rsidR="0096541E" w:rsidRPr="00EB3773">
        <w:rPr>
          <w:rFonts w:ascii="Times New Roman" w:hAnsi="Times New Roman" w:cs="Times New Roman"/>
          <w:noProof/>
          <w:sz w:val="20"/>
          <w:szCs w:val="20"/>
        </w:rPr>
        <w:t>support</w:t>
      </w:r>
      <w:r w:rsidRPr="00EB3773">
        <w:rPr>
          <w:rFonts w:ascii="Times New Roman" w:hAnsi="Times New Roman" w:cs="Times New Roman"/>
          <w:noProof/>
          <w:sz w:val="20"/>
          <w:szCs w:val="20"/>
        </w:rPr>
        <w:t xml:space="preserve"> groups is required</w:t>
      </w:r>
    </w:p>
    <w:p w14:paraId="195673A3" w14:textId="4874AAB7" w:rsidR="002E5158" w:rsidRPr="00EB3773" w:rsidRDefault="00CF5747" w:rsidP="00CF5747">
      <w:pPr>
        <w:numPr>
          <w:ilvl w:val="0"/>
          <w:numId w:val="3"/>
        </w:numPr>
        <w:spacing w:after="0" w:line="240" w:lineRule="auto"/>
        <w:ind w:left="378" w:hanging="302"/>
        <w:jc w:val="both"/>
        <w:rPr>
          <w:rFonts w:ascii="Times New Roman" w:hAnsi="Times New Roman" w:cs="Times New Roman"/>
          <w:noProof/>
          <w:sz w:val="20"/>
          <w:szCs w:val="20"/>
        </w:rPr>
      </w:pPr>
      <w:r w:rsidRPr="00EB3773">
        <w:rPr>
          <w:rFonts w:ascii="Times New Roman" w:hAnsi="Times New Roman" w:cs="Times New Roman"/>
          <w:noProof/>
          <w:sz w:val="20"/>
          <w:szCs w:val="20"/>
        </w:rPr>
        <w:t>Good knowledge on Rohingya refugee context is desirable</w:t>
      </w:r>
    </w:p>
    <w:p w14:paraId="3923048C" w14:textId="77777777" w:rsidR="005D02A4" w:rsidRPr="00EB3773" w:rsidRDefault="005D02A4" w:rsidP="002E5158">
      <w:pPr>
        <w:pStyle w:val="BodyText2"/>
        <w:spacing w:after="0" w:line="240" w:lineRule="auto"/>
        <w:ind w:left="-540"/>
        <w:jc w:val="both"/>
        <w:rPr>
          <w:rFonts w:ascii="Times New Roman" w:eastAsia="Times New Roman" w:hAnsi="Times New Roman" w:cs="Times New Roman"/>
          <w:b/>
          <w:bCs/>
          <w:sz w:val="20"/>
          <w:szCs w:val="20"/>
          <w:lang w:eastAsia="en-GB"/>
        </w:rPr>
      </w:pPr>
    </w:p>
    <w:p w14:paraId="71C95D3D" w14:textId="576E2F8C" w:rsidR="002E5158" w:rsidRPr="00EB3773" w:rsidRDefault="002E5158" w:rsidP="002E5158">
      <w:pPr>
        <w:pStyle w:val="BodyText2"/>
        <w:spacing w:after="0" w:line="240" w:lineRule="auto"/>
        <w:ind w:left="-540"/>
        <w:jc w:val="both"/>
        <w:rPr>
          <w:rFonts w:ascii="Times New Roman" w:eastAsia="Times New Roman" w:hAnsi="Times New Roman" w:cs="Times New Roman"/>
          <w:b/>
          <w:bCs/>
          <w:sz w:val="20"/>
          <w:szCs w:val="20"/>
          <w:lang w:eastAsia="en-GB"/>
        </w:rPr>
      </w:pPr>
      <w:r w:rsidRPr="00EB3773">
        <w:rPr>
          <w:rFonts w:ascii="Times New Roman" w:eastAsia="Times New Roman" w:hAnsi="Times New Roman" w:cs="Times New Roman"/>
          <w:b/>
          <w:bCs/>
          <w:sz w:val="20"/>
          <w:szCs w:val="20"/>
          <w:lang w:eastAsia="en-GB"/>
        </w:rPr>
        <w:t>Key competencies:</w:t>
      </w:r>
    </w:p>
    <w:p w14:paraId="6010FA1A" w14:textId="77777777" w:rsidR="00CF5747" w:rsidRPr="00EB3773" w:rsidRDefault="00CF5747" w:rsidP="00CF5747">
      <w:pPr>
        <w:pStyle w:val="ListParagraph"/>
        <w:keepNext/>
        <w:widowControl w:val="0"/>
        <w:numPr>
          <w:ilvl w:val="0"/>
          <w:numId w:val="5"/>
        </w:numPr>
        <w:autoSpaceDE w:val="0"/>
        <w:autoSpaceDN w:val="0"/>
        <w:adjustRightInd w:val="0"/>
        <w:spacing w:after="0" w:line="240" w:lineRule="auto"/>
        <w:jc w:val="both"/>
        <w:rPr>
          <w:rFonts w:ascii="Times New Roman" w:eastAsia="Times New Roman" w:hAnsi="Times New Roman"/>
          <w:sz w:val="20"/>
          <w:szCs w:val="20"/>
        </w:rPr>
      </w:pPr>
      <w:r w:rsidRPr="00EB3773">
        <w:rPr>
          <w:rFonts w:ascii="Times New Roman" w:eastAsia="Times New Roman" w:hAnsi="Times New Roman"/>
          <w:sz w:val="20"/>
          <w:szCs w:val="20"/>
        </w:rPr>
        <w:t>Pro- active with an ability to think analytically</w:t>
      </w:r>
    </w:p>
    <w:p w14:paraId="0657B2C8" w14:textId="77777777" w:rsidR="00CF5747" w:rsidRPr="00EB3773" w:rsidRDefault="00CF5747" w:rsidP="00CF5747">
      <w:pPr>
        <w:pStyle w:val="ListParagraph"/>
        <w:keepNext/>
        <w:widowControl w:val="0"/>
        <w:numPr>
          <w:ilvl w:val="0"/>
          <w:numId w:val="5"/>
        </w:numPr>
        <w:autoSpaceDE w:val="0"/>
        <w:autoSpaceDN w:val="0"/>
        <w:adjustRightInd w:val="0"/>
        <w:spacing w:after="0" w:line="240" w:lineRule="auto"/>
        <w:jc w:val="both"/>
        <w:rPr>
          <w:rFonts w:ascii="Times New Roman" w:eastAsia="Times New Roman" w:hAnsi="Times New Roman"/>
          <w:sz w:val="20"/>
          <w:szCs w:val="20"/>
        </w:rPr>
      </w:pPr>
      <w:r w:rsidRPr="00EB3773">
        <w:rPr>
          <w:rFonts w:ascii="Times New Roman" w:eastAsia="Times New Roman" w:hAnsi="Times New Roman"/>
          <w:sz w:val="20"/>
          <w:szCs w:val="20"/>
        </w:rPr>
        <w:t>Results oriented team player with excellent planning and organisational skills</w:t>
      </w:r>
    </w:p>
    <w:p w14:paraId="6D725561" w14:textId="77777777" w:rsidR="00CF5747" w:rsidRPr="00EB3773" w:rsidRDefault="00CF5747" w:rsidP="00CF5747">
      <w:pPr>
        <w:pStyle w:val="ListParagraph"/>
        <w:keepNext/>
        <w:widowControl w:val="0"/>
        <w:numPr>
          <w:ilvl w:val="0"/>
          <w:numId w:val="5"/>
        </w:numPr>
        <w:autoSpaceDE w:val="0"/>
        <w:autoSpaceDN w:val="0"/>
        <w:adjustRightInd w:val="0"/>
        <w:spacing w:after="0" w:line="240" w:lineRule="auto"/>
        <w:jc w:val="both"/>
        <w:rPr>
          <w:rFonts w:ascii="Times New Roman" w:eastAsia="Times New Roman" w:hAnsi="Times New Roman"/>
          <w:sz w:val="20"/>
          <w:szCs w:val="20"/>
        </w:rPr>
      </w:pPr>
      <w:r w:rsidRPr="00EB3773">
        <w:rPr>
          <w:rFonts w:ascii="Times New Roman" w:eastAsia="Times New Roman" w:hAnsi="Times New Roman"/>
          <w:sz w:val="20"/>
          <w:szCs w:val="20"/>
        </w:rPr>
        <w:t>Ability to solve problems with good decision making skills</w:t>
      </w:r>
    </w:p>
    <w:p w14:paraId="56426951" w14:textId="77777777" w:rsidR="00CF5747" w:rsidRPr="00EB3773" w:rsidRDefault="00CF5747" w:rsidP="00CF5747">
      <w:pPr>
        <w:pStyle w:val="ListParagraph"/>
        <w:keepNext/>
        <w:widowControl w:val="0"/>
        <w:numPr>
          <w:ilvl w:val="0"/>
          <w:numId w:val="5"/>
        </w:numPr>
        <w:autoSpaceDE w:val="0"/>
        <w:autoSpaceDN w:val="0"/>
        <w:adjustRightInd w:val="0"/>
        <w:spacing w:after="0" w:line="240" w:lineRule="auto"/>
        <w:jc w:val="both"/>
        <w:rPr>
          <w:rFonts w:ascii="Times New Roman" w:eastAsia="Times New Roman" w:hAnsi="Times New Roman"/>
          <w:sz w:val="20"/>
          <w:szCs w:val="20"/>
        </w:rPr>
      </w:pPr>
      <w:r w:rsidRPr="00EB3773">
        <w:rPr>
          <w:rFonts w:ascii="Times New Roman" w:eastAsia="Times New Roman" w:hAnsi="Times New Roman"/>
          <w:sz w:val="20"/>
          <w:szCs w:val="20"/>
        </w:rPr>
        <w:t xml:space="preserve">Acts to inspire others by clearly articulating and demonstrating good values </w:t>
      </w:r>
    </w:p>
    <w:p w14:paraId="6B97D0CB" w14:textId="77777777" w:rsidR="00CF5747" w:rsidRPr="00EB3773" w:rsidRDefault="00CF5747" w:rsidP="00CF5747">
      <w:pPr>
        <w:pStyle w:val="ListParagraph"/>
        <w:keepNext/>
        <w:widowControl w:val="0"/>
        <w:numPr>
          <w:ilvl w:val="0"/>
          <w:numId w:val="5"/>
        </w:numPr>
        <w:autoSpaceDE w:val="0"/>
        <w:autoSpaceDN w:val="0"/>
        <w:adjustRightInd w:val="0"/>
        <w:spacing w:after="0" w:line="240" w:lineRule="auto"/>
        <w:jc w:val="both"/>
        <w:rPr>
          <w:rFonts w:ascii="Times New Roman" w:eastAsia="Times New Roman" w:hAnsi="Times New Roman"/>
          <w:sz w:val="20"/>
          <w:szCs w:val="20"/>
        </w:rPr>
      </w:pPr>
      <w:r w:rsidRPr="00EB3773">
        <w:rPr>
          <w:rFonts w:ascii="Times New Roman" w:eastAsia="Times New Roman" w:hAnsi="Times New Roman"/>
          <w:sz w:val="20"/>
          <w:szCs w:val="20"/>
        </w:rPr>
        <w:t>Nurtures a productive, motivating and responsive environment to develop a team</w:t>
      </w:r>
    </w:p>
    <w:p w14:paraId="21EDC46C" w14:textId="52E9BA2A" w:rsidR="002E5158" w:rsidRPr="00EB3773" w:rsidRDefault="00CF5747" w:rsidP="00CF5747">
      <w:pPr>
        <w:pStyle w:val="ListParagraph"/>
        <w:keepNext/>
        <w:widowControl w:val="0"/>
        <w:numPr>
          <w:ilvl w:val="0"/>
          <w:numId w:val="5"/>
        </w:numPr>
        <w:autoSpaceDE w:val="0"/>
        <w:autoSpaceDN w:val="0"/>
        <w:adjustRightInd w:val="0"/>
        <w:spacing w:after="0" w:line="240" w:lineRule="auto"/>
        <w:jc w:val="both"/>
        <w:rPr>
          <w:rFonts w:ascii="Times New Roman" w:eastAsia="Times New Roman" w:hAnsi="Times New Roman"/>
          <w:sz w:val="20"/>
          <w:szCs w:val="20"/>
        </w:rPr>
      </w:pPr>
      <w:r w:rsidRPr="00EB3773">
        <w:rPr>
          <w:rFonts w:ascii="Times New Roman" w:eastAsia="Times New Roman" w:hAnsi="Times New Roman"/>
          <w:sz w:val="20"/>
          <w:szCs w:val="20"/>
        </w:rPr>
        <w:t>Ability to work in challenging environments.</w:t>
      </w:r>
    </w:p>
    <w:p w14:paraId="54FE5341" w14:textId="77777777" w:rsidR="00CF5747" w:rsidRPr="00EB3773" w:rsidRDefault="00CF5747" w:rsidP="00D55E2D">
      <w:pPr>
        <w:widowControl w:val="0"/>
        <w:autoSpaceDE w:val="0"/>
        <w:autoSpaceDN w:val="0"/>
        <w:adjustRightInd w:val="0"/>
        <w:spacing w:after="0" w:line="240" w:lineRule="auto"/>
        <w:rPr>
          <w:rFonts w:ascii="Times New Roman" w:eastAsia="Times New Roman" w:hAnsi="Times New Roman" w:cs="Times New Roman"/>
          <w:b/>
          <w:bCs/>
          <w:i/>
          <w:iCs/>
          <w:sz w:val="20"/>
          <w:szCs w:val="20"/>
          <w:lang w:eastAsia="en-GB"/>
        </w:rPr>
      </w:pPr>
    </w:p>
    <w:p w14:paraId="0805259F" w14:textId="21264A55" w:rsidR="00D55E2D" w:rsidRPr="00EB3773" w:rsidRDefault="00D55E2D" w:rsidP="00D55E2D">
      <w:pPr>
        <w:widowControl w:val="0"/>
        <w:autoSpaceDE w:val="0"/>
        <w:autoSpaceDN w:val="0"/>
        <w:adjustRightInd w:val="0"/>
        <w:spacing w:after="0" w:line="240" w:lineRule="auto"/>
        <w:rPr>
          <w:rFonts w:ascii="Times New Roman" w:eastAsia="Times New Roman" w:hAnsi="Times New Roman" w:cs="Times New Roman"/>
          <w:b/>
          <w:bCs/>
          <w:i/>
          <w:iCs/>
          <w:sz w:val="20"/>
          <w:szCs w:val="20"/>
          <w:lang w:eastAsia="en-GB"/>
        </w:rPr>
      </w:pPr>
      <w:r w:rsidRPr="00EB3773">
        <w:rPr>
          <w:rFonts w:ascii="Times New Roman" w:eastAsia="Times New Roman" w:hAnsi="Times New Roman" w:cs="Times New Roman"/>
          <w:b/>
          <w:bCs/>
          <w:i/>
          <w:iCs/>
          <w:sz w:val="20"/>
          <w:szCs w:val="20"/>
          <w:lang w:eastAsia="en-GB"/>
        </w:rPr>
        <w:t>Safeguarding at Concern: Code of Conduct and its Associated Policies</w:t>
      </w:r>
    </w:p>
    <w:p w14:paraId="488101D4" w14:textId="77777777" w:rsidR="00D55E2D" w:rsidRPr="00EB3773" w:rsidRDefault="00D55E2D" w:rsidP="00D55E2D">
      <w:pPr>
        <w:widowControl w:val="0"/>
        <w:autoSpaceDE w:val="0"/>
        <w:autoSpaceDN w:val="0"/>
        <w:adjustRightInd w:val="0"/>
        <w:spacing w:after="0" w:line="240" w:lineRule="auto"/>
        <w:rPr>
          <w:rFonts w:ascii="Times New Roman" w:eastAsia="Times New Roman" w:hAnsi="Times New Roman" w:cs="Times New Roman"/>
          <w:i/>
          <w:iCs/>
          <w:sz w:val="20"/>
          <w:szCs w:val="20"/>
          <w:lang w:eastAsia="en-GB"/>
        </w:rPr>
      </w:pPr>
    </w:p>
    <w:p w14:paraId="182FFD48" w14:textId="77777777" w:rsidR="00D55E2D" w:rsidRPr="00EB3773" w:rsidRDefault="00D55E2D" w:rsidP="00D55E2D">
      <w:pPr>
        <w:widowControl w:val="0"/>
        <w:autoSpaceDE w:val="0"/>
        <w:autoSpaceDN w:val="0"/>
        <w:adjustRightInd w:val="0"/>
        <w:spacing w:after="0" w:line="240" w:lineRule="auto"/>
        <w:jc w:val="both"/>
        <w:rPr>
          <w:rFonts w:ascii="Times New Roman" w:eastAsia="Times New Roman" w:hAnsi="Times New Roman" w:cs="Times New Roman"/>
          <w:b/>
          <w:i/>
          <w:iCs/>
          <w:sz w:val="20"/>
          <w:szCs w:val="20"/>
          <w:lang w:eastAsia="en-GB"/>
        </w:rPr>
      </w:pPr>
      <w:r w:rsidRPr="00EB3773">
        <w:rPr>
          <w:rFonts w:ascii="Times New Roman" w:eastAsia="Times New Roman" w:hAnsi="Times New Roman" w:cs="Times New Roman"/>
          <w:i/>
          <w:iCs/>
          <w:sz w:val="20"/>
          <w:szCs w:val="20"/>
          <w:lang w:eastAsia="en-GB"/>
        </w:rPr>
        <w:t xml:space="preserve">Concern has an organisational </w:t>
      </w:r>
      <w:r w:rsidRPr="00EB3773">
        <w:rPr>
          <w:rFonts w:ascii="Times New Roman" w:eastAsia="Times New Roman" w:hAnsi="Times New Roman" w:cs="Times New Roman"/>
          <w:b/>
          <w:i/>
          <w:iCs/>
          <w:sz w:val="20"/>
          <w:szCs w:val="20"/>
          <w:lang w:eastAsia="en-GB"/>
        </w:rPr>
        <w:t>Code of Conduct (CCoC) with three Associated Policies; the Programme Participant Protection Policy (P4), the Child Safeguarding Policy and the Anti-Trafficking in Persons Policy.</w:t>
      </w:r>
      <w:r w:rsidRPr="00EB3773">
        <w:rPr>
          <w:rFonts w:ascii="Times New Roman" w:eastAsia="Times New Roman" w:hAnsi="Times New Roman" w:cs="Times New Roman"/>
          <w:i/>
          <w:iCs/>
          <w:sz w:val="20"/>
          <w:szCs w:val="20"/>
          <w:lang w:eastAsia="en-GB"/>
        </w:rPr>
        <w:t xml:space="preserve"> </w:t>
      </w:r>
      <w:r w:rsidRPr="00EB3773">
        <w:rPr>
          <w:rFonts w:ascii="Times New Roman" w:eastAsia="Times New Roman" w:hAnsi="Times New Roman" w:cs="Times New Roman"/>
          <w:i/>
          <w:iCs/>
          <w:sz w:val="20"/>
          <w:szCs w:val="20"/>
          <w:lang w:eastAsia="en-GB"/>
        </w:rPr>
        <w:lastRenderedPageBreak/>
        <w:t xml:space="preserve">These have been developed to ensure the maximum protection of programme participants from exploitation, and to clarify the responsibilities of Concern staff, consultants, visitors to the programme and partner organisation, and the standards of behaviour expected of them. In this context, staff have a responsibility to the organisation to strive for, and maintain, the </w:t>
      </w:r>
      <w:r w:rsidRPr="00EB3773">
        <w:rPr>
          <w:rFonts w:ascii="Times New Roman" w:eastAsia="Times New Roman" w:hAnsi="Times New Roman" w:cs="Times New Roman"/>
          <w:b/>
          <w:i/>
          <w:iCs/>
          <w:sz w:val="20"/>
          <w:szCs w:val="20"/>
          <w:lang w:eastAsia="en-GB"/>
        </w:rPr>
        <w:t>highest standards in the day-to-day conduct in their workplace in accordance with Concern’s core values and mission</w:t>
      </w:r>
      <w:r w:rsidRPr="00EB3773">
        <w:rPr>
          <w:rFonts w:ascii="Times New Roman" w:eastAsia="Times New Roman" w:hAnsi="Times New Roman" w:cs="Times New Roman"/>
          <w:i/>
          <w:iCs/>
          <w:sz w:val="20"/>
          <w:szCs w:val="20"/>
          <w:lang w:eastAsia="en-GB"/>
        </w:rPr>
        <w:t xml:space="preserve">. Any candidate offered a job with Concern Worldwide will be expected to </w:t>
      </w:r>
      <w:r w:rsidRPr="00EB3773">
        <w:rPr>
          <w:rFonts w:ascii="Times New Roman" w:eastAsia="Times New Roman" w:hAnsi="Times New Roman" w:cs="Times New Roman"/>
          <w:b/>
          <w:i/>
          <w:iCs/>
          <w:sz w:val="20"/>
          <w:szCs w:val="20"/>
          <w:lang w:eastAsia="en-GB"/>
        </w:rPr>
        <w:t>sign the Concern Staff Code of Conduct and Associated Policies as an appendix to their contract of employment</w:t>
      </w:r>
      <w:r w:rsidRPr="00EB3773">
        <w:rPr>
          <w:rFonts w:ascii="Times New Roman" w:eastAsia="Times New Roman" w:hAnsi="Times New Roman" w:cs="Times New Roman"/>
          <w:i/>
          <w:iCs/>
          <w:sz w:val="20"/>
          <w:szCs w:val="20"/>
          <w:lang w:eastAsia="en-GB"/>
        </w:rPr>
        <w:t>. By signing the Concern Code of Conduct, candidates acknowledge that they have understood the content of both the Concern Code of Conduct and the Associated Policies and agree to conduct themselves in accordance with the provisions of these policies. Additionally, Concern is committed to the</w:t>
      </w:r>
      <w:r w:rsidRPr="00EB3773">
        <w:rPr>
          <w:rFonts w:ascii="Times New Roman" w:eastAsia="Times New Roman" w:hAnsi="Times New Roman" w:cs="Times New Roman"/>
          <w:b/>
          <w:i/>
          <w:iCs/>
          <w:sz w:val="20"/>
          <w:szCs w:val="20"/>
          <w:lang w:eastAsia="en-GB"/>
        </w:rPr>
        <w:t xml:space="preserve"> safeguarding </w:t>
      </w:r>
      <w:r w:rsidRPr="00EB3773">
        <w:rPr>
          <w:rFonts w:ascii="Times New Roman" w:eastAsia="Times New Roman" w:hAnsi="Times New Roman" w:cs="Times New Roman"/>
          <w:i/>
          <w:iCs/>
          <w:sz w:val="20"/>
          <w:szCs w:val="20"/>
          <w:lang w:eastAsia="en-GB"/>
        </w:rPr>
        <w:t>and protection of vulnerable adults and children in our work. We will do everything possible to ensure that only those who are suitable to work or volunteer with vulnerable adults and children are recruited by us for such roles. Subsequently, working or volunteering with Concern is subject to a range of vetting checks, including</w:t>
      </w:r>
      <w:r w:rsidRPr="00EB3773">
        <w:rPr>
          <w:rFonts w:ascii="Times New Roman" w:eastAsia="Times New Roman" w:hAnsi="Times New Roman" w:cs="Times New Roman"/>
          <w:b/>
          <w:i/>
          <w:iCs/>
          <w:sz w:val="20"/>
          <w:szCs w:val="20"/>
          <w:lang w:eastAsia="en-GB"/>
        </w:rPr>
        <w:t xml:space="preserve"> criminal background checking. </w:t>
      </w:r>
    </w:p>
    <w:p w14:paraId="04146FC7" w14:textId="77777777" w:rsidR="00D55E2D" w:rsidRPr="00EB3773" w:rsidRDefault="00D55E2D" w:rsidP="00D55E2D">
      <w:pPr>
        <w:widowControl w:val="0"/>
        <w:autoSpaceDE w:val="0"/>
        <w:autoSpaceDN w:val="0"/>
        <w:adjustRightInd w:val="0"/>
        <w:spacing w:after="0" w:line="240" w:lineRule="auto"/>
        <w:rPr>
          <w:rFonts w:ascii="Times New Roman" w:eastAsia="Times New Roman" w:hAnsi="Times New Roman" w:cs="Times New Roman"/>
          <w:b/>
          <w:i/>
          <w:iCs/>
          <w:sz w:val="18"/>
          <w:lang w:eastAsia="en-GB"/>
        </w:rPr>
      </w:pPr>
    </w:p>
    <w:p w14:paraId="1F10D6BF" w14:textId="77777777" w:rsidR="00D55E2D" w:rsidRPr="00EB3773" w:rsidRDefault="00D55E2D" w:rsidP="00D55E2D">
      <w:pPr>
        <w:widowControl w:val="0"/>
        <w:autoSpaceDE w:val="0"/>
        <w:autoSpaceDN w:val="0"/>
        <w:adjustRightInd w:val="0"/>
        <w:spacing w:after="0" w:line="240" w:lineRule="auto"/>
        <w:rPr>
          <w:rFonts w:ascii="Times New Roman" w:eastAsia="Times New Roman" w:hAnsi="Times New Roman" w:cs="Times New Roman"/>
          <w:i/>
          <w:iCs/>
          <w:sz w:val="4"/>
          <w:lang w:eastAsia="en-GB"/>
        </w:rPr>
      </w:pP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40"/>
        <w:gridCol w:w="7153"/>
      </w:tblGrid>
      <w:tr w:rsidR="00D55E2D" w:rsidRPr="00244E92" w14:paraId="282DE9FA" w14:textId="77777777" w:rsidTr="007A02AC">
        <w:trPr>
          <w:trHeight w:val="315"/>
          <w:jc w:val="center"/>
        </w:trPr>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5945B" w14:textId="77777777" w:rsidR="00D55E2D" w:rsidRDefault="00D55E2D" w:rsidP="007A02AC">
            <w:pPr>
              <w:widowControl w:val="0"/>
              <w:autoSpaceDE w:val="0"/>
              <w:autoSpaceDN w:val="0"/>
              <w:adjustRightInd w:val="0"/>
              <w:spacing w:after="0" w:line="276" w:lineRule="auto"/>
              <w:jc w:val="both"/>
              <w:rPr>
                <w:rFonts w:ascii="Times New Roman" w:eastAsia="Times New Roman" w:hAnsi="Times New Roman" w:cs="Times New Roman"/>
                <w:i/>
                <w:lang w:eastAsia="en-GB"/>
              </w:rPr>
            </w:pPr>
            <w:r w:rsidRPr="00EB3773">
              <w:rPr>
                <w:rFonts w:ascii="Times New Roman" w:eastAsia="Times New Roman" w:hAnsi="Times New Roman" w:cs="Times New Roman"/>
                <w:i/>
                <w:lang w:eastAsia="en-GB"/>
              </w:rPr>
              <w:t>Line Manager’s name</w:t>
            </w:r>
          </w:p>
          <w:p w14:paraId="640B32BA" w14:textId="53E11C0D" w:rsidR="00AA3A32" w:rsidRPr="00EB3773" w:rsidRDefault="00AA3A32" w:rsidP="007A02AC">
            <w:pPr>
              <w:widowControl w:val="0"/>
              <w:autoSpaceDE w:val="0"/>
              <w:autoSpaceDN w:val="0"/>
              <w:adjustRightInd w:val="0"/>
              <w:spacing w:after="0" w:line="276" w:lineRule="auto"/>
              <w:jc w:val="both"/>
              <w:rPr>
                <w:rFonts w:ascii="Times New Roman" w:eastAsia="Times New Roman" w:hAnsi="Times New Roman" w:cs="Times New Roman"/>
                <w:lang w:eastAsia="en-GB"/>
              </w:rPr>
            </w:pPr>
          </w:p>
        </w:tc>
        <w:tc>
          <w:tcPr>
            <w:tcW w:w="7153" w:type="dxa"/>
            <w:tcBorders>
              <w:top w:val="single" w:sz="4" w:space="0" w:color="auto"/>
              <w:left w:val="single" w:sz="4" w:space="0" w:color="auto"/>
              <w:bottom w:val="nil"/>
              <w:right w:val="single" w:sz="4" w:space="0" w:color="auto"/>
            </w:tcBorders>
            <w:shd w:val="clear" w:color="auto" w:fill="FFFFFF" w:themeFill="background1"/>
          </w:tcPr>
          <w:p w14:paraId="1CA60581" w14:textId="77777777" w:rsidR="00D55E2D" w:rsidRPr="00EB3773" w:rsidRDefault="00D55E2D" w:rsidP="007A02AC">
            <w:pPr>
              <w:widowControl w:val="0"/>
              <w:autoSpaceDE w:val="0"/>
              <w:autoSpaceDN w:val="0"/>
              <w:adjustRightInd w:val="0"/>
              <w:spacing w:after="0" w:line="276" w:lineRule="auto"/>
              <w:jc w:val="both"/>
              <w:rPr>
                <w:rFonts w:ascii="Times New Roman" w:eastAsia="Times New Roman" w:hAnsi="Times New Roman" w:cs="Times New Roman"/>
                <w:i/>
                <w:lang w:val="en-GB" w:eastAsia="en-GB"/>
              </w:rPr>
            </w:pPr>
            <w:r w:rsidRPr="00EB3773">
              <w:rPr>
                <w:rFonts w:ascii="Times New Roman" w:eastAsia="Times New Roman" w:hAnsi="Times New Roman" w:cs="Times New Roman"/>
                <w:i/>
                <w:lang w:val="en-GB" w:eastAsia="en-GB"/>
              </w:rPr>
              <w:t>Signature</w:t>
            </w:r>
          </w:p>
        </w:tc>
      </w:tr>
      <w:tr w:rsidR="00D55E2D" w:rsidRPr="00244E92" w14:paraId="03C0FF51" w14:textId="77777777" w:rsidTr="007A02AC">
        <w:trPr>
          <w:trHeight w:val="1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5D392" w14:textId="77777777" w:rsidR="00D55E2D" w:rsidRPr="00EB3773" w:rsidRDefault="00D55E2D" w:rsidP="007A02AC">
            <w:pPr>
              <w:widowControl w:val="0"/>
              <w:autoSpaceDE w:val="0"/>
              <w:autoSpaceDN w:val="0"/>
              <w:adjustRightInd w:val="0"/>
              <w:spacing w:after="0" w:line="240" w:lineRule="auto"/>
              <w:jc w:val="both"/>
              <w:rPr>
                <w:rFonts w:ascii="Times New Roman" w:eastAsia="Times New Roman" w:hAnsi="Times New Roman" w:cs="Times New Roman"/>
                <w:i/>
                <w:lang w:val="en-US"/>
              </w:rPr>
            </w:pPr>
          </w:p>
        </w:tc>
        <w:tc>
          <w:tcPr>
            <w:tcW w:w="7153" w:type="dxa"/>
            <w:tcBorders>
              <w:top w:val="nil"/>
              <w:left w:val="single" w:sz="4" w:space="0" w:color="auto"/>
              <w:bottom w:val="single" w:sz="4" w:space="0" w:color="auto"/>
              <w:right w:val="single" w:sz="4" w:space="0" w:color="auto"/>
            </w:tcBorders>
            <w:shd w:val="clear" w:color="auto" w:fill="FFFFFF" w:themeFill="background1"/>
            <w:hideMark/>
          </w:tcPr>
          <w:p w14:paraId="374240E9" w14:textId="77777777" w:rsidR="00D55E2D" w:rsidRPr="00EB3773" w:rsidRDefault="00D55E2D" w:rsidP="007A02AC">
            <w:pPr>
              <w:widowControl w:val="0"/>
              <w:autoSpaceDE w:val="0"/>
              <w:autoSpaceDN w:val="0"/>
              <w:adjustRightInd w:val="0"/>
              <w:spacing w:after="0" w:line="276" w:lineRule="auto"/>
              <w:jc w:val="both"/>
              <w:rPr>
                <w:rFonts w:ascii="Times New Roman" w:eastAsia="Times New Roman" w:hAnsi="Times New Roman" w:cs="Times New Roman"/>
                <w:lang w:val="en-GB"/>
              </w:rPr>
            </w:pPr>
            <w:r w:rsidRPr="00EB3773">
              <w:rPr>
                <w:rFonts w:ascii="Times New Roman" w:eastAsia="Times New Roman" w:hAnsi="Times New Roman" w:cs="Times New Roman"/>
                <w:i/>
                <w:lang w:val="en-GB" w:eastAsia="en-GB"/>
              </w:rPr>
              <w:t>Date</w:t>
            </w:r>
            <w:r w:rsidRPr="00EB3773">
              <w:rPr>
                <w:rFonts w:ascii="Times New Roman" w:eastAsia="Times New Roman" w:hAnsi="Times New Roman" w:cs="Times New Roman"/>
                <w:lang w:val="en-GB" w:eastAsia="en-GB"/>
              </w:rPr>
              <w:t xml:space="preserve">  </w:t>
            </w:r>
          </w:p>
        </w:tc>
      </w:tr>
      <w:tr w:rsidR="00D55E2D" w:rsidRPr="00244E92" w14:paraId="53159408" w14:textId="77777777" w:rsidTr="007A02AC">
        <w:trPr>
          <w:trHeight w:val="315"/>
          <w:jc w:val="center"/>
        </w:trPr>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F83A5" w14:textId="77777777" w:rsidR="00D55E2D" w:rsidRPr="00EB3773" w:rsidRDefault="00D55E2D" w:rsidP="007A02AC">
            <w:pPr>
              <w:widowControl w:val="0"/>
              <w:autoSpaceDE w:val="0"/>
              <w:autoSpaceDN w:val="0"/>
              <w:adjustRightInd w:val="0"/>
              <w:spacing w:after="0" w:line="276" w:lineRule="auto"/>
              <w:jc w:val="both"/>
              <w:rPr>
                <w:rFonts w:ascii="Times New Roman" w:eastAsia="Times New Roman" w:hAnsi="Times New Roman" w:cs="Times New Roman"/>
                <w:lang w:eastAsia="en-GB"/>
              </w:rPr>
            </w:pPr>
            <w:r w:rsidRPr="00EB3773">
              <w:rPr>
                <w:rFonts w:ascii="Times New Roman" w:eastAsia="Times New Roman" w:hAnsi="Times New Roman" w:cs="Times New Roman"/>
                <w:i/>
                <w:lang w:eastAsia="en-GB"/>
              </w:rPr>
              <w:t>Employee’s name</w:t>
            </w:r>
            <w:r w:rsidRPr="00EB3773">
              <w:rPr>
                <w:rFonts w:ascii="Times New Roman" w:eastAsia="Times New Roman" w:hAnsi="Times New Roman" w:cs="Times New Roman"/>
                <w:lang w:eastAsia="en-GB"/>
              </w:rPr>
              <w:t xml:space="preserve"> </w:t>
            </w:r>
          </w:p>
        </w:tc>
        <w:tc>
          <w:tcPr>
            <w:tcW w:w="7153" w:type="dxa"/>
            <w:tcBorders>
              <w:top w:val="single" w:sz="4" w:space="0" w:color="auto"/>
              <w:left w:val="single" w:sz="4" w:space="0" w:color="auto"/>
              <w:bottom w:val="nil"/>
              <w:right w:val="single" w:sz="4" w:space="0" w:color="auto"/>
            </w:tcBorders>
            <w:shd w:val="clear" w:color="auto" w:fill="FFFFFF" w:themeFill="background1"/>
          </w:tcPr>
          <w:p w14:paraId="543A13C7" w14:textId="77777777" w:rsidR="00D55E2D" w:rsidRPr="00EB3773" w:rsidRDefault="00D55E2D" w:rsidP="007A02AC">
            <w:pPr>
              <w:widowControl w:val="0"/>
              <w:autoSpaceDE w:val="0"/>
              <w:autoSpaceDN w:val="0"/>
              <w:adjustRightInd w:val="0"/>
              <w:spacing w:after="0" w:line="276" w:lineRule="auto"/>
              <w:jc w:val="both"/>
              <w:rPr>
                <w:rFonts w:ascii="Times New Roman" w:eastAsia="Times New Roman" w:hAnsi="Times New Roman" w:cs="Times New Roman"/>
                <w:i/>
                <w:lang w:val="en-GB" w:eastAsia="en-GB"/>
              </w:rPr>
            </w:pPr>
            <w:r w:rsidRPr="00EB3773">
              <w:rPr>
                <w:rFonts w:ascii="Times New Roman" w:eastAsia="Times New Roman" w:hAnsi="Times New Roman" w:cs="Times New Roman"/>
                <w:i/>
                <w:lang w:val="en-GB" w:eastAsia="en-GB"/>
              </w:rPr>
              <w:t>Signature</w:t>
            </w:r>
          </w:p>
        </w:tc>
      </w:tr>
      <w:tr w:rsidR="00D55E2D" w:rsidRPr="00244E92" w14:paraId="55256DC5" w14:textId="77777777" w:rsidTr="007A02AC">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DCCF78" w14:textId="77777777" w:rsidR="00D55E2D" w:rsidRPr="00EB3773" w:rsidRDefault="00D55E2D" w:rsidP="007A02AC">
            <w:pPr>
              <w:widowControl w:val="0"/>
              <w:autoSpaceDE w:val="0"/>
              <w:autoSpaceDN w:val="0"/>
              <w:adjustRightInd w:val="0"/>
              <w:spacing w:after="0" w:line="240" w:lineRule="auto"/>
              <w:jc w:val="both"/>
              <w:rPr>
                <w:rFonts w:ascii="Times New Roman" w:eastAsia="Times New Roman" w:hAnsi="Times New Roman" w:cs="Times New Roman"/>
                <w:i/>
                <w:lang w:val="en-US"/>
              </w:rPr>
            </w:pPr>
          </w:p>
        </w:tc>
        <w:tc>
          <w:tcPr>
            <w:tcW w:w="7153" w:type="dxa"/>
            <w:tcBorders>
              <w:top w:val="nil"/>
              <w:left w:val="single" w:sz="4" w:space="0" w:color="auto"/>
              <w:bottom w:val="single" w:sz="4" w:space="0" w:color="auto"/>
              <w:right w:val="single" w:sz="4" w:space="0" w:color="auto"/>
            </w:tcBorders>
            <w:shd w:val="clear" w:color="auto" w:fill="FFFFFF" w:themeFill="background1"/>
            <w:hideMark/>
          </w:tcPr>
          <w:p w14:paraId="1B102342" w14:textId="77777777" w:rsidR="00D55E2D" w:rsidRPr="00EB3773" w:rsidRDefault="00D55E2D" w:rsidP="007A02AC">
            <w:pPr>
              <w:widowControl w:val="0"/>
              <w:autoSpaceDE w:val="0"/>
              <w:autoSpaceDN w:val="0"/>
              <w:adjustRightInd w:val="0"/>
              <w:spacing w:after="0" w:line="276" w:lineRule="auto"/>
              <w:jc w:val="both"/>
              <w:rPr>
                <w:rFonts w:ascii="Times New Roman" w:eastAsia="Times New Roman" w:hAnsi="Times New Roman" w:cs="Times New Roman"/>
                <w:lang w:val="en-GB"/>
              </w:rPr>
            </w:pPr>
            <w:r w:rsidRPr="00EB3773">
              <w:rPr>
                <w:rFonts w:ascii="Times New Roman" w:eastAsia="Times New Roman" w:hAnsi="Times New Roman" w:cs="Times New Roman"/>
                <w:i/>
                <w:lang w:val="en-GB" w:eastAsia="en-GB"/>
              </w:rPr>
              <w:t>Date</w:t>
            </w:r>
            <w:r w:rsidRPr="00EB3773">
              <w:rPr>
                <w:rFonts w:ascii="Times New Roman" w:eastAsia="Times New Roman" w:hAnsi="Times New Roman" w:cs="Times New Roman"/>
                <w:lang w:val="en-GB" w:eastAsia="en-GB"/>
              </w:rPr>
              <w:t xml:space="preserve">  </w:t>
            </w:r>
          </w:p>
        </w:tc>
      </w:tr>
    </w:tbl>
    <w:p w14:paraId="0EA11ED2" w14:textId="77777777" w:rsidR="0089071D" w:rsidRPr="00EB3773" w:rsidRDefault="0089071D" w:rsidP="002E5158">
      <w:pPr>
        <w:pStyle w:val="BodyText2"/>
        <w:spacing w:after="0" w:line="240" w:lineRule="auto"/>
        <w:ind w:left="-540"/>
        <w:jc w:val="both"/>
        <w:rPr>
          <w:rFonts w:ascii="Times New Roman" w:hAnsi="Times New Roman" w:cs="Times New Roman"/>
          <w:noProof/>
          <w:sz w:val="20"/>
          <w:szCs w:val="20"/>
        </w:rPr>
      </w:pPr>
    </w:p>
    <w:p w14:paraId="435FBEC0" w14:textId="77777777" w:rsidR="003D4EEE" w:rsidRPr="00EB3773" w:rsidRDefault="003D4EEE">
      <w:pPr>
        <w:rPr>
          <w:rFonts w:ascii="Times New Roman" w:hAnsi="Times New Roman" w:cs="Times New Roman"/>
          <w:sz w:val="4"/>
          <w:szCs w:val="4"/>
        </w:rPr>
      </w:pPr>
    </w:p>
    <w:sectPr w:rsidR="003D4EEE" w:rsidRPr="00EB3773" w:rsidSect="0030238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06A90" w14:textId="77777777" w:rsidR="00D84829" w:rsidRDefault="00D84829">
      <w:pPr>
        <w:spacing w:after="0" w:line="240" w:lineRule="auto"/>
      </w:pPr>
      <w:r>
        <w:separator/>
      </w:r>
    </w:p>
  </w:endnote>
  <w:endnote w:type="continuationSeparator" w:id="0">
    <w:p w14:paraId="7EB4F3C2" w14:textId="77777777" w:rsidR="00D84829" w:rsidRDefault="00D8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EC318" w14:textId="77777777" w:rsidR="00D84829" w:rsidRDefault="00D84829">
      <w:pPr>
        <w:spacing w:after="0" w:line="240" w:lineRule="auto"/>
      </w:pPr>
      <w:r>
        <w:separator/>
      </w:r>
    </w:p>
  </w:footnote>
  <w:footnote w:type="continuationSeparator" w:id="0">
    <w:p w14:paraId="6937A77B" w14:textId="77777777" w:rsidR="00D84829" w:rsidRDefault="00D84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4EBE" w14:textId="77777777" w:rsidR="00D01EB9" w:rsidRDefault="00C96021" w:rsidP="0030238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7965" w14:textId="77777777" w:rsidR="00D01EB9" w:rsidRDefault="0000027A" w:rsidP="00302380">
    <w:pPr>
      <w:pStyle w:val="Header"/>
      <w:jc w:val="right"/>
    </w:pPr>
    <w:r>
      <w:rPr>
        <w:noProof/>
        <w:lang w:val="en-US" w:eastAsia="en-US"/>
      </w:rPr>
      <w:drawing>
        <wp:anchor distT="0" distB="0" distL="114300" distR="114300" simplePos="0" relativeHeight="251659264" behindDoc="0" locked="0" layoutInCell="1" allowOverlap="1" wp14:anchorId="576CA964" wp14:editId="7EAB4547">
          <wp:simplePos x="0" y="0"/>
          <wp:positionH relativeFrom="column">
            <wp:posOffset>4914900</wp:posOffset>
          </wp:positionH>
          <wp:positionV relativeFrom="paragraph">
            <wp:posOffset>-257810</wp:posOffset>
          </wp:positionV>
          <wp:extent cx="1300640" cy="638175"/>
          <wp:effectExtent l="0" t="0" r="0" b="0"/>
          <wp:wrapNone/>
          <wp:docPr id="2" name="Picture 2" descr="CONCERN_WORLDWIDE gree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CERN_WORLDWIDE green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64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2CF"/>
    <w:multiLevelType w:val="hybridMultilevel"/>
    <w:tmpl w:val="09705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092854"/>
    <w:multiLevelType w:val="hybridMultilevel"/>
    <w:tmpl w:val="BB261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180995"/>
    <w:multiLevelType w:val="hybridMultilevel"/>
    <w:tmpl w:val="964669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6B130B03"/>
    <w:multiLevelType w:val="hybridMultilevel"/>
    <w:tmpl w:val="21C8439C"/>
    <w:lvl w:ilvl="0" w:tplc="6A582F62">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DB45AE9"/>
    <w:multiLevelType w:val="hybridMultilevel"/>
    <w:tmpl w:val="C5A25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1FA5028"/>
    <w:multiLevelType w:val="hybridMultilevel"/>
    <w:tmpl w:val="1C6004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7D6D04DC"/>
    <w:multiLevelType w:val="hybridMultilevel"/>
    <w:tmpl w:val="3E4E9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EE"/>
    <w:rsid w:val="0000027A"/>
    <w:rsid w:val="00053A3F"/>
    <w:rsid w:val="000A516C"/>
    <w:rsid w:val="00122EF1"/>
    <w:rsid w:val="00136BA6"/>
    <w:rsid w:val="00151DA9"/>
    <w:rsid w:val="001814BA"/>
    <w:rsid w:val="001C55F5"/>
    <w:rsid w:val="0021286B"/>
    <w:rsid w:val="002200DA"/>
    <w:rsid w:val="00242B39"/>
    <w:rsid w:val="00244E92"/>
    <w:rsid w:val="00297CA6"/>
    <w:rsid w:val="002D0ADD"/>
    <w:rsid w:val="002E5158"/>
    <w:rsid w:val="00336E77"/>
    <w:rsid w:val="003615A7"/>
    <w:rsid w:val="00367091"/>
    <w:rsid w:val="003672F0"/>
    <w:rsid w:val="0037193A"/>
    <w:rsid w:val="003810A1"/>
    <w:rsid w:val="003873BE"/>
    <w:rsid w:val="003A31F4"/>
    <w:rsid w:val="003A6007"/>
    <w:rsid w:val="003B1F1F"/>
    <w:rsid w:val="003D4EEE"/>
    <w:rsid w:val="003D7994"/>
    <w:rsid w:val="003E017A"/>
    <w:rsid w:val="003E0C4A"/>
    <w:rsid w:val="003E7AFD"/>
    <w:rsid w:val="0042798F"/>
    <w:rsid w:val="0044041E"/>
    <w:rsid w:val="00466C08"/>
    <w:rsid w:val="00466D5F"/>
    <w:rsid w:val="00475EBA"/>
    <w:rsid w:val="00483AB0"/>
    <w:rsid w:val="004873CF"/>
    <w:rsid w:val="00494F1E"/>
    <w:rsid w:val="004A63B6"/>
    <w:rsid w:val="005164D1"/>
    <w:rsid w:val="005255D4"/>
    <w:rsid w:val="005642A3"/>
    <w:rsid w:val="005707B7"/>
    <w:rsid w:val="005C7C04"/>
    <w:rsid w:val="005D02A4"/>
    <w:rsid w:val="0060497E"/>
    <w:rsid w:val="00615B83"/>
    <w:rsid w:val="006176A5"/>
    <w:rsid w:val="00627390"/>
    <w:rsid w:val="00640935"/>
    <w:rsid w:val="00654501"/>
    <w:rsid w:val="0067248C"/>
    <w:rsid w:val="00684F23"/>
    <w:rsid w:val="006978FE"/>
    <w:rsid w:val="006D2E02"/>
    <w:rsid w:val="00724827"/>
    <w:rsid w:val="00750445"/>
    <w:rsid w:val="0077472E"/>
    <w:rsid w:val="00786D58"/>
    <w:rsid w:val="007A2907"/>
    <w:rsid w:val="007A3465"/>
    <w:rsid w:val="007C46CA"/>
    <w:rsid w:val="007D3919"/>
    <w:rsid w:val="00811D25"/>
    <w:rsid w:val="00812665"/>
    <w:rsid w:val="0084671A"/>
    <w:rsid w:val="008518D7"/>
    <w:rsid w:val="00863DD5"/>
    <w:rsid w:val="008773CF"/>
    <w:rsid w:val="0089071D"/>
    <w:rsid w:val="008A04C5"/>
    <w:rsid w:val="008D1D87"/>
    <w:rsid w:val="008D74C0"/>
    <w:rsid w:val="00932080"/>
    <w:rsid w:val="009350A2"/>
    <w:rsid w:val="0094265C"/>
    <w:rsid w:val="00950A37"/>
    <w:rsid w:val="0095168E"/>
    <w:rsid w:val="0096541E"/>
    <w:rsid w:val="0098793E"/>
    <w:rsid w:val="00A11129"/>
    <w:rsid w:val="00A16847"/>
    <w:rsid w:val="00A34658"/>
    <w:rsid w:val="00AA3A32"/>
    <w:rsid w:val="00AA6B9F"/>
    <w:rsid w:val="00AC0B77"/>
    <w:rsid w:val="00B0698C"/>
    <w:rsid w:val="00B13D5B"/>
    <w:rsid w:val="00BD3CAE"/>
    <w:rsid w:val="00BE2C6B"/>
    <w:rsid w:val="00BE7ACC"/>
    <w:rsid w:val="00C06274"/>
    <w:rsid w:val="00C14509"/>
    <w:rsid w:val="00C27318"/>
    <w:rsid w:val="00C653CF"/>
    <w:rsid w:val="00C721FA"/>
    <w:rsid w:val="00C744B6"/>
    <w:rsid w:val="00C96021"/>
    <w:rsid w:val="00CA42E5"/>
    <w:rsid w:val="00CC7AFE"/>
    <w:rsid w:val="00CD5B44"/>
    <w:rsid w:val="00CD65E2"/>
    <w:rsid w:val="00CD7DAD"/>
    <w:rsid w:val="00CE4234"/>
    <w:rsid w:val="00CE6AA9"/>
    <w:rsid w:val="00CF5747"/>
    <w:rsid w:val="00D05518"/>
    <w:rsid w:val="00D15ED4"/>
    <w:rsid w:val="00D35269"/>
    <w:rsid w:val="00D5390E"/>
    <w:rsid w:val="00D55E2D"/>
    <w:rsid w:val="00D75EC9"/>
    <w:rsid w:val="00D81B3C"/>
    <w:rsid w:val="00D84829"/>
    <w:rsid w:val="00DA21B3"/>
    <w:rsid w:val="00DE6561"/>
    <w:rsid w:val="00DF19D5"/>
    <w:rsid w:val="00DF2E50"/>
    <w:rsid w:val="00E262BF"/>
    <w:rsid w:val="00E94A92"/>
    <w:rsid w:val="00EB3773"/>
    <w:rsid w:val="00EB7F0C"/>
    <w:rsid w:val="00EC1227"/>
    <w:rsid w:val="00EC300A"/>
    <w:rsid w:val="00EE5D97"/>
    <w:rsid w:val="00F07A6E"/>
    <w:rsid w:val="00F37D39"/>
    <w:rsid w:val="00F43DE9"/>
    <w:rsid w:val="00F7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E40B"/>
  <w15:chartTrackingRefBased/>
  <w15:docId w15:val="{04BCA973-301D-1442-8A3B-21B07E1F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EE"/>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EEE"/>
    <w:pPr>
      <w:widowControl w:val="0"/>
      <w:tabs>
        <w:tab w:val="center" w:pos="4513"/>
        <w:tab w:val="right" w:pos="9026"/>
      </w:tabs>
      <w:autoSpaceDE w:val="0"/>
      <w:autoSpaceDN w:val="0"/>
      <w:adjustRightInd w:val="0"/>
      <w:spacing w:after="0" w:line="240" w:lineRule="auto"/>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D4EEE"/>
    <w:rPr>
      <w:rFonts w:ascii="Times New Roman" w:eastAsia="Times New Roman" w:hAnsi="Times New Roman" w:cs="Times New Roman"/>
      <w:lang w:val="en-IE" w:eastAsia="en-GB"/>
    </w:rPr>
  </w:style>
  <w:style w:type="paragraph" w:styleId="ListParagraph">
    <w:name w:val="List Paragraph"/>
    <w:basedOn w:val="Normal"/>
    <w:uiPriority w:val="34"/>
    <w:qFormat/>
    <w:rsid w:val="003D4EEE"/>
    <w:pPr>
      <w:ind w:left="720"/>
      <w:contextualSpacing/>
    </w:pPr>
    <w:rPr>
      <w:rFonts w:ascii="Calibri" w:eastAsia="Calibri" w:hAnsi="Calibri" w:cs="Times New Roman"/>
    </w:rPr>
  </w:style>
  <w:style w:type="paragraph" w:customStyle="1" w:styleId="JDHeader2">
    <w:name w:val="JD Header 2"/>
    <w:basedOn w:val="Normal"/>
    <w:rsid w:val="003D4EEE"/>
    <w:pPr>
      <w:spacing w:after="0" w:line="240" w:lineRule="auto"/>
    </w:pPr>
    <w:rPr>
      <w:rFonts w:ascii="Arial" w:eastAsia="Times New Roman" w:hAnsi="Arial" w:cs="Times New Roman"/>
      <w:b/>
      <w:caps/>
      <w:sz w:val="24"/>
      <w:szCs w:val="20"/>
      <w:lang w:val="en-GB"/>
    </w:rPr>
  </w:style>
  <w:style w:type="paragraph" w:styleId="BodyText2">
    <w:name w:val="Body Text 2"/>
    <w:basedOn w:val="Normal"/>
    <w:link w:val="BodyText2Char"/>
    <w:uiPriority w:val="99"/>
    <w:unhideWhenUsed/>
    <w:rsid w:val="003D4EEE"/>
    <w:pPr>
      <w:spacing w:after="120" w:line="480" w:lineRule="auto"/>
    </w:pPr>
  </w:style>
  <w:style w:type="character" w:customStyle="1" w:styleId="BodyText2Char">
    <w:name w:val="Body Text 2 Char"/>
    <w:basedOn w:val="DefaultParagraphFont"/>
    <w:link w:val="BodyText2"/>
    <w:uiPriority w:val="99"/>
    <w:rsid w:val="003D4EEE"/>
    <w:rPr>
      <w:sz w:val="22"/>
      <w:szCs w:val="22"/>
      <w:lang w:val="en-IE"/>
    </w:rPr>
  </w:style>
  <w:style w:type="paragraph" w:styleId="BalloonText">
    <w:name w:val="Balloon Text"/>
    <w:basedOn w:val="Normal"/>
    <w:link w:val="BalloonTextChar"/>
    <w:uiPriority w:val="99"/>
    <w:semiHidden/>
    <w:unhideWhenUsed/>
    <w:rsid w:val="000002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27A"/>
    <w:rPr>
      <w:rFonts w:ascii="Times New Roman" w:hAnsi="Times New Roman" w:cs="Times New Roman"/>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Oketcho</dc:creator>
  <cp:keywords/>
  <dc:description/>
  <cp:lastModifiedBy>Md Maniruzzaman</cp:lastModifiedBy>
  <cp:revision>3</cp:revision>
  <dcterms:created xsi:type="dcterms:W3CDTF">2023-11-16T03:52:00Z</dcterms:created>
  <dcterms:modified xsi:type="dcterms:W3CDTF">2023-11-21T05:46:00Z</dcterms:modified>
</cp:coreProperties>
</file>