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4A27" w14:textId="77777777" w:rsidR="00261D40" w:rsidRDefault="00095360" w:rsidP="00B71FD6">
      <w:pPr>
        <w:rPr>
          <w:rFonts w:ascii="Calibri" w:hAnsi="Calibri" w:cs="Calibri"/>
          <w:b/>
          <w:bCs/>
          <w:sz w:val="22"/>
          <w:szCs w:val="22"/>
        </w:rPr>
      </w:pPr>
      <w:r>
        <w:rPr>
          <w:rFonts w:ascii="Calibri" w:hAnsi="Calibri" w:cs="Calibri"/>
          <w:b/>
          <w:bCs/>
          <w:noProof/>
          <w:sz w:val="22"/>
          <w:szCs w:val="22"/>
          <w14:ligatures w14:val="standardContextual"/>
        </w:rPr>
        <w:drawing>
          <wp:inline distT="0" distB="0" distL="0" distR="0" wp14:anchorId="16D5FE39" wp14:editId="6ADA7C1A">
            <wp:extent cx="899032" cy="584371"/>
            <wp:effectExtent l="0" t="0" r="3175" b="0"/>
            <wp:docPr id="185051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18477" name="Picture 18505184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6414" cy="595669"/>
                    </a:xfrm>
                    <a:prstGeom prst="rect">
                      <a:avLst/>
                    </a:prstGeom>
                  </pic:spPr>
                </pic:pic>
              </a:graphicData>
            </a:graphic>
          </wp:inline>
        </w:drawing>
      </w:r>
    </w:p>
    <w:p w14:paraId="165D8DB7" w14:textId="77777777" w:rsidR="00EB7CE7" w:rsidRDefault="00EB7CE7" w:rsidP="00B71FD6">
      <w:pPr>
        <w:rPr>
          <w:rFonts w:ascii="Calibri" w:hAnsi="Calibri" w:cs="Calibri"/>
          <w:b/>
          <w:bCs/>
          <w:sz w:val="22"/>
          <w:szCs w:val="22"/>
        </w:rPr>
      </w:pPr>
    </w:p>
    <w:p w14:paraId="1E126D44" w14:textId="77777777" w:rsidR="00B71FD6" w:rsidRPr="00261D40" w:rsidRDefault="00B71FD6" w:rsidP="00B71FD6">
      <w:pPr>
        <w:rPr>
          <w:rFonts w:ascii="Calibri" w:hAnsi="Calibri" w:cs="Calibri"/>
          <w:b/>
          <w:bCs/>
          <w:sz w:val="22"/>
          <w:szCs w:val="22"/>
        </w:rPr>
      </w:pPr>
      <w:r w:rsidRPr="00261D40">
        <w:rPr>
          <w:rFonts w:ascii="Calibri" w:hAnsi="Calibri" w:cs="Calibri"/>
          <w:b/>
          <w:bCs/>
          <w:sz w:val="22"/>
          <w:szCs w:val="22"/>
        </w:rPr>
        <w:t>Job Description: Senior Coordinator- Social Media and Development Communication</w:t>
      </w:r>
    </w:p>
    <w:p w14:paraId="43F67DA1" w14:textId="77777777" w:rsidR="00B71FD6" w:rsidRDefault="00B71FD6" w:rsidP="00B71FD6">
      <w:pPr>
        <w:rPr>
          <w:rFonts w:ascii="Calibri" w:hAnsi="Calibri" w:cs="Calibri"/>
          <w:sz w:val="22"/>
          <w:szCs w:val="22"/>
        </w:rPr>
      </w:pPr>
    </w:p>
    <w:p w14:paraId="623E5E9B" w14:textId="77777777" w:rsidR="00B71FD6" w:rsidRPr="00982839" w:rsidRDefault="00B71FD6" w:rsidP="00B71FD6">
      <w:pPr>
        <w:rPr>
          <w:rFonts w:ascii="Calibri" w:hAnsi="Calibri" w:cs="Calibri"/>
          <w:b/>
          <w:bCs/>
          <w:sz w:val="22"/>
          <w:szCs w:val="22"/>
        </w:rPr>
      </w:pPr>
      <w:r w:rsidRPr="00982839">
        <w:rPr>
          <w:rFonts w:ascii="Calibri" w:hAnsi="Calibri" w:cs="Calibri"/>
          <w:b/>
          <w:bCs/>
          <w:sz w:val="22"/>
          <w:szCs w:val="22"/>
        </w:rPr>
        <w:t>Objective</w:t>
      </w:r>
    </w:p>
    <w:p w14:paraId="0DC04757" w14:textId="77777777" w:rsidR="00B71FD6" w:rsidRDefault="00B71FD6" w:rsidP="00B71FD6">
      <w:pPr>
        <w:rPr>
          <w:rFonts w:ascii="Calibri" w:hAnsi="Calibri" w:cs="Calibri"/>
          <w:sz w:val="22"/>
          <w:szCs w:val="22"/>
        </w:rPr>
      </w:pPr>
      <w:r>
        <w:rPr>
          <w:rFonts w:ascii="Calibri" w:hAnsi="Calibri" w:cs="Calibri"/>
          <w:sz w:val="22"/>
          <w:szCs w:val="22"/>
        </w:rPr>
        <w:t>Enhancing the visibility of the advocacy and communication materials, including audio-visual content and graphics, over social media is the core objective of this position. Other objectives will include visibility, branding, communication materials development, graphic design, social media campaigns, and creative writing.</w:t>
      </w:r>
    </w:p>
    <w:p w14:paraId="247D7EB8" w14:textId="77777777" w:rsidR="00B71FD6" w:rsidRDefault="00B71FD6" w:rsidP="00B71FD6">
      <w:pPr>
        <w:rPr>
          <w:rFonts w:ascii="Calibri" w:hAnsi="Calibri" w:cs="Calibri"/>
          <w:sz w:val="22"/>
          <w:szCs w:val="22"/>
        </w:rPr>
      </w:pPr>
    </w:p>
    <w:p w14:paraId="7D730F77" w14:textId="77777777" w:rsidR="00B71FD6" w:rsidRPr="001043DD" w:rsidRDefault="00B71FD6" w:rsidP="00B71FD6">
      <w:pPr>
        <w:rPr>
          <w:rFonts w:ascii="Calibri" w:hAnsi="Calibri" w:cs="Calibri"/>
          <w:b/>
          <w:bCs/>
          <w:sz w:val="22"/>
          <w:szCs w:val="22"/>
        </w:rPr>
      </w:pPr>
      <w:r w:rsidRPr="001043DD">
        <w:rPr>
          <w:rFonts w:ascii="Calibri" w:hAnsi="Calibri" w:cs="Calibri"/>
          <w:b/>
          <w:bCs/>
          <w:sz w:val="22"/>
          <w:szCs w:val="22"/>
        </w:rPr>
        <w:t>Core Responsibilities</w:t>
      </w:r>
    </w:p>
    <w:p w14:paraId="42253208" w14:textId="77777777" w:rsidR="00B71FD6" w:rsidRDefault="00B71FD6" w:rsidP="00B71FD6">
      <w:pPr>
        <w:pStyle w:val="ListParagraph"/>
        <w:numPr>
          <w:ilvl w:val="0"/>
          <w:numId w:val="1"/>
        </w:numPr>
        <w:rPr>
          <w:rFonts w:ascii="Calibri" w:hAnsi="Calibri" w:cs="Calibri"/>
          <w:sz w:val="22"/>
          <w:szCs w:val="22"/>
        </w:rPr>
      </w:pPr>
      <w:r w:rsidRPr="001043DD">
        <w:rPr>
          <w:rFonts w:ascii="Calibri" w:hAnsi="Calibri" w:cs="Calibri"/>
          <w:b/>
          <w:bCs/>
          <w:sz w:val="22"/>
          <w:szCs w:val="22"/>
        </w:rPr>
        <w:t xml:space="preserve">Audio-visual content development: </w:t>
      </w:r>
      <w:r>
        <w:rPr>
          <w:rFonts w:ascii="Calibri" w:hAnsi="Calibri" w:cs="Calibri"/>
          <w:sz w:val="22"/>
          <w:szCs w:val="22"/>
        </w:rPr>
        <w:t>The candidate will produce short videos for social media, audio content for community radio, and graphic design for disseminating information and social awareness creating over social media and other platforms.</w:t>
      </w:r>
    </w:p>
    <w:p w14:paraId="27FD22AB" w14:textId="77777777" w:rsidR="00B71FD6" w:rsidRDefault="00B71FD6" w:rsidP="00B71FD6">
      <w:pPr>
        <w:pStyle w:val="ListParagraph"/>
        <w:numPr>
          <w:ilvl w:val="0"/>
          <w:numId w:val="1"/>
        </w:numPr>
        <w:rPr>
          <w:rFonts w:ascii="Calibri" w:hAnsi="Calibri" w:cs="Calibri"/>
          <w:sz w:val="22"/>
          <w:szCs w:val="22"/>
        </w:rPr>
      </w:pPr>
      <w:r w:rsidRPr="001043DD">
        <w:rPr>
          <w:rFonts w:ascii="Calibri" w:hAnsi="Calibri" w:cs="Calibri"/>
          <w:b/>
          <w:bCs/>
          <w:sz w:val="22"/>
          <w:szCs w:val="22"/>
        </w:rPr>
        <w:t xml:space="preserve">Creative writing: </w:t>
      </w:r>
      <w:r>
        <w:rPr>
          <w:rFonts w:ascii="Calibri" w:hAnsi="Calibri" w:cs="Calibri"/>
          <w:sz w:val="22"/>
          <w:szCs w:val="22"/>
        </w:rPr>
        <w:t>The candidate will write short stories, success stories, and exposure stories in attractive language in both Bangla and English for campaign and advocacy. Writing will also include reports and campaign papers.</w:t>
      </w:r>
    </w:p>
    <w:p w14:paraId="3527B1B8" w14:textId="77777777" w:rsidR="00B71FD6" w:rsidRDefault="00B71FD6" w:rsidP="00B71FD6">
      <w:pPr>
        <w:pStyle w:val="ListParagraph"/>
        <w:numPr>
          <w:ilvl w:val="0"/>
          <w:numId w:val="1"/>
        </w:numPr>
        <w:rPr>
          <w:rFonts w:ascii="Calibri" w:hAnsi="Calibri" w:cs="Calibri"/>
          <w:sz w:val="22"/>
          <w:szCs w:val="22"/>
        </w:rPr>
      </w:pPr>
      <w:r w:rsidRPr="001043DD">
        <w:rPr>
          <w:rFonts w:ascii="Calibri" w:hAnsi="Calibri" w:cs="Calibri"/>
          <w:b/>
          <w:bCs/>
          <w:sz w:val="22"/>
          <w:szCs w:val="22"/>
        </w:rPr>
        <w:t xml:space="preserve">Graphic design: </w:t>
      </w:r>
      <w:r>
        <w:rPr>
          <w:rFonts w:ascii="Calibri" w:hAnsi="Calibri" w:cs="Calibri"/>
          <w:sz w:val="22"/>
          <w:szCs w:val="22"/>
        </w:rPr>
        <w:t>The candidate will make graphic design for banners, attractive festoons, and social media mems for campaign and advocacy, and visibility and branding.</w:t>
      </w:r>
    </w:p>
    <w:p w14:paraId="4ED9B124" w14:textId="77777777" w:rsidR="00B71FD6" w:rsidRDefault="00B71FD6" w:rsidP="00B71FD6">
      <w:pPr>
        <w:pStyle w:val="ListParagraph"/>
        <w:numPr>
          <w:ilvl w:val="0"/>
          <w:numId w:val="1"/>
        </w:numPr>
        <w:rPr>
          <w:rFonts w:ascii="Calibri" w:hAnsi="Calibri" w:cs="Calibri"/>
          <w:sz w:val="22"/>
          <w:szCs w:val="22"/>
        </w:rPr>
      </w:pPr>
      <w:r w:rsidRPr="001043DD">
        <w:rPr>
          <w:rFonts w:ascii="Calibri" w:hAnsi="Calibri" w:cs="Calibri"/>
          <w:b/>
          <w:bCs/>
          <w:sz w:val="22"/>
          <w:szCs w:val="22"/>
        </w:rPr>
        <w:t xml:space="preserve">Social media campaign: </w:t>
      </w:r>
      <w:r w:rsidRPr="00FB6356">
        <w:rPr>
          <w:rFonts w:ascii="Calibri" w:hAnsi="Calibri" w:cs="Calibri"/>
          <w:sz w:val="22"/>
          <w:szCs w:val="22"/>
        </w:rPr>
        <w:t xml:space="preserve">The </w:t>
      </w:r>
      <w:r>
        <w:rPr>
          <w:rFonts w:ascii="Calibri" w:hAnsi="Calibri" w:cs="Calibri"/>
          <w:sz w:val="22"/>
          <w:szCs w:val="22"/>
        </w:rPr>
        <w:t>candidate will contribute to social media campaigns and advocacy through the effective use of social media, by creating posts, reels, memes and increasing the reach.</w:t>
      </w:r>
    </w:p>
    <w:p w14:paraId="106D8EFE" w14:textId="77777777" w:rsidR="00BB54EF" w:rsidRDefault="00AE55A1" w:rsidP="00B71FD6">
      <w:pPr>
        <w:pStyle w:val="ListParagraph"/>
        <w:numPr>
          <w:ilvl w:val="0"/>
          <w:numId w:val="1"/>
        </w:numPr>
        <w:rPr>
          <w:rFonts w:ascii="Calibri" w:hAnsi="Calibri" w:cs="Calibri"/>
          <w:sz w:val="22"/>
          <w:szCs w:val="22"/>
        </w:rPr>
      </w:pPr>
      <w:r>
        <w:rPr>
          <w:rFonts w:ascii="Calibri" w:hAnsi="Calibri" w:cs="Calibri"/>
          <w:sz w:val="22"/>
          <w:szCs w:val="22"/>
        </w:rPr>
        <w:t xml:space="preserve">The Candidate will develop a social media guideline </w:t>
      </w:r>
      <w:r w:rsidR="00960C06">
        <w:rPr>
          <w:rFonts w:ascii="Calibri" w:hAnsi="Calibri" w:cs="Calibri"/>
          <w:sz w:val="22"/>
          <w:szCs w:val="22"/>
        </w:rPr>
        <w:t xml:space="preserve">and strategies </w:t>
      </w:r>
      <w:r>
        <w:rPr>
          <w:rFonts w:ascii="Calibri" w:hAnsi="Calibri" w:cs="Calibri"/>
          <w:sz w:val="22"/>
          <w:szCs w:val="22"/>
        </w:rPr>
        <w:t>according to the policy and mandate of the organization.</w:t>
      </w:r>
    </w:p>
    <w:p w14:paraId="561362BD" w14:textId="77777777" w:rsidR="006112C1" w:rsidRDefault="006112C1" w:rsidP="00B71FD6">
      <w:pPr>
        <w:pStyle w:val="ListParagraph"/>
        <w:numPr>
          <w:ilvl w:val="0"/>
          <w:numId w:val="1"/>
        </w:numPr>
        <w:rPr>
          <w:rFonts w:ascii="Calibri" w:hAnsi="Calibri" w:cs="Calibri"/>
          <w:sz w:val="22"/>
          <w:szCs w:val="22"/>
        </w:rPr>
      </w:pPr>
      <w:r>
        <w:rPr>
          <w:rFonts w:ascii="Calibri" w:hAnsi="Calibri" w:cs="Calibri"/>
          <w:sz w:val="22"/>
          <w:szCs w:val="22"/>
        </w:rPr>
        <w:t>The candidate will develop the knowledge of colleagues in field operations on effective use of social media for campaign and advocacy.</w:t>
      </w:r>
    </w:p>
    <w:p w14:paraId="40BFDCE7" w14:textId="77777777" w:rsidR="00B71FD6" w:rsidRDefault="00B71FD6" w:rsidP="00B71FD6">
      <w:pPr>
        <w:rPr>
          <w:rFonts w:ascii="Calibri" w:hAnsi="Calibri" w:cs="Calibri"/>
          <w:sz w:val="22"/>
          <w:szCs w:val="22"/>
        </w:rPr>
      </w:pPr>
    </w:p>
    <w:p w14:paraId="1B8A6782" w14:textId="77777777" w:rsidR="00B71FD6" w:rsidRPr="00EB7CE7" w:rsidRDefault="00B71FD6" w:rsidP="00B71FD6">
      <w:pPr>
        <w:rPr>
          <w:rFonts w:ascii="Calibri" w:hAnsi="Calibri" w:cs="Calibri"/>
          <w:b/>
          <w:bCs/>
          <w:sz w:val="22"/>
          <w:szCs w:val="22"/>
        </w:rPr>
      </w:pPr>
      <w:r w:rsidRPr="00EB7CE7">
        <w:rPr>
          <w:rFonts w:ascii="Calibri" w:hAnsi="Calibri" w:cs="Calibri"/>
          <w:b/>
          <w:bCs/>
          <w:sz w:val="22"/>
          <w:szCs w:val="22"/>
        </w:rPr>
        <w:t>Skills and expertise</w:t>
      </w:r>
    </w:p>
    <w:p w14:paraId="27B194AF" w14:textId="77777777" w:rsidR="00B71FD6" w:rsidRDefault="00B71FD6" w:rsidP="00B71FD6">
      <w:pPr>
        <w:pStyle w:val="ListParagraph"/>
        <w:numPr>
          <w:ilvl w:val="0"/>
          <w:numId w:val="2"/>
        </w:numPr>
        <w:rPr>
          <w:rFonts w:ascii="Calibri" w:hAnsi="Calibri" w:cs="Calibri"/>
          <w:sz w:val="22"/>
          <w:szCs w:val="22"/>
        </w:rPr>
      </w:pPr>
      <w:r w:rsidRPr="005407AB">
        <w:rPr>
          <w:rFonts w:ascii="Calibri" w:hAnsi="Calibri" w:cs="Calibri"/>
          <w:b/>
          <w:bCs/>
          <w:sz w:val="22"/>
          <w:szCs w:val="22"/>
        </w:rPr>
        <w:t xml:space="preserve">Audio-visual content producing: </w:t>
      </w:r>
      <w:r>
        <w:rPr>
          <w:rFonts w:ascii="Calibri" w:hAnsi="Calibri" w:cs="Calibri"/>
          <w:sz w:val="22"/>
          <w:szCs w:val="22"/>
        </w:rPr>
        <w:t>Creativity and skills in Photography, videography, video editing, subtitle, audio editing photo editing, etc.</w:t>
      </w:r>
    </w:p>
    <w:p w14:paraId="62A1C8BA" w14:textId="77777777" w:rsidR="00B71FD6" w:rsidRDefault="00BD645F" w:rsidP="00B71FD6">
      <w:pPr>
        <w:pStyle w:val="ListParagraph"/>
        <w:numPr>
          <w:ilvl w:val="0"/>
          <w:numId w:val="2"/>
        </w:numPr>
        <w:rPr>
          <w:rFonts w:ascii="Calibri" w:hAnsi="Calibri" w:cs="Calibri"/>
          <w:sz w:val="22"/>
          <w:szCs w:val="22"/>
        </w:rPr>
      </w:pPr>
      <w:r w:rsidRPr="005407AB">
        <w:rPr>
          <w:rFonts w:ascii="Calibri" w:hAnsi="Calibri" w:cs="Calibri"/>
          <w:b/>
          <w:bCs/>
          <w:sz w:val="22"/>
          <w:szCs w:val="22"/>
        </w:rPr>
        <w:t xml:space="preserve">Social Media: </w:t>
      </w:r>
      <w:r w:rsidR="00BB54EF">
        <w:rPr>
          <w:rFonts w:ascii="Calibri" w:hAnsi="Calibri" w:cs="Calibri"/>
          <w:sz w:val="22"/>
          <w:szCs w:val="22"/>
        </w:rPr>
        <w:t xml:space="preserve">Expertise and creative skills </w:t>
      </w:r>
      <w:r w:rsidR="00AC40DC">
        <w:rPr>
          <w:rFonts w:ascii="Calibri" w:hAnsi="Calibri" w:cs="Calibri"/>
          <w:sz w:val="22"/>
          <w:szCs w:val="22"/>
        </w:rPr>
        <w:t>in</w:t>
      </w:r>
      <w:r w:rsidR="00BB54EF">
        <w:rPr>
          <w:rFonts w:ascii="Calibri" w:hAnsi="Calibri" w:cs="Calibri"/>
          <w:sz w:val="22"/>
          <w:szCs w:val="22"/>
        </w:rPr>
        <w:t xml:space="preserve"> using social media platform</w:t>
      </w:r>
      <w:r w:rsidR="00960C06">
        <w:rPr>
          <w:rFonts w:ascii="Calibri" w:hAnsi="Calibri" w:cs="Calibri"/>
          <w:sz w:val="22"/>
          <w:szCs w:val="22"/>
        </w:rPr>
        <w:t>s</w:t>
      </w:r>
      <w:r w:rsidR="00AC40DC">
        <w:rPr>
          <w:rFonts w:ascii="Calibri" w:hAnsi="Calibri" w:cs="Calibri"/>
          <w:sz w:val="22"/>
          <w:szCs w:val="22"/>
        </w:rPr>
        <w:t xml:space="preserve"> i.e., Facebook, Twitter, Instagram, Tik</w:t>
      </w:r>
      <w:r w:rsidR="001842A5">
        <w:rPr>
          <w:rFonts w:ascii="Calibri" w:hAnsi="Calibri" w:cs="Calibri"/>
          <w:sz w:val="22"/>
          <w:szCs w:val="22"/>
        </w:rPr>
        <w:t>T</w:t>
      </w:r>
      <w:r w:rsidR="00AC40DC">
        <w:rPr>
          <w:rFonts w:ascii="Calibri" w:hAnsi="Calibri" w:cs="Calibri"/>
          <w:sz w:val="22"/>
          <w:szCs w:val="22"/>
        </w:rPr>
        <w:t xml:space="preserve">ok, </w:t>
      </w:r>
      <w:proofErr w:type="spellStart"/>
      <w:r w:rsidR="00AC40DC">
        <w:rPr>
          <w:rFonts w:ascii="Calibri" w:hAnsi="Calibri" w:cs="Calibri"/>
          <w:sz w:val="22"/>
          <w:szCs w:val="22"/>
        </w:rPr>
        <w:t>Linkedin</w:t>
      </w:r>
      <w:proofErr w:type="spellEnd"/>
      <w:r w:rsidR="00AC40DC">
        <w:rPr>
          <w:rFonts w:ascii="Calibri" w:hAnsi="Calibri" w:cs="Calibri"/>
          <w:sz w:val="22"/>
          <w:szCs w:val="22"/>
        </w:rPr>
        <w:t>, and YouTube etc.</w:t>
      </w:r>
      <w:r w:rsidR="001842A5">
        <w:rPr>
          <w:rFonts w:ascii="Calibri" w:hAnsi="Calibri" w:cs="Calibri"/>
          <w:sz w:val="22"/>
          <w:szCs w:val="22"/>
        </w:rPr>
        <w:t xml:space="preserve"> Skills and creativity in making social media content including memes, reels, shorts, and creative posts.</w:t>
      </w:r>
    </w:p>
    <w:p w14:paraId="739E6886" w14:textId="77777777" w:rsidR="005407AB" w:rsidRDefault="005407AB" w:rsidP="00B71FD6">
      <w:pPr>
        <w:pStyle w:val="ListParagraph"/>
        <w:numPr>
          <w:ilvl w:val="0"/>
          <w:numId w:val="2"/>
        </w:numPr>
        <w:rPr>
          <w:rFonts w:ascii="Calibri" w:hAnsi="Calibri" w:cs="Calibri"/>
          <w:sz w:val="22"/>
          <w:szCs w:val="22"/>
        </w:rPr>
      </w:pPr>
      <w:r>
        <w:rPr>
          <w:rFonts w:ascii="Calibri" w:hAnsi="Calibri" w:cs="Calibri"/>
          <w:b/>
          <w:bCs/>
          <w:sz w:val="22"/>
          <w:szCs w:val="22"/>
        </w:rPr>
        <w:t>Creative Writing:</w:t>
      </w:r>
      <w:r>
        <w:rPr>
          <w:rFonts w:ascii="Calibri" w:hAnsi="Calibri" w:cs="Calibri"/>
          <w:sz w:val="22"/>
          <w:szCs w:val="22"/>
        </w:rPr>
        <w:t xml:space="preserve"> </w:t>
      </w:r>
      <w:r w:rsidR="002B1B66">
        <w:rPr>
          <w:rFonts w:ascii="Calibri" w:hAnsi="Calibri" w:cs="Calibri"/>
          <w:sz w:val="22"/>
          <w:szCs w:val="22"/>
        </w:rPr>
        <w:t>Skill of writing both in Bangla and English particularly stories, flyers and campaign materials.</w:t>
      </w:r>
    </w:p>
    <w:p w14:paraId="1F1CDE88" w14:textId="77777777" w:rsidR="002B1B66" w:rsidRDefault="002B1B66" w:rsidP="00B71FD6">
      <w:pPr>
        <w:pStyle w:val="ListParagraph"/>
        <w:numPr>
          <w:ilvl w:val="0"/>
          <w:numId w:val="2"/>
        </w:numPr>
        <w:rPr>
          <w:rFonts w:ascii="Calibri" w:hAnsi="Calibri" w:cs="Calibri"/>
          <w:sz w:val="22"/>
          <w:szCs w:val="22"/>
        </w:rPr>
      </w:pPr>
      <w:r>
        <w:rPr>
          <w:rFonts w:ascii="Calibri" w:hAnsi="Calibri" w:cs="Calibri"/>
          <w:b/>
          <w:bCs/>
          <w:sz w:val="22"/>
          <w:szCs w:val="22"/>
        </w:rPr>
        <w:t>Graphic Design:</w:t>
      </w:r>
      <w:r>
        <w:rPr>
          <w:rFonts w:ascii="Calibri" w:hAnsi="Calibri" w:cs="Calibri"/>
          <w:sz w:val="22"/>
          <w:szCs w:val="22"/>
        </w:rPr>
        <w:t xml:space="preserve"> </w:t>
      </w:r>
      <w:r w:rsidR="00377F18">
        <w:rPr>
          <w:rFonts w:ascii="Calibri" w:hAnsi="Calibri" w:cs="Calibri"/>
          <w:sz w:val="22"/>
          <w:szCs w:val="22"/>
        </w:rPr>
        <w:t>Skills and creativity in graphic design including banners, festoons, book covers, page layouts and background designs.</w:t>
      </w:r>
    </w:p>
    <w:p w14:paraId="3191D901" w14:textId="77777777" w:rsidR="00B71FD6" w:rsidRPr="000F4A88" w:rsidRDefault="00B71FD6" w:rsidP="00B71FD6">
      <w:pPr>
        <w:pStyle w:val="ListParagraph"/>
        <w:numPr>
          <w:ilvl w:val="0"/>
          <w:numId w:val="2"/>
        </w:numPr>
        <w:rPr>
          <w:rFonts w:ascii="Calibri" w:hAnsi="Calibri" w:cs="Calibri"/>
          <w:sz w:val="22"/>
          <w:szCs w:val="22"/>
        </w:rPr>
      </w:pPr>
      <w:r w:rsidRPr="000F4A88">
        <w:rPr>
          <w:rFonts w:ascii="Calibri" w:hAnsi="Calibri" w:cs="Calibri"/>
          <w:sz w:val="22"/>
          <w:szCs w:val="22"/>
        </w:rPr>
        <w:t>Knowledge of boosting, social media page maintenance, and making verified pages and IDs will be considered as additional skills.</w:t>
      </w:r>
    </w:p>
    <w:p w14:paraId="433ECDC9" w14:textId="77777777" w:rsidR="00B71FD6" w:rsidRPr="000F4A88" w:rsidRDefault="00B71FD6" w:rsidP="00B71FD6">
      <w:pPr>
        <w:pStyle w:val="ListParagraph"/>
        <w:numPr>
          <w:ilvl w:val="0"/>
          <w:numId w:val="2"/>
        </w:numPr>
        <w:rPr>
          <w:rFonts w:ascii="Calibri" w:hAnsi="Calibri" w:cs="Calibri"/>
          <w:sz w:val="22"/>
          <w:szCs w:val="22"/>
        </w:rPr>
      </w:pPr>
      <w:r w:rsidRPr="000F4A88">
        <w:rPr>
          <w:rFonts w:ascii="Calibri" w:hAnsi="Calibri" w:cs="Calibri"/>
          <w:sz w:val="22"/>
          <w:szCs w:val="22"/>
        </w:rPr>
        <w:t>Skills and experience in using AI for the above-mentioned purposes will be an asset.</w:t>
      </w:r>
    </w:p>
    <w:p w14:paraId="5B696A5D" w14:textId="77777777" w:rsidR="00B71FD6" w:rsidRPr="009C0F1E" w:rsidRDefault="00B71FD6" w:rsidP="00B71FD6">
      <w:pPr>
        <w:tabs>
          <w:tab w:val="left" w:pos="1530"/>
          <w:tab w:val="left" w:pos="1800"/>
          <w:tab w:val="left" w:pos="2070"/>
        </w:tabs>
        <w:rPr>
          <w:rFonts w:asciiTheme="minorHAnsi" w:hAnsiTheme="minorHAnsi" w:cstheme="minorHAnsi"/>
          <w:b/>
          <w:bCs/>
          <w:color w:val="FF0000"/>
          <w:sz w:val="22"/>
          <w:szCs w:val="22"/>
        </w:rPr>
      </w:pPr>
    </w:p>
    <w:sectPr w:rsidR="00B71FD6" w:rsidRPr="009C0F1E" w:rsidSect="003666B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B7BBD"/>
    <w:multiLevelType w:val="hybridMultilevel"/>
    <w:tmpl w:val="97A06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22B1A"/>
    <w:multiLevelType w:val="hybridMultilevel"/>
    <w:tmpl w:val="94DC3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730234">
    <w:abstractNumId w:val="0"/>
  </w:num>
  <w:num w:numId="2" w16cid:durableId="16725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D6"/>
    <w:rsid w:val="00095360"/>
    <w:rsid w:val="00166CD5"/>
    <w:rsid w:val="001842A5"/>
    <w:rsid w:val="0021001C"/>
    <w:rsid w:val="00261D40"/>
    <w:rsid w:val="002B1B66"/>
    <w:rsid w:val="00377F18"/>
    <w:rsid w:val="00397870"/>
    <w:rsid w:val="004836C2"/>
    <w:rsid w:val="004A73CF"/>
    <w:rsid w:val="005407AB"/>
    <w:rsid w:val="006100B9"/>
    <w:rsid w:val="006112C1"/>
    <w:rsid w:val="00684222"/>
    <w:rsid w:val="007522A4"/>
    <w:rsid w:val="00875DF2"/>
    <w:rsid w:val="008F79FA"/>
    <w:rsid w:val="00960C06"/>
    <w:rsid w:val="00991B78"/>
    <w:rsid w:val="009A35B7"/>
    <w:rsid w:val="00A245A9"/>
    <w:rsid w:val="00A418E4"/>
    <w:rsid w:val="00A57A32"/>
    <w:rsid w:val="00AC40DC"/>
    <w:rsid w:val="00AE55A1"/>
    <w:rsid w:val="00B71FD6"/>
    <w:rsid w:val="00BB54EF"/>
    <w:rsid w:val="00BD645F"/>
    <w:rsid w:val="00EB7CE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130C"/>
  <w15:chartTrackingRefBased/>
  <w15:docId w15:val="{86B800FF-49BE-0A41-8E9A-1BBAFDB0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D6"/>
    <w:rPr>
      <w:rFonts w:ascii="Times New Roman" w:eastAsia="Times New Roman" w:hAnsi="Times New Roman" w:cs="Times New Roman"/>
      <w:kern w:val="0"/>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FD6"/>
    <w:rPr>
      <w:sz w:val="22"/>
      <w:szCs w:val="22"/>
      <w:lang w:bidi="ar-SA"/>
    </w:rPr>
  </w:style>
  <w:style w:type="paragraph" w:styleId="ListParagraph">
    <w:name w:val="List Paragraph"/>
    <w:basedOn w:val="Normal"/>
    <w:uiPriority w:val="34"/>
    <w:qFormat/>
    <w:rsid w:val="00B71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Barkat Ullah Maruf</dc:creator>
  <cp:keywords/>
  <dc:description/>
  <cp:lastModifiedBy>Sanat Kumar Bhowmik</cp:lastModifiedBy>
  <cp:revision>2</cp:revision>
  <dcterms:created xsi:type="dcterms:W3CDTF">2024-11-02T06:47:00Z</dcterms:created>
  <dcterms:modified xsi:type="dcterms:W3CDTF">2024-11-02T06:47:00Z</dcterms:modified>
</cp:coreProperties>
</file>