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C2EA" w14:textId="4B39D930" w:rsidR="006918F6" w:rsidRDefault="00FC0DF8" w:rsidP="00FB2E98">
      <w:pPr>
        <w:spacing w:after="0" w:line="240" w:lineRule="auto"/>
        <w:ind w:right="-180"/>
        <w:rPr>
          <w:rFonts w:eastAsia="Times New Roman" w:cstheme="minorHAnsi"/>
          <w:sz w:val="24"/>
          <w:szCs w:val="24"/>
          <w:lang w:val="en" w:bidi="bn-BD"/>
        </w:rPr>
      </w:pPr>
      <w:r>
        <w:rPr>
          <w:rFonts w:eastAsia="Times New Roman" w:cstheme="minorHAnsi"/>
          <w:noProof/>
          <w:sz w:val="24"/>
          <w:szCs w:val="24"/>
        </w:rPr>
        <w:drawing>
          <wp:anchor distT="0" distB="0" distL="114300" distR="114300" simplePos="0" relativeHeight="251658240" behindDoc="0" locked="0" layoutInCell="1" allowOverlap="1" wp14:anchorId="4CF2E6CB" wp14:editId="054DF004">
            <wp:simplePos x="0" y="0"/>
            <wp:positionH relativeFrom="margin">
              <wp:align>center</wp:align>
            </wp:positionH>
            <wp:positionV relativeFrom="paragraph">
              <wp:posOffset>-463550</wp:posOffset>
            </wp:positionV>
            <wp:extent cx="917463" cy="51351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 new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463" cy="513519"/>
                    </a:xfrm>
                    <a:prstGeom prst="rect">
                      <a:avLst/>
                    </a:prstGeom>
                  </pic:spPr>
                </pic:pic>
              </a:graphicData>
            </a:graphic>
            <wp14:sizeRelH relativeFrom="page">
              <wp14:pctWidth>0</wp14:pctWidth>
            </wp14:sizeRelH>
            <wp14:sizeRelV relativeFrom="page">
              <wp14:pctHeight>0</wp14:pctHeight>
            </wp14:sizeRelV>
          </wp:anchor>
        </w:drawing>
      </w:r>
    </w:p>
    <w:p w14:paraId="6CA5593B" w14:textId="0CFC6EF8" w:rsidR="00AA4DE7" w:rsidRDefault="00FC0DF8" w:rsidP="00FC0DF8">
      <w:pPr>
        <w:spacing w:after="0" w:line="240" w:lineRule="auto"/>
        <w:ind w:right="-180"/>
        <w:rPr>
          <w:rFonts w:eastAsia="Times New Roman" w:cstheme="minorHAnsi"/>
          <w:sz w:val="24"/>
          <w:szCs w:val="24"/>
          <w:lang w:val="en" w:bidi="bn-BD"/>
        </w:rPr>
      </w:pPr>
      <w:r>
        <w:rPr>
          <w:rFonts w:eastAsia="Times New Roman" w:cstheme="minorHAnsi"/>
          <w:sz w:val="24"/>
          <w:szCs w:val="24"/>
          <w:lang w:val="en" w:bidi="bn-BD"/>
        </w:rPr>
        <w:t xml:space="preserve">                                                                           </w:t>
      </w:r>
      <w:r w:rsidR="006918F6">
        <w:rPr>
          <w:rFonts w:eastAsia="Times New Roman" w:cstheme="minorHAnsi"/>
          <w:sz w:val="24"/>
          <w:szCs w:val="24"/>
          <w:lang w:val="en" w:bidi="bn-BD"/>
        </w:rPr>
        <w:t>COAST Trust</w:t>
      </w:r>
    </w:p>
    <w:p w14:paraId="1E5D1E8D" w14:textId="06903F9E" w:rsidR="006918F6" w:rsidRDefault="006918F6" w:rsidP="00AB15FF">
      <w:pPr>
        <w:spacing w:after="0" w:line="240" w:lineRule="auto"/>
        <w:ind w:right="-180"/>
        <w:jc w:val="center"/>
        <w:rPr>
          <w:rFonts w:eastAsia="Times New Roman" w:cstheme="minorHAnsi"/>
          <w:sz w:val="24"/>
          <w:szCs w:val="24"/>
          <w:lang w:val="en" w:bidi="bn-BD"/>
        </w:rPr>
      </w:pPr>
      <w:r>
        <w:rPr>
          <w:rFonts w:eastAsia="Times New Roman" w:cstheme="minorHAnsi"/>
          <w:sz w:val="24"/>
          <w:szCs w:val="24"/>
          <w:lang w:val="en" w:bidi="bn-BD"/>
        </w:rPr>
        <w:t xml:space="preserve">Principal Office, </w:t>
      </w:r>
      <w:r w:rsidRPr="001004CC">
        <w:rPr>
          <w:rFonts w:eastAsia="Times New Roman" w:cstheme="minorHAnsi"/>
          <w:sz w:val="24"/>
          <w:szCs w:val="24"/>
          <w:lang w:val="en" w:bidi="bn-BD"/>
        </w:rPr>
        <w:t>Dhaka</w:t>
      </w:r>
      <w:r w:rsidR="0075524C">
        <w:rPr>
          <w:rFonts w:eastAsia="Times New Roman" w:cstheme="minorHAnsi"/>
          <w:sz w:val="24"/>
          <w:szCs w:val="24"/>
          <w:lang w:val="en" w:bidi="bn-BD"/>
        </w:rPr>
        <w:t>.</w:t>
      </w:r>
    </w:p>
    <w:p w14:paraId="7569D346" w14:textId="77777777" w:rsidR="00AA4DE7" w:rsidRDefault="00AA4DE7" w:rsidP="00AB15FF">
      <w:pPr>
        <w:spacing w:after="0" w:line="240" w:lineRule="auto"/>
        <w:ind w:right="-180"/>
        <w:jc w:val="center"/>
        <w:rPr>
          <w:rFonts w:eastAsia="Times New Roman" w:cstheme="minorHAnsi"/>
          <w:sz w:val="24"/>
          <w:szCs w:val="24"/>
          <w:lang w:val="en" w:bidi="bn-BD"/>
        </w:rPr>
      </w:pPr>
    </w:p>
    <w:p w14:paraId="77DB0C47" w14:textId="77777777" w:rsidR="006918F6" w:rsidRPr="006918F6" w:rsidRDefault="006918F6" w:rsidP="00AB15FF">
      <w:pPr>
        <w:spacing w:after="0" w:line="240" w:lineRule="auto"/>
        <w:ind w:right="-180"/>
        <w:jc w:val="center"/>
        <w:rPr>
          <w:rFonts w:eastAsia="Times New Roman" w:cstheme="minorHAnsi"/>
          <w:b/>
          <w:bCs/>
          <w:sz w:val="24"/>
          <w:szCs w:val="24"/>
          <w:lang w:val="en" w:bidi="bn-BD"/>
        </w:rPr>
      </w:pPr>
      <w:r w:rsidRPr="006918F6">
        <w:rPr>
          <w:rFonts w:eastAsia="Times New Roman" w:cstheme="minorHAnsi"/>
          <w:b/>
          <w:bCs/>
          <w:sz w:val="24"/>
          <w:szCs w:val="24"/>
          <w:lang w:val="en" w:bidi="bn-BD"/>
        </w:rPr>
        <w:t>TOR for printing, 28 Oct 2020</w:t>
      </w:r>
    </w:p>
    <w:p w14:paraId="2972F6B5" w14:textId="77777777" w:rsidR="006918F6" w:rsidRDefault="006918F6" w:rsidP="00AB15FF">
      <w:pPr>
        <w:spacing w:after="0" w:line="240" w:lineRule="auto"/>
        <w:ind w:right="-180"/>
        <w:rPr>
          <w:rFonts w:eastAsia="Times New Roman" w:cstheme="minorHAnsi"/>
          <w:sz w:val="24"/>
          <w:szCs w:val="24"/>
          <w:lang w:val="en" w:bidi="bn-BD"/>
        </w:rPr>
      </w:pPr>
    </w:p>
    <w:p w14:paraId="3A6F3B6C" w14:textId="77777777" w:rsidR="001004CC" w:rsidRPr="00147B12" w:rsidRDefault="001004CC" w:rsidP="00AB15FF">
      <w:pPr>
        <w:spacing w:after="0" w:line="240" w:lineRule="auto"/>
        <w:ind w:right="-180"/>
        <w:rPr>
          <w:rFonts w:eastAsia="Times New Roman" w:cstheme="minorHAnsi"/>
          <w:b/>
          <w:bCs/>
          <w:sz w:val="24"/>
          <w:szCs w:val="24"/>
          <w:lang w:val="en" w:bidi="bn-BD"/>
        </w:rPr>
      </w:pPr>
      <w:r w:rsidRPr="00147B12">
        <w:rPr>
          <w:rFonts w:eastAsia="Times New Roman" w:cstheme="minorHAnsi"/>
          <w:b/>
          <w:bCs/>
          <w:sz w:val="24"/>
          <w:szCs w:val="24"/>
          <w:lang w:val="en" w:bidi="bn-BD"/>
        </w:rPr>
        <w:t xml:space="preserve">Subject: </w:t>
      </w:r>
      <w:r w:rsidR="00DA0C86" w:rsidRPr="00147B12">
        <w:rPr>
          <w:rFonts w:eastAsia="Times New Roman" w:cstheme="minorHAnsi"/>
          <w:b/>
          <w:bCs/>
          <w:sz w:val="24"/>
          <w:szCs w:val="24"/>
          <w:lang w:val="en" w:bidi="bn-BD"/>
        </w:rPr>
        <w:t>A</w:t>
      </w:r>
      <w:r w:rsidR="00A233C2" w:rsidRPr="00147B12">
        <w:rPr>
          <w:rFonts w:eastAsia="Times New Roman" w:cstheme="minorHAnsi"/>
          <w:b/>
          <w:bCs/>
          <w:sz w:val="24"/>
          <w:szCs w:val="24"/>
          <w:lang w:val="en" w:bidi="bn-BD"/>
        </w:rPr>
        <w:t xml:space="preserve">wareness </w:t>
      </w:r>
      <w:r w:rsidR="000E3EF0">
        <w:rPr>
          <w:rFonts w:eastAsia="Times New Roman" w:cstheme="minorHAnsi"/>
          <w:b/>
          <w:bCs/>
          <w:sz w:val="24"/>
          <w:szCs w:val="24"/>
          <w:lang w:val="en" w:bidi="bn-BD"/>
        </w:rPr>
        <w:t>Raising on</w:t>
      </w:r>
      <w:r w:rsidR="00A233C2" w:rsidRPr="00147B12">
        <w:rPr>
          <w:rFonts w:eastAsia="Times New Roman" w:cstheme="minorHAnsi"/>
          <w:b/>
          <w:bCs/>
          <w:sz w:val="24"/>
          <w:szCs w:val="24"/>
          <w:lang w:val="en" w:bidi="bn-BD"/>
        </w:rPr>
        <w:t xml:space="preserve"> pandemic COVID-19 prevention</w:t>
      </w:r>
    </w:p>
    <w:p w14:paraId="58476484" w14:textId="77777777" w:rsidR="001004CC" w:rsidRDefault="001004CC" w:rsidP="00AB15FF">
      <w:pPr>
        <w:spacing w:after="0" w:line="240" w:lineRule="auto"/>
        <w:rPr>
          <w:rFonts w:cstheme="minorHAnsi"/>
        </w:rPr>
      </w:pPr>
    </w:p>
    <w:p w14:paraId="45E80454" w14:textId="77777777" w:rsidR="00582A06" w:rsidRDefault="00DE024A" w:rsidP="00D2661D">
      <w:pPr>
        <w:spacing w:after="0"/>
        <w:rPr>
          <w:rFonts w:cstheme="minorHAnsi"/>
        </w:rPr>
      </w:pPr>
      <w:r>
        <w:rPr>
          <w:rFonts w:cstheme="minorHAnsi"/>
        </w:rPr>
        <w:t>COAST Trust</w:t>
      </w:r>
      <w:r w:rsidR="001700C1">
        <w:rPr>
          <w:rFonts w:cstheme="minorHAnsi"/>
        </w:rPr>
        <w:t xml:space="preserve"> (</w:t>
      </w:r>
      <w:hyperlink r:id="rId7" w:history="1">
        <w:r w:rsidR="001700C1" w:rsidRPr="00D40C7B">
          <w:rPr>
            <w:rStyle w:val="Hyperlink"/>
            <w:rFonts w:cstheme="minorHAnsi"/>
          </w:rPr>
          <w:t>www.coastbd.net</w:t>
        </w:r>
      </w:hyperlink>
      <w:r w:rsidR="001700C1">
        <w:rPr>
          <w:rFonts w:cstheme="minorHAnsi"/>
        </w:rPr>
        <w:t xml:space="preserve">) </w:t>
      </w:r>
      <w:r>
        <w:rPr>
          <w:rFonts w:cstheme="minorHAnsi"/>
        </w:rPr>
        <w:t>is a</w:t>
      </w:r>
      <w:r w:rsidR="0077632C">
        <w:rPr>
          <w:rFonts w:cstheme="minorHAnsi"/>
        </w:rPr>
        <w:t>n</w:t>
      </w:r>
      <w:r>
        <w:rPr>
          <w:rFonts w:cstheme="minorHAnsi"/>
        </w:rPr>
        <w:t xml:space="preserve"> NGO, working in the coastal areas of Bangladesh since 1998. </w:t>
      </w:r>
      <w:r w:rsidR="0077632C">
        <w:rPr>
          <w:rFonts w:cstheme="minorHAnsi"/>
        </w:rPr>
        <w:t xml:space="preserve">The core program of the organization is microfinance integrated with Right Based Approach. </w:t>
      </w:r>
      <w:r w:rsidRPr="00DE024A">
        <w:rPr>
          <w:rFonts w:cstheme="minorHAnsi"/>
        </w:rPr>
        <w:t>COAST organizes strategically important activities related to development, which in turn, will facilitate the sustainable and equitable improvement of life, especially of women, children and disadvantaged population of the coastal areas in Bangladesh through their increased participation in the socio-economic, cultural and civic life of the country.</w:t>
      </w:r>
    </w:p>
    <w:p w14:paraId="70FAE553" w14:textId="77777777" w:rsidR="00D2661D" w:rsidRDefault="00D2661D" w:rsidP="00D2661D">
      <w:pPr>
        <w:spacing w:after="0"/>
        <w:rPr>
          <w:rFonts w:cstheme="minorHAnsi"/>
        </w:rPr>
      </w:pPr>
    </w:p>
    <w:p w14:paraId="643CA70C" w14:textId="77777777" w:rsidR="00AD369C" w:rsidRPr="00D2661D" w:rsidRDefault="00AD369C" w:rsidP="00AB15FF">
      <w:pPr>
        <w:spacing w:after="0" w:line="240" w:lineRule="auto"/>
        <w:rPr>
          <w:rFonts w:cstheme="minorHAnsi"/>
          <w:b/>
          <w:bCs/>
        </w:rPr>
      </w:pPr>
      <w:r w:rsidRPr="00D2661D">
        <w:rPr>
          <w:rFonts w:cstheme="minorHAnsi"/>
          <w:b/>
          <w:bCs/>
        </w:rPr>
        <w:t>Job Description:</w:t>
      </w:r>
    </w:p>
    <w:p w14:paraId="05E167FB" w14:textId="77777777" w:rsidR="00AD369C" w:rsidRDefault="00AD369C" w:rsidP="00AB15FF">
      <w:pPr>
        <w:spacing w:after="0" w:line="240" w:lineRule="auto"/>
        <w:rPr>
          <w:rFonts w:cstheme="minorHAnsi"/>
        </w:rPr>
      </w:pPr>
    </w:p>
    <w:p w14:paraId="335EBBE3" w14:textId="77777777" w:rsidR="00AD369C" w:rsidRPr="00D62B1E" w:rsidRDefault="00AD369C" w:rsidP="00AB15FF">
      <w:pPr>
        <w:spacing w:after="0" w:line="240" w:lineRule="auto"/>
        <w:rPr>
          <w:rFonts w:cstheme="minorHAnsi"/>
          <w:b/>
          <w:bCs/>
        </w:rPr>
      </w:pPr>
      <w:r w:rsidRPr="00D62B1E">
        <w:rPr>
          <w:rFonts w:cstheme="minorHAnsi"/>
          <w:b/>
          <w:bCs/>
        </w:rPr>
        <w:t xml:space="preserve">1. </w:t>
      </w:r>
      <w:r w:rsidR="000A5627" w:rsidRPr="00D62B1E">
        <w:rPr>
          <w:rFonts w:cstheme="minorHAnsi"/>
          <w:b/>
          <w:bCs/>
        </w:rPr>
        <w:t>Deliverable</w:t>
      </w:r>
    </w:p>
    <w:p w14:paraId="545AB3AD" w14:textId="77777777" w:rsidR="0084612E" w:rsidRDefault="00CE20CE" w:rsidP="00AB15FF">
      <w:pPr>
        <w:spacing w:after="0" w:line="240" w:lineRule="auto"/>
        <w:rPr>
          <w:rFonts w:cstheme="minorHAnsi"/>
        </w:rPr>
      </w:pPr>
      <w:r>
        <w:rPr>
          <w:rFonts w:cstheme="minorHAnsi"/>
        </w:rPr>
        <w:t xml:space="preserve">05 Flyers on </w:t>
      </w:r>
      <w:r w:rsidR="00D62B1E">
        <w:rPr>
          <w:rFonts w:cstheme="minorHAnsi"/>
        </w:rPr>
        <w:t>different topics related to prevention from COVID-19 pandemic</w:t>
      </w:r>
      <w:r w:rsidR="0084612E">
        <w:rPr>
          <w:rFonts w:cstheme="minorHAnsi"/>
        </w:rPr>
        <w:t xml:space="preserve">. </w:t>
      </w:r>
    </w:p>
    <w:p w14:paraId="36ABE73D" w14:textId="77777777" w:rsidR="0084612E" w:rsidRDefault="0084612E" w:rsidP="00AB15FF">
      <w:pPr>
        <w:spacing w:after="0" w:line="240" w:lineRule="auto"/>
        <w:rPr>
          <w:rFonts w:cstheme="minorHAnsi"/>
        </w:rPr>
      </w:pPr>
    </w:p>
    <w:p w14:paraId="7BD2DE82" w14:textId="77777777" w:rsidR="000A5627" w:rsidRDefault="0084612E" w:rsidP="00A519FE">
      <w:pPr>
        <w:pStyle w:val="ListParagraph"/>
        <w:numPr>
          <w:ilvl w:val="0"/>
          <w:numId w:val="4"/>
        </w:numPr>
        <w:spacing w:after="0" w:line="240" w:lineRule="auto"/>
        <w:rPr>
          <w:rFonts w:cstheme="minorHAnsi"/>
        </w:rPr>
      </w:pPr>
      <w:r w:rsidRPr="00A519FE">
        <w:rPr>
          <w:rFonts w:cstheme="minorHAnsi"/>
        </w:rPr>
        <w:t>The flyers will be colorful with necessary illustration and graphic design for being able to attract and communicate with the poor and less literate persons in the coastal area.</w:t>
      </w:r>
    </w:p>
    <w:p w14:paraId="63AF08C7" w14:textId="77777777" w:rsidR="00B13093" w:rsidRDefault="00B13093" w:rsidP="00A519FE">
      <w:pPr>
        <w:pStyle w:val="ListParagraph"/>
        <w:numPr>
          <w:ilvl w:val="0"/>
          <w:numId w:val="4"/>
        </w:numPr>
        <w:spacing w:after="0" w:line="240" w:lineRule="auto"/>
        <w:rPr>
          <w:rFonts w:cstheme="minorHAnsi"/>
        </w:rPr>
      </w:pPr>
      <w:r>
        <w:rPr>
          <w:rFonts w:cstheme="minorHAnsi"/>
        </w:rPr>
        <w:t>Printed Flyers will be packed (500 in each packet) and delivered to COAST Principal Office (Shyamoli, Dhaka).</w:t>
      </w:r>
    </w:p>
    <w:p w14:paraId="4CF09555" w14:textId="77777777" w:rsidR="00B13093" w:rsidRPr="00A519FE" w:rsidRDefault="00B13093" w:rsidP="00A519FE">
      <w:pPr>
        <w:pStyle w:val="ListParagraph"/>
        <w:numPr>
          <w:ilvl w:val="0"/>
          <w:numId w:val="4"/>
        </w:numPr>
        <w:spacing w:after="0" w:line="240" w:lineRule="auto"/>
        <w:rPr>
          <w:rFonts w:cstheme="minorHAnsi"/>
        </w:rPr>
      </w:pPr>
      <w:r>
        <w:rPr>
          <w:rFonts w:cstheme="minorHAnsi"/>
        </w:rPr>
        <w:t>Delivery should be verified by the Procurement Department, prior to the final payment.</w:t>
      </w:r>
    </w:p>
    <w:p w14:paraId="449DABF4" w14:textId="77777777" w:rsidR="00404E37" w:rsidRDefault="00404E37" w:rsidP="00AB15FF">
      <w:pPr>
        <w:spacing w:after="0" w:line="240" w:lineRule="auto"/>
        <w:rPr>
          <w:rFonts w:cstheme="minorHAnsi"/>
        </w:rPr>
      </w:pPr>
    </w:p>
    <w:p w14:paraId="6FDA93D1" w14:textId="77777777" w:rsidR="00404E37" w:rsidRPr="00EF0127" w:rsidRDefault="00404E37" w:rsidP="00AB15FF">
      <w:pPr>
        <w:spacing w:after="0" w:line="240" w:lineRule="auto"/>
        <w:rPr>
          <w:rFonts w:cstheme="minorHAnsi"/>
          <w:b/>
          <w:bCs/>
        </w:rPr>
      </w:pPr>
      <w:r w:rsidRPr="00EF0127">
        <w:rPr>
          <w:rFonts w:cstheme="minorHAnsi"/>
          <w:b/>
          <w:bCs/>
        </w:rPr>
        <w:t>2. Specifications</w:t>
      </w:r>
    </w:p>
    <w:p w14:paraId="2F65B383" w14:textId="77777777" w:rsidR="00404E37" w:rsidRDefault="00EF0127" w:rsidP="00DF4BF7">
      <w:pPr>
        <w:spacing w:after="0" w:line="240" w:lineRule="auto"/>
        <w:ind w:left="720"/>
        <w:rPr>
          <w:rFonts w:cstheme="minorHAnsi"/>
          <w:color w:val="000000" w:themeColor="text1"/>
        </w:rPr>
      </w:pPr>
      <w:r w:rsidRPr="006B375A">
        <w:rPr>
          <w:rFonts w:cstheme="minorHAnsi"/>
          <w:b/>
          <w:bCs/>
        </w:rPr>
        <w:t>Size:</w:t>
      </w:r>
      <w:r w:rsidRPr="00EF0127">
        <w:rPr>
          <w:rFonts w:cstheme="minorHAnsi"/>
        </w:rPr>
        <w:t xml:space="preserve"> </w:t>
      </w:r>
      <w:r w:rsidRPr="00EF0127">
        <w:rPr>
          <w:rFonts w:cstheme="minorHAnsi"/>
          <w:color w:val="000000" w:themeColor="text1"/>
        </w:rPr>
        <w:t>210mm ×284 mm</w:t>
      </w:r>
      <w:r w:rsidR="001F0FA8">
        <w:rPr>
          <w:rFonts w:cstheme="minorHAnsi"/>
          <w:color w:val="000000" w:themeColor="text1"/>
        </w:rPr>
        <w:t>, both side print</w:t>
      </w:r>
    </w:p>
    <w:p w14:paraId="6BA4625B" w14:textId="77777777" w:rsidR="00EF0127" w:rsidRDefault="00EF0127" w:rsidP="00DF4BF7">
      <w:pPr>
        <w:spacing w:after="0" w:line="240" w:lineRule="auto"/>
        <w:ind w:left="720"/>
        <w:rPr>
          <w:rFonts w:cstheme="minorHAnsi"/>
          <w:color w:val="000000" w:themeColor="text1"/>
        </w:rPr>
      </w:pPr>
      <w:r w:rsidRPr="006B375A">
        <w:rPr>
          <w:rFonts w:cstheme="minorHAnsi"/>
          <w:b/>
          <w:bCs/>
          <w:color w:val="000000" w:themeColor="text1"/>
        </w:rPr>
        <w:t>Color:</w:t>
      </w:r>
      <w:r>
        <w:rPr>
          <w:rFonts w:cstheme="minorHAnsi"/>
          <w:color w:val="000000" w:themeColor="text1"/>
        </w:rPr>
        <w:t xml:space="preserve"> 4 color printing</w:t>
      </w:r>
    </w:p>
    <w:p w14:paraId="1C5E3EFD" w14:textId="77777777" w:rsidR="00EF0127" w:rsidRDefault="00EF0127" w:rsidP="00DF4BF7">
      <w:pPr>
        <w:spacing w:after="0" w:line="240" w:lineRule="auto"/>
        <w:ind w:left="720"/>
        <w:rPr>
          <w:rFonts w:cstheme="minorHAnsi"/>
          <w:color w:val="000000" w:themeColor="text1"/>
        </w:rPr>
      </w:pPr>
      <w:r w:rsidRPr="006B375A">
        <w:rPr>
          <w:rFonts w:cstheme="minorHAnsi"/>
          <w:b/>
          <w:bCs/>
          <w:color w:val="000000" w:themeColor="text1"/>
        </w:rPr>
        <w:t>Paper quality:</w:t>
      </w:r>
      <w:r>
        <w:rPr>
          <w:rFonts w:cstheme="minorHAnsi"/>
          <w:color w:val="000000" w:themeColor="text1"/>
        </w:rPr>
        <w:t xml:space="preserve"> Glossy Art Paper</w:t>
      </w:r>
      <w:r w:rsidR="009A1ECA">
        <w:rPr>
          <w:rFonts w:cstheme="minorHAnsi"/>
          <w:color w:val="000000" w:themeColor="text1"/>
        </w:rPr>
        <w:t>,</w:t>
      </w:r>
      <w:r>
        <w:rPr>
          <w:rFonts w:cstheme="minorHAnsi"/>
          <w:color w:val="000000" w:themeColor="text1"/>
        </w:rPr>
        <w:t xml:space="preserve"> 100 gsm</w:t>
      </w:r>
    </w:p>
    <w:p w14:paraId="66A3222F" w14:textId="77777777" w:rsidR="00EF0127" w:rsidRDefault="003C3271" w:rsidP="00DF4BF7">
      <w:pPr>
        <w:spacing w:after="0" w:line="240" w:lineRule="auto"/>
        <w:ind w:left="720"/>
        <w:rPr>
          <w:rFonts w:cstheme="minorHAnsi"/>
          <w:color w:val="000000" w:themeColor="text1"/>
        </w:rPr>
      </w:pPr>
      <w:r w:rsidRPr="006B375A">
        <w:rPr>
          <w:rFonts w:cstheme="minorHAnsi"/>
          <w:b/>
          <w:bCs/>
          <w:color w:val="000000" w:themeColor="text1"/>
        </w:rPr>
        <w:t>Quantity:</w:t>
      </w:r>
      <w:r>
        <w:rPr>
          <w:rFonts w:cstheme="minorHAnsi"/>
          <w:color w:val="000000" w:themeColor="text1"/>
        </w:rPr>
        <w:t xml:space="preserve"> 100,000 </w:t>
      </w:r>
      <w:r w:rsidR="00BA76E4">
        <w:rPr>
          <w:rFonts w:cstheme="minorHAnsi"/>
          <w:color w:val="000000" w:themeColor="text1"/>
        </w:rPr>
        <w:t>x 5</w:t>
      </w:r>
      <w:r>
        <w:rPr>
          <w:rFonts w:cstheme="minorHAnsi"/>
          <w:color w:val="000000" w:themeColor="text1"/>
        </w:rPr>
        <w:t xml:space="preserve"> </w:t>
      </w:r>
      <w:r w:rsidR="00B50D38">
        <w:rPr>
          <w:rFonts w:cstheme="minorHAnsi"/>
          <w:color w:val="000000" w:themeColor="text1"/>
        </w:rPr>
        <w:t>flyer</w:t>
      </w:r>
      <w:r w:rsidR="00BA76E4">
        <w:rPr>
          <w:rFonts w:cstheme="minorHAnsi"/>
          <w:color w:val="000000" w:themeColor="text1"/>
        </w:rPr>
        <w:t>s</w:t>
      </w:r>
      <w:r>
        <w:rPr>
          <w:rFonts w:cstheme="minorHAnsi"/>
          <w:color w:val="000000" w:themeColor="text1"/>
        </w:rPr>
        <w:t xml:space="preserve"> (Total 500,000).</w:t>
      </w:r>
    </w:p>
    <w:p w14:paraId="1B6360B5" w14:textId="77777777" w:rsidR="00BC4128" w:rsidRDefault="00BC4128" w:rsidP="00AB15FF">
      <w:pPr>
        <w:spacing w:after="0" w:line="240" w:lineRule="auto"/>
        <w:rPr>
          <w:rFonts w:cstheme="minorHAnsi"/>
          <w:color w:val="000000" w:themeColor="text1"/>
        </w:rPr>
      </w:pPr>
    </w:p>
    <w:p w14:paraId="4E81CE5A" w14:textId="77777777" w:rsidR="00BC4128" w:rsidRPr="00A47E64" w:rsidRDefault="00BC4128" w:rsidP="00AB15FF">
      <w:pPr>
        <w:spacing w:after="0" w:line="240" w:lineRule="auto"/>
        <w:rPr>
          <w:rFonts w:cstheme="minorHAnsi"/>
          <w:b/>
          <w:bCs/>
          <w:color w:val="000000" w:themeColor="text1"/>
        </w:rPr>
      </w:pPr>
      <w:r w:rsidRPr="00A47E64">
        <w:rPr>
          <w:rFonts w:cstheme="minorHAnsi"/>
          <w:b/>
          <w:bCs/>
          <w:color w:val="000000" w:themeColor="text1"/>
        </w:rPr>
        <w:t xml:space="preserve">3. </w:t>
      </w:r>
      <w:r w:rsidR="007D3632" w:rsidRPr="00A47E64">
        <w:rPr>
          <w:rFonts w:cstheme="minorHAnsi"/>
          <w:b/>
          <w:bCs/>
          <w:color w:val="000000" w:themeColor="text1"/>
        </w:rPr>
        <w:t>Design</w:t>
      </w:r>
    </w:p>
    <w:p w14:paraId="64D6414A" w14:textId="77777777" w:rsidR="007D3632" w:rsidRDefault="00A47E64" w:rsidP="00AB15FF">
      <w:pPr>
        <w:spacing w:after="0" w:line="240" w:lineRule="auto"/>
        <w:rPr>
          <w:rFonts w:cstheme="minorHAnsi"/>
          <w:color w:val="000000" w:themeColor="text1"/>
        </w:rPr>
      </w:pPr>
      <w:r>
        <w:rPr>
          <w:rFonts w:cstheme="minorHAnsi"/>
          <w:color w:val="000000" w:themeColor="text1"/>
        </w:rPr>
        <w:t xml:space="preserve">The selected party will design the flyers according to the guidance </w:t>
      </w:r>
      <w:r w:rsidR="00DF4BF7">
        <w:rPr>
          <w:rFonts w:cstheme="minorHAnsi"/>
          <w:color w:val="000000" w:themeColor="text1"/>
        </w:rPr>
        <w:t xml:space="preserve">and approval </w:t>
      </w:r>
      <w:r>
        <w:rPr>
          <w:rFonts w:cstheme="minorHAnsi"/>
          <w:color w:val="000000" w:themeColor="text1"/>
        </w:rPr>
        <w:t>of COAST</w:t>
      </w:r>
      <w:r w:rsidR="008224DF">
        <w:rPr>
          <w:rFonts w:cstheme="minorHAnsi"/>
          <w:color w:val="000000" w:themeColor="text1"/>
        </w:rPr>
        <w:t xml:space="preserve"> before printing.</w:t>
      </w:r>
    </w:p>
    <w:p w14:paraId="0A93919F" w14:textId="77777777" w:rsidR="008224DF" w:rsidRDefault="008224DF" w:rsidP="00AB15FF">
      <w:pPr>
        <w:spacing w:after="0" w:line="240" w:lineRule="auto"/>
        <w:rPr>
          <w:rFonts w:cstheme="minorHAnsi"/>
          <w:color w:val="000000" w:themeColor="text1"/>
        </w:rPr>
      </w:pPr>
    </w:p>
    <w:p w14:paraId="5A463D27" w14:textId="77777777" w:rsidR="008224DF" w:rsidRPr="001C32EE" w:rsidRDefault="008224DF" w:rsidP="00AB15FF">
      <w:pPr>
        <w:spacing w:after="0" w:line="240" w:lineRule="auto"/>
        <w:rPr>
          <w:rFonts w:cstheme="minorHAnsi"/>
          <w:b/>
          <w:bCs/>
          <w:color w:val="000000" w:themeColor="text1"/>
        </w:rPr>
      </w:pPr>
      <w:r w:rsidRPr="001C32EE">
        <w:rPr>
          <w:rFonts w:cstheme="minorHAnsi"/>
          <w:b/>
          <w:bCs/>
          <w:color w:val="000000" w:themeColor="text1"/>
        </w:rPr>
        <w:t xml:space="preserve">4. </w:t>
      </w:r>
      <w:r w:rsidR="007C4BC1" w:rsidRPr="001C32EE">
        <w:rPr>
          <w:rFonts w:cstheme="minorHAnsi"/>
          <w:b/>
          <w:bCs/>
          <w:color w:val="000000" w:themeColor="text1"/>
        </w:rPr>
        <w:t>Selection Process</w:t>
      </w:r>
    </w:p>
    <w:p w14:paraId="53A4EA71" w14:textId="77777777" w:rsidR="007C4BC1" w:rsidRDefault="001C32EE" w:rsidP="00863E22">
      <w:pPr>
        <w:pStyle w:val="ListParagraph"/>
        <w:numPr>
          <w:ilvl w:val="0"/>
          <w:numId w:val="5"/>
        </w:numPr>
        <w:spacing w:after="0" w:line="240" w:lineRule="auto"/>
        <w:rPr>
          <w:rFonts w:cstheme="minorHAnsi"/>
          <w:color w:val="000000" w:themeColor="text1"/>
          <w:lang w:bidi="bn-IN"/>
        </w:rPr>
      </w:pPr>
      <w:r w:rsidRPr="00863E22">
        <w:rPr>
          <w:rFonts w:cstheme="minorHAnsi"/>
          <w:color w:val="000000" w:themeColor="text1"/>
          <w:lang w:bidi="bn-IN"/>
        </w:rPr>
        <w:t xml:space="preserve">A committee consisting printing experts will sort the proposals and only 3 short listed companies will be called for interview. </w:t>
      </w:r>
    </w:p>
    <w:p w14:paraId="78C2D2C1" w14:textId="77777777" w:rsidR="00863E22" w:rsidRDefault="00863E22" w:rsidP="00863E22">
      <w:pPr>
        <w:pStyle w:val="ListParagraph"/>
        <w:numPr>
          <w:ilvl w:val="0"/>
          <w:numId w:val="5"/>
        </w:numPr>
        <w:spacing w:after="0" w:line="240" w:lineRule="auto"/>
        <w:rPr>
          <w:rFonts w:cstheme="minorHAnsi"/>
          <w:color w:val="000000" w:themeColor="text1"/>
          <w:lang w:bidi="bn-IN"/>
        </w:rPr>
      </w:pPr>
      <w:r>
        <w:rPr>
          <w:rFonts w:cstheme="minorHAnsi"/>
          <w:color w:val="000000" w:themeColor="text1"/>
          <w:lang w:bidi="bn-IN"/>
        </w:rPr>
        <w:t xml:space="preserve">Companies will be selected on the basis of </w:t>
      </w:r>
      <w:r w:rsidR="00893812">
        <w:rPr>
          <w:rFonts w:cstheme="minorHAnsi"/>
          <w:color w:val="000000" w:themeColor="text1"/>
          <w:lang w:bidi="bn-IN"/>
        </w:rPr>
        <w:t>Length of Experience, Sample of work</w:t>
      </w:r>
      <w:r w:rsidR="00E83572">
        <w:rPr>
          <w:rFonts w:cstheme="minorHAnsi"/>
          <w:color w:val="000000" w:themeColor="text1"/>
          <w:lang w:bidi="bn-IN"/>
        </w:rPr>
        <w:t xml:space="preserve"> and financial proposal.</w:t>
      </w:r>
    </w:p>
    <w:p w14:paraId="651C30EB" w14:textId="77777777" w:rsidR="00A702F3" w:rsidRDefault="00A702F3" w:rsidP="00863E22">
      <w:pPr>
        <w:pStyle w:val="ListParagraph"/>
        <w:numPr>
          <w:ilvl w:val="0"/>
          <w:numId w:val="5"/>
        </w:numPr>
        <w:spacing w:after="0" w:line="240" w:lineRule="auto"/>
        <w:rPr>
          <w:rFonts w:cstheme="minorHAnsi"/>
          <w:color w:val="000000" w:themeColor="text1"/>
          <w:lang w:bidi="bn-IN"/>
        </w:rPr>
      </w:pPr>
      <w:r>
        <w:rPr>
          <w:rFonts w:cstheme="minorHAnsi"/>
          <w:color w:val="000000" w:themeColor="text1"/>
          <w:lang w:bidi="bn-IN"/>
        </w:rPr>
        <w:t>Please also submit your quality control process</w:t>
      </w:r>
      <w:r w:rsidR="00637316">
        <w:rPr>
          <w:rFonts w:cstheme="minorHAnsi"/>
          <w:color w:val="000000" w:themeColor="text1"/>
          <w:lang w:bidi="bn-IN"/>
        </w:rPr>
        <w:t xml:space="preserve"> of your company</w:t>
      </w:r>
      <w:r w:rsidR="006B25EB">
        <w:rPr>
          <w:rFonts w:cstheme="minorHAnsi"/>
          <w:color w:val="000000" w:themeColor="text1"/>
          <w:lang w:bidi="bn-IN"/>
        </w:rPr>
        <w:t xml:space="preserve"> in printing.</w:t>
      </w:r>
    </w:p>
    <w:p w14:paraId="058D9C7D" w14:textId="77777777" w:rsidR="000E5084" w:rsidRDefault="000E5084" w:rsidP="000E5084">
      <w:pPr>
        <w:spacing w:after="0" w:line="240" w:lineRule="auto"/>
        <w:rPr>
          <w:rFonts w:cstheme="minorHAnsi"/>
          <w:color w:val="000000" w:themeColor="text1"/>
          <w:lang w:bidi="bn-IN"/>
        </w:rPr>
      </w:pPr>
    </w:p>
    <w:p w14:paraId="24B91737" w14:textId="77777777" w:rsidR="009F3FFA" w:rsidRPr="009F3FFA" w:rsidRDefault="000E5084" w:rsidP="000E5084">
      <w:pPr>
        <w:spacing w:after="0" w:line="240" w:lineRule="auto"/>
        <w:rPr>
          <w:rFonts w:cstheme="minorHAnsi"/>
          <w:b/>
          <w:bCs/>
          <w:color w:val="000000" w:themeColor="text1"/>
          <w:lang w:bidi="bn-IN"/>
        </w:rPr>
      </w:pPr>
      <w:r w:rsidRPr="009F3FFA">
        <w:rPr>
          <w:rFonts w:cstheme="minorHAnsi"/>
          <w:b/>
          <w:bCs/>
          <w:color w:val="000000" w:themeColor="text1"/>
          <w:lang w:bidi="bn-IN"/>
        </w:rPr>
        <w:t>5. Timeline</w:t>
      </w:r>
      <w:r w:rsidR="00B561E0" w:rsidRPr="009F3FFA">
        <w:rPr>
          <w:rFonts w:cstheme="minorHAnsi"/>
          <w:b/>
          <w:bCs/>
          <w:color w:val="000000" w:themeColor="text1"/>
          <w:lang w:bidi="bn-IN"/>
        </w:rPr>
        <w:t xml:space="preserve"> </w:t>
      </w:r>
    </w:p>
    <w:p w14:paraId="6BBC6E79" w14:textId="77777777" w:rsidR="000E5084" w:rsidRDefault="009F3FFA" w:rsidP="009F3FFA">
      <w:pPr>
        <w:spacing w:after="0" w:line="240" w:lineRule="auto"/>
        <w:ind w:firstLine="720"/>
        <w:rPr>
          <w:rFonts w:cstheme="minorHAnsi"/>
          <w:color w:val="000000" w:themeColor="text1"/>
          <w:lang w:bidi="bn-IN"/>
        </w:rPr>
      </w:pPr>
      <w:r>
        <w:rPr>
          <w:rFonts w:cstheme="minorHAnsi"/>
          <w:color w:val="000000" w:themeColor="text1"/>
          <w:lang w:bidi="bn-IN"/>
        </w:rPr>
        <w:t xml:space="preserve">The total timeline to accomplish the printing job is </w:t>
      </w:r>
      <w:r w:rsidR="00B561E0">
        <w:rPr>
          <w:rFonts w:cstheme="minorHAnsi"/>
          <w:color w:val="000000" w:themeColor="text1"/>
          <w:lang w:bidi="bn-IN"/>
        </w:rPr>
        <w:t>07 days</w:t>
      </w:r>
      <w:r>
        <w:rPr>
          <w:rFonts w:cstheme="minorHAnsi"/>
          <w:color w:val="000000" w:themeColor="text1"/>
          <w:lang w:bidi="bn-IN"/>
        </w:rPr>
        <w:t xml:space="preserve"> from the date of work order.</w:t>
      </w:r>
    </w:p>
    <w:p w14:paraId="36E6FB76" w14:textId="77777777" w:rsidR="00EF0127" w:rsidRDefault="00EF0127" w:rsidP="00AB15FF">
      <w:pPr>
        <w:spacing w:after="0" w:line="240" w:lineRule="auto"/>
        <w:rPr>
          <w:rFonts w:cstheme="minorHAnsi"/>
        </w:rPr>
      </w:pPr>
    </w:p>
    <w:p w14:paraId="5649C019" w14:textId="77777777" w:rsidR="003A0D61" w:rsidRPr="004964B0" w:rsidRDefault="00714EBC" w:rsidP="00AB15FF">
      <w:pPr>
        <w:spacing w:after="0" w:line="240" w:lineRule="auto"/>
        <w:ind w:right="90"/>
        <w:rPr>
          <w:rFonts w:cstheme="minorHAnsi"/>
          <w:b/>
          <w:bCs/>
        </w:rPr>
      </w:pPr>
      <w:r w:rsidRPr="004964B0">
        <w:rPr>
          <w:rFonts w:cstheme="minorHAnsi"/>
          <w:b/>
          <w:bCs/>
          <w:lang w:val="en"/>
        </w:rPr>
        <w:t xml:space="preserve">6. </w:t>
      </w:r>
      <w:r w:rsidR="00AC360A" w:rsidRPr="004964B0">
        <w:rPr>
          <w:rFonts w:cstheme="minorHAnsi"/>
          <w:b/>
          <w:bCs/>
          <w:lang w:val="en"/>
        </w:rPr>
        <w:t>Terms</w:t>
      </w:r>
      <w:r w:rsidRPr="004964B0">
        <w:rPr>
          <w:rFonts w:cstheme="minorHAnsi"/>
          <w:b/>
          <w:bCs/>
          <w:lang w:val="en"/>
        </w:rPr>
        <w:t xml:space="preserve"> and Conditions</w:t>
      </w:r>
    </w:p>
    <w:p w14:paraId="665B5DF0" w14:textId="77777777" w:rsidR="00D37553" w:rsidRPr="00D37553" w:rsidRDefault="00A233C2" w:rsidP="004964B0">
      <w:pPr>
        <w:pStyle w:val="ListParagraph"/>
        <w:numPr>
          <w:ilvl w:val="0"/>
          <w:numId w:val="7"/>
        </w:numPr>
        <w:spacing w:after="0" w:line="240" w:lineRule="auto"/>
        <w:ind w:right="90"/>
        <w:contextualSpacing w:val="0"/>
        <w:rPr>
          <w:rFonts w:cstheme="minorHAnsi"/>
        </w:rPr>
      </w:pPr>
      <w:r>
        <w:rPr>
          <w:rFonts w:cstheme="minorHAnsi"/>
          <w:lang w:val="en"/>
        </w:rPr>
        <w:t>Last date of</w:t>
      </w:r>
      <w:r w:rsidR="00AC360A" w:rsidRPr="00AC360A">
        <w:rPr>
          <w:rFonts w:cstheme="minorHAnsi"/>
          <w:lang w:val="en"/>
        </w:rPr>
        <w:t xml:space="preserve"> </w:t>
      </w:r>
      <w:r w:rsidR="00B8239F">
        <w:rPr>
          <w:rFonts w:cstheme="minorHAnsi"/>
          <w:lang w:val="en"/>
        </w:rPr>
        <w:t xml:space="preserve">proposal </w:t>
      </w:r>
      <w:r w:rsidR="00AC360A" w:rsidRPr="00AC360A">
        <w:rPr>
          <w:rFonts w:cstheme="minorHAnsi"/>
          <w:lang w:val="en"/>
        </w:rPr>
        <w:t>subm</w:t>
      </w:r>
      <w:r>
        <w:rPr>
          <w:rFonts w:cstheme="minorHAnsi"/>
          <w:lang w:val="en"/>
        </w:rPr>
        <w:t xml:space="preserve">ission </w:t>
      </w:r>
      <w:r w:rsidR="00F153E5">
        <w:rPr>
          <w:rFonts w:cstheme="minorHAnsi"/>
          <w:lang w:val="en"/>
        </w:rPr>
        <w:t>02</w:t>
      </w:r>
      <w:r w:rsidR="004964B0">
        <w:rPr>
          <w:rFonts w:cstheme="minorHAnsi"/>
          <w:lang w:val="en"/>
        </w:rPr>
        <w:t xml:space="preserve"> </w:t>
      </w:r>
      <w:r w:rsidR="00B8239F" w:rsidRPr="00B8239F">
        <w:rPr>
          <w:rFonts w:cstheme="minorHAnsi"/>
          <w:lang w:val="en"/>
        </w:rPr>
        <w:t>November 2020</w:t>
      </w:r>
      <w:r w:rsidR="003743FE">
        <w:rPr>
          <w:rFonts w:cstheme="minorHAnsi"/>
          <w:lang w:val="en"/>
        </w:rPr>
        <w:t>, 5.00 pm.</w:t>
      </w:r>
    </w:p>
    <w:p w14:paraId="5A2FBEBD" w14:textId="77777777" w:rsidR="000E4B8E" w:rsidRDefault="00D37553" w:rsidP="004964B0">
      <w:pPr>
        <w:pStyle w:val="ListParagraph"/>
        <w:numPr>
          <w:ilvl w:val="0"/>
          <w:numId w:val="7"/>
        </w:numPr>
        <w:spacing w:after="0" w:line="240" w:lineRule="auto"/>
        <w:ind w:right="90"/>
        <w:contextualSpacing w:val="0"/>
        <w:rPr>
          <w:rFonts w:cstheme="minorHAnsi"/>
        </w:rPr>
      </w:pPr>
      <w:r w:rsidRPr="00D37553">
        <w:rPr>
          <w:rFonts w:cstheme="minorHAnsi"/>
        </w:rPr>
        <w:t xml:space="preserve">Design, printing and delivery cost </w:t>
      </w:r>
      <w:r w:rsidR="00A318E6">
        <w:rPr>
          <w:rFonts w:cstheme="minorHAnsi"/>
        </w:rPr>
        <w:t>should</w:t>
      </w:r>
      <w:r w:rsidRPr="00D37553">
        <w:rPr>
          <w:rFonts w:cstheme="minorHAnsi"/>
        </w:rPr>
        <w:t xml:space="preserve"> be included </w:t>
      </w:r>
      <w:r w:rsidR="00A318E6">
        <w:rPr>
          <w:rFonts w:cstheme="minorHAnsi"/>
        </w:rPr>
        <w:t>in the financial proposal</w:t>
      </w:r>
      <w:r>
        <w:rPr>
          <w:rFonts w:cstheme="minorHAnsi"/>
        </w:rPr>
        <w:t>.</w:t>
      </w:r>
    </w:p>
    <w:p w14:paraId="74B550D8" w14:textId="77777777" w:rsidR="000C1D3A" w:rsidRPr="00D36925" w:rsidRDefault="001A237A" w:rsidP="004964B0">
      <w:pPr>
        <w:pStyle w:val="ListParagraph"/>
        <w:numPr>
          <w:ilvl w:val="0"/>
          <w:numId w:val="7"/>
        </w:numPr>
        <w:spacing w:after="0" w:line="240" w:lineRule="auto"/>
        <w:ind w:right="90"/>
        <w:contextualSpacing w:val="0"/>
        <w:rPr>
          <w:rFonts w:cstheme="minorHAnsi"/>
        </w:rPr>
      </w:pPr>
      <w:r w:rsidRPr="001A237A">
        <w:rPr>
          <w:rFonts w:cstheme="minorHAnsi"/>
          <w:lang w:val="en"/>
        </w:rPr>
        <w:t xml:space="preserve">The final design </w:t>
      </w:r>
      <w:r>
        <w:rPr>
          <w:rFonts w:cstheme="minorHAnsi"/>
          <w:lang w:val="en"/>
        </w:rPr>
        <w:t xml:space="preserve">must be </w:t>
      </w:r>
      <w:r w:rsidR="00BF66CC">
        <w:rPr>
          <w:rFonts w:cstheme="minorHAnsi"/>
          <w:lang w:val="en"/>
        </w:rPr>
        <w:t>approved</w:t>
      </w:r>
      <w:r>
        <w:rPr>
          <w:rFonts w:cstheme="minorHAnsi"/>
          <w:lang w:val="en"/>
        </w:rPr>
        <w:t xml:space="preserve"> with COAST </w:t>
      </w:r>
      <w:r w:rsidRPr="001A237A">
        <w:rPr>
          <w:rFonts w:cstheme="minorHAnsi"/>
          <w:lang w:val="en"/>
        </w:rPr>
        <w:t>authority before printing</w:t>
      </w:r>
      <w:r>
        <w:rPr>
          <w:rFonts w:cstheme="minorHAnsi"/>
          <w:lang w:val="en"/>
        </w:rPr>
        <w:t>.</w:t>
      </w:r>
    </w:p>
    <w:p w14:paraId="6AEB55CB" w14:textId="77777777" w:rsidR="00D36925" w:rsidRPr="00837B64" w:rsidRDefault="00D36925" w:rsidP="004964B0">
      <w:pPr>
        <w:pStyle w:val="ListParagraph"/>
        <w:numPr>
          <w:ilvl w:val="0"/>
          <w:numId w:val="7"/>
        </w:numPr>
        <w:spacing w:after="0" w:line="240" w:lineRule="auto"/>
        <w:ind w:right="90"/>
        <w:contextualSpacing w:val="0"/>
        <w:rPr>
          <w:rFonts w:cstheme="minorHAnsi"/>
        </w:rPr>
      </w:pPr>
      <w:r>
        <w:rPr>
          <w:rFonts w:cstheme="minorHAnsi"/>
        </w:rPr>
        <w:lastRenderedPageBreak/>
        <w:t>Payment will be made through Account Payee Check in favor of the company.</w:t>
      </w:r>
      <w:r w:rsidR="008C3AC6">
        <w:rPr>
          <w:rFonts w:cstheme="minorHAnsi"/>
        </w:rPr>
        <w:t xml:space="preserve"> </w:t>
      </w:r>
    </w:p>
    <w:p w14:paraId="6147392A" w14:textId="77777777" w:rsidR="00AC360A" w:rsidRPr="00D43EC3" w:rsidRDefault="000C1D3A" w:rsidP="004964B0">
      <w:pPr>
        <w:pStyle w:val="ListParagraph"/>
        <w:numPr>
          <w:ilvl w:val="0"/>
          <w:numId w:val="7"/>
        </w:numPr>
        <w:spacing w:after="0" w:line="240" w:lineRule="auto"/>
        <w:ind w:right="90"/>
        <w:contextualSpacing w:val="0"/>
        <w:rPr>
          <w:rFonts w:cstheme="minorHAnsi"/>
        </w:rPr>
      </w:pPr>
      <w:r w:rsidRPr="00D43EC3">
        <w:rPr>
          <w:lang w:val="en"/>
        </w:rPr>
        <w:t xml:space="preserve">VAT and </w:t>
      </w:r>
      <w:r w:rsidR="002678C6">
        <w:rPr>
          <w:lang w:val="en"/>
        </w:rPr>
        <w:t>T</w:t>
      </w:r>
      <w:r w:rsidRPr="00D43EC3">
        <w:rPr>
          <w:lang w:val="en"/>
        </w:rPr>
        <w:t>ax</w:t>
      </w:r>
      <w:r w:rsidR="002678C6">
        <w:rPr>
          <w:lang w:val="en"/>
        </w:rPr>
        <w:t xml:space="preserve">es will </w:t>
      </w:r>
      <w:r w:rsidR="00DA3390">
        <w:rPr>
          <w:lang w:val="en"/>
        </w:rPr>
        <w:t xml:space="preserve">be </w:t>
      </w:r>
      <w:r w:rsidR="002678C6">
        <w:rPr>
          <w:lang w:val="en"/>
        </w:rPr>
        <w:t xml:space="preserve">deducted </w:t>
      </w:r>
      <w:r w:rsidR="00DA3390">
        <w:rPr>
          <w:lang w:val="en"/>
        </w:rPr>
        <w:t xml:space="preserve">from the </w:t>
      </w:r>
      <w:r w:rsidR="007C12C2">
        <w:rPr>
          <w:lang w:val="en"/>
        </w:rPr>
        <w:t>total amount of</w:t>
      </w:r>
      <w:r w:rsidR="00DA3390">
        <w:rPr>
          <w:lang w:val="en"/>
        </w:rPr>
        <w:t xml:space="preserve"> payment </w:t>
      </w:r>
      <w:r w:rsidRPr="00D43EC3">
        <w:rPr>
          <w:lang w:val="en"/>
        </w:rPr>
        <w:t>as per government rules.</w:t>
      </w:r>
    </w:p>
    <w:p w14:paraId="0468FA2C" w14:textId="77777777" w:rsidR="00FA63D1" w:rsidRPr="00FA63D1" w:rsidRDefault="00FA63D1" w:rsidP="004964B0">
      <w:pPr>
        <w:pStyle w:val="ListParagraph"/>
        <w:numPr>
          <w:ilvl w:val="0"/>
          <w:numId w:val="7"/>
        </w:numPr>
        <w:spacing w:after="0" w:line="240" w:lineRule="auto"/>
        <w:ind w:right="90"/>
        <w:contextualSpacing w:val="0"/>
        <w:rPr>
          <w:rFonts w:cstheme="minorHAnsi"/>
        </w:rPr>
      </w:pPr>
      <w:r w:rsidRPr="00FA63D1">
        <w:rPr>
          <w:rFonts w:cstheme="minorHAnsi"/>
          <w:lang w:val="en"/>
        </w:rPr>
        <w:t>If the work is not completed within the stipulated date, the bill will be deduc</w:t>
      </w:r>
      <w:r w:rsidR="00837B64">
        <w:rPr>
          <w:rFonts w:cstheme="minorHAnsi"/>
          <w:lang w:val="en"/>
        </w:rPr>
        <w:t>ted as per the work order terms and condition</w:t>
      </w:r>
      <w:r w:rsidRPr="00FA63D1">
        <w:rPr>
          <w:rFonts w:cstheme="minorHAnsi"/>
          <w:lang w:val="en"/>
        </w:rPr>
        <w:t>.</w:t>
      </w:r>
    </w:p>
    <w:p w14:paraId="4A520B67" w14:textId="77777777" w:rsidR="00FA63D1" w:rsidRPr="000C1D3A" w:rsidRDefault="007C12C2" w:rsidP="004964B0">
      <w:pPr>
        <w:pStyle w:val="ListParagraph"/>
        <w:numPr>
          <w:ilvl w:val="0"/>
          <w:numId w:val="7"/>
        </w:numPr>
        <w:spacing w:after="0" w:line="240" w:lineRule="auto"/>
        <w:ind w:right="90"/>
        <w:contextualSpacing w:val="0"/>
        <w:rPr>
          <w:rFonts w:cstheme="minorHAnsi"/>
        </w:rPr>
      </w:pPr>
      <w:r>
        <w:rPr>
          <w:rFonts w:cstheme="minorHAnsi"/>
          <w:lang w:val="en"/>
        </w:rPr>
        <w:t>COAST preserves the right to change or cancel the work order according to the agree</w:t>
      </w:r>
      <w:r w:rsidR="00C05964">
        <w:rPr>
          <w:rFonts w:cstheme="minorHAnsi"/>
          <w:lang w:val="en"/>
        </w:rPr>
        <w:t>ment between both parties.</w:t>
      </w:r>
    </w:p>
    <w:p w14:paraId="488C48B5" w14:textId="77777777" w:rsidR="00525477" w:rsidRDefault="00525477" w:rsidP="00AB15FF">
      <w:pPr>
        <w:spacing w:after="0" w:line="240" w:lineRule="auto"/>
        <w:rPr>
          <w:rFonts w:cstheme="minorHAnsi"/>
        </w:rPr>
      </w:pPr>
    </w:p>
    <w:p w14:paraId="48CE1CDF" w14:textId="77777777" w:rsidR="00083841" w:rsidRDefault="00077819" w:rsidP="004665FE">
      <w:pPr>
        <w:pBdr>
          <w:top w:val="single" w:sz="4" w:space="1" w:color="auto"/>
        </w:pBdr>
        <w:spacing w:after="0" w:line="240" w:lineRule="auto"/>
        <w:rPr>
          <w:rFonts w:cstheme="minorHAnsi"/>
        </w:rPr>
      </w:pPr>
      <w:r>
        <w:rPr>
          <w:rFonts w:cstheme="minorHAnsi"/>
        </w:rPr>
        <w:t>Prepared by</w:t>
      </w:r>
    </w:p>
    <w:p w14:paraId="26367E0A" w14:textId="77777777" w:rsidR="00077819" w:rsidRDefault="00077819" w:rsidP="00AB15FF">
      <w:pPr>
        <w:spacing w:after="0" w:line="240" w:lineRule="auto"/>
        <w:rPr>
          <w:rFonts w:cstheme="minorHAnsi"/>
        </w:rPr>
      </w:pPr>
      <w:r>
        <w:rPr>
          <w:rFonts w:cstheme="minorHAnsi"/>
        </w:rPr>
        <w:t>Procurement Department</w:t>
      </w:r>
    </w:p>
    <w:p w14:paraId="138E161C" w14:textId="77777777" w:rsidR="00077819" w:rsidRPr="00525477" w:rsidRDefault="00077819" w:rsidP="00AB15FF">
      <w:pPr>
        <w:spacing w:after="0" w:line="240" w:lineRule="auto"/>
        <w:rPr>
          <w:rFonts w:cstheme="minorHAnsi"/>
        </w:rPr>
      </w:pPr>
      <w:r>
        <w:rPr>
          <w:rFonts w:cstheme="minorHAnsi"/>
        </w:rPr>
        <w:t>COAST Trust</w:t>
      </w:r>
    </w:p>
    <w:sectPr w:rsidR="00077819" w:rsidRPr="00525477" w:rsidSect="00A02C8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DDD"/>
    <w:multiLevelType w:val="hybridMultilevel"/>
    <w:tmpl w:val="4ADA1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32D3A"/>
    <w:multiLevelType w:val="hybridMultilevel"/>
    <w:tmpl w:val="36666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B7A6A"/>
    <w:multiLevelType w:val="hybridMultilevel"/>
    <w:tmpl w:val="F280D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A1F27"/>
    <w:multiLevelType w:val="hybridMultilevel"/>
    <w:tmpl w:val="D636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63285F"/>
    <w:multiLevelType w:val="hybridMultilevel"/>
    <w:tmpl w:val="1612116C"/>
    <w:lvl w:ilvl="0" w:tplc="04090019">
      <w:start w:val="1"/>
      <w:numFmt w:val="lowerLetter"/>
      <w:lvlText w:val="%1."/>
      <w:lvlJc w:val="left"/>
      <w:pPr>
        <w:ind w:left="72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76CF330A"/>
    <w:multiLevelType w:val="hybridMultilevel"/>
    <w:tmpl w:val="B95A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37125"/>
    <w:multiLevelType w:val="hybridMultilevel"/>
    <w:tmpl w:val="DC9CDD6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wMDQ2MTI2MLS0MDVQ0lEKTi0uzszPAykwNKwFAFIY+eEtAAAA"/>
  </w:docVars>
  <w:rsids>
    <w:rsidRoot w:val="002B3E04"/>
    <w:rsid w:val="00017953"/>
    <w:rsid w:val="00077819"/>
    <w:rsid w:val="00083841"/>
    <w:rsid w:val="000A5627"/>
    <w:rsid w:val="000C1D3A"/>
    <w:rsid w:val="000E3EF0"/>
    <w:rsid w:val="000E4B8E"/>
    <w:rsid w:val="000E5084"/>
    <w:rsid w:val="001004CC"/>
    <w:rsid w:val="001357A1"/>
    <w:rsid w:val="00147B12"/>
    <w:rsid w:val="001700C1"/>
    <w:rsid w:val="001815BA"/>
    <w:rsid w:val="001A237A"/>
    <w:rsid w:val="001C32EE"/>
    <w:rsid w:val="001F0FA8"/>
    <w:rsid w:val="00220704"/>
    <w:rsid w:val="00235A98"/>
    <w:rsid w:val="002678C6"/>
    <w:rsid w:val="002B3E04"/>
    <w:rsid w:val="00300D19"/>
    <w:rsid w:val="00357EF2"/>
    <w:rsid w:val="003743FE"/>
    <w:rsid w:val="003861B8"/>
    <w:rsid w:val="003A0D61"/>
    <w:rsid w:val="003B0BC7"/>
    <w:rsid w:val="003C3271"/>
    <w:rsid w:val="003E1552"/>
    <w:rsid w:val="00404E37"/>
    <w:rsid w:val="00450E9C"/>
    <w:rsid w:val="004560B2"/>
    <w:rsid w:val="004665FE"/>
    <w:rsid w:val="00471375"/>
    <w:rsid w:val="004964B0"/>
    <w:rsid w:val="004A4390"/>
    <w:rsid w:val="004A5262"/>
    <w:rsid w:val="004B4758"/>
    <w:rsid w:val="00514AED"/>
    <w:rsid w:val="00525477"/>
    <w:rsid w:val="00536B77"/>
    <w:rsid w:val="00582A06"/>
    <w:rsid w:val="005C0902"/>
    <w:rsid w:val="00625772"/>
    <w:rsid w:val="00637316"/>
    <w:rsid w:val="0065158D"/>
    <w:rsid w:val="006918F6"/>
    <w:rsid w:val="006B25EB"/>
    <w:rsid w:val="006B375A"/>
    <w:rsid w:val="00714EBC"/>
    <w:rsid w:val="0074765D"/>
    <w:rsid w:val="0075524C"/>
    <w:rsid w:val="0077632C"/>
    <w:rsid w:val="007C12C2"/>
    <w:rsid w:val="007C4BC1"/>
    <w:rsid w:val="007D3632"/>
    <w:rsid w:val="00812B36"/>
    <w:rsid w:val="008224DF"/>
    <w:rsid w:val="00825063"/>
    <w:rsid w:val="00837B64"/>
    <w:rsid w:val="0084612E"/>
    <w:rsid w:val="0085559C"/>
    <w:rsid w:val="00863E22"/>
    <w:rsid w:val="00893812"/>
    <w:rsid w:val="008C3AC6"/>
    <w:rsid w:val="008D21BF"/>
    <w:rsid w:val="009368B9"/>
    <w:rsid w:val="009A1ECA"/>
    <w:rsid w:val="009A769F"/>
    <w:rsid w:val="009F139B"/>
    <w:rsid w:val="009F3FFA"/>
    <w:rsid w:val="00A02C82"/>
    <w:rsid w:val="00A233C2"/>
    <w:rsid w:val="00A318E6"/>
    <w:rsid w:val="00A47E64"/>
    <w:rsid w:val="00A519FE"/>
    <w:rsid w:val="00A702F3"/>
    <w:rsid w:val="00AA4DE7"/>
    <w:rsid w:val="00AB15FF"/>
    <w:rsid w:val="00AC360A"/>
    <w:rsid w:val="00AD369C"/>
    <w:rsid w:val="00B13093"/>
    <w:rsid w:val="00B408A5"/>
    <w:rsid w:val="00B50D38"/>
    <w:rsid w:val="00B561E0"/>
    <w:rsid w:val="00B8239F"/>
    <w:rsid w:val="00B93C3F"/>
    <w:rsid w:val="00BA76E4"/>
    <w:rsid w:val="00BC4128"/>
    <w:rsid w:val="00BF66CC"/>
    <w:rsid w:val="00C05964"/>
    <w:rsid w:val="00C1003F"/>
    <w:rsid w:val="00C85277"/>
    <w:rsid w:val="00C938D4"/>
    <w:rsid w:val="00CE20CE"/>
    <w:rsid w:val="00D07CA7"/>
    <w:rsid w:val="00D2661D"/>
    <w:rsid w:val="00D36925"/>
    <w:rsid w:val="00D37553"/>
    <w:rsid w:val="00D43EC3"/>
    <w:rsid w:val="00D62B1E"/>
    <w:rsid w:val="00DA0C86"/>
    <w:rsid w:val="00DA3390"/>
    <w:rsid w:val="00DE024A"/>
    <w:rsid w:val="00DF4BF7"/>
    <w:rsid w:val="00DF727F"/>
    <w:rsid w:val="00E14ED1"/>
    <w:rsid w:val="00E41255"/>
    <w:rsid w:val="00E75812"/>
    <w:rsid w:val="00E83572"/>
    <w:rsid w:val="00EF0127"/>
    <w:rsid w:val="00EF48F9"/>
    <w:rsid w:val="00F153E5"/>
    <w:rsid w:val="00F22C0A"/>
    <w:rsid w:val="00FA63D1"/>
    <w:rsid w:val="00FB1D66"/>
    <w:rsid w:val="00FB2E98"/>
    <w:rsid w:val="00FC0DF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865D"/>
  <w15:chartTrackingRefBased/>
  <w15:docId w15:val="{4ED09854-F492-4C37-B2E2-4ECF22F8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255"/>
    <w:pPr>
      <w:ind w:left="720"/>
      <w:contextualSpacing/>
    </w:pPr>
  </w:style>
  <w:style w:type="paragraph" w:styleId="BalloonText">
    <w:name w:val="Balloon Text"/>
    <w:basedOn w:val="Normal"/>
    <w:link w:val="BalloonTextChar"/>
    <w:uiPriority w:val="99"/>
    <w:semiHidden/>
    <w:unhideWhenUsed/>
    <w:rsid w:val="0045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B2"/>
    <w:rPr>
      <w:rFonts w:ascii="Segoe UI" w:hAnsi="Segoe UI" w:cs="Segoe UI"/>
      <w:sz w:val="18"/>
      <w:szCs w:val="18"/>
    </w:rPr>
  </w:style>
  <w:style w:type="character" w:styleId="Hyperlink">
    <w:name w:val="Hyperlink"/>
    <w:basedOn w:val="DefaultParagraphFont"/>
    <w:uiPriority w:val="99"/>
    <w:unhideWhenUsed/>
    <w:rsid w:val="00B8239F"/>
    <w:rPr>
      <w:color w:val="0563C1" w:themeColor="hyperlink"/>
      <w:u w:val="single"/>
    </w:rPr>
  </w:style>
  <w:style w:type="character" w:customStyle="1" w:styleId="UnresolvedMention1">
    <w:name w:val="Unresolved Mention1"/>
    <w:basedOn w:val="DefaultParagraphFont"/>
    <w:uiPriority w:val="99"/>
    <w:semiHidden/>
    <w:unhideWhenUsed/>
    <w:rsid w:val="0017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22688">
      <w:bodyDiv w:val="1"/>
      <w:marLeft w:val="0"/>
      <w:marRight w:val="0"/>
      <w:marTop w:val="0"/>
      <w:marBottom w:val="0"/>
      <w:divBdr>
        <w:top w:val="none" w:sz="0" w:space="0" w:color="auto"/>
        <w:left w:val="none" w:sz="0" w:space="0" w:color="auto"/>
        <w:bottom w:val="none" w:sz="0" w:space="0" w:color="auto"/>
        <w:right w:val="none" w:sz="0" w:space="0" w:color="auto"/>
      </w:divBdr>
      <w:divsChild>
        <w:div w:id="425660545">
          <w:marLeft w:val="0"/>
          <w:marRight w:val="0"/>
          <w:marTop w:val="0"/>
          <w:marBottom w:val="0"/>
          <w:divBdr>
            <w:top w:val="none" w:sz="0" w:space="0" w:color="auto"/>
            <w:left w:val="none" w:sz="0" w:space="0" w:color="auto"/>
            <w:bottom w:val="none" w:sz="0" w:space="0" w:color="auto"/>
            <w:right w:val="none" w:sz="0" w:space="0" w:color="auto"/>
          </w:divBdr>
          <w:divsChild>
            <w:div w:id="19039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astb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ECAE-01C8-4E0A-ADF4-1826C1E0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Hillol</cp:lastModifiedBy>
  <cp:revision>3</cp:revision>
  <cp:lastPrinted>2020-10-28T04:15:00Z</cp:lastPrinted>
  <dcterms:created xsi:type="dcterms:W3CDTF">2020-10-28T11:12:00Z</dcterms:created>
  <dcterms:modified xsi:type="dcterms:W3CDTF">2020-10-28T11:12:00Z</dcterms:modified>
</cp:coreProperties>
</file>