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6B408" w14:textId="77777777" w:rsidR="003E1D53" w:rsidRDefault="003E1D53" w:rsidP="009576B6">
      <w:pPr>
        <w:spacing w:after="0" w:line="240" w:lineRule="auto"/>
        <w:jc w:val="center"/>
        <w:rPr>
          <w:b/>
          <w:sz w:val="32"/>
        </w:rPr>
      </w:pPr>
      <w:r w:rsidRPr="000861EA">
        <w:rPr>
          <w:b/>
          <w:sz w:val="32"/>
        </w:rPr>
        <w:t>Request for Quotations (RFQ)</w:t>
      </w:r>
    </w:p>
    <w:p w14:paraId="4465899F" w14:textId="77777777" w:rsidR="00673166" w:rsidRPr="000861EA" w:rsidRDefault="00673166" w:rsidP="009576B6">
      <w:pPr>
        <w:spacing w:after="0" w:line="240" w:lineRule="auto"/>
        <w:jc w:val="center"/>
        <w:rPr>
          <w:b/>
          <w:sz w:val="32"/>
        </w:rPr>
      </w:pPr>
    </w:p>
    <w:p w14:paraId="065D7620" w14:textId="77777777" w:rsidR="003E1D53" w:rsidRPr="00673166" w:rsidRDefault="000861EA" w:rsidP="004C59EB">
      <w:pPr>
        <w:spacing w:after="0" w:line="240" w:lineRule="auto"/>
        <w:jc w:val="both"/>
        <w:rPr>
          <w:rFonts w:asciiTheme="minorHAnsi" w:hAnsiTheme="minorHAnsi" w:cstheme="minorHAnsi"/>
          <w:sz w:val="18"/>
          <w:szCs w:val="18"/>
        </w:rPr>
      </w:pPr>
      <w:r w:rsidRPr="00673166">
        <w:rPr>
          <w:rFonts w:asciiTheme="minorHAnsi" w:hAnsiTheme="minorHAnsi" w:cstheme="minorHAnsi"/>
          <w:sz w:val="18"/>
          <w:szCs w:val="18"/>
        </w:rPr>
        <w:t>RFQ Number:</w:t>
      </w:r>
      <w:r w:rsidRPr="00673166">
        <w:rPr>
          <w:rFonts w:asciiTheme="minorHAnsi" w:hAnsiTheme="minorHAnsi" w:cstheme="minorHAnsi"/>
          <w:sz w:val="18"/>
          <w:szCs w:val="18"/>
        </w:rPr>
        <w:tab/>
      </w:r>
      <w:r w:rsidRPr="00673166">
        <w:rPr>
          <w:rFonts w:asciiTheme="minorHAnsi" w:hAnsiTheme="minorHAnsi" w:cstheme="minorHAnsi"/>
          <w:sz w:val="18"/>
          <w:szCs w:val="18"/>
        </w:rPr>
        <w:tab/>
      </w:r>
      <w:proofErr w:type="spellStart"/>
      <w:r w:rsidR="00EC3A19" w:rsidRPr="00673166">
        <w:rPr>
          <w:rFonts w:asciiTheme="minorHAnsi" w:hAnsiTheme="minorHAnsi" w:cstheme="minorHAnsi"/>
          <w:sz w:val="18"/>
          <w:szCs w:val="18"/>
        </w:rPr>
        <w:t>A</w:t>
      </w:r>
      <w:r w:rsidR="00B624D8" w:rsidRPr="00673166">
        <w:rPr>
          <w:rFonts w:asciiTheme="minorHAnsi" w:hAnsiTheme="minorHAnsi" w:cstheme="minorHAnsi"/>
          <w:sz w:val="18"/>
          <w:szCs w:val="18"/>
        </w:rPr>
        <w:t>bt</w:t>
      </w:r>
      <w:proofErr w:type="spellEnd"/>
      <w:r w:rsidR="00B56179" w:rsidRPr="00673166">
        <w:rPr>
          <w:rFonts w:asciiTheme="minorHAnsi" w:hAnsiTheme="minorHAnsi" w:cstheme="minorHAnsi"/>
          <w:sz w:val="18"/>
          <w:szCs w:val="18"/>
        </w:rPr>
        <w:t xml:space="preserve"> </w:t>
      </w:r>
      <w:r w:rsidR="00EC3A19" w:rsidRPr="00673166">
        <w:rPr>
          <w:rFonts w:asciiTheme="minorHAnsi" w:hAnsiTheme="minorHAnsi" w:cstheme="minorHAnsi"/>
          <w:sz w:val="18"/>
          <w:szCs w:val="18"/>
        </w:rPr>
        <w:t>201</w:t>
      </w:r>
      <w:r w:rsidR="00F71EDE" w:rsidRPr="00673166">
        <w:rPr>
          <w:rFonts w:asciiTheme="minorHAnsi" w:hAnsiTheme="minorHAnsi" w:cstheme="minorHAnsi"/>
          <w:sz w:val="18"/>
          <w:szCs w:val="18"/>
        </w:rPr>
        <w:t>9</w:t>
      </w:r>
      <w:r w:rsidR="00EC3A19" w:rsidRPr="00673166">
        <w:rPr>
          <w:rFonts w:asciiTheme="minorHAnsi" w:hAnsiTheme="minorHAnsi" w:cstheme="minorHAnsi"/>
          <w:sz w:val="18"/>
          <w:szCs w:val="18"/>
        </w:rPr>
        <w:t>-</w:t>
      </w:r>
      <w:r w:rsidR="00D865BC" w:rsidRPr="00673166">
        <w:rPr>
          <w:rFonts w:asciiTheme="minorHAnsi" w:hAnsiTheme="minorHAnsi" w:cstheme="minorHAnsi"/>
          <w:sz w:val="18"/>
          <w:szCs w:val="18"/>
        </w:rPr>
        <w:t>0</w:t>
      </w:r>
      <w:r w:rsidR="00B624D8" w:rsidRPr="00673166">
        <w:rPr>
          <w:rFonts w:asciiTheme="minorHAnsi" w:hAnsiTheme="minorHAnsi" w:cstheme="minorHAnsi"/>
          <w:sz w:val="18"/>
          <w:szCs w:val="18"/>
        </w:rPr>
        <w:t>0</w:t>
      </w:r>
      <w:r w:rsidR="008308C0" w:rsidRPr="00673166">
        <w:rPr>
          <w:rFonts w:asciiTheme="minorHAnsi" w:hAnsiTheme="minorHAnsi" w:cstheme="minorHAnsi"/>
          <w:sz w:val="18"/>
          <w:szCs w:val="18"/>
        </w:rPr>
        <w:t>2</w:t>
      </w:r>
    </w:p>
    <w:p w14:paraId="4A89698A" w14:textId="11A4E14F" w:rsidR="003E1D53" w:rsidRPr="00A2742F" w:rsidRDefault="00E44C60" w:rsidP="004C59EB">
      <w:pPr>
        <w:spacing w:after="0" w:line="240" w:lineRule="auto"/>
        <w:jc w:val="both"/>
        <w:rPr>
          <w:rFonts w:asciiTheme="minorHAnsi" w:hAnsiTheme="minorHAnsi" w:cstheme="minorHAnsi"/>
          <w:sz w:val="18"/>
          <w:szCs w:val="18"/>
        </w:rPr>
      </w:pPr>
      <w:r w:rsidRPr="00673166">
        <w:rPr>
          <w:rFonts w:asciiTheme="minorHAnsi" w:hAnsiTheme="minorHAnsi" w:cstheme="minorHAnsi"/>
          <w:sz w:val="18"/>
          <w:szCs w:val="18"/>
        </w:rPr>
        <w:t>Issuance</w:t>
      </w:r>
      <w:r w:rsidR="000861EA" w:rsidRPr="00673166">
        <w:rPr>
          <w:rFonts w:asciiTheme="minorHAnsi" w:hAnsiTheme="minorHAnsi" w:cstheme="minorHAnsi"/>
          <w:sz w:val="18"/>
          <w:szCs w:val="18"/>
        </w:rPr>
        <w:t xml:space="preserve"> Date:</w:t>
      </w:r>
      <w:r w:rsidR="000861EA" w:rsidRPr="00673166">
        <w:rPr>
          <w:rFonts w:asciiTheme="minorHAnsi" w:hAnsiTheme="minorHAnsi" w:cstheme="minorHAnsi"/>
          <w:sz w:val="18"/>
          <w:szCs w:val="18"/>
        </w:rPr>
        <w:tab/>
      </w:r>
      <w:r w:rsidR="000861EA" w:rsidRPr="00673166">
        <w:rPr>
          <w:rFonts w:asciiTheme="minorHAnsi" w:hAnsiTheme="minorHAnsi" w:cstheme="minorHAnsi"/>
          <w:sz w:val="18"/>
          <w:szCs w:val="18"/>
        </w:rPr>
        <w:tab/>
      </w:r>
      <w:r w:rsidR="00A7328E" w:rsidRPr="00A2742F">
        <w:rPr>
          <w:rFonts w:asciiTheme="minorHAnsi" w:hAnsiTheme="minorHAnsi" w:cstheme="minorHAnsi"/>
          <w:sz w:val="18"/>
          <w:szCs w:val="18"/>
        </w:rPr>
        <w:t xml:space="preserve">May </w:t>
      </w:r>
      <w:r w:rsidR="008308C0" w:rsidRPr="00A2742F">
        <w:rPr>
          <w:rFonts w:asciiTheme="minorHAnsi" w:hAnsiTheme="minorHAnsi" w:cstheme="minorHAnsi"/>
          <w:sz w:val="18"/>
          <w:szCs w:val="18"/>
        </w:rPr>
        <w:t>2</w:t>
      </w:r>
      <w:r w:rsidR="00A7328E" w:rsidRPr="00A2742F">
        <w:rPr>
          <w:rFonts w:asciiTheme="minorHAnsi" w:hAnsiTheme="minorHAnsi" w:cstheme="minorHAnsi"/>
          <w:sz w:val="18"/>
          <w:szCs w:val="18"/>
        </w:rPr>
        <w:t>3</w:t>
      </w:r>
      <w:r w:rsidR="00B6480D" w:rsidRPr="00A2742F">
        <w:rPr>
          <w:rFonts w:asciiTheme="minorHAnsi" w:hAnsiTheme="minorHAnsi" w:cstheme="minorHAnsi"/>
          <w:sz w:val="18"/>
          <w:szCs w:val="18"/>
        </w:rPr>
        <w:t>, 201</w:t>
      </w:r>
      <w:r w:rsidR="00F71EDE" w:rsidRPr="00A2742F">
        <w:rPr>
          <w:rFonts w:asciiTheme="minorHAnsi" w:hAnsiTheme="minorHAnsi" w:cstheme="minorHAnsi"/>
          <w:sz w:val="18"/>
          <w:szCs w:val="18"/>
        </w:rPr>
        <w:t>9</w:t>
      </w:r>
    </w:p>
    <w:p w14:paraId="14A2AAA7" w14:textId="5F41DE24" w:rsidR="000528A0" w:rsidRPr="00A2742F" w:rsidRDefault="000528A0" w:rsidP="004C59EB">
      <w:pPr>
        <w:spacing w:after="0" w:line="240" w:lineRule="auto"/>
        <w:jc w:val="both"/>
        <w:rPr>
          <w:rFonts w:asciiTheme="minorHAnsi" w:hAnsiTheme="minorHAnsi" w:cstheme="minorHAnsi"/>
          <w:sz w:val="18"/>
          <w:szCs w:val="18"/>
        </w:rPr>
      </w:pPr>
      <w:r w:rsidRPr="00A2742F">
        <w:rPr>
          <w:rFonts w:asciiTheme="minorHAnsi" w:hAnsiTheme="minorHAnsi" w:cstheme="minorHAnsi"/>
          <w:sz w:val="18"/>
          <w:szCs w:val="18"/>
        </w:rPr>
        <w:t>Deadline for Offers:</w:t>
      </w:r>
      <w:r w:rsidRPr="00A2742F">
        <w:rPr>
          <w:rFonts w:asciiTheme="minorHAnsi" w:hAnsiTheme="minorHAnsi" w:cstheme="minorHAnsi"/>
          <w:sz w:val="18"/>
          <w:szCs w:val="18"/>
        </w:rPr>
        <w:tab/>
      </w:r>
      <w:r w:rsidR="00A7328E" w:rsidRPr="00A2742F">
        <w:rPr>
          <w:rFonts w:asciiTheme="minorHAnsi" w:hAnsiTheme="minorHAnsi" w:cstheme="minorHAnsi"/>
          <w:sz w:val="18"/>
          <w:szCs w:val="18"/>
        </w:rPr>
        <w:t xml:space="preserve">June </w:t>
      </w:r>
      <w:r w:rsidR="00A2742F" w:rsidRPr="00A2742F">
        <w:rPr>
          <w:rFonts w:asciiTheme="minorHAnsi" w:hAnsiTheme="minorHAnsi" w:cstheme="minorHAnsi"/>
          <w:sz w:val="18"/>
          <w:szCs w:val="18"/>
        </w:rPr>
        <w:t>13</w:t>
      </w:r>
      <w:r w:rsidR="00B6480D" w:rsidRPr="00A2742F">
        <w:rPr>
          <w:rFonts w:asciiTheme="minorHAnsi" w:hAnsiTheme="minorHAnsi" w:cstheme="minorHAnsi"/>
          <w:sz w:val="18"/>
          <w:szCs w:val="18"/>
        </w:rPr>
        <w:t>, 201</w:t>
      </w:r>
      <w:r w:rsidR="00F71EDE" w:rsidRPr="00A2742F">
        <w:rPr>
          <w:rFonts w:asciiTheme="minorHAnsi" w:hAnsiTheme="minorHAnsi" w:cstheme="minorHAnsi"/>
          <w:sz w:val="18"/>
          <w:szCs w:val="18"/>
        </w:rPr>
        <w:t>9</w:t>
      </w:r>
    </w:p>
    <w:p w14:paraId="3F798223" w14:textId="77777777" w:rsidR="000861EA" w:rsidRPr="00673166" w:rsidRDefault="000861EA" w:rsidP="004C59EB">
      <w:pPr>
        <w:spacing w:after="0" w:line="240" w:lineRule="auto"/>
        <w:jc w:val="both"/>
        <w:rPr>
          <w:rFonts w:asciiTheme="minorHAnsi" w:hAnsiTheme="minorHAnsi" w:cstheme="minorHAnsi"/>
          <w:sz w:val="18"/>
          <w:szCs w:val="18"/>
        </w:rPr>
      </w:pPr>
      <w:r w:rsidRPr="00A2742F">
        <w:rPr>
          <w:rFonts w:asciiTheme="minorHAnsi" w:hAnsiTheme="minorHAnsi" w:cstheme="minorHAnsi"/>
          <w:sz w:val="18"/>
          <w:szCs w:val="18"/>
        </w:rPr>
        <w:t>Description:</w:t>
      </w:r>
      <w:r w:rsidRPr="00A2742F">
        <w:rPr>
          <w:rFonts w:asciiTheme="minorHAnsi" w:hAnsiTheme="minorHAnsi" w:cstheme="minorHAnsi"/>
          <w:sz w:val="18"/>
          <w:szCs w:val="18"/>
        </w:rPr>
        <w:tab/>
      </w:r>
      <w:r w:rsidRPr="00A2742F">
        <w:rPr>
          <w:rFonts w:asciiTheme="minorHAnsi" w:hAnsiTheme="minorHAnsi" w:cstheme="minorHAnsi"/>
          <w:sz w:val="18"/>
          <w:szCs w:val="18"/>
        </w:rPr>
        <w:tab/>
      </w:r>
      <w:r w:rsidR="00B56179" w:rsidRPr="00A2742F">
        <w:rPr>
          <w:rFonts w:asciiTheme="minorHAnsi" w:hAnsiTheme="minorHAnsi" w:cstheme="minorHAnsi"/>
          <w:sz w:val="18"/>
          <w:szCs w:val="18"/>
        </w:rPr>
        <w:t>Request for quotes</w:t>
      </w:r>
      <w:r w:rsidR="00B56179" w:rsidRPr="00673166">
        <w:rPr>
          <w:rFonts w:asciiTheme="minorHAnsi" w:hAnsiTheme="minorHAnsi" w:cstheme="minorHAnsi"/>
          <w:sz w:val="18"/>
          <w:szCs w:val="18"/>
        </w:rPr>
        <w:t xml:space="preserve"> for Transportation Service </w:t>
      </w:r>
      <w:r w:rsidR="00D978F3" w:rsidRPr="00673166">
        <w:rPr>
          <w:rFonts w:asciiTheme="minorHAnsi" w:hAnsiTheme="minorHAnsi" w:cstheme="minorHAnsi"/>
          <w:sz w:val="18"/>
          <w:szCs w:val="18"/>
        </w:rPr>
        <w:t xml:space="preserve"> </w:t>
      </w:r>
    </w:p>
    <w:p w14:paraId="33825EC5" w14:textId="77777777" w:rsidR="003E1D53" w:rsidRPr="00673166" w:rsidRDefault="000861EA" w:rsidP="004C59EB">
      <w:pPr>
        <w:spacing w:after="0" w:line="240" w:lineRule="auto"/>
        <w:jc w:val="both"/>
        <w:rPr>
          <w:rFonts w:asciiTheme="minorHAnsi" w:hAnsiTheme="minorHAnsi" w:cstheme="minorHAnsi"/>
          <w:sz w:val="18"/>
          <w:szCs w:val="18"/>
        </w:rPr>
      </w:pPr>
      <w:r w:rsidRPr="00673166">
        <w:rPr>
          <w:rFonts w:asciiTheme="minorHAnsi" w:hAnsiTheme="minorHAnsi" w:cstheme="minorHAnsi"/>
          <w:sz w:val="18"/>
          <w:szCs w:val="18"/>
        </w:rPr>
        <w:t xml:space="preserve">For: </w:t>
      </w:r>
      <w:r w:rsidRPr="00673166">
        <w:rPr>
          <w:rFonts w:asciiTheme="minorHAnsi" w:hAnsiTheme="minorHAnsi" w:cstheme="minorHAnsi"/>
          <w:sz w:val="18"/>
          <w:szCs w:val="18"/>
        </w:rPr>
        <w:tab/>
      </w:r>
      <w:r w:rsidRPr="00673166">
        <w:rPr>
          <w:rFonts w:asciiTheme="minorHAnsi" w:hAnsiTheme="minorHAnsi" w:cstheme="minorHAnsi"/>
          <w:sz w:val="18"/>
          <w:szCs w:val="18"/>
        </w:rPr>
        <w:tab/>
      </w:r>
      <w:r w:rsidRPr="00673166">
        <w:rPr>
          <w:rFonts w:asciiTheme="minorHAnsi" w:hAnsiTheme="minorHAnsi" w:cstheme="minorHAnsi"/>
          <w:sz w:val="18"/>
          <w:szCs w:val="18"/>
        </w:rPr>
        <w:tab/>
      </w:r>
      <w:proofErr w:type="spellStart"/>
      <w:r w:rsidR="006F7A47" w:rsidRPr="00673166">
        <w:rPr>
          <w:rFonts w:asciiTheme="minorHAnsi" w:hAnsiTheme="minorHAnsi" w:cstheme="minorHAnsi"/>
          <w:sz w:val="18"/>
          <w:szCs w:val="18"/>
        </w:rPr>
        <w:t>Abt</w:t>
      </w:r>
      <w:proofErr w:type="spellEnd"/>
      <w:r w:rsidR="006F7A47" w:rsidRPr="00673166">
        <w:rPr>
          <w:rFonts w:asciiTheme="minorHAnsi" w:hAnsiTheme="minorHAnsi" w:cstheme="minorHAnsi"/>
          <w:sz w:val="18"/>
          <w:szCs w:val="18"/>
        </w:rPr>
        <w:t xml:space="preserve"> Associates Inc. for its </w:t>
      </w:r>
      <w:r w:rsidR="00B624D8" w:rsidRPr="00673166">
        <w:rPr>
          <w:rFonts w:asciiTheme="minorHAnsi" w:hAnsiTheme="minorHAnsi" w:cstheme="minorHAnsi"/>
          <w:sz w:val="18"/>
          <w:szCs w:val="18"/>
        </w:rPr>
        <w:t>Bangladesh Nutrition Activity</w:t>
      </w:r>
      <w:r w:rsidR="00C22282" w:rsidRPr="00673166">
        <w:rPr>
          <w:rFonts w:asciiTheme="minorHAnsi" w:hAnsiTheme="minorHAnsi" w:cstheme="minorHAnsi"/>
          <w:sz w:val="18"/>
          <w:szCs w:val="18"/>
        </w:rPr>
        <w:t xml:space="preserve"> (BNA)</w:t>
      </w:r>
      <w:r w:rsidR="006F7A47" w:rsidRPr="00673166">
        <w:rPr>
          <w:rFonts w:asciiTheme="minorHAnsi" w:hAnsiTheme="minorHAnsi" w:cstheme="minorHAnsi"/>
          <w:sz w:val="18"/>
          <w:szCs w:val="18"/>
        </w:rPr>
        <w:t xml:space="preserve"> project activities.</w:t>
      </w:r>
    </w:p>
    <w:p w14:paraId="2B7A6E2E" w14:textId="77777777" w:rsidR="000528A0" w:rsidRPr="00673166" w:rsidRDefault="000528A0" w:rsidP="004C59EB">
      <w:pPr>
        <w:spacing w:after="0" w:line="240" w:lineRule="auto"/>
        <w:jc w:val="both"/>
        <w:rPr>
          <w:rFonts w:asciiTheme="minorHAnsi" w:hAnsiTheme="minorHAnsi" w:cstheme="minorHAnsi"/>
          <w:sz w:val="18"/>
          <w:szCs w:val="18"/>
        </w:rPr>
      </w:pPr>
      <w:r w:rsidRPr="00673166">
        <w:rPr>
          <w:rFonts w:asciiTheme="minorHAnsi" w:hAnsiTheme="minorHAnsi" w:cstheme="minorHAnsi"/>
          <w:sz w:val="18"/>
          <w:szCs w:val="18"/>
        </w:rPr>
        <w:t>Funded By:</w:t>
      </w:r>
      <w:r w:rsidRPr="00673166">
        <w:rPr>
          <w:rFonts w:asciiTheme="minorHAnsi" w:hAnsiTheme="minorHAnsi" w:cstheme="minorHAnsi"/>
          <w:sz w:val="18"/>
          <w:szCs w:val="18"/>
        </w:rPr>
        <w:tab/>
      </w:r>
      <w:r w:rsidRPr="00673166">
        <w:rPr>
          <w:rFonts w:asciiTheme="minorHAnsi" w:hAnsiTheme="minorHAnsi" w:cstheme="minorHAnsi"/>
          <w:sz w:val="18"/>
          <w:szCs w:val="18"/>
        </w:rPr>
        <w:tab/>
        <w:t>United States Agency for International Development (USAID),</w:t>
      </w:r>
    </w:p>
    <w:p w14:paraId="12E1A08C" w14:textId="77777777" w:rsidR="000528A0" w:rsidRPr="00673166" w:rsidRDefault="000528A0" w:rsidP="004C59EB">
      <w:pPr>
        <w:spacing w:after="0" w:line="240" w:lineRule="auto"/>
        <w:jc w:val="both"/>
        <w:rPr>
          <w:rFonts w:asciiTheme="minorHAnsi" w:hAnsiTheme="minorHAnsi" w:cstheme="minorHAnsi"/>
          <w:sz w:val="18"/>
          <w:szCs w:val="18"/>
        </w:rPr>
      </w:pPr>
      <w:r w:rsidRPr="00673166">
        <w:rPr>
          <w:rFonts w:asciiTheme="minorHAnsi" w:hAnsiTheme="minorHAnsi" w:cstheme="minorHAnsi"/>
          <w:sz w:val="18"/>
          <w:szCs w:val="18"/>
        </w:rPr>
        <w:tab/>
      </w:r>
      <w:r w:rsidRPr="00673166">
        <w:rPr>
          <w:rFonts w:asciiTheme="minorHAnsi" w:hAnsiTheme="minorHAnsi" w:cstheme="minorHAnsi"/>
          <w:sz w:val="18"/>
          <w:szCs w:val="18"/>
        </w:rPr>
        <w:tab/>
      </w:r>
      <w:r w:rsidRPr="00673166">
        <w:rPr>
          <w:rFonts w:asciiTheme="minorHAnsi" w:hAnsiTheme="minorHAnsi" w:cstheme="minorHAnsi"/>
          <w:sz w:val="18"/>
          <w:szCs w:val="18"/>
        </w:rPr>
        <w:tab/>
        <w:t xml:space="preserve">Contract No. </w:t>
      </w:r>
      <w:r w:rsidR="00B6480D" w:rsidRPr="00673166">
        <w:rPr>
          <w:rFonts w:asciiTheme="minorHAnsi" w:hAnsiTheme="minorHAnsi" w:cstheme="minorHAnsi"/>
          <w:sz w:val="18"/>
          <w:szCs w:val="18"/>
        </w:rPr>
        <w:t>AID-388</w:t>
      </w:r>
      <w:r w:rsidR="00983E0F" w:rsidRPr="00673166">
        <w:rPr>
          <w:rFonts w:asciiTheme="minorHAnsi" w:hAnsiTheme="minorHAnsi" w:cstheme="minorHAnsi"/>
          <w:sz w:val="18"/>
          <w:szCs w:val="18"/>
        </w:rPr>
        <w:t>—</w:t>
      </w:r>
      <w:r w:rsidR="00B6480D" w:rsidRPr="00673166">
        <w:rPr>
          <w:rFonts w:asciiTheme="minorHAnsi" w:hAnsiTheme="minorHAnsi" w:cstheme="minorHAnsi"/>
          <w:sz w:val="18"/>
          <w:szCs w:val="18"/>
        </w:rPr>
        <w:t>1</w:t>
      </w:r>
      <w:r w:rsidR="00983E0F" w:rsidRPr="00673166">
        <w:rPr>
          <w:rFonts w:asciiTheme="minorHAnsi" w:hAnsiTheme="minorHAnsi" w:cstheme="minorHAnsi"/>
          <w:sz w:val="18"/>
          <w:szCs w:val="18"/>
        </w:rPr>
        <w:t>8</w:t>
      </w:r>
      <w:r w:rsidR="0077449B" w:rsidRPr="00673166">
        <w:rPr>
          <w:rFonts w:asciiTheme="minorHAnsi" w:hAnsiTheme="minorHAnsi" w:cstheme="minorHAnsi"/>
          <w:sz w:val="18"/>
          <w:szCs w:val="18"/>
        </w:rPr>
        <w:t>-</w:t>
      </w:r>
      <w:r w:rsidR="00983E0F" w:rsidRPr="00673166">
        <w:rPr>
          <w:rFonts w:asciiTheme="minorHAnsi" w:hAnsiTheme="minorHAnsi" w:cstheme="minorHAnsi"/>
          <w:sz w:val="18"/>
          <w:szCs w:val="18"/>
        </w:rPr>
        <w:t xml:space="preserve"> CA</w:t>
      </w:r>
      <w:r w:rsidR="00B6480D" w:rsidRPr="00673166">
        <w:rPr>
          <w:rFonts w:asciiTheme="minorHAnsi" w:hAnsiTheme="minorHAnsi" w:cstheme="minorHAnsi"/>
          <w:sz w:val="18"/>
          <w:szCs w:val="18"/>
        </w:rPr>
        <w:t>-0000</w:t>
      </w:r>
      <w:r w:rsidR="00B624D8" w:rsidRPr="00673166">
        <w:rPr>
          <w:rFonts w:asciiTheme="minorHAnsi" w:hAnsiTheme="minorHAnsi" w:cstheme="minorHAnsi"/>
          <w:sz w:val="18"/>
          <w:szCs w:val="18"/>
        </w:rPr>
        <w:t xml:space="preserve"> 5</w:t>
      </w:r>
    </w:p>
    <w:p w14:paraId="74D8D96C" w14:textId="77777777" w:rsidR="000528A0" w:rsidRPr="00673166" w:rsidRDefault="000528A0" w:rsidP="004C59EB">
      <w:pPr>
        <w:spacing w:after="0" w:line="240" w:lineRule="auto"/>
        <w:jc w:val="both"/>
        <w:rPr>
          <w:rFonts w:asciiTheme="minorHAnsi" w:hAnsiTheme="minorHAnsi" w:cstheme="minorHAnsi"/>
          <w:sz w:val="18"/>
          <w:szCs w:val="18"/>
        </w:rPr>
      </w:pPr>
      <w:r w:rsidRPr="00673166">
        <w:rPr>
          <w:rFonts w:asciiTheme="minorHAnsi" w:hAnsiTheme="minorHAnsi" w:cstheme="minorHAnsi"/>
          <w:sz w:val="18"/>
          <w:szCs w:val="18"/>
        </w:rPr>
        <w:t>Implemented By:</w:t>
      </w:r>
      <w:r w:rsidRPr="00673166">
        <w:rPr>
          <w:rFonts w:asciiTheme="minorHAnsi" w:hAnsiTheme="minorHAnsi" w:cstheme="minorHAnsi"/>
          <w:sz w:val="18"/>
          <w:szCs w:val="18"/>
        </w:rPr>
        <w:tab/>
      </w:r>
      <w:r w:rsidR="00673166">
        <w:rPr>
          <w:rFonts w:asciiTheme="minorHAnsi" w:hAnsiTheme="minorHAnsi" w:cstheme="minorHAnsi"/>
          <w:sz w:val="18"/>
          <w:szCs w:val="18"/>
        </w:rPr>
        <w:tab/>
      </w:r>
      <w:proofErr w:type="spellStart"/>
      <w:r w:rsidR="006F0334" w:rsidRPr="00673166">
        <w:rPr>
          <w:rFonts w:asciiTheme="minorHAnsi" w:hAnsiTheme="minorHAnsi" w:cstheme="minorHAnsi"/>
          <w:sz w:val="18"/>
          <w:szCs w:val="18"/>
        </w:rPr>
        <w:t>Abt</w:t>
      </w:r>
      <w:proofErr w:type="spellEnd"/>
      <w:r w:rsidR="00B624D8" w:rsidRPr="00673166">
        <w:rPr>
          <w:rFonts w:asciiTheme="minorHAnsi" w:hAnsiTheme="minorHAnsi" w:cstheme="minorHAnsi"/>
          <w:sz w:val="18"/>
          <w:szCs w:val="18"/>
        </w:rPr>
        <w:t xml:space="preserve"> Associates</w:t>
      </w:r>
      <w:r w:rsidRPr="00673166">
        <w:rPr>
          <w:rFonts w:asciiTheme="minorHAnsi" w:hAnsiTheme="minorHAnsi" w:cstheme="minorHAnsi"/>
          <w:sz w:val="18"/>
          <w:szCs w:val="18"/>
        </w:rPr>
        <w:t xml:space="preserve"> Inc.</w:t>
      </w:r>
    </w:p>
    <w:p w14:paraId="3E19F7C6" w14:textId="03005DF3" w:rsidR="00B624D8" w:rsidRPr="00673166" w:rsidRDefault="00A5280E" w:rsidP="004C59EB">
      <w:pPr>
        <w:spacing w:after="0" w:line="240" w:lineRule="auto"/>
        <w:jc w:val="both"/>
        <w:rPr>
          <w:rStyle w:val="Hyperlink"/>
          <w:rFonts w:asciiTheme="minorHAnsi" w:hAnsiTheme="minorHAnsi" w:cstheme="minorHAnsi"/>
          <w:sz w:val="18"/>
          <w:szCs w:val="18"/>
        </w:rPr>
      </w:pPr>
      <w:r w:rsidRPr="00673166">
        <w:rPr>
          <w:rFonts w:asciiTheme="minorHAnsi" w:hAnsiTheme="minorHAnsi" w:cstheme="minorHAnsi"/>
          <w:sz w:val="18"/>
          <w:szCs w:val="18"/>
        </w:rPr>
        <w:t>Point of Contact:</w:t>
      </w:r>
      <w:r w:rsidRPr="00673166">
        <w:rPr>
          <w:rFonts w:asciiTheme="minorHAnsi" w:hAnsiTheme="minorHAnsi" w:cstheme="minorHAnsi"/>
          <w:sz w:val="18"/>
          <w:szCs w:val="18"/>
        </w:rPr>
        <w:tab/>
      </w:r>
      <w:r w:rsidR="00673166">
        <w:rPr>
          <w:rFonts w:asciiTheme="minorHAnsi" w:hAnsiTheme="minorHAnsi" w:cstheme="minorHAnsi"/>
          <w:sz w:val="18"/>
          <w:szCs w:val="18"/>
        </w:rPr>
        <w:tab/>
      </w:r>
      <w:r w:rsidR="00A2742F">
        <w:rPr>
          <w:rFonts w:asciiTheme="minorHAnsi" w:hAnsiTheme="minorHAnsi" w:cstheme="minorHAnsi"/>
          <w:sz w:val="18"/>
          <w:szCs w:val="18"/>
        </w:rPr>
        <w:t>Ekramul_</w:t>
      </w:r>
      <w:r w:rsidR="008D6B48" w:rsidRPr="00673166">
        <w:rPr>
          <w:rFonts w:asciiTheme="minorHAnsi" w:hAnsiTheme="minorHAnsi" w:cstheme="minorHAnsi"/>
          <w:sz w:val="18"/>
          <w:szCs w:val="18"/>
        </w:rPr>
        <w:t>Hossain</w:t>
      </w:r>
      <w:r w:rsidR="00DA07EE" w:rsidRPr="00673166">
        <w:rPr>
          <w:rFonts w:asciiTheme="minorHAnsi" w:hAnsiTheme="minorHAnsi" w:cstheme="minorHAnsi"/>
          <w:sz w:val="18"/>
          <w:szCs w:val="18"/>
        </w:rPr>
        <w:t>@abtassoc.com</w:t>
      </w:r>
    </w:p>
    <w:p w14:paraId="0543445F" w14:textId="77777777" w:rsidR="0062208A" w:rsidRPr="00FE02B3" w:rsidRDefault="0062208A" w:rsidP="00A5280E">
      <w:pPr>
        <w:spacing w:after="0" w:line="240" w:lineRule="auto"/>
        <w:rPr>
          <w:rStyle w:val="Hyperlink"/>
          <w:rFonts w:asciiTheme="minorHAnsi" w:hAnsiTheme="minorHAnsi" w:cstheme="minorHAnsi"/>
        </w:rPr>
      </w:pPr>
    </w:p>
    <w:p w14:paraId="00A29109" w14:textId="77777777" w:rsidR="009D1EA8" w:rsidRPr="00FE02B3" w:rsidRDefault="009D1EA8" w:rsidP="00337CA7">
      <w:pPr>
        <w:spacing w:after="0" w:line="240" w:lineRule="auto"/>
        <w:rPr>
          <w:rFonts w:asciiTheme="minorHAnsi" w:hAnsiTheme="minorHAnsi" w:cstheme="minorHAnsi"/>
        </w:rPr>
      </w:pPr>
    </w:p>
    <w:p w14:paraId="77A2B34C" w14:textId="77777777" w:rsidR="0055289D" w:rsidRDefault="006F0334" w:rsidP="004C59EB">
      <w:pPr>
        <w:spacing w:after="0" w:line="240" w:lineRule="auto"/>
        <w:jc w:val="both"/>
        <w:rPr>
          <w:rFonts w:asciiTheme="minorHAnsi" w:hAnsiTheme="minorHAnsi" w:cstheme="minorHAnsi"/>
          <w:sz w:val="18"/>
          <w:szCs w:val="18"/>
        </w:rPr>
      </w:pPr>
      <w:r w:rsidRPr="00FE02B3">
        <w:rPr>
          <w:rFonts w:asciiTheme="minorHAnsi" w:hAnsiTheme="minorHAnsi" w:cstheme="minorHAnsi"/>
          <w:sz w:val="18"/>
          <w:szCs w:val="18"/>
        </w:rPr>
        <w:t>Abt</w:t>
      </w:r>
      <w:r w:rsidR="00C22282" w:rsidRPr="00FE02B3">
        <w:rPr>
          <w:rFonts w:asciiTheme="minorHAnsi" w:hAnsiTheme="minorHAnsi" w:cstheme="minorHAnsi"/>
          <w:sz w:val="18"/>
          <w:szCs w:val="18"/>
        </w:rPr>
        <w:t>.</w:t>
      </w:r>
      <w:r w:rsidR="007E6032" w:rsidRPr="00FE02B3">
        <w:rPr>
          <w:rFonts w:asciiTheme="minorHAnsi" w:hAnsiTheme="minorHAnsi" w:cstheme="minorHAnsi"/>
          <w:sz w:val="18"/>
          <w:szCs w:val="18"/>
        </w:rPr>
        <w:t xml:space="preserve"> </w:t>
      </w:r>
      <w:r w:rsidR="00B624D8" w:rsidRPr="00FE02B3">
        <w:rPr>
          <w:rFonts w:asciiTheme="minorHAnsi" w:hAnsiTheme="minorHAnsi" w:cstheme="minorHAnsi"/>
          <w:sz w:val="18"/>
          <w:szCs w:val="18"/>
        </w:rPr>
        <w:t>Associates</w:t>
      </w:r>
      <w:r w:rsidR="0055289D" w:rsidRPr="00FE02B3">
        <w:rPr>
          <w:rFonts w:asciiTheme="minorHAnsi" w:hAnsiTheme="minorHAnsi" w:cstheme="minorHAnsi"/>
          <w:sz w:val="18"/>
          <w:szCs w:val="18"/>
        </w:rPr>
        <w:t xml:space="preserve"> </w:t>
      </w:r>
      <w:r w:rsidR="009C0C57">
        <w:rPr>
          <w:rFonts w:asciiTheme="minorHAnsi" w:hAnsiTheme="minorHAnsi" w:cstheme="minorHAnsi"/>
          <w:sz w:val="18"/>
          <w:szCs w:val="18"/>
        </w:rPr>
        <w:t>Inc. is requesting quotation for transportation service for its Bangladesh Nutrition Activity project activities per following details:</w:t>
      </w:r>
    </w:p>
    <w:p w14:paraId="37C5712F" w14:textId="77777777" w:rsidR="009C0C57" w:rsidRDefault="009C0C57" w:rsidP="004C59EB">
      <w:pPr>
        <w:spacing w:after="0" w:line="240" w:lineRule="auto"/>
        <w:jc w:val="both"/>
        <w:rPr>
          <w:rFonts w:asciiTheme="minorHAnsi" w:hAnsiTheme="minorHAnsi" w:cstheme="minorHAnsi"/>
          <w:sz w:val="18"/>
          <w:szCs w:val="18"/>
        </w:rPr>
      </w:pPr>
    </w:p>
    <w:p w14:paraId="2C93DFC8" w14:textId="77777777" w:rsidR="009C0C57" w:rsidRDefault="009C0C57" w:rsidP="009C0C57">
      <w:pPr>
        <w:pStyle w:val="ListParagraph"/>
        <w:numPr>
          <w:ilvl w:val="0"/>
          <w:numId w:val="29"/>
        </w:numPr>
        <w:rPr>
          <w:rFonts w:asciiTheme="minorHAnsi" w:hAnsiTheme="minorHAnsi" w:cstheme="minorHAnsi"/>
          <w:sz w:val="18"/>
          <w:szCs w:val="18"/>
        </w:rPr>
      </w:pPr>
      <w:r>
        <w:rPr>
          <w:rFonts w:asciiTheme="minorHAnsi" w:hAnsiTheme="minorHAnsi" w:cstheme="minorHAnsi"/>
          <w:sz w:val="18"/>
          <w:szCs w:val="18"/>
        </w:rPr>
        <w:t>Vehicle specification</w:t>
      </w:r>
      <w:r w:rsidR="00AD0E27">
        <w:rPr>
          <w:rFonts w:asciiTheme="minorHAnsi" w:hAnsiTheme="minorHAnsi" w:cstheme="minorHAnsi"/>
          <w:sz w:val="18"/>
          <w:szCs w:val="18"/>
        </w:rPr>
        <w:t>s</w:t>
      </w:r>
      <w:r>
        <w:rPr>
          <w:rFonts w:asciiTheme="minorHAnsi" w:hAnsiTheme="minorHAnsi" w:cstheme="minorHAnsi"/>
          <w:sz w:val="18"/>
          <w:szCs w:val="18"/>
        </w:rPr>
        <w:t>:</w:t>
      </w:r>
    </w:p>
    <w:tbl>
      <w:tblPr>
        <w:tblStyle w:val="TableGrid"/>
        <w:tblW w:w="8545" w:type="dxa"/>
        <w:tblInd w:w="720" w:type="dxa"/>
        <w:tblLook w:val="04A0" w:firstRow="1" w:lastRow="0" w:firstColumn="1" w:lastColumn="0" w:noHBand="0" w:noVBand="1"/>
      </w:tblPr>
      <w:tblGrid>
        <w:gridCol w:w="2641"/>
        <w:gridCol w:w="2084"/>
        <w:gridCol w:w="1930"/>
        <w:gridCol w:w="1890"/>
      </w:tblGrid>
      <w:tr w:rsidR="000377E5" w14:paraId="69A65D70" w14:textId="57C1740F" w:rsidTr="000377E5">
        <w:tc>
          <w:tcPr>
            <w:tcW w:w="2641" w:type="dxa"/>
            <w:tcBorders>
              <w:top w:val="nil"/>
              <w:left w:val="nil"/>
              <w:bottom w:val="single" w:sz="4" w:space="0" w:color="auto"/>
              <w:right w:val="single" w:sz="4" w:space="0" w:color="auto"/>
            </w:tcBorders>
          </w:tcPr>
          <w:p w14:paraId="3FFCCEFA" w14:textId="77777777" w:rsidR="000377E5" w:rsidRPr="00B41C96" w:rsidRDefault="000377E5" w:rsidP="000377E5">
            <w:pPr>
              <w:pStyle w:val="ListParagraph"/>
              <w:ind w:left="0"/>
              <w:rPr>
                <w:rFonts w:asciiTheme="minorHAnsi" w:hAnsiTheme="minorHAnsi" w:cstheme="minorHAnsi"/>
                <w:sz w:val="18"/>
                <w:szCs w:val="18"/>
              </w:rPr>
            </w:pPr>
          </w:p>
        </w:tc>
        <w:tc>
          <w:tcPr>
            <w:tcW w:w="2084" w:type="dxa"/>
            <w:tcBorders>
              <w:left w:val="single" w:sz="4" w:space="0" w:color="auto"/>
            </w:tcBorders>
          </w:tcPr>
          <w:p w14:paraId="609D260F" w14:textId="77777777" w:rsidR="000377E5" w:rsidRPr="00AD0E27" w:rsidRDefault="000377E5" w:rsidP="000377E5">
            <w:pPr>
              <w:pStyle w:val="ListParagraph"/>
              <w:ind w:left="0"/>
              <w:jc w:val="center"/>
              <w:rPr>
                <w:rFonts w:asciiTheme="minorHAnsi" w:hAnsiTheme="minorHAnsi" w:cstheme="minorHAnsi"/>
                <w:b/>
                <w:sz w:val="18"/>
                <w:szCs w:val="18"/>
              </w:rPr>
            </w:pPr>
            <w:r w:rsidRPr="00AD0E27">
              <w:rPr>
                <w:rFonts w:asciiTheme="minorHAnsi" w:hAnsiTheme="minorHAnsi" w:cstheme="minorHAnsi"/>
                <w:b/>
                <w:sz w:val="18"/>
                <w:szCs w:val="18"/>
              </w:rPr>
              <w:t>Type A</w:t>
            </w:r>
          </w:p>
        </w:tc>
        <w:tc>
          <w:tcPr>
            <w:tcW w:w="1930" w:type="dxa"/>
          </w:tcPr>
          <w:p w14:paraId="07C9F41B" w14:textId="77777777" w:rsidR="000377E5" w:rsidRPr="00AD0E27" w:rsidRDefault="000377E5" w:rsidP="000377E5">
            <w:pPr>
              <w:pStyle w:val="ListParagraph"/>
              <w:ind w:left="0"/>
              <w:jc w:val="center"/>
              <w:rPr>
                <w:rFonts w:asciiTheme="minorHAnsi" w:hAnsiTheme="minorHAnsi" w:cstheme="minorHAnsi"/>
                <w:b/>
                <w:sz w:val="18"/>
                <w:szCs w:val="18"/>
              </w:rPr>
            </w:pPr>
            <w:r w:rsidRPr="00AD0E27">
              <w:rPr>
                <w:rFonts w:asciiTheme="minorHAnsi" w:hAnsiTheme="minorHAnsi" w:cstheme="minorHAnsi"/>
                <w:b/>
                <w:sz w:val="18"/>
                <w:szCs w:val="18"/>
              </w:rPr>
              <w:t>Type B</w:t>
            </w:r>
          </w:p>
        </w:tc>
        <w:tc>
          <w:tcPr>
            <w:tcW w:w="1890" w:type="dxa"/>
          </w:tcPr>
          <w:p w14:paraId="0E047D4C" w14:textId="40C5B8CC" w:rsidR="000377E5" w:rsidRPr="00AD0E27" w:rsidRDefault="000377E5" w:rsidP="000377E5">
            <w:pPr>
              <w:pStyle w:val="ListParagraph"/>
              <w:ind w:left="0"/>
              <w:jc w:val="center"/>
              <w:rPr>
                <w:rFonts w:asciiTheme="minorHAnsi" w:hAnsiTheme="minorHAnsi" w:cstheme="minorHAnsi"/>
                <w:b/>
                <w:sz w:val="18"/>
                <w:szCs w:val="18"/>
              </w:rPr>
            </w:pPr>
            <w:r w:rsidRPr="00AD0E27">
              <w:rPr>
                <w:rFonts w:asciiTheme="minorHAnsi" w:hAnsiTheme="minorHAnsi" w:cstheme="minorHAnsi"/>
                <w:b/>
                <w:sz w:val="18"/>
                <w:szCs w:val="18"/>
              </w:rPr>
              <w:t>Type B</w:t>
            </w:r>
          </w:p>
        </w:tc>
      </w:tr>
      <w:tr w:rsidR="000377E5" w14:paraId="33BC1D84" w14:textId="71DDC802" w:rsidTr="000377E5">
        <w:tc>
          <w:tcPr>
            <w:tcW w:w="2641" w:type="dxa"/>
            <w:tcBorders>
              <w:top w:val="single" w:sz="4" w:space="0" w:color="auto"/>
            </w:tcBorders>
          </w:tcPr>
          <w:p w14:paraId="2E5B8348" w14:textId="77777777" w:rsidR="000377E5" w:rsidRDefault="000377E5" w:rsidP="000377E5">
            <w:pPr>
              <w:pStyle w:val="ListParagraph"/>
              <w:numPr>
                <w:ilvl w:val="0"/>
                <w:numId w:val="31"/>
              </w:numPr>
              <w:rPr>
                <w:rFonts w:asciiTheme="minorHAnsi" w:hAnsiTheme="minorHAnsi" w:cstheme="minorHAnsi"/>
                <w:sz w:val="18"/>
                <w:szCs w:val="18"/>
              </w:rPr>
            </w:pPr>
            <w:proofErr w:type="gramStart"/>
            <w:r w:rsidRPr="00B41C96">
              <w:rPr>
                <w:rFonts w:asciiTheme="minorHAnsi" w:hAnsiTheme="minorHAnsi" w:cstheme="minorHAnsi"/>
                <w:sz w:val="18"/>
                <w:szCs w:val="18"/>
              </w:rPr>
              <w:t>Type :</w:t>
            </w:r>
            <w:proofErr w:type="gramEnd"/>
            <w:r w:rsidRPr="00B41C96">
              <w:rPr>
                <w:rFonts w:asciiTheme="minorHAnsi" w:hAnsiTheme="minorHAnsi" w:cstheme="minorHAnsi"/>
                <w:sz w:val="18"/>
                <w:szCs w:val="18"/>
              </w:rPr>
              <w:t xml:space="preserve"> </w:t>
            </w:r>
          </w:p>
        </w:tc>
        <w:tc>
          <w:tcPr>
            <w:tcW w:w="2084" w:type="dxa"/>
          </w:tcPr>
          <w:p w14:paraId="07C822B9" w14:textId="128B769A" w:rsidR="000377E5" w:rsidRDefault="000377E5" w:rsidP="000377E5">
            <w:pPr>
              <w:pStyle w:val="ListParagraph"/>
              <w:ind w:left="0"/>
              <w:jc w:val="center"/>
              <w:rPr>
                <w:rFonts w:asciiTheme="minorHAnsi" w:hAnsiTheme="minorHAnsi" w:cstheme="minorHAnsi"/>
                <w:sz w:val="18"/>
                <w:szCs w:val="18"/>
              </w:rPr>
            </w:pPr>
            <w:r>
              <w:rPr>
                <w:rFonts w:asciiTheme="minorHAnsi" w:hAnsiTheme="minorHAnsi" w:cstheme="minorHAnsi"/>
                <w:sz w:val="18"/>
                <w:szCs w:val="18"/>
              </w:rPr>
              <w:t>4-seater Sedan</w:t>
            </w:r>
          </w:p>
        </w:tc>
        <w:tc>
          <w:tcPr>
            <w:tcW w:w="1930" w:type="dxa"/>
          </w:tcPr>
          <w:p w14:paraId="23E8C436" w14:textId="50524A10" w:rsidR="000377E5" w:rsidRDefault="000377E5" w:rsidP="000377E5">
            <w:pPr>
              <w:pStyle w:val="ListParagraph"/>
              <w:ind w:left="0"/>
              <w:jc w:val="center"/>
              <w:rPr>
                <w:rFonts w:asciiTheme="minorHAnsi" w:hAnsiTheme="minorHAnsi" w:cstheme="minorHAnsi"/>
                <w:sz w:val="18"/>
                <w:szCs w:val="18"/>
              </w:rPr>
            </w:pPr>
            <w:r>
              <w:rPr>
                <w:rFonts w:asciiTheme="minorHAnsi" w:hAnsiTheme="minorHAnsi" w:cstheme="minorHAnsi"/>
                <w:sz w:val="18"/>
                <w:szCs w:val="18"/>
              </w:rPr>
              <w:t>7-seater Van/Micro</w:t>
            </w:r>
          </w:p>
        </w:tc>
        <w:tc>
          <w:tcPr>
            <w:tcW w:w="1890" w:type="dxa"/>
          </w:tcPr>
          <w:p w14:paraId="1BE133F8" w14:textId="5B64F66A" w:rsidR="000377E5" w:rsidRDefault="000377E5" w:rsidP="000377E5">
            <w:pPr>
              <w:pStyle w:val="ListParagraph"/>
              <w:ind w:left="0"/>
              <w:jc w:val="center"/>
              <w:rPr>
                <w:rFonts w:asciiTheme="minorHAnsi" w:hAnsiTheme="minorHAnsi" w:cstheme="minorHAnsi"/>
                <w:sz w:val="18"/>
                <w:szCs w:val="18"/>
              </w:rPr>
            </w:pPr>
            <w:r>
              <w:rPr>
                <w:rFonts w:asciiTheme="minorHAnsi" w:hAnsiTheme="minorHAnsi" w:cstheme="minorHAnsi"/>
                <w:sz w:val="18"/>
                <w:szCs w:val="18"/>
              </w:rPr>
              <w:t>10-seater Van/Micro</w:t>
            </w:r>
          </w:p>
        </w:tc>
      </w:tr>
      <w:tr w:rsidR="000377E5" w14:paraId="3287C941" w14:textId="4392E628" w:rsidTr="000377E5">
        <w:tc>
          <w:tcPr>
            <w:tcW w:w="2641" w:type="dxa"/>
          </w:tcPr>
          <w:p w14:paraId="52C518E2" w14:textId="77777777" w:rsidR="000377E5" w:rsidRDefault="000377E5" w:rsidP="000377E5">
            <w:pPr>
              <w:pStyle w:val="ListParagraph"/>
              <w:numPr>
                <w:ilvl w:val="0"/>
                <w:numId w:val="31"/>
              </w:numPr>
              <w:rPr>
                <w:rFonts w:asciiTheme="minorHAnsi" w:hAnsiTheme="minorHAnsi" w:cstheme="minorHAnsi"/>
                <w:sz w:val="18"/>
                <w:szCs w:val="18"/>
              </w:rPr>
            </w:pPr>
            <w:r w:rsidRPr="00B41C96">
              <w:rPr>
                <w:rFonts w:asciiTheme="minorHAnsi" w:hAnsiTheme="minorHAnsi" w:cstheme="minorHAnsi"/>
                <w:sz w:val="18"/>
                <w:szCs w:val="18"/>
              </w:rPr>
              <w:t xml:space="preserve">Made: </w:t>
            </w:r>
          </w:p>
        </w:tc>
        <w:tc>
          <w:tcPr>
            <w:tcW w:w="2084" w:type="dxa"/>
          </w:tcPr>
          <w:p w14:paraId="6E587E53" w14:textId="753638DD" w:rsidR="000377E5" w:rsidRDefault="000377E5" w:rsidP="000377E5">
            <w:pPr>
              <w:pStyle w:val="ListParagraph"/>
              <w:ind w:left="0"/>
              <w:jc w:val="center"/>
              <w:rPr>
                <w:rFonts w:asciiTheme="minorHAnsi" w:hAnsiTheme="minorHAnsi" w:cstheme="minorHAnsi"/>
                <w:sz w:val="18"/>
                <w:szCs w:val="18"/>
              </w:rPr>
            </w:pPr>
          </w:p>
        </w:tc>
        <w:tc>
          <w:tcPr>
            <w:tcW w:w="1930" w:type="dxa"/>
          </w:tcPr>
          <w:p w14:paraId="53F32964" w14:textId="3C3064A8" w:rsidR="000377E5" w:rsidRDefault="000377E5" w:rsidP="000377E5">
            <w:pPr>
              <w:pStyle w:val="ListParagraph"/>
              <w:ind w:left="0"/>
              <w:jc w:val="center"/>
              <w:rPr>
                <w:rFonts w:asciiTheme="minorHAnsi" w:hAnsiTheme="minorHAnsi" w:cstheme="minorHAnsi"/>
                <w:sz w:val="18"/>
                <w:szCs w:val="18"/>
              </w:rPr>
            </w:pPr>
          </w:p>
        </w:tc>
        <w:tc>
          <w:tcPr>
            <w:tcW w:w="1890" w:type="dxa"/>
          </w:tcPr>
          <w:p w14:paraId="16216B3D" w14:textId="77777777" w:rsidR="000377E5" w:rsidRDefault="000377E5" w:rsidP="000377E5">
            <w:pPr>
              <w:pStyle w:val="ListParagraph"/>
              <w:ind w:left="0"/>
              <w:jc w:val="center"/>
              <w:rPr>
                <w:rFonts w:asciiTheme="minorHAnsi" w:hAnsiTheme="minorHAnsi" w:cstheme="minorHAnsi"/>
                <w:sz w:val="18"/>
                <w:szCs w:val="18"/>
              </w:rPr>
            </w:pPr>
          </w:p>
        </w:tc>
      </w:tr>
      <w:tr w:rsidR="000377E5" w14:paraId="5E70932C" w14:textId="59CBF4D0" w:rsidTr="000377E5">
        <w:tc>
          <w:tcPr>
            <w:tcW w:w="2641" w:type="dxa"/>
          </w:tcPr>
          <w:p w14:paraId="1E4099FB" w14:textId="77777777" w:rsidR="000377E5" w:rsidRDefault="000377E5" w:rsidP="000377E5">
            <w:pPr>
              <w:pStyle w:val="ListParagraph"/>
              <w:numPr>
                <w:ilvl w:val="0"/>
                <w:numId w:val="31"/>
              </w:numPr>
              <w:rPr>
                <w:rFonts w:asciiTheme="minorHAnsi" w:hAnsiTheme="minorHAnsi" w:cstheme="minorHAnsi"/>
                <w:sz w:val="18"/>
                <w:szCs w:val="18"/>
              </w:rPr>
            </w:pPr>
            <w:r w:rsidRPr="00B41C96">
              <w:rPr>
                <w:rFonts w:asciiTheme="minorHAnsi" w:hAnsiTheme="minorHAnsi" w:cstheme="minorHAnsi"/>
                <w:sz w:val="18"/>
                <w:szCs w:val="18"/>
              </w:rPr>
              <w:t>Model:</w:t>
            </w:r>
          </w:p>
        </w:tc>
        <w:tc>
          <w:tcPr>
            <w:tcW w:w="2084" w:type="dxa"/>
          </w:tcPr>
          <w:p w14:paraId="2F600415" w14:textId="322B4BEA" w:rsidR="000377E5" w:rsidRDefault="000377E5" w:rsidP="000377E5">
            <w:pPr>
              <w:pStyle w:val="ListParagraph"/>
              <w:ind w:left="0"/>
              <w:jc w:val="center"/>
              <w:rPr>
                <w:rFonts w:asciiTheme="minorHAnsi" w:hAnsiTheme="minorHAnsi" w:cstheme="minorHAnsi"/>
                <w:sz w:val="18"/>
                <w:szCs w:val="18"/>
              </w:rPr>
            </w:pPr>
          </w:p>
        </w:tc>
        <w:tc>
          <w:tcPr>
            <w:tcW w:w="1930" w:type="dxa"/>
          </w:tcPr>
          <w:p w14:paraId="11896190" w14:textId="2AC2165D" w:rsidR="000377E5" w:rsidRDefault="000377E5" w:rsidP="000377E5">
            <w:pPr>
              <w:pStyle w:val="ListParagraph"/>
              <w:ind w:left="0"/>
              <w:jc w:val="center"/>
              <w:rPr>
                <w:rFonts w:asciiTheme="minorHAnsi" w:hAnsiTheme="minorHAnsi" w:cstheme="minorHAnsi"/>
                <w:sz w:val="18"/>
                <w:szCs w:val="18"/>
              </w:rPr>
            </w:pPr>
          </w:p>
        </w:tc>
        <w:tc>
          <w:tcPr>
            <w:tcW w:w="1890" w:type="dxa"/>
          </w:tcPr>
          <w:p w14:paraId="15874B5C" w14:textId="77777777" w:rsidR="000377E5" w:rsidRDefault="000377E5" w:rsidP="000377E5">
            <w:pPr>
              <w:pStyle w:val="ListParagraph"/>
              <w:ind w:left="0"/>
              <w:jc w:val="center"/>
              <w:rPr>
                <w:rFonts w:asciiTheme="minorHAnsi" w:hAnsiTheme="minorHAnsi" w:cstheme="minorHAnsi"/>
                <w:sz w:val="18"/>
                <w:szCs w:val="18"/>
              </w:rPr>
            </w:pPr>
          </w:p>
        </w:tc>
      </w:tr>
      <w:tr w:rsidR="000377E5" w14:paraId="667F8475" w14:textId="225B2EE3" w:rsidTr="000377E5">
        <w:tc>
          <w:tcPr>
            <w:tcW w:w="2641" w:type="dxa"/>
          </w:tcPr>
          <w:p w14:paraId="1FCAF23A" w14:textId="77777777" w:rsidR="000377E5" w:rsidRDefault="000377E5" w:rsidP="000377E5">
            <w:pPr>
              <w:pStyle w:val="ListParagraph"/>
              <w:numPr>
                <w:ilvl w:val="0"/>
                <w:numId w:val="31"/>
              </w:numPr>
              <w:rPr>
                <w:rFonts w:asciiTheme="minorHAnsi" w:hAnsiTheme="minorHAnsi" w:cstheme="minorHAnsi"/>
                <w:sz w:val="18"/>
                <w:szCs w:val="18"/>
              </w:rPr>
            </w:pPr>
            <w:r w:rsidRPr="00B41C96">
              <w:rPr>
                <w:rFonts w:asciiTheme="minorHAnsi" w:hAnsiTheme="minorHAnsi" w:cstheme="minorHAnsi"/>
                <w:sz w:val="18"/>
                <w:szCs w:val="18"/>
              </w:rPr>
              <w:t>CC:</w:t>
            </w:r>
          </w:p>
        </w:tc>
        <w:tc>
          <w:tcPr>
            <w:tcW w:w="2084" w:type="dxa"/>
          </w:tcPr>
          <w:p w14:paraId="47BB5C7C" w14:textId="72E0C898" w:rsidR="000377E5" w:rsidRDefault="000377E5" w:rsidP="000377E5">
            <w:pPr>
              <w:pStyle w:val="ListParagraph"/>
              <w:ind w:left="0"/>
              <w:jc w:val="center"/>
              <w:rPr>
                <w:rFonts w:asciiTheme="minorHAnsi" w:hAnsiTheme="minorHAnsi" w:cstheme="minorHAnsi"/>
                <w:sz w:val="18"/>
                <w:szCs w:val="18"/>
              </w:rPr>
            </w:pPr>
            <w:r>
              <w:rPr>
                <w:rFonts w:asciiTheme="minorHAnsi" w:hAnsiTheme="minorHAnsi" w:cstheme="minorHAnsi"/>
                <w:sz w:val="18"/>
                <w:szCs w:val="18"/>
              </w:rPr>
              <w:t>1300 cc</w:t>
            </w:r>
          </w:p>
        </w:tc>
        <w:tc>
          <w:tcPr>
            <w:tcW w:w="1930" w:type="dxa"/>
          </w:tcPr>
          <w:p w14:paraId="79D7CA79" w14:textId="77777777" w:rsidR="000377E5" w:rsidRDefault="000377E5" w:rsidP="000377E5">
            <w:pPr>
              <w:pStyle w:val="ListParagraph"/>
              <w:ind w:left="0"/>
              <w:jc w:val="center"/>
              <w:rPr>
                <w:rFonts w:asciiTheme="minorHAnsi" w:hAnsiTheme="minorHAnsi" w:cstheme="minorHAnsi"/>
                <w:sz w:val="18"/>
                <w:szCs w:val="18"/>
              </w:rPr>
            </w:pPr>
            <w:r>
              <w:rPr>
                <w:rFonts w:asciiTheme="minorHAnsi" w:hAnsiTheme="minorHAnsi" w:cstheme="minorHAnsi"/>
                <w:sz w:val="18"/>
                <w:szCs w:val="18"/>
              </w:rPr>
              <w:t>2000 cc</w:t>
            </w:r>
          </w:p>
        </w:tc>
        <w:tc>
          <w:tcPr>
            <w:tcW w:w="1890" w:type="dxa"/>
          </w:tcPr>
          <w:p w14:paraId="1FEC2272" w14:textId="0608C8CF" w:rsidR="000377E5" w:rsidRDefault="000377E5" w:rsidP="000377E5">
            <w:pPr>
              <w:pStyle w:val="ListParagraph"/>
              <w:ind w:left="0"/>
              <w:jc w:val="center"/>
              <w:rPr>
                <w:rFonts w:asciiTheme="minorHAnsi" w:hAnsiTheme="minorHAnsi" w:cstheme="minorHAnsi"/>
                <w:sz w:val="18"/>
                <w:szCs w:val="18"/>
              </w:rPr>
            </w:pPr>
            <w:r>
              <w:rPr>
                <w:rFonts w:asciiTheme="minorHAnsi" w:hAnsiTheme="minorHAnsi" w:cstheme="minorHAnsi"/>
                <w:sz w:val="18"/>
                <w:szCs w:val="18"/>
              </w:rPr>
              <w:t>2000 cc</w:t>
            </w:r>
          </w:p>
        </w:tc>
      </w:tr>
      <w:tr w:rsidR="000377E5" w14:paraId="2C0B60DA" w14:textId="088FC054" w:rsidTr="000377E5">
        <w:tc>
          <w:tcPr>
            <w:tcW w:w="2641" w:type="dxa"/>
          </w:tcPr>
          <w:p w14:paraId="45096A20" w14:textId="77777777" w:rsidR="000377E5" w:rsidRDefault="000377E5" w:rsidP="000377E5">
            <w:pPr>
              <w:pStyle w:val="ListParagraph"/>
              <w:numPr>
                <w:ilvl w:val="0"/>
                <w:numId w:val="31"/>
              </w:numPr>
              <w:rPr>
                <w:rFonts w:asciiTheme="minorHAnsi" w:hAnsiTheme="minorHAnsi" w:cstheme="minorHAnsi"/>
                <w:sz w:val="18"/>
                <w:szCs w:val="18"/>
              </w:rPr>
            </w:pPr>
            <w:r w:rsidRPr="00B41C96">
              <w:rPr>
                <w:rFonts w:asciiTheme="minorHAnsi" w:hAnsiTheme="minorHAnsi" w:cstheme="minorHAnsi"/>
                <w:sz w:val="18"/>
                <w:szCs w:val="18"/>
              </w:rPr>
              <w:t>Manufacturing Year:</w:t>
            </w:r>
          </w:p>
        </w:tc>
        <w:tc>
          <w:tcPr>
            <w:tcW w:w="2084" w:type="dxa"/>
          </w:tcPr>
          <w:p w14:paraId="15391D80" w14:textId="221BA7C8" w:rsidR="000377E5" w:rsidRDefault="000377E5" w:rsidP="000377E5">
            <w:pPr>
              <w:pStyle w:val="ListParagraph"/>
              <w:ind w:left="0"/>
              <w:jc w:val="center"/>
              <w:rPr>
                <w:rFonts w:asciiTheme="minorHAnsi" w:hAnsiTheme="minorHAnsi" w:cstheme="minorHAnsi"/>
                <w:sz w:val="18"/>
                <w:szCs w:val="18"/>
              </w:rPr>
            </w:pPr>
          </w:p>
        </w:tc>
        <w:tc>
          <w:tcPr>
            <w:tcW w:w="1930" w:type="dxa"/>
          </w:tcPr>
          <w:p w14:paraId="4B2D831A" w14:textId="3DF2AE76" w:rsidR="000377E5" w:rsidRDefault="000377E5" w:rsidP="000377E5">
            <w:pPr>
              <w:pStyle w:val="ListParagraph"/>
              <w:ind w:left="0"/>
              <w:jc w:val="center"/>
              <w:rPr>
                <w:rFonts w:asciiTheme="minorHAnsi" w:hAnsiTheme="minorHAnsi" w:cstheme="minorHAnsi"/>
                <w:sz w:val="18"/>
                <w:szCs w:val="18"/>
              </w:rPr>
            </w:pPr>
          </w:p>
        </w:tc>
        <w:tc>
          <w:tcPr>
            <w:tcW w:w="1890" w:type="dxa"/>
          </w:tcPr>
          <w:p w14:paraId="26EBEE14" w14:textId="77777777" w:rsidR="000377E5" w:rsidRDefault="000377E5" w:rsidP="000377E5">
            <w:pPr>
              <w:pStyle w:val="ListParagraph"/>
              <w:ind w:left="0"/>
              <w:jc w:val="center"/>
              <w:rPr>
                <w:rFonts w:asciiTheme="minorHAnsi" w:hAnsiTheme="minorHAnsi" w:cstheme="minorHAnsi"/>
                <w:sz w:val="18"/>
                <w:szCs w:val="18"/>
              </w:rPr>
            </w:pPr>
          </w:p>
        </w:tc>
      </w:tr>
      <w:tr w:rsidR="000377E5" w14:paraId="1183BE54" w14:textId="4F5025F0" w:rsidTr="000377E5">
        <w:trPr>
          <w:trHeight w:val="224"/>
        </w:trPr>
        <w:tc>
          <w:tcPr>
            <w:tcW w:w="2641" w:type="dxa"/>
          </w:tcPr>
          <w:p w14:paraId="4B8F4DF5" w14:textId="77777777" w:rsidR="000377E5" w:rsidRDefault="000377E5" w:rsidP="000377E5">
            <w:pPr>
              <w:pStyle w:val="ListParagraph"/>
              <w:numPr>
                <w:ilvl w:val="0"/>
                <w:numId w:val="31"/>
              </w:numPr>
              <w:rPr>
                <w:rFonts w:asciiTheme="minorHAnsi" w:hAnsiTheme="minorHAnsi" w:cstheme="minorHAnsi"/>
                <w:sz w:val="18"/>
                <w:szCs w:val="18"/>
              </w:rPr>
            </w:pPr>
            <w:r w:rsidRPr="00B41C96">
              <w:rPr>
                <w:rFonts w:asciiTheme="minorHAnsi" w:hAnsiTheme="minorHAnsi" w:cstheme="minorHAnsi"/>
                <w:sz w:val="18"/>
                <w:szCs w:val="18"/>
              </w:rPr>
              <w:t>Registration Year:</w:t>
            </w:r>
          </w:p>
        </w:tc>
        <w:tc>
          <w:tcPr>
            <w:tcW w:w="2084" w:type="dxa"/>
          </w:tcPr>
          <w:p w14:paraId="53AE83C6" w14:textId="1B495772" w:rsidR="000377E5" w:rsidRDefault="000377E5" w:rsidP="000377E5">
            <w:pPr>
              <w:spacing w:after="0"/>
              <w:jc w:val="center"/>
              <w:rPr>
                <w:rFonts w:cstheme="minorHAnsi"/>
                <w:sz w:val="18"/>
                <w:szCs w:val="18"/>
              </w:rPr>
            </w:pPr>
            <w:r w:rsidRPr="00AD0E27">
              <w:rPr>
                <w:rFonts w:cstheme="minorHAnsi"/>
                <w:sz w:val="18"/>
                <w:szCs w:val="18"/>
              </w:rPr>
              <w:t>after 2013</w:t>
            </w:r>
          </w:p>
        </w:tc>
        <w:tc>
          <w:tcPr>
            <w:tcW w:w="1930" w:type="dxa"/>
          </w:tcPr>
          <w:p w14:paraId="69021F9D" w14:textId="5F94648E" w:rsidR="000377E5" w:rsidRDefault="000377E5" w:rsidP="000377E5">
            <w:pPr>
              <w:pStyle w:val="ListParagraph"/>
              <w:ind w:left="0"/>
              <w:jc w:val="center"/>
              <w:rPr>
                <w:rFonts w:asciiTheme="minorHAnsi" w:hAnsiTheme="minorHAnsi" w:cstheme="minorHAnsi"/>
                <w:sz w:val="18"/>
                <w:szCs w:val="18"/>
              </w:rPr>
            </w:pPr>
            <w:r w:rsidRPr="00AD0E27">
              <w:rPr>
                <w:rFonts w:asciiTheme="minorHAnsi" w:hAnsiTheme="minorHAnsi" w:cstheme="minorHAnsi"/>
                <w:sz w:val="18"/>
                <w:szCs w:val="18"/>
              </w:rPr>
              <w:t>after 2013</w:t>
            </w:r>
          </w:p>
        </w:tc>
        <w:tc>
          <w:tcPr>
            <w:tcW w:w="1890" w:type="dxa"/>
          </w:tcPr>
          <w:p w14:paraId="17F727C3" w14:textId="1A0C6639" w:rsidR="000377E5" w:rsidRPr="00AD0E27" w:rsidRDefault="000377E5" w:rsidP="000377E5">
            <w:pPr>
              <w:pStyle w:val="ListParagraph"/>
              <w:ind w:left="0"/>
              <w:jc w:val="center"/>
              <w:rPr>
                <w:rFonts w:asciiTheme="minorHAnsi" w:hAnsiTheme="minorHAnsi" w:cstheme="minorHAnsi"/>
                <w:sz w:val="18"/>
                <w:szCs w:val="18"/>
              </w:rPr>
            </w:pPr>
            <w:r w:rsidRPr="00AD0E27">
              <w:rPr>
                <w:rFonts w:asciiTheme="minorHAnsi" w:hAnsiTheme="minorHAnsi" w:cstheme="minorHAnsi"/>
                <w:sz w:val="18"/>
                <w:szCs w:val="18"/>
              </w:rPr>
              <w:t>after 2013</w:t>
            </w:r>
          </w:p>
        </w:tc>
      </w:tr>
      <w:tr w:rsidR="000377E5" w14:paraId="738531E7" w14:textId="49231043" w:rsidTr="000377E5">
        <w:trPr>
          <w:trHeight w:val="224"/>
        </w:trPr>
        <w:tc>
          <w:tcPr>
            <w:tcW w:w="2641" w:type="dxa"/>
          </w:tcPr>
          <w:p w14:paraId="06294C66" w14:textId="77777777" w:rsidR="000377E5" w:rsidRPr="00A2742F" w:rsidRDefault="000377E5" w:rsidP="000377E5">
            <w:pPr>
              <w:pStyle w:val="ListParagraph"/>
              <w:numPr>
                <w:ilvl w:val="0"/>
                <w:numId w:val="31"/>
              </w:numPr>
              <w:rPr>
                <w:rFonts w:asciiTheme="minorHAnsi" w:hAnsiTheme="minorHAnsi" w:cstheme="minorHAnsi"/>
                <w:sz w:val="18"/>
                <w:szCs w:val="18"/>
              </w:rPr>
            </w:pPr>
            <w:r w:rsidRPr="00A2742F">
              <w:rPr>
                <w:rFonts w:asciiTheme="minorHAnsi" w:hAnsiTheme="minorHAnsi" w:cstheme="minorHAnsi"/>
                <w:sz w:val="18"/>
                <w:szCs w:val="18"/>
              </w:rPr>
              <w:t>Number of Vehicle required</w:t>
            </w:r>
          </w:p>
        </w:tc>
        <w:tc>
          <w:tcPr>
            <w:tcW w:w="2084" w:type="dxa"/>
          </w:tcPr>
          <w:p w14:paraId="79649B26" w14:textId="3D5A093B" w:rsidR="000377E5" w:rsidRPr="00A2742F" w:rsidRDefault="000377E5" w:rsidP="000377E5">
            <w:pPr>
              <w:spacing w:after="0"/>
              <w:jc w:val="center"/>
              <w:rPr>
                <w:rFonts w:cstheme="minorHAnsi"/>
                <w:sz w:val="18"/>
                <w:szCs w:val="18"/>
              </w:rPr>
            </w:pPr>
            <w:r w:rsidRPr="00A2742F">
              <w:rPr>
                <w:rFonts w:cstheme="minorHAnsi"/>
                <w:sz w:val="18"/>
                <w:szCs w:val="18"/>
              </w:rPr>
              <w:t>01 car monthly basis/ daily basis as required</w:t>
            </w:r>
          </w:p>
        </w:tc>
        <w:tc>
          <w:tcPr>
            <w:tcW w:w="1930" w:type="dxa"/>
          </w:tcPr>
          <w:p w14:paraId="23A1068E" w14:textId="508D9416" w:rsidR="000377E5" w:rsidRPr="00A2742F" w:rsidRDefault="000377E5" w:rsidP="000377E5">
            <w:pPr>
              <w:pStyle w:val="ListParagraph"/>
              <w:ind w:left="0"/>
              <w:jc w:val="center"/>
              <w:rPr>
                <w:rFonts w:asciiTheme="minorHAnsi" w:hAnsiTheme="minorHAnsi" w:cstheme="minorHAnsi"/>
                <w:sz w:val="18"/>
                <w:szCs w:val="18"/>
              </w:rPr>
            </w:pPr>
            <w:r w:rsidRPr="00A2742F">
              <w:rPr>
                <w:rFonts w:asciiTheme="minorHAnsi" w:hAnsiTheme="minorHAnsi" w:cstheme="minorHAnsi"/>
                <w:sz w:val="18"/>
                <w:szCs w:val="18"/>
              </w:rPr>
              <w:t>daily basis as required</w:t>
            </w:r>
          </w:p>
        </w:tc>
        <w:tc>
          <w:tcPr>
            <w:tcW w:w="1890" w:type="dxa"/>
          </w:tcPr>
          <w:p w14:paraId="16117AA2" w14:textId="24345873" w:rsidR="000377E5" w:rsidRPr="00A2742F" w:rsidRDefault="000377E5" w:rsidP="000377E5">
            <w:pPr>
              <w:pStyle w:val="ListParagraph"/>
              <w:ind w:left="0"/>
              <w:jc w:val="center"/>
              <w:rPr>
                <w:rFonts w:asciiTheme="minorHAnsi" w:hAnsiTheme="minorHAnsi" w:cstheme="minorHAnsi"/>
                <w:sz w:val="18"/>
                <w:szCs w:val="18"/>
              </w:rPr>
            </w:pPr>
            <w:r w:rsidRPr="00A2742F">
              <w:rPr>
                <w:rFonts w:asciiTheme="minorHAnsi" w:hAnsiTheme="minorHAnsi" w:cstheme="minorHAnsi"/>
                <w:sz w:val="18"/>
                <w:szCs w:val="18"/>
              </w:rPr>
              <w:t>daily basis as required</w:t>
            </w:r>
          </w:p>
        </w:tc>
      </w:tr>
    </w:tbl>
    <w:p w14:paraId="57D84D39" w14:textId="77777777" w:rsidR="009C0C57" w:rsidRDefault="009C0C57" w:rsidP="009C0C57">
      <w:pPr>
        <w:pStyle w:val="ListParagraph"/>
        <w:ind w:left="1440"/>
        <w:rPr>
          <w:rFonts w:asciiTheme="minorHAnsi" w:hAnsiTheme="minorHAnsi" w:cstheme="minorHAnsi"/>
          <w:sz w:val="18"/>
          <w:szCs w:val="18"/>
        </w:rPr>
      </w:pPr>
    </w:p>
    <w:p w14:paraId="20176989" w14:textId="77777777" w:rsidR="009C0C57" w:rsidRPr="009C0C57" w:rsidRDefault="009C0C57" w:rsidP="009C0C57">
      <w:pPr>
        <w:pStyle w:val="ListParagraph"/>
        <w:numPr>
          <w:ilvl w:val="0"/>
          <w:numId w:val="29"/>
        </w:numPr>
        <w:rPr>
          <w:rFonts w:asciiTheme="minorHAnsi" w:hAnsiTheme="minorHAnsi" w:cstheme="minorHAnsi"/>
          <w:sz w:val="18"/>
          <w:szCs w:val="18"/>
        </w:rPr>
      </w:pPr>
      <w:r>
        <w:rPr>
          <w:rFonts w:asciiTheme="minorHAnsi" w:hAnsiTheme="minorHAnsi" w:cstheme="minorHAnsi"/>
          <w:sz w:val="18"/>
          <w:szCs w:val="18"/>
        </w:rPr>
        <w:t>Driver’s qualification:</w:t>
      </w:r>
      <w:r w:rsidRPr="009C0C57">
        <w:rPr>
          <w:rFonts w:asciiTheme="minorHAnsi" w:hAnsiTheme="minorHAnsi" w:cstheme="minorHAnsi"/>
          <w:sz w:val="18"/>
          <w:szCs w:val="18"/>
        </w:rPr>
        <w:tab/>
      </w:r>
      <w:r w:rsidRPr="009C0C57">
        <w:rPr>
          <w:rFonts w:asciiTheme="minorHAnsi" w:hAnsiTheme="minorHAnsi" w:cstheme="minorHAnsi"/>
          <w:sz w:val="18"/>
          <w:szCs w:val="18"/>
        </w:rPr>
        <w:tab/>
      </w:r>
    </w:p>
    <w:p w14:paraId="3D3880D7" w14:textId="6449143B" w:rsidR="00673166" w:rsidRDefault="00673166" w:rsidP="004C59EB">
      <w:pPr>
        <w:pStyle w:val="ListParagraph"/>
        <w:numPr>
          <w:ilvl w:val="1"/>
          <w:numId w:val="29"/>
        </w:numPr>
        <w:jc w:val="both"/>
        <w:rPr>
          <w:rFonts w:asciiTheme="minorHAnsi" w:hAnsiTheme="minorHAnsi" w:cstheme="minorHAnsi"/>
          <w:sz w:val="18"/>
          <w:szCs w:val="18"/>
        </w:rPr>
      </w:pPr>
      <w:r w:rsidRPr="00BF0466">
        <w:rPr>
          <w:rFonts w:asciiTheme="minorHAnsi" w:hAnsiTheme="minorHAnsi" w:cstheme="minorHAnsi"/>
          <w:sz w:val="18"/>
          <w:szCs w:val="18"/>
          <w:lang w:bidi="he-IL"/>
        </w:rPr>
        <w:t xml:space="preserve">Proposed drivers shall have </w:t>
      </w:r>
      <w:r w:rsidR="00F45A25">
        <w:rPr>
          <w:rFonts w:asciiTheme="minorHAnsi" w:hAnsiTheme="minorHAnsi" w:cstheme="minorHAnsi"/>
          <w:sz w:val="18"/>
          <w:szCs w:val="18"/>
          <w:lang w:bidi="he-IL"/>
        </w:rPr>
        <w:t>five</w:t>
      </w:r>
      <w:r w:rsidRPr="00BF0466">
        <w:rPr>
          <w:rFonts w:asciiTheme="minorHAnsi" w:hAnsiTheme="minorHAnsi" w:cstheme="minorHAnsi"/>
          <w:sz w:val="18"/>
          <w:szCs w:val="18"/>
          <w:lang w:bidi="he-IL"/>
        </w:rPr>
        <w:t xml:space="preserve"> (5) years’ experience driving professionally, and shall have a valid Bangladeshi driver’s license and clean driving record and valid national ID.</w:t>
      </w:r>
    </w:p>
    <w:p w14:paraId="3BB38A4D" w14:textId="77777777" w:rsidR="00673166" w:rsidRPr="00BF0466" w:rsidRDefault="00673166" w:rsidP="004C59EB">
      <w:pPr>
        <w:pStyle w:val="ListParagraph"/>
        <w:numPr>
          <w:ilvl w:val="1"/>
          <w:numId w:val="29"/>
        </w:numPr>
        <w:jc w:val="both"/>
        <w:rPr>
          <w:rFonts w:asciiTheme="minorHAnsi" w:hAnsiTheme="minorHAnsi" w:cstheme="minorHAnsi"/>
          <w:sz w:val="18"/>
          <w:szCs w:val="18"/>
        </w:rPr>
      </w:pPr>
      <w:r>
        <w:rPr>
          <w:rFonts w:asciiTheme="minorHAnsi" w:hAnsiTheme="minorHAnsi" w:cstheme="minorHAnsi"/>
          <w:sz w:val="18"/>
          <w:szCs w:val="18"/>
          <w:lang w:bidi="he-IL"/>
        </w:rPr>
        <w:t>D</w:t>
      </w:r>
      <w:r w:rsidRPr="00BF0466">
        <w:rPr>
          <w:rFonts w:asciiTheme="minorHAnsi" w:hAnsiTheme="minorHAnsi" w:cstheme="minorHAnsi"/>
          <w:sz w:val="18"/>
          <w:szCs w:val="18"/>
          <w:lang w:bidi="he-IL"/>
        </w:rPr>
        <w:t xml:space="preserve">rivers must </w:t>
      </w:r>
      <w:r w:rsidRPr="00BF0466">
        <w:rPr>
          <w:rFonts w:asciiTheme="minorHAnsi" w:hAnsiTheme="minorHAnsi" w:cstheme="minorHAnsi"/>
          <w:sz w:val="18"/>
          <w:szCs w:val="18"/>
        </w:rPr>
        <w:t xml:space="preserve">have experience driving vehicles for foreign passengers whose primary language, or proficiency in </w:t>
      </w:r>
      <w:r>
        <w:rPr>
          <w:rFonts w:asciiTheme="minorHAnsi" w:hAnsiTheme="minorHAnsi" w:cstheme="minorHAnsi"/>
          <w:sz w:val="18"/>
          <w:szCs w:val="18"/>
        </w:rPr>
        <w:t>E</w:t>
      </w:r>
      <w:r w:rsidRPr="00BF0466">
        <w:rPr>
          <w:rFonts w:asciiTheme="minorHAnsi" w:hAnsiTheme="minorHAnsi" w:cstheme="minorHAnsi"/>
          <w:sz w:val="18"/>
          <w:szCs w:val="18"/>
        </w:rPr>
        <w:t>nglish.</w:t>
      </w:r>
    </w:p>
    <w:p w14:paraId="71CD8FC6" w14:textId="77777777" w:rsidR="00673166" w:rsidRPr="00A2742F" w:rsidRDefault="00673166" w:rsidP="004C59EB">
      <w:pPr>
        <w:pStyle w:val="ListParagraph"/>
        <w:numPr>
          <w:ilvl w:val="1"/>
          <w:numId w:val="29"/>
        </w:numPr>
        <w:jc w:val="both"/>
        <w:rPr>
          <w:rFonts w:asciiTheme="minorHAnsi" w:hAnsiTheme="minorHAnsi" w:cstheme="minorHAnsi"/>
          <w:sz w:val="18"/>
          <w:szCs w:val="18"/>
        </w:rPr>
      </w:pPr>
      <w:r>
        <w:rPr>
          <w:rFonts w:asciiTheme="minorHAnsi" w:hAnsiTheme="minorHAnsi" w:cstheme="minorHAnsi"/>
          <w:sz w:val="18"/>
          <w:szCs w:val="18"/>
        </w:rPr>
        <w:t>D</w:t>
      </w:r>
      <w:r w:rsidRPr="00BF0466">
        <w:rPr>
          <w:rFonts w:asciiTheme="minorHAnsi" w:hAnsiTheme="minorHAnsi" w:cstheme="minorHAnsi"/>
          <w:sz w:val="18"/>
          <w:szCs w:val="18"/>
        </w:rPr>
        <w:t xml:space="preserve">rivers must have good understanding in English including working proficiency in talking, listening </w:t>
      </w:r>
      <w:r>
        <w:rPr>
          <w:rFonts w:asciiTheme="minorHAnsi" w:hAnsiTheme="minorHAnsi" w:cstheme="minorHAnsi"/>
          <w:sz w:val="18"/>
          <w:szCs w:val="18"/>
        </w:rPr>
        <w:t xml:space="preserve">and </w:t>
      </w:r>
      <w:r w:rsidRPr="00A2742F">
        <w:rPr>
          <w:rFonts w:asciiTheme="minorHAnsi" w:hAnsiTheme="minorHAnsi" w:cstheme="minorHAnsi"/>
          <w:sz w:val="18"/>
          <w:szCs w:val="18"/>
        </w:rPr>
        <w:t>writing (reports/logs)</w:t>
      </w:r>
    </w:p>
    <w:p w14:paraId="76119D08" w14:textId="629A0202" w:rsidR="009C0C57" w:rsidRPr="00A2742F" w:rsidRDefault="00F45A25" w:rsidP="009C0C57">
      <w:pPr>
        <w:pStyle w:val="ListParagraph"/>
        <w:numPr>
          <w:ilvl w:val="1"/>
          <w:numId w:val="29"/>
        </w:numPr>
        <w:rPr>
          <w:rFonts w:asciiTheme="minorHAnsi" w:hAnsiTheme="minorHAnsi" w:cstheme="minorHAnsi"/>
          <w:sz w:val="18"/>
          <w:szCs w:val="18"/>
        </w:rPr>
      </w:pPr>
      <w:r w:rsidRPr="00A2742F">
        <w:rPr>
          <w:rFonts w:asciiTheme="minorHAnsi" w:hAnsiTheme="minorHAnsi" w:cstheme="minorHAnsi"/>
          <w:sz w:val="18"/>
          <w:szCs w:val="18"/>
        </w:rPr>
        <w:t xml:space="preserve">Driver must be </w:t>
      </w:r>
      <w:r w:rsidRPr="00A2742F">
        <w:rPr>
          <w:rFonts w:asciiTheme="minorHAnsi" w:eastAsia="Arial" w:hAnsiTheme="minorHAnsi" w:cs="Arial"/>
          <w:sz w:val="18"/>
          <w:szCs w:val="18"/>
        </w:rPr>
        <w:t>p</w:t>
      </w:r>
      <w:r w:rsidRPr="00A2742F">
        <w:rPr>
          <w:rFonts w:asciiTheme="minorHAnsi" w:eastAsia="Arial" w:hAnsiTheme="minorHAnsi" w:cs="Arial"/>
          <w:spacing w:val="-1"/>
          <w:sz w:val="18"/>
          <w:szCs w:val="18"/>
        </w:rPr>
        <w:t>h</w:t>
      </w:r>
      <w:r w:rsidRPr="00A2742F">
        <w:rPr>
          <w:rFonts w:asciiTheme="minorHAnsi" w:eastAsia="Arial" w:hAnsiTheme="minorHAnsi" w:cs="Arial"/>
          <w:spacing w:val="-2"/>
          <w:sz w:val="18"/>
          <w:szCs w:val="18"/>
        </w:rPr>
        <w:t>y</w:t>
      </w:r>
      <w:r w:rsidRPr="00A2742F">
        <w:rPr>
          <w:rFonts w:asciiTheme="minorHAnsi" w:eastAsia="Arial" w:hAnsiTheme="minorHAnsi" w:cs="Arial"/>
          <w:sz w:val="18"/>
          <w:szCs w:val="18"/>
        </w:rPr>
        <w:t>s</w:t>
      </w:r>
      <w:r w:rsidRPr="00A2742F">
        <w:rPr>
          <w:rFonts w:asciiTheme="minorHAnsi" w:eastAsia="Arial" w:hAnsiTheme="minorHAnsi" w:cs="Arial"/>
          <w:spacing w:val="-1"/>
          <w:sz w:val="18"/>
          <w:szCs w:val="18"/>
        </w:rPr>
        <w:t>i</w:t>
      </w:r>
      <w:r w:rsidRPr="00A2742F">
        <w:rPr>
          <w:rFonts w:asciiTheme="minorHAnsi" w:eastAsia="Arial" w:hAnsiTheme="minorHAnsi" w:cs="Arial"/>
          <w:sz w:val="18"/>
          <w:szCs w:val="18"/>
        </w:rPr>
        <w:t>ca</w:t>
      </w:r>
      <w:r w:rsidRPr="00A2742F">
        <w:rPr>
          <w:rFonts w:asciiTheme="minorHAnsi" w:eastAsia="Arial" w:hAnsiTheme="minorHAnsi" w:cs="Arial"/>
          <w:spacing w:val="-1"/>
          <w:sz w:val="18"/>
          <w:szCs w:val="18"/>
        </w:rPr>
        <w:t>l</w:t>
      </w:r>
      <w:r w:rsidRPr="00A2742F">
        <w:rPr>
          <w:rFonts w:asciiTheme="minorHAnsi" w:eastAsia="Arial" w:hAnsiTheme="minorHAnsi" w:cs="Arial"/>
          <w:spacing w:val="1"/>
          <w:sz w:val="18"/>
          <w:szCs w:val="18"/>
        </w:rPr>
        <w:t>l</w:t>
      </w:r>
      <w:r w:rsidRPr="00A2742F">
        <w:rPr>
          <w:rFonts w:asciiTheme="minorHAnsi" w:eastAsia="Arial" w:hAnsiTheme="minorHAnsi" w:cs="Arial"/>
          <w:sz w:val="18"/>
          <w:szCs w:val="18"/>
        </w:rPr>
        <w:t>y</w:t>
      </w:r>
      <w:r w:rsidRPr="00A2742F">
        <w:rPr>
          <w:rFonts w:asciiTheme="minorHAnsi" w:eastAsia="Arial" w:hAnsiTheme="minorHAnsi" w:cs="Arial"/>
          <w:spacing w:val="32"/>
          <w:sz w:val="18"/>
          <w:szCs w:val="18"/>
        </w:rPr>
        <w:t xml:space="preserve"> </w:t>
      </w:r>
      <w:r w:rsidRPr="00A2742F">
        <w:rPr>
          <w:rFonts w:asciiTheme="minorHAnsi" w:eastAsia="Arial" w:hAnsiTheme="minorHAnsi" w:cs="Arial"/>
          <w:sz w:val="18"/>
          <w:szCs w:val="18"/>
        </w:rPr>
        <w:t>a</w:t>
      </w:r>
      <w:r w:rsidRPr="00A2742F">
        <w:rPr>
          <w:rFonts w:asciiTheme="minorHAnsi" w:eastAsia="Arial" w:hAnsiTheme="minorHAnsi" w:cs="Arial"/>
          <w:spacing w:val="-1"/>
          <w:sz w:val="18"/>
          <w:szCs w:val="18"/>
        </w:rPr>
        <w:t>n</w:t>
      </w:r>
      <w:r w:rsidRPr="00A2742F">
        <w:rPr>
          <w:rFonts w:asciiTheme="minorHAnsi" w:eastAsia="Arial" w:hAnsiTheme="minorHAnsi" w:cs="Arial"/>
          <w:sz w:val="18"/>
          <w:szCs w:val="18"/>
        </w:rPr>
        <w:t>d</w:t>
      </w:r>
      <w:r w:rsidRPr="00A2742F">
        <w:rPr>
          <w:rFonts w:asciiTheme="minorHAnsi" w:eastAsia="Arial" w:hAnsiTheme="minorHAnsi" w:cs="Arial"/>
          <w:spacing w:val="34"/>
          <w:sz w:val="18"/>
          <w:szCs w:val="18"/>
        </w:rPr>
        <w:t xml:space="preserve"> </w:t>
      </w:r>
      <w:r w:rsidRPr="00A2742F">
        <w:rPr>
          <w:rFonts w:asciiTheme="minorHAnsi" w:eastAsia="Arial" w:hAnsiTheme="minorHAnsi" w:cs="Arial"/>
          <w:spacing w:val="1"/>
          <w:sz w:val="18"/>
          <w:szCs w:val="18"/>
        </w:rPr>
        <w:t>m</w:t>
      </w:r>
      <w:r w:rsidRPr="00A2742F">
        <w:rPr>
          <w:rFonts w:asciiTheme="minorHAnsi" w:eastAsia="Arial" w:hAnsiTheme="minorHAnsi" w:cs="Arial"/>
          <w:sz w:val="18"/>
          <w:szCs w:val="18"/>
        </w:rPr>
        <w:t>e</w:t>
      </w:r>
      <w:r w:rsidRPr="00A2742F">
        <w:rPr>
          <w:rFonts w:asciiTheme="minorHAnsi" w:eastAsia="Arial" w:hAnsiTheme="minorHAnsi" w:cs="Arial"/>
          <w:spacing w:val="-1"/>
          <w:sz w:val="18"/>
          <w:szCs w:val="18"/>
        </w:rPr>
        <w:t>di</w:t>
      </w:r>
      <w:r w:rsidRPr="00A2742F">
        <w:rPr>
          <w:rFonts w:asciiTheme="minorHAnsi" w:eastAsia="Arial" w:hAnsiTheme="minorHAnsi" w:cs="Arial"/>
          <w:sz w:val="18"/>
          <w:szCs w:val="18"/>
        </w:rPr>
        <w:t>ca</w:t>
      </w:r>
      <w:r w:rsidRPr="00A2742F">
        <w:rPr>
          <w:rFonts w:asciiTheme="minorHAnsi" w:eastAsia="Arial" w:hAnsiTheme="minorHAnsi" w:cs="Arial"/>
          <w:spacing w:val="-1"/>
          <w:sz w:val="18"/>
          <w:szCs w:val="18"/>
        </w:rPr>
        <w:t>ll</w:t>
      </w:r>
      <w:r w:rsidRPr="00A2742F">
        <w:rPr>
          <w:rFonts w:asciiTheme="minorHAnsi" w:eastAsia="Arial" w:hAnsiTheme="minorHAnsi" w:cs="Arial"/>
          <w:sz w:val="18"/>
          <w:szCs w:val="18"/>
        </w:rPr>
        <w:t>y</w:t>
      </w:r>
      <w:r w:rsidRPr="00A2742F">
        <w:rPr>
          <w:rFonts w:asciiTheme="minorHAnsi" w:eastAsia="Arial" w:hAnsiTheme="minorHAnsi" w:cs="Arial"/>
          <w:spacing w:val="32"/>
          <w:sz w:val="18"/>
          <w:szCs w:val="18"/>
        </w:rPr>
        <w:t xml:space="preserve"> </w:t>
      </w:r>
      <w:r w:rsidRPr="00A2742F">
        <w:rPr>
          <w:rFonts w:asciiTheme="minorHAnsi" w:eastAsia="Arial" w:hAnsiTheme="minorHAnsi" w:cs="Arial"/>
          <w:spacing w:val="3"/>
          <w:sz w:val="18"/>
          <w:szCs w:val="18"/>
        </w:rPr>
        <w:t>f</w:t>
      </w:r>
      <w:r w:rsidRPr="00A2742F">
        <w:rPr>
          <w:rFonts w:asciiTheme="minorHAnsi" w:eastAsia="Arial" w:hAnsiTheme="minorHAnsi" w:cs="Arial"/>
          <w:spacing w:val="-1"/>
          <w:sz w:val="18"/>
          <w:szCs w:val="18"/>
        </w:rPr>
        <w:t>i</w:t>
      </w:r>
      <w:r w:rsidRPr="00A2742F">
        <w:rPr>
          <w:rFonts w:asciiTheme="minorHAnsi" w:eastAsia="Arial" w:hAnsiTheme="minorHAnsi" w:cs="Arial"/>
          <w:sz w:val="18"/>
          <w:szCs w:val="18"/>
        </w:rPr>
        <w:t>t</w:t>
      </w:r>
      <w:r w:rsidRPr="00A2742F">
        <w:rPr>
          <w:rFonts w:asciiTheme="minorHAnsi" w:eastAsia="Arial" w:hAnsiTheme="minorHAnsi" w:cs="Arial"/>
          <w:spacing w:val="38"/>
          <w:sz w:val="18"/>
          <w:szCs w:val="18"/>
        </w:rPr>
        <w:t xml:space="preserve"> </w:t>
      </w:r>
      <w:r w:rsidRPr="00A2742F">
        <w:rPr>
          <w:rFonts w:asciiTheme="minorHAnsi" w:eastAsia="Arial" w:hAnsiTheme="minorHAnsi" w:cs="Arial"/>
          <w:spacing w:val="-3"/>
          <w:sz w:val="18"/>
          <w:szCs w:val="18"/>
        </w:rPr>
        <w:t>w</w:t>
      </w:r>
      <w:r w:rsidRPr="00A2742F">
        <w:rPr>
          <w:rFonts w:asciiTheme="minorHAnsi" w:eastAsia="Arial" w:hAnsiTheme="minorHAnsi" w:cs="Arial"/>
          <w:spacing w:val="-1"/>
          <w:sz w:val="18"/>
          <w:szCs w:val="18"/>
        </w:rPr>
        <w:t>i</w:t>
      </w:r>
      <w:r w:rsidRPr="00A2742F">
        <w:rPr>
          <w:rFonts w:asciiTheme="minorHAnsi" w:eastAsia="Arial" w:hAnsiTheme="minorHAnsi" w:cs="Arial"/>
          <w:spacing w:val="1"/>
          <w:sz w:val="18"/>
          <w:szCs w:val="18"/>
        </w:rPr>
        <w:t>t</w:t>
      </w:r>
      <w:r w:rsidRPr="00A2742F">
        <w:rPr>
          <w:rFonts w:asciiTheme="minorHAnsi" w:eastAsia="Arial" w:hAnsiTheme="minorHAnsi" w:cs="Arial"/>
          <w:sz w:val="18"/>
          <w:szCs w:val="18"/>
        </w:rPr>
        <w:t>h</w:t>
      </w:r>
      <w:r w:rsidRPr="00A2742F">
        <w:rPr>
          <w:rFonts w:asciiTheme="minorHAnsi" w:eastAsia="Arial" w:hAnsiTheme="minorHAnsi" w:cs="Arial"/>
          <w:spacing w:val="34"/>
          <w:sz w:val="18"/>
          <w:szCs w:val="18"/>
        </w:rPr>
        <w:t xml:space="preserve"> </w:t>
      </w:r>
      <w:r w:rsidRPr="00A2742F">
        <w:rPr>
          <w:rFonts w:asciiTheme="minorHAnsi" w:eastAsia="Arial" w:hAnsiTheme="minorHAnsi" w:cs="Arial"/>
          <w:sz w:val="18"/>
          <w:szCs w:val="18"/>
        </w:rPr>
        <w:t>acc</w:t>
      </w:r>
      <w:r w:rsidRPr="00A2742F">
        <w:rPr>
          <w:rFonts w:asciiTheme="minorHAnsi" w:eastAsia="Arial" w:hAnsiTheme="minorHAnsi" w:cs="Arial"/>
          <w:spacing w:val="-1"/>
          <w:sz w:val="18"/>
          <w:szCs w:val="18"/>
        </w:rPr>
        <w:t>e</w:t>
      </w:r>
      <w:r w:rsidRPr="00A2742F">
        <w:rPr>
          <w:rFonts w:asciiTheme="minorHAnsi" w:eastAsia="Arial" w:hAnsiTheme="minorHAnsi" w:cs="Arial"/>
          <w:sz w:val="18"/>
          <w:szCs w:val="18"/>
        </w:rPr>
        <w:t>ptab</w:t>
      </w:r>
      <w:r w:rsidRPr="00A2742F">
        <w:rPr>
          <w:rFonts w:asciiTheme="minorHAnsi" w:eastAsia="Arial" w:hAnsiTheme="minorHAnsi" w:cs="Arial"/>
          <w:spacing w:val="-1"/>
          <w:sz w:val="18"/>
          <w:szCs w:val="18"/>
        </w:rPr>
        <w:t>l</w:t>
      </w:r>
      <w:r w:rsidRPr="00A2742F">
        <w:rPr>
          <w:rFonts w:asciiTheme="minorHAnsi" w:eastAsia="Arial" w:hAnsiTheme="minorHAnsi" w:cs="Arial"/>
          <w:sz w:val="18"/>
          <w:szCs w:val="18"/>
        </w:rPr>
        <w:t>e</w:t>
      </w:r>
      <w:r w:rsidRPr="00A2742F">
        <w:rPr>
          <w:rFonts w:asciiTheme="minorHAnsi" w:eastAsia="Arial" w:hAnsiTheme="minorHAnsi" w:cs="Arial"/>
          <w:spacing w:val="34"/>
          <w:sz w:val="18"/>
          <w:szCs w:val="18"/>
        </w:rPr>
        <w:t xml:space="preserve"> </w:t>
      </w:r>
      <w:r w:rsidRPr="00A2742F">
        <w:rPr>
          <w:rFonts w:asciiTheme="minorHAnsi" w:eastAsia="Arial" w:hAnsiTheme="minorHAnsi" w:cs="Arial"/>
          <w:sz w:val="18"/>
          <w:szCs w:val="18"/>
        </w:rPr>
        <w:t>e</w:t>
      </w:r>
      <w:r w:rsidRPr="00A2742F">
        <w:rPr>
          <w:rFonts w:asciiTheme="minorHAnsi" w:eastAsia="Arial" w:hAnsiTheme="minorHAnsi" w:cs="Arial"/>
          <w:spacing w:val="-3"/>
          <w:sz w:val="18"/>
          <w:szCs w:val="18"/>
        </w:rPr>
        <w:t>y</w:t>
      </w:r>
      <w:r w:rsidRPr="00A2742F">
        <w:rPr>
          <w:rFonts w:asciiTheme="minorHAnsi" w:eastAsia="Arial" w:hAnsiTheme="minorHAnsi" w:cs="Arial"/>
          <w:sz w:val="18"/>
          <w:szCs w:val="18"/>
        </w:rPr>
        <w:t>e</w:t>
      </w:r>
      <w:r w:rsidRPr="00A2742F">
        <w:rPr>
          <w:rFonts w:asciiTheme="minorHAnsi" w:eastAsia="Arial" w:hAnsiTheme="minorHAnsi" w:cs="Arial"/>
          <w:spacing w:val="36"/>
          <w:sz w:val="18"/>
          <w:szCs w:val="18"/>
        </w:rPr>
        <w:t xml:space="preserve"> </w:t>
      </w:r>
      <w:r w:rsidRPr="00A2742F">
        <w:rPr>
          <w:rFonts w:asciiTheme="minorHAnsi" w:eastAsia="Arial" w:hAnsiTheme="minorHAnsi" w:cs="Arial"/>
          <w:spacing w:val="-2"/>
          <w:sz w:val="18"/>
          <w:szCs w:val="18"/>
        </w:rPr>
        <w:t>v</w:t>
      </w:r>
      <w:r w:rsidRPr="00A2742F">
        <w:rPr>
          <w:rFonts w:asciiTheme="minorHAnsi" w:eastAsia="Arial" w:hAnsiTheme="minorHAnsi" w:cs="Arial"/>
          <w:spacing w:val="-1"/>
          <w:sz w:val="18"/>
          <w:szCs w:val="18"/>
        </w:rPr>
        <w:t>i</w:t>
      </w:r>
      <w:r w:rsidRPr="00A2742F">
        <w:rPr>
          <w:rFonts w:asciiTheme="minorHAnsi" w:eastAsia="Arial" w:hAnsiTheme="minorHAnsi" w:cs="Arial"/>
          <w:sz w:val="18"/>
          <w:szCs w:val="18"/>
        </w:rPr>
        <w:t>s</w:t>
      </w:r>
      <w:r w:rsidRPr="00A2742F">
        <w:rPr>
          <w:rFonts w:asciiTheme="minorHAnsi" w:eastAsia="Arial" w:hAnsiTheme="minorHAnsi" w:cs="Arial"/>
          <w:spacing w:val="-1"/>
          <w:sz w:val="18"/>
          <w:szCs w:val="18"/>
        </w:rPr>
        <w:t>i</w:t>
      </w:r>
      <w:r w:rsidRPr="00A2742F">
        <w:rPr>
          <w:rFonts w:asciiTheme="minorHAnsi" w:eastAsia="Arial" w:hAnsiTheme="minorHAnsi" w:cs="Arial"/>
          <w:sz w:val="18"/>
          <w:szCs w:val="18"/>
        </w:rPr>
        <w:t>on</w:t>
      </w:r>
    </w:p>
    <w:p w14:paraId="1CC230B9" w14:textId="713088C2" w:rsidR="00673166" w:rsidRPr="00A2742F" w:rsidRDefault="00F45A25" w:rsidP="009C0C57">
      <w:pPr>
        <w:pStyle w:val="ListParagraph"/>
        <w:numPr>
          <w:ilvl w:val="1"/>
          <w:numId w:val="29"/>
        </w:numPr>
        <w:rPr>
          <w:rFonts w:asciiTheme="minorHAnsi" w:hAnsiTheme="minorHAnsi" w:cstheme="minorHAnsi"/>
          <w:sz w:val="18"/>
          <w:szCs w:val="18"/>
        </w:rPr>
      </w:pPr>
      <w:r w:rsidRPr="00A2742F">
        <w:rPr>
          <w:rFonts w:asciiTheme="minorHAnsi" w:hAnsiTheme="minorHAnsi" w:cstheme="minorHAnsi"/>
          <w:sz w:val="18"/>
          <w:szCs w:val="18"/>
        </w:rPr>
        <w:t xml:space="preserve">Driver must </w:t>
      </w:r>
      <w:r w:rsidR="00A94C29" w:rsidRPr="00A2742F">
        <w:rPr>
          <w:rFonts w:asciiTheme="minorHAnsi" w:hAnsiTheme="minorHAnsi" w:cstheme="minorHAnsi"/>
          <w:sz w:val="18"/>
          <w:szCs w:val="18"/>
        </w:rPr>
        <w:t xml:space="preserve">be </w:t>
      </w:r>
      <w:r w:rsidRPr="00A2742F">
        <w:rPr>
          <w:rFonts w:asciiTheme="minorHAnsi" w:hAnsiTheme="minorHAnsi" w:cstheme="minorHAnsi"/>
          <w:sz w:val="18"/>
          <w:szCs w:val="18"/>
        </w:rPr>
        <w:t xml:space="preserve">aware of traffic rules and have knowledge to resolve </w:t>
      </w:r>
      <w:r w:rsidR="00A94C29" w:rsidRPr="00A2742F">
        <w:rPr>
          <w:rFonts w:asciiTheme="minorHAnsi" w:hAnsiTheme="minorHAnsi" w:cstheme="minorHAnsi"/>
          <w:sz w:val="18"/>
          <w:szCs w:val="18"/>
        </w:rPr>
        <w:t xml:space="preserve">minimum </w:t>
      </w:r>
      <w:r w:rsidRPr="00A2742F">
        <w:rPr>
          <w:rFonts w:asciiTheme="minorHAnsi" w:hAnsiTheme="minorHAnsi" w:cstheme="minorHAnsi"/>
          <w:sz w:val="18"/>
          <w:szCs w:val="18"/>
        </w:rPr>
        <w:t>technical issues</w:t>
      </w:r>
      <w:r w:rsidR="006A46C9" w:rsidRPr="00A2742F">
        <w:rPr>
          <w:rFonts w:asciiTheme="minorHAnsi" w:hAnsiTheme="minorHAnsi" w:cstheme="minorHAnsi"/>
          <w:sz w:val="18"/>
          <w:szCs w:val="18"/>
        </w:rPr>
        <w:t xml:space="preserve"> of vehicle</w:t>
      </w:r>
    </w:p>
    <w:p w14:paraId="60D3E393" w14:textId="77777777" w:rsidR="009C0C57" w:rsidRPr="00A2742F" w:rsidRDefault="009C0C57" w:rsidP="009C0C57">
      <w:pPr>
        <w:pStyle w:val="ListParagraph"/>
        <w:ind w:left="1440"/>
        <w:rPr>
          <w:rFonts w:asciiTheme="minorHAnsi" w:hAnsiTheme="minorHAnsi" w:cstheme="minorHAnsi"/>
          <w:sz w:val="18"/>
          <w:szCs w:val="18"/>
        </w:rPr>
      </w:pPr>
    </w:p>
    <w:p w14:paraId="3BCE6B59" w14:textId="77777777" w:rsidR="009C0C57" w:rsidRPr="00A2742F" w:rsidRDefault="00E91BA9" w:rsidP="009C0C57">
      <w:pPr>
        <w:pStyle w:val="ListParagraph"/>
        <w:numPr>
          <w:ilvl w:val="0"/>
          <w:numId w:val="29"/>
        </w:numPr>
        <w:rPr>
          <w:rFonts w:asciiTheme="minorHAnsi" w:hAnsiTheme="minorHAnsi" w:cstheme="minorHAnsi"/>
          <w:sz w:val="18"/>
          <w:szCs w:val="18"/>
        </w:rPr>
      </w:pPr>
      <w:r w:rsidRPr="00A2742F">
        <w:rPr>
          <w:rFonts w:asciiTheme="minorHAnsi" w:hAnsiTheme="minorHAnsi" w:cstheme="minorHAnsi"/>
          <w:sz w:val="18"/>
          <w:szCs w:val="18"/>
        </w:rPr>
        <w:t>Price q</w:t>
      </w:r>
      <w:r w:rsidR="009C0C57" w:rsidRPr="00A2742F">
        <w:rPr>
          <w:rFonts w:asciiTheme="minorHAnsi" w:hAnsiTheme="minorHAnsi" w:cstheme="minorHAnsi"/>
          <w:sz w:val="18"/>
          <w:szCs w:val="18"/>
        </w:rPr>
        <w:t xml:space="preserve">uotation </w:t>
      </w:r>
      <w:r w:rsidR="004E3C94" w:rsidRPr="00A2742F">
        <w:rPr>
          <w:rFonts w:asciiTheme="minorHAnsi" w:hAnsiTheme="minorHAnsi" w:cstheme="minorHAnsi"/>
          <w:sz w:val="18"/>
          <w:szCs w:val="18"/>
        </w:rPr>
        <w:t>must</w:t>
      </w:r>
      <w:r w:rsidR="009C0C57" w:rsidRPr="00A2742F">
        <w:rPr>
          <w:rFonts w:asciiTheme="minorHAnsi" w:hAnsiTheme="minorHAnsi" w:cstheme="minorHAnsi"/>
          <w:sz w:val="18"/>
          <w:szCs w:val="18"/>
        </w:rPr>
        <w:t xml:space="preserve"> include:</w:t>
      </w:r>
    </w:p>
    <w:p w14:paraId="78F91337" w14:textId="35DD086D" w:rsidR="009C0C57" w:rsidRPr="00A2742F" w:rsidRDefault="00E91BA9" w:rsidP="004C59EB">
      <w:pPr>
        <w:pStyle w:val="ListParagraph"/>
        <w:numPr>
          <w:ilvl w:val="1"/>
          <w:numId w:val="29"/>
        </w:numPr>
        <w:jc w:val="both"/>
        <w:rPr>
          <w:rFonts w:asciiTheme="minorHAnsi" w:hAnsiTheme="minorHAnsi" w:cstheme="minorHAnsi"/>
          <w:sz w:val="18"/>
          <w:szCs w:val="18"/>
        </w:rPr>
      </w:pPr>
      <w:r w:rsidRPr="00A2742F">
        <w:rPr>
          <w:rFonts w:asciiTheme="minorHAnsi" w:hAnsiTheme="minorHAnsi" w:cstheme="minorHAnsi"/>
          <w:sz w:val="18"/>
          <w:szCs w:val="18"/>
        </w:rPr>
        <w:t xml:space="preserve">Fixed price per month </w:t>
      </w:r>
      <w:r w:rsidR="00BF0466" w:rsidRPr="00A2742F">
        <w:rPr>
          <w:rFonts w:asciiTheme="minorHAnsi" w:hAnsiTheme="minorHAnsi" w:cstheme="minorHAnsi"/>
          <w:sz w:val="18"/>
          <w:szCs w:val="18"/>
        </w:rPr>
        <w:t>(</w:t>
      </w:r>
      <w:r w:rsidR="006C7A4A" w:rsidRPr="00A2742F">
        <w:rPr>
          <w:rFonts w:asciiTheme="minorHAnsi" w:hAnsiTheme="minorHAnsi" w:cstheme="minorHAnsi"/>
          <w:sz w:val="18"/>
          <w:szCs w:val="18"/>
        </w:rPr>
        <w:t>6 days a week</w:t>
      </w:r>
      <w:r w:rsidR="00BF0466" w:rsidRPr="00A2742F">
        <w:rPr>
          <w:rFonts w:asciiTheme="minorHAnsi" w:hAnsiTheme="minorHAnsi" w:cstheme="minorHAnsi"/>
          <w:sz w:val="18"/>
          <w:szCs w:val="18"/>
        </w:rPr>
        <w:t xml:space="preserve">) </w:t>
      </w:r>
      <w:r w:rsidRPr="00A2742F">
        <w:rPr>
          <w:rFonts w:asciiTheme="minorHAnsi" w:hAnsiTheme="minorHAnsi" w:cstheme="minorHAnsi"/>
          <w:sz w:val="18"/>
          <w:szCs w:val="18"/>
        </w:rPr>
        <w:t>all inclusive</w:t>
      </w:r>
      <w:r w:rsidR="006A46C9" w:rsidRPr="00A2742F">
        <w:rPr>
          <w:rFonts w:asciiTheme="minorHAnsi" w:hAnsiTheme="minorHAnsi" w:cstheme="minorHAnsi"/>
          <w:sz w:val="18"/>
          <w:szCs w:val="18"/>
        </w:rPr>
        <w:t xml:space="preserve"> (rent, fuel, per diem, overtime, </w:t>
      </w:r>
      <w:proofErr w:type="spellStart"/>
      <w:r w:rsidR="006A46C9" w:rsidRPr="00A2742F">
        <w:rPr>
          <w:rFonts w:asciiTheme="minorHAnsi" w:hAnsiTheme="minorHAnsi" w:cstheme="minorHAnsi"/>
          <w:sz w:val="18"/>
          <w:szCs w:val="18"/>
        </w:rPr>
        <w:t>etc</w:t>
      </w:r>
      <w:proofErr w:type="spellEnd"/>
      <w:r w:rsidR="006A46C9" w:rsidRPr="00A2742F">
        <w:rPr>
          <w:rFonts w:asciiTheme="minorHAnsi" w:hAnsiTheme="minorHAnsi" w:cstheme="minorHAnsi"/>
          <w:sz w:val="18"/>
          <w:szCs w:val="18"/>
        </w:rPr>
        <w:t>)</w:t>
      </w:r>
    </w:p>
    <w:p w14:paraId="066315AD" w14:textId="7BFD6022" w:rsidR="00F45A25" w:rsidRPr="00A2742F" w:rsidRDefault="00F45A25" w:rsidP="004C59EB">
      <w:pPr>
        <w:pStyle w:val="ListParagraph"/>
        <w:numPr>
          <w:ilvl w:val="1"/>
          <w:numId w:val="29"/>
        </w:numPr>
        <w:jc w:val="both"/>
        <w:rPr>
          <w:rFonts w:asciiTheme="minorHAnsi" w:hAnsiTheme="minorHAnsi" w:cstheme="minorHAnsi"/>
          <w:sz w:val="18"/>
          <w:szCs w:val="18"/>
        </w:rPr>
      </w:pPr>
      <w:r w:rsidRPr="00A2742F">
        <w:rPr>
          <w:rFonts w:asciiTheme="minorHAnsi" w:hAnsiTheme="minorHAnsi" w:cstheme="minorHAnsi"/>
          <w:sz w:val="18"/>
          <w:szCs w:val="18"/>
        </w:rPr>
        <w:t>Daily rent per day all inclusive</w:t>
      </w:r>
      <w:r w:rsidR="006A46C9" w:rsidRPr="00A2742F">
        <w:rPr>
          <w:rFonts w:asciiTheme="minorHAnsi" w:hAnsiTheme="minorHAnsi" w:cstheme="minorHAnsi"/>
          <w:sz w:val="18"/>
          <w:szCs w:val="18"/>
        </w:rPr>
        <w:t xml:space="preserve"> (rent, fuel, per diem, overtime, </w:t>
      </w:r>
      <w:proofErr w:type="spellStart"/>
      <w:r w:rsidR="006A46C9" w:rsidRPr="00A2742F">
        <w:rPr>
          <w:rFonts w:asciiTheme="minorHAnsi" w:hAnsiTheme="minorHAnsi" w:cstheme="minorHAnsi"/>
          <w:sz w:val="18"/>
          <w:szCs w:val="18"/>
        </w:rPr>
        <w:t>etc</w:t>
      </w:r>
      <w:proofErr w:type="spellEnd"/>
      <w:r w:rsidR="006A46C9" w:rsidRPr="00A2742F">
        <w:rPr>
          <w:rFonts w:asciiTheme="minorHAnsi" w:hAnsiTheme="minorHAnsi" w:cstheme="minorHAnsi"/>
          <w:sz w:val="18"/>
          <w:szCs w:val="18"/>
        </w:rPr>
        <w:t>)</w:t>
      </w:r>
    </w:p>
    <w:p w14:paraId="22434885" w14:textId="77777777" w:rsidR="00E91BA9" w:rsidRPr="00A2742F" w:rsidRDefault="00E91BA9" w:rsidP="004C59EB">
      <w:pPr>
        <w:pStyle w:val="ListParagraph"/>
        <w:numPr>
          <w:ilvl w:val="1"/>
          <w:numId w:val="29"/>
        </w:numPr>
        <w:jc w:val="both"/>
        <w:rPr>
          <w:rFonts w:asciiTheme="minorHAnsi" w:hAnsiTheme="minorHAnsi" w:cstheme="minorHAnsi"/>
          <w:sz w:val="18"/>
          <w:szCs w:val="18"/>
        </w:rPr>
      </w:pPr>
      <w:r w:rsidRPr="00A2742F">
        <w:rPr>
          <w:rFonts w:asciiTheme="minorHAnsi" w:hAnsiTheme="minorHAnsi" w:cstheme="minorHAnsi"/>
          <w:sz w:val="18"/>
          <w:szCs w:val="18"/>
        </w:rPr>
        <w:t>Standard service hours</w:t>
      </w:r>
    </w:p>
    <w:p w14:paraId="0A41D26A" w14:textId="5C090D1E" w:rsidR="00E91BA9" w:rsidRDefault="00E91BA9" w:rsidP="004C59EB">
      <w:pPr>
        <w:pStyle w:val="ListParagraph"/>
        <w:numPr>
          <w:ilvl w:val="1"/>
          <w:numId w:val="29"/>
        </w:numPr>
        <w:jc w:val="both"/>
        <w:rPr>
          <w:rFonts w:asciiTheme="minorHAnsi" w:hAnsiTheme="minorHAnsi" w:cstheme="minorHAnsi"/>
          <w:sz w:val="18"/>
          <w:szCs w:val="18"/>
        </w:rPr>
      </w:pPr>
      <w:r>
        <w:rPr>
          <w:rFonts w:asciiTheme="minorHAnsi" w:hAnsiTheme="minorHAnsi" w:cstheme="minorHAnsi"/>
          <w:sz w:val="18"/>
          <w:szCs w:val="18"/>
        </w:rPr>
        <w:t>Standard millage rate</w:t>
      </w:r>
      <w:r w:rsidR="006A46C9">
        <w:rPr>
          <w:rFonts w:asciiTheme="minorHAnsi" w:hAnsiTheme="minorHAnsi" w:cstheme="minorHAnsi"/>
          <w:sz w:val="18"/>
          <w:szCs w:val="18"/>
        </w:rPr>
        <w:t>,</w:t>
      </w:r>
      <w:r>
        <w:rPr>
          <w:rFonts w:asciiTheme="minorHAnsi" w:hAnsiTheme="minorHAnsi" w:cstheme="minorHAnsi"/>
          <w:sz w:val="18"/>
          <w:szCs w:val="18"/>
        </w:rPr>
        <w:t xml:space="preserve"> Overtime rates</w:t>
      </w:r>
      <w:r w:rsidR="006A46C9">
        <w:rPr>
          <w:rFonts w:asciiTheme="minorHAnsi" w:hAnsiTheme="minorHAnsi" w:cstheme="minorHAnsi"/>
          <w:sz w:val="18"/>
          <w:szCs w:val="18"/>
        </w:rPr>
        <w:t xml:space="preserve"> and night halt rate for out of Dhaka City</w:t>
      </w:r>
    </w:p>
    <w:p w14:paraId="1A31D38C" w14:textId="77777777" w:rsidR="00BF0466" w:rsidRDefault="00BF0466" w:rsidP="004C59EB">
      <w:pPr>
        <w:pStyle w:val="ListParagraph"/>
        <w:numPr>
          <w:ilvl w:val="1"/>
          <w:numId w:val="29"/>
        </w:numPr>
        <w:jc w:val="both"/>
        <w:rPr>
          <w:rFonts w:asciiTheme="minorHAnsi" w:hAnsiTheme="minorHAnsi" w:cstheme="minorHAnsi"/>
          <w:sz w:val="18"/>
          <w:szCs w:val="18"/>
        </w:rPr>
      </w:pPr>
      <w:r>
        <w:rPr>
          <w:rFonts w:asciiTheme="minorHAnsi" w:hAnsiTheme="minorHAnsi" w:cstheme="minorHAnsi"/>
          <w:sz w:val="18"/>
          <w:szCs w:val="18"/>
        </w:rPr>
        <w:t xml:space="preserve">Rate for </w:t>
      </w:r>
      <w:r w:rsidRPr="00BF0466">
        <w:rPr>
          <w:rFonts w:asciiTheme="minorHAnsi" w:hAnsiTheme="minorHAnsi" w:cstheme="minorHAnsi"/>
          <w:sz w:val="18"/>
          <w:szCs w:val="18"/>
        </w:rPr>
        <w:t xml:space="preserve">weekend and </w:t>
      </w:r>
      <w:r>
        <w:rPr>
          <w:rFonts w:asciiTheme="minorHAnsi" w:hAnsiTheme="minorHAnsi" w:cstheme="minorHAnsi"/>
          <w:sz w:val="18"/>
          <w:szCs w:val="18"/>
        </w:rPr>
        <w:t>p</w:t>
      </w:r>
      <w:r w:rsidRPr="00BF0466">
        <w:rPr>
          <w:rFonts w:asciiTheme="minorHAnsi" w:hAnsiTheme="minorHAnsi" w:cstheme="minorHAnsi"/>
          <w:sz w:val="18"/>
          <w:szCs w:val="18"/>
        </w:rPr>
        <w:t>ublic holidays</w:t>
      </w:r>
    </w:p>
    <w:p w14:paraId="048D6DB1" w14:textId="2C2CF870" w:rsidR="00E91BA9" w:rsidRDefault="00E91BA9" w:rsidP="004C59EB">
      <w:pPr>
        <w:pStyle w:val="ListParagraph"/>
        <w:numPr>
          <w:ilvl w:val="1"/>
          <w:numId w:val="29"/>
        </w:numPr>
        <w:jc w:val="both"/>
        <w:rPr>
          <w:rFonts w:asciiTheme="minorHAnsi" w:hAnsiTheme="minorHAnsi" w:cstheme="minorHAnsi"/>
          <w:sz w:val="18"/>
          <w:szCs w:val="18"/>
        </w:rPr>
      </w:pPr>
      <w:r>
        <w:rPr>
          <w:rFonts w:asciiTheme="minorHAnsi" w:hAnsiTheme="minorHAnsi" w:cstheme="minorHAnsi"/>
          <w:sz w:val="18"/>
          <w:szCs w:val="18"/>
        </w:rPr>
        <w:t xml:space="preserve">Dhaka and </w:t>
      </w:r>
      <w:r w:rsidR="00A7328E">
        <w:rPr>
          <w:rFonts w:asciiTheme="minorHAnsi" w:hAnsiTheme="minorHAnsi" w:cstheme="minorHAnsi"/>
          <w:sz w:val="18"/>
          <w:szCs w:val="18"/>
        </w:rPr>
        <w:t xml:space="preserve">other city </w:t>
      </w:r>
      <w:r>
        <w:rPr>
          <w:rFonts w:asciiTheme="minorHAnsi" w:hAnsiTheme="minorHAnsi" w:cstheme="minorHAnsi"/>
          <w:sz w:val="18"/>
          <w:szCs w:val="18"/>
        </w:rPr>
        <w:t>rates</w:t>
      </w:r>
    </w:p>
    <w:p w14:paraId="40B5CBE2" w14:textId="77777777" w:rsidR="00E91BA9" w:rsidRDefault="00E91BA9" w:rsidP="004C59EB">
      <w:pPr>
        <w:pStyle w:val="ListParagraph"/>
        <w:numPr>
          <w:ilvl w:val="1"/>
          <w:numId w:val="29"/>
        </w:numPr>
        <w:jc w:val="both"/>
        <w:rPr>
          <w:rFonts w:asciiTheme="minorHAnsi" w:hAnsiTheme="minorHAnsi" w:cstheme="minorHAnsi"/>
          <w:sz w:val="18"/>
          <w:szCs w:val="18"/>
        </w:rPr>
      </w:pPr>
      <w:r>
        <w:rPr>
          <w:rFonts w:asciiTheme="minorHAnsi" w:hAnsiTheme="minorHAnsi" w:cstheme="minorHAnsi"/>
          <w:sz w:val="18"/>
          <w:szCs w:val="18"/>
        </w:rPr>
        <w:t>VAT and Tax Rate</w:t>
      </w:r>
    </w:p>
    <w:p w14:paraId="195B79DE" w14:textId="77777777" w:rsidR="00BF0466" w:rsidRDefault="00BF0466" w:rsidP="004C59EB">
      <w:pPr>
        <w:pStyle w:val="ListParagraph"/>
        <w:numPr>
          <w:ilvl w:val="1"/>
          <w:numId w:val="29"/>
        </w:numPr>
        <w:jc w:val="both"/>
        <w:rPr>
          <w:rFonts w:asciiTheme="minorHAnsi" w:hAnsiTheme="minorHAnsi" w:cstheme="minorHAnsi"/>
          <w:sz w:val="18"/>
          <w:szCs w:val="18"/>
        </w:rPr>
      </w:pPr>
      <w:r>
        <w:rPr>
          <w:rFonts w:asciiTheme="minorHAnsi" w:hAnsiTheme="minorHAnsi" w:cstheme="minorHAnsi"/>
          <w:sz w:val="18"/>
          <w:szCs w:val="18"/>
        </w:rPr>
        <w:t>Payment terms</w:t>
      </w:r>
    </w:p>
    <w:p w14:paraId="655EE82D" w14:textId="77777777" w:rsidR="00BF0466" w:rsidRDefault="00BF0466" w:rsidP="004C59EB">
      <w:pPr>
        <w:pStyle w:val="ListParagraph"/>
        <w:numPr>
          <w:ilvl w:val="1"/>
          <w:numId w:val="29"/>
        </w:numPr>
        <w:jc w:val="both"/>
        <w:rPr>
          <w:rFonts w:asciiTheme="minorHAnsi" w:hAnsiTheme="minorHAnsi" w:cstheme="minorHAnsi"/>
          <w:sz w:val="18"/>
          <w:szCs w:val="18"/>
        </w:rPr>
      </w:pPr>
      <w:r>
        <w:rPr>
          <w:rFonts w:asciiTheme="minorHAnsi" w:hAnsiTheme="minorHAnsi" w:cstheme="minorHAnsi"/>
          <w:sz w:val="18"/>
          <w:szCs w:val="18"/>
        </w:rPr>
        <w:t>Bank account details</w:t>
      </w:r>
    </w:p>
    <w:p w14:paraId="04FDFED6" w14:textId="77777777" w:rsidR="00E91BA9" w:rsidRDefault="00E91BA9" w:rsidP="00E91BA9">
      <w:pPr>
        <w:pStyle w:val="ListParagraph"/>
        <w:rPr>
          <w:rFonts w:asciiTheme="minorHAnsi" w:hAnsiTheme="minorHAnsi" w:cstheme="minorHAnsi"/>
          <w:sz w:val="18"/>
          <w:szCs w:val="18"/>
        </w:rPr>
      </w:pPr>
    </w:p>
    <w:p w14:paraId="1F260E38" w14:textId="77777777" w:rsidR="00FE02B3" w:rsidRDefault="0037678C" w:rsidP="004C59EB">
      <w:pPr>
        <w:pStyle w:val="ListParagraph"/>
        <w:numPr>
          <w:ilvl w:val="0"/>
          <w:numId w:val="29"/>
        </w:numPr>
        <w:jc w:val="both"/>
        <w:rPr>
          <w:rFonts w:asciiTheme="minorHAnsi" w:hAnsiTheme="minorHAnsi" w:cstheme="minorHAnsi"/>
          <w:sz w:val="18"/>
          <w:szCs w:val="18"/>
        </w:rPr>
      </w:pPr>
      <w:r w:rsidRPr="00E91BA9">
        <w:rPr>
          <w:rFonts w:asciiTheme="minorHAnsi" w:hAnsiTheme="minorHAnsi" w:cstheme="minorHAnsi"/>
          <w:sz w:val="18"/>
          <w:szCs w:val="18"/>
          <w:u w:val="single"/>
        </w:rPr>
        <w:t xml:space="preserve">Taxes and </w:t>
      </w:r>
      <w:r w:rsidR="003870ED" w:rsidRPr="00E91BA9">
        <w:rPr>
          <w:rFonts w:asciiTheme="minorHAnsi" w:hAnsiTheme="minorHAnsi" w:cstheme="minorHAnsi"/>
          <w:sz w:val="18"/>
          <w:szCs w:val="18"/>
          <w:u w:val="single"/>
        </w:rPr>
        <w:t>VAT:</w:t>
      </w:r>
      <w:r w:rsidR="00204555" w:rsidRPr="00E91BA9">
        <w:rPr>
          <w:rFonts w:asciiTheme="minorHAnsi" w:hAnsiTheme="minorHAnsi" w:cstheme="minorHAnsi"/>
          <w:sz w:val="18"/>
          <w:szCs w:val="18"/>
        </w:rPr>
        <w:t xml:space="preserve"> </w:t>
      </w:r>
      <w:r w:rsidR="00711302" w:rsidRPr="00E91BA9">
        <w:rPr>
          <w:rFonts w:asciiTheme="minorHAnsi" w:hAnsiTheme="minorHAnsi" w:cstheme="minorHAnsi"/>
          <w:sz w:val="18"/>
          <w:szCs w:val="18"/>
        </w:rPr>
        <w:t xml:space="preserve">Tax will be deducted at source as per rules of Government of Bangladesh. </w:t>
      </w:r>
      <w:r w:rsidR="00C342D2" w:rsidRPr="00E91BA9">
        <w:rPr>
          <w:rFonts w:asciiTheme="minorHAnsi" w:hAnsiTheme="minorHAnsi" w:cstheme="minorHAnsi"/>
          <w:sz w:val="18"/>
          <w:szCs w:val="18"/>
        </w:rPr>
        <w:t>VAT</w:t>
      </w:r>
      <w:r w:rsidR="00E91BA9">
        <w:rPr>
          <w:rFonts w:asciiTheme="minorHAnsi" w:hAnsiTheme="minorHAnsi" w:cstheme="minorHAnsi"/>
          <w:sz w:val="18"/>
          <w:szCs w:val="18"/>
        </w:rPr>
        <w:t xml:space="preserve"> exemption coupon w</w:t>
      </w:r>
      <w:r w:rsidR="00A51069" w:rsidRPr="00E91BA9">
        <w:rPr>
          <w:rFonts w:asciiTheme="minorHAnsi" w:hAnsiTheme="minorHAnsi" w:cstheme="minorHAnsi"/>
          <w:sz w:val="18"/>
          <w:szCs w:val="18"/>
        </w:rPr>
        <w:t>ill be issue</w:t>
      </w:r>
      <w:r w:rsidR="006F7A47" w:rsidRPr="00E91BA9">
        <w:rPr>
          <w:rFonts w:asciiTheme="minorHAnsi" w:hAnsiTheme="minorHAnsi" w:cstheme="minorHAnsi"/>
          <w:sz w:val="18"/>
          <w:szCs w:val="18"/>
        </w:rPr>
        <w:t>d</w:t>
      </w:r>
      <w:r w:rsidR="00A51069" w:rsidRPr="00E91BA9">
        <w:rPr>
          <w:rFonts w:asciiTheme="minorHAnsi" w:hAnsiTheme="minorHAnsi" w:cstheme="minorHAnsi"/>
          <w:sz w:val="18"/>
          <w:szCs w:val="18"/>
        </w:rPr>
        <w:t xml:space="preserve"> upon submission of Mushok-</w:t>
      </w:r>
      <w:r w:rsidR="00E91BA9">
        <w:rPr>
          <w:rFonts w:asciiTheme="minorHAnsi" w:hAnsiTheme="minorHAnsi" w:cstheme="minorHAnsi"/>
          <w:sz w:val="18"/>
          <w:szCs w:val="18"/>
        </w:rPr>
        <w:t>11 with the invoice.</w:t>
      </w:r>
    </w:p>
    <w:p w14:paraId="11FC2FD8" w14:textId="77777777" w:rsidR="00E91BA9" w:rsidRPr="00E91BA9" w:rsidRDefault="00E91BA9" w:rsidP="00E91BA9">
      <w:pPr>
        <w:pStyle w:val="ListParagraph"/>
        <w:rPr>
          <w:rFonts w:asciiTheme="minorHAnsi" w:hAnsiTheme="minorHAnsi" w:cstheme="minorHAnsi"/>
          <w:sz w:val="18"/>
          <w:szCs w:val="18"/>
        </w:rPr>
      </w:pPr>
    </w:p>
    <w:p w14:paraId="12C43F79" w14:textId="77777777" w:rsidR="00FE02B3" w:rsidRDefault="00BB2005" w:rsidP="004C59EB">
      <w:pPr>
        <w:pStyle w:val="ListParagraph"/>
        <w:numPr>
          <w:ilvl w:val="0"/>
          <w:numId w:val="29"/>
        </w:numPr>
        <w:jc w:val="both"/>
        <w:rPr>
          <w:rFonts w:asciiTheme="minorHAnsi" w:hAnsiTheme="minorHAnsi" w:cstheme="minorHAnsi"/>
          <w:sz w:val="18"/>
          <w:szCs w:val="18"/>
        </w:rPr>
      </w:pPr>
      <w:r w:rsidRPr="00E91BA9">
        <w:rPr>
          <w:rFonts w:asciiTheme="minorHAnsi" w:hAnsiTheme="minorHAnsi" w:cstheme="minorHAnsi"/>
          <w:sz w:val="18"/>
          <w:szCs w:val="18"/>
          <w:u w:val="single"/>
        </w:rPr>
        <w:t>DUNS Number:</w:t>
      </w:r>
      <w:r w:rsidRPr="00E91BA9">
        <w:rPr>
          <w:rFonts w:asciiTheme="minorHAnsi" w:hAnsiTheme="minorHAnsi" w:cstheme="minorHAnsi"/>
          <w:sz w:val="18"/>
          <w:szCs w:val="18"/>
        </w:rPr>
        <w:t xml:space="preserve"> Companies or organizations, whether for-profit or non-profit, shall be requested to provide a Data Universal Numbering System (DUNS) number if selected to receive an award in response to this </w:t>
      </w:r>
      <w:r w:rsidR="00DE388D" w:rsidRPr="00E91BA9">
        <w:rPr>
          <w:rFonts w:asciiTheme="minorHAnsi" w:hAnsiTheme="minorHAnsi" w:cstheme="minorHAnsi"/>
          <w:sz w:val="18"/>
          <w:szCs w:val="18"/>
        </w:rPr>
        <w:t>RFQ</w:t>
      </w:r>
      <w:r w:rsidRPr="00E91BA9">
        <w:rPr>
          <w:rFonts w:asciiTheme="minorHAnsi" w:hAnsiTheme="minorHAnsi" w:cstheme="minorHAnsi"/>
          <w:sz w:val="18"/>
          <w:szCs w:val="18"/>
        </w:rPr>
        <w:t xml:space="preserve"> valued greater than or equal to USD$30,000 (or equivalent in </w:t>
      </w:r>
      <w:r w:rsidR="00E91BA9">
        <w:rPr>
          <w:rFonts w:asciiTheme="minorHAnsi" w:hAnsiTheme="minorHAnsi" w:cstheme="minorHAnsi"/>
          <w:sz w:val="18"/>
          <w:szCs w:val="18"/>
        </w:rPr>
        <w:t>taka</w:t>
      </w:r>
      <w:r w:rsidRPr="00E91BA9">
        <w:rPr>
          <w:rFonts w:asciiTheme="minorHAnsi" w:hAnsiTheme="minorHAnsi" w:cstheme="minorHAnsi"/>
          <w:sz w:val="18"/>
          <w:szCs w:val="18"/>
        </w:rPr>
        <w:t xml:space="preserve">). If the Offeror does not have a DUNS number and is unable to obtain one before proposal submission deadline, </w:t>
      </w:r>
      <w:r w:rsidR="00E91BA9">
        <w:rPr>
          <w:rFonts w:asciiTheme="minorHAnsi" w:hAnsiTheme="minorHAnsi" w:cstheme="minorHAnsi"/>
          <w:sz w:val="18"/>
          <w:szCs w:val="18"/>
        </w:rPr>
        <w:t>o</w:t>
      </w:r>
      <w:r w:rsidRPr="00E91BA9">
        <w:rPr>
          <w:rFonts w:asciiTheme="minorHAnsi" w:hAnsiTheme="minorHAnsi" w:cstheme="minorHAnsi"/>
          <w:sz w:val="18"/>
          <w:szCs w:val="18"/>
        </w:rPr>
        <w:t xml:space="preserve">fferor shall include a statement noting their intention to register </w:t>
      </w:r>
      <w:r w:rsidRPr="00E91BA9">
        <w:rPr>
          <w:rFonts w:asciiTheme="minorHAnsi" w:hAnsiTheme="minorHAnsi" w:cstheme="minorHAnsi"/>
          <w:sz w:val="18"/>
          <w:szCs w:val="18"/>
        </w:rPr>
        <w:lastRenderedPageBreak/>
        <w:t xml:space="preserve">for a DUNS number should it be selected as the successful offeror or explaining why registration for a DUNS number is not possible. Contact Dun &amp; Bradstreet through this </w:t>
      </w:r>
      <w:r w:rsidR="00FD575D" w:rsidRPr="00E91BA9">
        <w:rPr>
          <w:rFonts w:asciiTheme="minorHAnsi" w:hAnsiTheme="minorHAnsi" w:cstheme="minorHAnsi"/>
          <w:sz w:val="18"/>
          <w:szCs w:val="18"/>
        </w:rPr>
        <w:t>web form</w:t>
      </w:r>
      <w:r w:rsidRPr="00E91BA9">
        <w:rPr>
          <w:rFonts w:asciiTheme="minorHAnsi" w:hAnsiTheme="minorHAnsi" w:cstheme="minorHAnsi"/>
          <w:sz w:val="18"/>
          <w:szCs w:val="18"/>
        </w:rPr>
        <w:t xml:space="preserve"> to obtain a number:</w:t>
      </w:r>
      <w:r w:rsidR="00E91BA9">
        <w:rPr>
          <w:rFonts w:asciiTheme="minorHAnsi" w:hAnsiTheme="minorHAnsi" w:cstheme="minorHAnsi"/>
          <w:sz w:val="18"/>
          <w:szCs w:val="18"/>
        </w:rPr>
        <w:t xml:space="preserve"> </w:t>
      </w:r>
      <w:hyperlink r:id="rId12" w:history="1">
        <w:r w:rsidR="00E91BA9" w:rsidRPr="00F52DA7">
          <w:rPr>
            <w:rStyle w:val="Hyperlink"/>
            <w:sz w:val="18"/>
            <w:szCs w:val="18"/>
          </w:rPr>
          <w:t>https://fedgov.dnb.com/webform</w:t>
        </w:r>
      </w:hyperlink>
      <w:r w:rsidRPr="00E91BA9">
        <w:rPr>
          <w:rFonts w:asciiTheme="minorHAnsi" w:hAnsiTheme="minorHAnsi" w:cstheme="minorHAnsi"/>
          <w:sz w:val="18"/>
          <w:szCs w:val="18"/>
        </w:rPr>
        <w:t xml:space="preserve">.  </w:t>
      </w:r>
    </w:p>
    <w:p w14:paraId="0DC3BBCF" w14:textId="77777777" w:rsidR="004201A5" w:rsidRPr="004201A5" w:rsidRDefault="004201A5" w:rsidP="004201A5">
      <w:pPr>
        <w:pStyle w:val="ListParagraph"/>
        <w:rPr>
          <w:rFonts w:asciiTheme="minorHAnsi" w:hAnsiTheme="minorHAnsi" w:cstheme="minorHAnsi"/>
          <w:sz w:val="18"/>
          <w:szCs w:val="18"/>
        </w:rPr>
      </w:pPr>
    </w:p>
    <w:p w14:paraId="2908A62E" w14:textId="5E0612D3" w:rsidR="00E91BA9" w:rsidRPr="00E91BA9" w:rsidRDefault="00E91BA9" w:rsidP="004C59EB">
      <w:pPr>
        <w:pStyle w:val="ListParagraph"/>
        <w:numPr>
          <w:ilvl w:val="0"/>
          <w:numId w:val="29"/>
        </w:numPr>
        <w:jc w:val="both"/>
        <w:rPr>
          <w:rFonts w:asciiTheme="minorHAnsi" w:hAnsiTheme="minorHAnsi" w:cstheme="minorHAnsi"/>
          <w:sz w:val="18"/>
          <w:szCs w:val="18"/>
          <w:u w:val="single"/>
        </w:rPr>
      </w:pPr>
      <w:r w:rsidRPr="00E91BA9">
        <w:rPr>
          <w:rFonts w:asciiTheme="minorHAnsi" w:hAnsiTheme="minorHAnsi" w:cstheme="minorHAnsi"/>
          <w:sz w:val="18"/>
          <w:szCs w:val="18"/>
          <w:u w:val="single"/>
        </w:rPr>
        <w:t>Duration of Contract</w:t>
      </w:r>
      <w:r w:rsidRPr="00E91BA9">
        <w:rPr>
          <w:rFonts w:asciiTheme="minorHAnsi" w:hAnsiTheme="minorHAnsi" w:cstheme="minorHAnsi"/>
          <w:sz w:val="18"/>
          <w:szCs w:val="18"/>
        </w:rPr>
        <w:t>:</w:t>
      </w:r>
      <w:r w:rsidR="00A7328E">
        <w:rPr>
          <w:rFonts w:asciiTheme="minorHAnsi" w:hAnsiTheme="minorHAnsi" w:cstheme="minorHAnsi"/>
          <w:sz w:val="18"/>
          <w:szCs w:val="18"/>
        </w:rPr>
        <w:t xml:space="preserve"> </w:t>
      </w:r>
      <w:r w:rsidR="006C7A4A">
        <w:rPr>
          <w:rFonts w:asciiTheme="minorHAnsi" w:hAnsiTheme="minorHAnsi" w:cstheme="minorHAnsi"/>
          <w:sz w:val="18"/>
          <w:szCs w:val="18"/>
        </w:rPr>
        <w:t>Initially for 12 months</w:t>
      </w:r>
    </w:p>
    <w:p w14:paraId="4BDBEC1B" w14:textId="77777777" w:rsidR="00E91BA9" w:rsidRPr="00E91BA9" w:rsidRDefault="00E91BA9" w:rsidP="004C59EB">
      <w:pPr>
        <w:pStyle w:val="ListParagraph"/>
        <w:jc w:val="both"/>
        <w:rPr>
          <w:rFonts w:asciiTheme="minorHAnsi" w:hAnsiTheme="minorHAnsi" w:cstheme="minorHAnsi"/>
          <w:sz w:val="18"/>
          <w:szCs w:val="18"/>
        </w:rPr>
      </w:pPr>
    </w:p>
    <w:p w14:paraId="4EFDA6E4" w14:textId="77777777" w:rsidR="006F5693" w:rsidRPr="00BF0466" w:rsidRDefault="00BF0466" w:rsidP="004C59EB">
      <w:pPr>
        <w:pStyle w:val="ListParagraph"/>
        <w:numPr>
          <w:ilvl w:val="0"/>
          <w:numId w:val="29"/>
        </w:numPr>
        <w:jc w:val="both"/>
        <w:rPr>
          <w:rFonts w:asciiTheme="minorHAnsi" w:hAnsiTheme="minorHAnsi" w:cstheme="minorHAnsi"/>
          <w:sz w:val="18"/>
          <w:szCs w:val="18"/>
          <w:u w:val="single"/>
        </w:rPr>
      </w:pPr>
      <w:r w:rsidRPr="00BF0466">
        <w:rPr>
          <w:rFonts w:asciiTheme="minorHAnsi" w:hAnsiTheme="minorHAnsi" w:cstheme="minorHAnsi"/>
          <w:sz w:val="18"/>
          <w:szCs w:val="18"/>
          <w:u w:val="single"/>
        </w:rPr>
        <w:t>Additional details and requirements:</w:t>
      </w:r>
      <w:r>
        <w:rPr>
          <w:rFonts w:asciiTheme="minorHAnsi" w:hAnsiTheme="minorHAnsi" w:cstheme="minorHAnsi"/>
          <w:sz w:val="18"/>
          <w:szCs w:val="18"/>
          <w:u w:val="single"/>
        </w:rPr>
        <w:t xml:space="preserve"> </w:t>
      </w:r>
      <w:r w:rsidR="006F5693" w:rsidRPr="00BF0466">
        <w:rPr>
          <w:rFonts w:asciiTheme="minorHAnsi" w:hAnsiTheme="minorHAnsi" w:cstheme="minorHAnsi"/>
          <w:sz w:val="18"/>
          <w:szCs w:val="18"/>
        </w:rPr>
        <w:t xml:space="preserve">The </w:t>
      </w:r>
      <w:r w:rsidR="009E301E" w:rsidRPr="00BF0466">
        <w:rPr>
          <w:rFonts w:asciiTheme="minorHAnsi" w:hAnsiTheme="minorHAnsi" w:cstheme="minorHAnsi"/>
          <w:sz w:val="18"/>
          <w:szCs w:val="18"/>
        </w:rPr>
        <w:t>Offeror</w:t>
      </w:r>
      <w:r w:rsidR="006F5693" w:rsidRPr="00BF0466">
        <w:rPr>
          <w:rFonts w:asciiTheme="minorHAnsi" w:hAnsiTheme="minorHAnsi" w:cstheme="minorHAnsi"/>
          <w:sz w:val="18"/>
          <w:szCs w:val="18"/>
        </w:rPr>
        <w:t xml:space="preserve"> will have to ensure that:</w:t>
      </w:r>
    </w:p>
    <w:p w14:paraId="73F865EC" w14:textId="77777777" w:rsidR="006F5693" w:rsidRPr="00BF0466" w:rsidRDefault="00673166" w:rsidP="004C59EB">
      <w:pPr>
        <w:keepNext/>
        <w:numPr>
          <w:ilvl w:val="0"/>
          <w:numId w:val="33"/>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V</w:t>
      </w:r>
      <w:r w:rsidR="006F5693" w:rsidRPr="00BF0466">
        <w:rPr>
          <w:rFonts w:asciiTheme="minorHAnsi" w:hAnsiTheme="minorHAnsi" w:cstheme="minorHAnsi"/>
          <w:sz w:val="18"/>
          <w:szCs w:val="18"/>
        </w:rPr>
        <w:t>ehicles are as per specifications and are well maintai</w:t>
      </w:r>
      <w:r>
        <w:rPr>
          <w:rFonts w:asciiTheme="minorHAnsi" w:hAnsiTheme="minorHAnsi" w:cstheme="minorHAnsi"/>
          <w:sz w:val="18"/>
          <w:szCs w:val="18"/>
        </w:rPr>
        <w:t>ned</w:t>
      </w:r>
    </w:p>
    <w:p w14:paraId="1B6AFA8F" w14:textId="77777777" w:rsidR="00DA63C5" w:rsidRPr="00BF0466" w:rsidRDefault="00673166" w:rsidP="004C59EB">
      <w:pPr>
        <w:pStyle w:val="ListParagraph"/>
        <w:numPr>
          <w:ilvl w:val="0"/>
          <w:numId w:val="33"/>
        </w:numPr>
        <w:contextualSpacing/>
        <w:jc w:val="both"/>
        <w:rPr>
          <w:rFonts w:asciiTheme="minorHAnsi" w:hAnsiTheme="minorHAnsi" w:cstheme="minorHAnsi"/>
          <w:sz w:val="18"/>
          <w:szCs w:val="18"/>
          <w:lang w:bidi="he-IL"/>
        </w:rPr>
      </w:pPr>
      <w:r>
        <w:rPr>
          <w:rFonts w:asciiTheme="minorHAnsi" w:hAnsiTheme="minorHAnsi" w:cstheme="minorHAnsi"/>
          <w:sz w:val="18"/>
          <w:szCs w:val="18"/>
          <w:lang w:bidi="he-IL"/>
        </w:rPr>
        <w:t>V</w:t>
      </w:r>
      <w:r w:rsidR="00DA63C5" w:rsidRPr="00BF0466">
        <w:rPr>
          <w:rFonts w:asciiTheme="minorHAnsi" w:hAnsiTheme="minorHAnsi" w:cstheme="minorHAnsi"/>
          <w:sz w:val="18"/>
          <w:szCs w:val="18"/>
          <w:lang w:bidi="he-IL"/>
        </w:rPr>
        <w:t>ehicles must be independently owned or leased by the company.</w:t>
      </w:r>
    </w:p>
    <w:p w14:paraId="721B021C" w14:textId="77777777" w:rsidR="002A7290" w:rsidRPr="00673166" w:rsidRDefault="00673166" w:rsidP="00600854">
      <w:pPr>
        <w:pStyle w:val="ListParagraph"/>
        <w:numPr>
          <w:ilvl w:val="0"/>
          <w:numId w:val="33"/>
        </w:numPr>
        <w:contextualSpacing/>
        <w:jc w:val="both"/>
        <w:rPr>
          <w:rFonts w:asciiTheme="minorHAnsi" w:hAnsiTheme="minorHAnsi" w:cstheme="minorHAnsi"/>
          <w:sz w:val="18"/>
          <w:szCs w:val="18"/>
          <w:lang w:bidi="he-IL"/>
        </w:rPr>
      </w:pPr>
      <w:r>
        <w:rPr>
          <w:rFonts w:asciiTheme="minorHAnsi" w:hAnsiTheme="minorHAnsi" w:cstheme="minorHAnsi"/>
          <w:sz w:val="18"/>
          <w:szCs w:val="18"/>
          <w:lang w:bidi="he-IL"/>
        </w:rPr>
        <w:t>V</w:t>
      </w:r>
      <w:r w:rsidR="00AB571F" w:rsidRPr="00600854">
        <w:rPr>
          <w:rFonts w:asciiTheme="minorHAnsi" w:hAnsiTheme="minorHAnsi" w:cstheme="minorHAnsi"/>
          <w:sz w:val="18"/>
          <w:szCs w:val="18"/>
          <w:lang w:bidi="he-IL"/>
        </w:rPr>
        <w:t>ehicles must have been inspected and verified for mechanical soundness, and for passenger safety within 30 days</w:t>
      </w:r>
      <w:r w:rsidR="00E924FB" w:rsidRPr="00600854">
        <w:rPr>
          <w:rFonts w:asciiTheme="minorHAnsi" w:hAnsiTheme="minorHAnsi" w:cstheme="minorHAnsi"/>
          <w:sz w:val="18"/>
          <w:szCs w:val="18"/>
          <w:lang w:bidi="he-IL"/>
        </w:rPr>
        <w:t xml:space="preserve"> of signing a purchase order with</w:t>
      </w:r>
      <w:r w:rsidR="008D6B48" w:rsidRPr="00BF0466">
        <w:rPr>
          <w:rFonts w:asciiTheme="minorHAnsi" w:hAnsiTheme="minorHAnsi" w:cstheme="minorHAnsi"/>
          <w:sz w:val="18"/>
          <w:szCs w:val="18"/>
          <w:lang w:bidi="he-IL"/>
        </w:rPr>
        <w:t xml:space="preserve"> </w:t>
      </w:r>
      <w:proofErr w:type="spellStart"/>
      <w:r w:rsidR="008D6B48" w:rsidRPr="00BF0466">
        <w:rPr>
          <w:rFonts w:asciiTheme="minorHAnsi" w:hAnsiTheme="minorHAnsi" w:cstheme="minorHAnsi"/>
          <w:sz w:val="18"/>
          <w:szCs w:val="18"/>
          <w:lang w:bidi="he-IL"/>
        </w:rPr>
        <w:t>Abt</w:t>
      </w:r>
      <w:proofErr w:type="spellEnd"/>
      <w:r w:rsidR="008D6B48" w:rsidRPr="00BF0466">
        <w:rPr>
          <w:rFonts w:asciiTheme="minorHAnsi" w:hAnsiTheme="minorHAnsi" w:cstheme="minorHAnsi"/>
          <w:sz w:val="18"/>
          <w:szCs w:val="18"/>
          <w:lang w:bidi="he-IL"/>
        </w:rPr>
        <w:t xml:space="preserve"> Associates</w:t>
      </w:r>
      <w:r w:rsidR="00740437" w:rsidRPr="00BF0466">
        <w:rPr>
          <w:rFonts w:asciiTheme="minorHAnsi" w:hAnsiTheme="minorHAnsi" w:cstheme="minorHAnsi"/>
          <w:sz w:val="18"/>
          <w:szCs w:val="18"/>
          <w:lang w:bidi="he-IL"/>
        </w:rPr>
        <w:t xml:space="preserve"> Inc.</w:t>
      </w:r>
      <w:r w:rsidR="00E924FB" w:rsidRPr="00600854">
        <w:rPr>
          <w:rFonts w:asciiTheme="minorHAnsi" w:hAnsiTheme="minorHAnsi" w:cstheme="minorHAnsi"/>
          <w:sz w:val="18"/>
          <w:szCs w:val="18"/>
          <w:lang w:bidi="he-IL"/>
        </w:rPr>
        <w:t xml:space="preserve"> </w:t>
      </w:r>
      <w:r w:rsidR="008D6B48" w:rsidRPr="00600854">
        <w:rPr>
          <w:rFonts w:asciiTheme="minorHAnsi" w:hAnsiTheme="minorHAnsi" w:cstheme="minorHAnsi"/>
          <w:sz w:val="18"/>
          <w:szCs w:val="18"/>
          <w:lang w:bidi="he-IL"/>
        </w:rPr>
        <w:t>f</w:t>
      </w:r>
      <w:r w:rsidR="00C36437" w:rsidRPr="00BF0466">
        <w:rPr>
          <w:rFonts w:asciiTheme="minorHAnsi" w:hAnsiTheme="minorHAnsi" w:cstheme="minorHAnsi"/>
          <w:sz w:val="18"/>
          <w:szCs w:val="18"/>
          <w:lang w:bidi="he-IL"/>
        </w:rPr>
        <w:t>ro</w:t>
      </w:r>
      <w:r w:rsidR="008D6B48" w:rsidRPr="00600854">
        <w:rPr>
          <w:rFonts w:asciiTheme="minorHAnsi" w:hAnsiTheme="minorHAnsi" w:cstheme="minorHAnsi"/>
          <w:sz w:val="18"/>
          <w:szCs w:val="18"/>
          <w:lang w:bidi="he-IL"/>
        </w:rPr>
        <w:t xml:space="preserve">m Rahim </w:t>
      </w:r>
      <w:proofErr w:type="spellStart"/>
      <w:r w:rsidR="008D6B48" w:rsidRPr="00600854">
        <w:rPr>
          <w:rFonts w:asciiTheme="minorHAnsi" w:hAnsiTheme="minorHAnsi" w:cstheme="minorHAnsi"/>
          <w:sz w:val="18"/>
          <w:szCs w:val="18"/>
          <w:lang w:bidi="he-IL"/>
        </w:rPr>
        <w:t>Afroz</w:t>
      </w:r>
      <w:proofErr w:type="spellEnd"/>
      <w:r w:rsidR="008D6B48" w:rsidRPr="00600854">
        <w:rPr>
          <w:rFonts w:asciiTheme="minorHAnsi" w:hAnsiTheme="minorHAnsi" w:cstheme="minorHAnsi"/>
          <w:sz w:val="18"/>
          <w:szCs w:val="18"/>
          <w:lang w:bidi="he-IL"/>
        </w:rPr>
        <w:t xml:space="preserve"> or </w:t>
      </w:r>
      <w:proofErr w:type="spellStart"/>
      <w:r w:rsidR="008D6B48" w:rsidRPr="00600854">
        <w:rPr>
          <w:rFonts w:asciiTheme="minorHAnsi" w:hAnsiTheme="minorHAnsi" w:cstheme="minorHAnsi"/>
          <w:sz w:val="18"/>
          <w:szCs w:val="18"/>
          <w:lang w:bidi="he-IL"/>
        </w:rPr>
        <w:t>Navana</w:t>
      </w:r>
      <w:proofErr w:type="spellEnd"/>
      <w:r w:rsidR="008D6B48" w:rsidRPr="00600854">
        <w:rPr>
          <w:rFonts w:asciiTheme="minorHAnsi" w:hAnsiTheme="minorHAnsi" w:cstheme="minorHAnsi"/>
          <w:sz w:val="18"/>
          <w:szCs w:val="18"/>
          <w:lang w:bidi="he-IL"/>
        </w:rPr>
        <w:t xml:space="preserve"> or </w:t>
      </w:r>
      <w:r w:rsidR="00FD20EF" w:rsidRPr="00BF0466">
        <w:rPr>
          <w:rFonts w:asciiTheme="minorHAnsi" w:hAnsiTheme="minorHAnsi" w:cstheme="minorHAnsi"/>
          <w:sz w:val="18"/>
          <w:szCs w:val="18"/>
          <w:lang w:bidi="he-IL"/>
        </w:rPr>
        <w:t>from any</w:t>
      </w:r>
      <w:r w:rsidR="008D6B48" w:rsidRPr="00600854">
        <w:rPr>
          <w:rFonts w:asciiTheme="minorHAnsi" w:hAnsiTheme="minorHAnsi" w:cstheme="minorHAnsi"/>
          <w:sz w:val="18"/>
          <w:szCs w:val="18"/>
          <w:lang w:bidi="he-IL"/>
        </w:rPr>
        <w:t xml:space="preserve"> other re</w:t>
      </w:r>
      <w:r w:rsidR="00FD20EF" w:rsidRPr="00BF0466">
        <w:rPr>
          <w:rFonts w:asciiTheme="minorHAnsi" w:hAnsiTheme="minorHAnsi" w:cstheme="minorHAnsi"/>
          <w:sz w:val="18"/>
          <w:szCs w:val="18"/>
          <w:lang w:bidi="he-IL"/>
        </w:rPr>
        <w:t xml:space="preserve">puted </w:t>
      </w:r>
      <w:r w:rsidR="008D6B48" w:rsidRPr="00600854">
        <w:rPr>
          <w:rFonts w:asciiTheme="minorHAnsi" w:hAnsiTheme="minorHAnsi" w:cstheme="minorHAnsi"/>
          <w:sz w:val="18"/>
          <w:szCs w:val="18"/>
          <w:lang w:bidi="he-IL"/>
        </w:rPr>
        <w:t>Service Center.</w:t>
      </w:r>
    </w:p>
    <w:p w14:paraId="112CD4ED" w14:textId="77777777" w:rsidR="00DA63C5" w:rsidRPr="00A2742F" w:rsidRDefault="00DA63C5" w:rsidP="004C59EB">
      <w:pPr>
        <w:pStyle w:val="ListParagraph"/>
        <w:numPr>
          <w:ilvl w:val="0"/>
          <w:numId w:val="33"/>
        </w:numPr>
        <w:contextualSpacing/>
        <w:jc w:val="both"/>
        <w:rPr>
          <w:rFonts w:asciiTheme="minorHAnsi" w:hAnsiTheme="minorHAnsi" w:cstheme="minorHAnsi"/>
          <w:sz w:val="18"/>
          <w:szCs w:val="18"/>
        </w:rPr>
      </w:pPr>
      <w:r w:rsidRPr="00BF0466">
        <w:rPr>
          <w:rFonts w:asciiTheme="minorHAnsi" w:hAnsiTheme="minorHAnsi" w:cstheme="minorHAnsi"/>
          <w:sz w:val="18"/>
          <w:szCs w:val="18"/>
        </w:rPr>
        <w:t xml:space="preserve">If any vehicle breaks down, </w:t>
      </w:r>
      <w:r w:rsidRPr="00A2742F">
        <w:rPr>
          <w:rFonts w:asciiTheme="minorHAnsi" w:hAnsiTheme="minorHAnsi" w:cstheme="minorHAnsi"/>
          <w:sz w:val="18"/>
          <w:szCs w:val="18"/>
        </w:rPr>
        <w:t>requires maintenance, or otherwise</w:t>
      </w:r>
      <w:r w:rsidR="001A17DF" w:rsidRPr="00A2742F">
        <w:rPr>
          <w:rFonts w:asciiTheme="minorHAnsi" w:hAnsiTheme="minorHAnsi" w:cstheme="minorHAnsi"/>
          <w:sz w:val="18"/>
          <w:szCs w:val="18"/>
        </w:rPr>
        <w:t xml:space="preserve"> displays difficulties</w:t>
      </w:r>
      <w:r w:rsidRPr="00A2742F">
        <w:rPr>
          <w:rFonts w:asciiTheme="minorHAnsi" w:hAnsiTheme="minorHAnsi" w:cstheme="minorHAnsi"/>
          <w:sz w:val="18"/>
          <w:szCs w:val="18"/>
        </w:rPr>
        <w:t xml:space="preserve"> of performance, an alternate vehicle must be provided by the offeror within 2 hours</w:t>
      </w:r>
      <w:r w:rsidR="00273564" w:rsidRPr="00A2742F">
        <w:rPr>
          <w:rFonts w:asciiTheme="minorHAnsi" w:hAnsiTheme="minorHAnsi" w:cstheme="minorHAnsi"/>
          <w:sz w:val="18"/>
          <w:szCs w:val="18"/>
        </w:rPr>
        <w:t xml:space="preserve"> within Dhaka City</w:t>
      </w:r>
      <w:r w:rsidRPr="00A2742F">
        <w:rPr>
          <w:rFonts w:asciiTheme="minorHAnsi" w:hAnsiTheme="minorHAnsi" w:cstheme="minorHAnsi"/>
          <w:sz w:val="18"/>
          <w:szCs w:val="18"/>
        </w:rPr>
        <w:t xml:space="preserve">. </w:t>
      </w:r>
    </w:p>
    <w:p w14:paraId="7FF1392C" w14:textId="77777777" w:rsidR="008F19E7" w:rsidRPr="00A2742F" w:rsidRDefault="00673166" w:rsidP="008F19E7">
      <w:pPr>
        <w:pStyle w:val="ListParagraph"/>
        <w:numPr>
          <w:ilvl w:val="0"/>
          <w:numId w:val="33"/>
        </w:numPr>
        <w:contextualSpacing/>
        <w:jc w:val="both"/>
        <w:rPr>
          <w:rFonts w:asciiTheme="minorHAnsi" w:hAnsiTheme="minorHAnsi" w:cstheme="minorHAnsi"/>
          <w:sz w:val="18"/>
          <w:szCs w:val="18"/>
          <w:lang w:bidi="he-IL"/>
        </w:rPr>
      </w:pPr>
      <w:r w:rsidRPr="00A2742F">
        <w:rPr>
          <w:rFonts w:asciiTheme="minorHAnsi" w:hAnsiTheme="minorHAnsi" w:cstheme="minorHAnsi"/>
          <w:sz w:val="18"/>
          <w:szCs w:val="18"/>
          <w:lang w:bidi="he-IL"/>
        </w:rPr>
        <w:t>V</w:t>
      </w:r>
      <w:r w:rsidR="00B75DF7" w:rsidRPr="00A2742F">
        <w:rPr>
          <w:rFonts w:asciiTheme="minorHAnsi" w:hAnsiTheme="minorHAnsi" w:cstheme="minorHAnsi"/>
          <w:sz w:val="18"/>
          <w:szCs w:val="18"/>
          <w:lang w:bidi="he-IL"/>
        </w:rPr>
        <w:t>ehicles must have compressive Insurance Policy</w:t>
      </w:r>
    </w:p>
    <w:p w14:paraId="642B4C36" w14:textId="77777777" w:rsidR="00B84034" w:rsidRPr="00A2742F" w:rsidRDefault="00B84034" w:rsidP="004C59EB">
      <w:pPr>
        <w:pStyle w:val="ListParagraph"/>
        <w:numPr>
          <w:ilvl w:val="0"/>
          <w:numId w:val="33"/>
        </w:numPr>
        <w:contextualSpacing/>
        <w:jc w:val="both"/>
        <w:rPr>
          <w:rFonts w:asciiTheme="minorHAnsi" w:hAnsiTheme="minorHAnsi" w:cstheme="minorHAnsi"/>
          <w:sz w:val="18"/>
          <w:szCs w:val="18"/>
          <w:lang w:bidi="he-IL"/>
        </w:rPr>
      </w:pPr>
      <w:r w:rsidRPr="00A2742F">
        <w:rPr>
          <w:rFonts w:asciiTheme="minorHAnsi" w:hAnsiTheme="minorHAnsi" w:cstheme="minorHAnsi"/>
          <w:sz w:val="18"/>
          <w:szCs w:val="18"/>
          <w:lang w:bidi="he-IL"/>
        </w:rPr>
        <w:t>Duty hours of Drive</w:t>
      </w:r>
      <w:r w:rsidR="004201A5" w:rsidRPr="00A2742F">
        <w:rPr>
          <w:rFonts w:asciiTheme="minorHAnsi" w:hAnsiTheme="minorHAnsi" w:cstheme="minorHAnsi"/>
          <w:sz w:val="18"/>
          <w:szCs w:val="18"/>
          <w:lang w:bidi="he-IL"/>
        </w:rPr>
        <w:t>r</w:t>
      </w:r>
      <w:r w:rsidR="00673166" w:rsidRPr="00A2742F">
        <w:rPr>
          <w:rFonts w:asciiTheme="minorHAnsi" w:hAnsiTheme="minorHAnsi" w:cstheme="minorHAnsi"/>
          <w:sz w:val="18"/>
          <w:szCs w:val="18"/>
          <w:lang w:bidi="he-IL"/>
        </w:rPr>
        <w:t>s-standard and overtime</w:t>
      </w:r>
    </w:p>
    <w:p w14:paraId="6C179DF0" w14:textId="77777777" w:rsidR="00DA63C5" w:rsidRPr="00A2742F" w:rsidRDefault="00DA63C5" w:rsidP="004C59EB">
      <w:pPr>
        <w:pStyle w:val="ListParagraph"/>
        <w:numPr>
          <w:ilvl w:val="0"/>
          <w:numId w:val="33"/>
        </w:numPr>
        <w:contextualSpacing/>
        <w:jc w:val="both"/>
        <w:rPr>
          <w:rFonts w:asciiTheme="minorHAnsi" w:hAnsiTheme="minorHAnsi" w:cstheme="minorHAnsi"/>
          <w:sz w:val="18"/>
          <w:szCs w:val="18"/>
          <w:lang w:bidi="he-IL"/>
        </w:rPr>
      </w:pPr>
      <w:r w:rsidRPr="00A2742F">
        <w:rPr>
          <w:rFonts w:asciiTheme="minorHAnsi" w:hAnsiTheme="minorHAnsi" w:cstheme="minorHAnsi"/>
          <w:sz w:val="18"/>
          <w:szCs w:val="18"/>
          <w:lang w:bidi="he-IL"/>
        </w:rPr>
        <w:t>Each vehicle should be equipped with following items at a minimum:</w:t>
      </w:r>
    </w:p>
    <w:p w14:paraId="6112F6B9" w14:textId="77777777" w:rsidR="00DA63C5" w:rsidRPr="00A2742F" w:rsidRDefault="009E301E" w:rsidP="004C59EB">
      <w:pPr>
        <w:pStyle w:val="ListParagraph"/>
        <w:numPr>
          <w:ilvl w:val="2"/>
          <w:numId w:val="32"/>
        </w:numPr>
        <w:contextualSpacing/>
        <w:jc w:val="both"/>
        <w:rPr>
          <w:rFonts w:asciiTheme="minorHAnsi" w:hAnsiTheme="minorHAnsi" w:cstheme="minorHAnsi"/>
          <w:sz w:val="18"/>
          <w:szCs w:val="18"/>
          <w:lang w:bidi="he-IL"/>
        </w:rPr>
      </w:pPr>
      <w:r w:rsidRPr="00A2742F">
        <w:rPr>
          <w:rFonts w:asciiTheme="minorHAnsi" w:hAnsiTheme="minorHAnsi" w:cstheme="minorHAnsi"/>
          <w:sz w:val="18"/>
          <w:szCs w:val="18"/>
          <w:lang w:bidi="he-IL"/>
        </w:rPr>
        <w:t>One spare tire</w:t>
      </w:r>
      <w:r w:rsidR="002A7290" w:rsidRPr="00A2742F">
        <w:rPr>
          <w:rFonts w:asciiTheme="minorHAnsi" w:hAnsiTheme="minorHAnsi" w:cstheme="minorHAnsi"/>
          <w:sz w:val="18"/>
          <w:szCs w:val="18"/>
          <w:lang w:bidi="he-IL"/>
        </w:rPr>
        <w:t xml:space="preserve"> in good condition.</w:t>
      </w:r>
    </w:p>
    <w:p w14:paraId="2F8FFED6" w14:textId="77777777" w:rsidR="00DA63C5" w:rsidRPr="00A2742F" w:rsidRDefault="00DA63C5" w:rsidP="004C59EB">
      <w:pPr>
        <w:pStyle w:val="ListParagraph"/>
        <w:numPr>
          <w:ilvl w:val="2"/>
          <w:numId w:val="32"/>
        </w:numPr>
        <w:contextualSpacing/>
        <w:jc w:val="both"/>
        <w:rPr>
          <w:rFonts w:asciiTheme="minorHAnsi" w:hAnsiTheme="minorHAnsi" w:cstheme="minorHAnsi"/>
          <w:sz w:val="18"/>
          <w:szCs w:val="18"/>
          <w:lang w:bidi="he-IL"/>
        </w:rPr>
      </w:pPr>
      <w:r w:rsidRPr="00A2742F">
        <w:rPr>
          <w:rFonts w:asciiTheme="minorHAnsi" w:hAnsiTheme="minorHAnsi" w:cstheme="minorHAnsi"/>
          <w:sz w:val="18"/>
          <w:szCs w:val="18"/>
          <w:lang w:bidi="he-IL"/>
        </w:rPr>
        <w:t>Working front and rear seat belts.</w:t>
      </w:r>
    </w:p>
    <w:p w14:paraId="20C42551" w14:textId="77777777" w:rsidR="006A46C9" w:rsidRPr="00A2742F" w:rsidRDefault="00DA63C5" w:rsidP="006A46C9">
      <w:pPr>
        <w:pStyle w:val="ListParagraph"/>
        <w:numPr>
          <w:ilvl w:val="2"/>
          <w:numId w:val="32"/>
        </w:numPr>
        <w:contextualSpacing/>
        <w:jc w:val="both"/>
        <w:rPr>
          <w:rFonts w:asciiTheme="minorHAnsi" w:hAnsiTheme="minorHAnsi" w:cstheme="minorHAnsi"/>
          <w:sz w:val="18"/>
          <w:szCs w:val="18"/>
          <w:lang w:bidi="he-IL"/>
        </w:rPr>
      </w:pPr>
      <w:r w:rsidRPr="00A2742F">
        <w:rPr>
          <w:rFonts w:asciiTheme="minorHAnsi" w:hAnsiTheme="minorHAnsi" w:cstheme="minorHAnsi"/>
          <w:sz w:val="18"/>
          <w:szCs w:val="18"/>
          <w:lang w:bidi="he-IL"/>
        </w:rPr>
        <w:t>Tool kit with all tools needed to change a tire and make basic repairs.</w:t>
      </w:r>
    </w:p>
    <w:p w14:paraId="4AC7A508" w14:textId="1BE0F92E" w:rsidR="006A46C9" w:rsidRPr="006A46C9" w:rsidRDefault="00DA63C5" w:rsidP="006A46C9">
      <w:pPr>
        <w:pStyle w:val="ListParagraph"/>
        <w:numPr>
          <w:ilvl w:val="2"/>
          <w:numId w:val="32"/>
        </w:numPr>
        <w:contextualSpacing/>
        <w:jc w:val="both"/>
        <w:rPr>
          <w:rFonts w:asciiTheme="minorHAnsi" w:hAnsiTheme="minorHAnsi" w:cstheme="minorHAnsi"/>
          <w:sz w:val="18"/>
          <w:szCs w:val="18"/>
          <w:lang w:bidi="he-IL"/>
        </w:rPr>
      </w:pPr>
      <w:r w:rsidRPr="00A2742F">
        <w:rPr>
          <w:rFonts w:asciiTheme="minorHAnsi" w:hAnsiTheme="minorHAnsi" w:cstheme="minorHAnsi"/>
          <w:sz w:val="18"/>
          <w:szCs w:val="18"/>
          <w:lang w:bidi="he-IL"/>
        </w:rPr>
        <w:t>A first aid kit</w:t>
      </w:r>
      <w:r w:rsidR="00AB571F" w:rsidRPr="00A2742F">
        <w:rPr>
          <w:rFonts w:asciiTheme="minorHAnsi" w:hAnsiTheme="minorHAnsi" w:cstheme="minorHAnsi"/>
          <w:sz w:val="18"/>
          <w:szCs w:val="18"/>
          <w:lang w:bidi="he-IL"/>
        </w:rPr>
        <w:t xml:space="preserve"> </w:t>
      </w:r>
      <w:r w:rsidR="00A279F2" w:rsidRPr="00A2742F">
        <w:rPr>
          <w:rFonts w:asciiTheme="minorHAnsi" w:hAnsiTheme="minorHAnsi" w:cstheme="minorHAnsi"/>
          <w:sz w:val="18"/>
          <w:szCs w:val="18"/>
          <w:lang w:bidi="he-IL"/>
        </w:rPr>
        <w:t xml:space="preserve">box </w:t>
      </w:r>
      <w:r w:rsidR="00AB571F" w:rsidRPr="00A2742F">
        <w:rPr>
          <w:rFonts w:asciiTheme="minorHAnsi" w:hAnsiTheme="minorHAnsi" w:cstheme="minorHAnsi"/>
          <w:sz w:val="18"/>
          <w:szCs w:val="18"/>
          <w:lang w:bidi="he-IL"/>
        </w:rPr>
        <w:t xml:space="preserve">that </w:t>
      </w:r>
      <w:r w:rsidR="002A7290" w:rsidRPr="00A2742F">
        <w:rPr>
          <w:rFonts w:asciiTheme="minorHAnsi" w:hAnsiTheme="minorHAnsi" w:cstheme="minorHAnsi"/>
          <w:sz w:val="18"/>
          <w:szCs w:val="18"/>
          <w:lang w:bidi="he-IL"/>
        </w:rPr>
        <w:t>includes</w:t>
      </w:r>
      <w:r w:rsidR="00A279F2" w:rsidRPr="006A46C9">
        <w:rPr>
          <w:rFonts w:asciiTheme="minorHAnsi" w:hAnsiTheme="minorHAnsi" w:cstheme="minorHAnsi"/>
          <w:sz w:val="18"/>
          <w:szCs w:val="18"/>
          <w:lang w:bidi="he-IL"/>
        </w:rPr>
        <w:t xml:space="preserve"> minimum required items or suggested items </w:t>
      </w:r>
      <w:r w:rsidR="00A94C29" w:rsidRPr="006A46C9">
        <w:rPr>
          <w:rFonts w:asciiTheme="minorHAnsi" w:hAnsiTheme="minorHAnsi" w:cstheme="minorHAnsi"/>
          <w:sz w:val="18"/>
          <w:szCs w:val="18"/>
          <w:lang w:bidi="he-IL"/>
        </w:rPr>
        <w:t>by contractor.</w:t>
      </w:r>
    </w:p>
    <w:p w14:paraId="5E3B2741" w14:textId="276E3A84" w:rsidR="004C59EB" w:rsidRDefault="004C59EB" w:rsidP="004C59EB">
      <w:pPr>
        <w:pStyle w:val="ListParagraph"/>
        <w:numPr>
          <w:ilvl w:val="0"/>
          <w:numId w:val="29"/>
        </w:numPr>
        <w:jc w:val="both"/>
        <w:rPr>
          <w:rFonts w:asciiTheme="minorHAnsi" w:hAnsiTheme="minorHAnsi" w:cstheme="minorHAnsi"/>
          <w:sz w:val="18"/>
          <w:szCs w:val="18"/>
        </w:rPr>
      </w:pPr>
      <w:r w:rsidRPr="00411BDA">
        <w:rPr>
          <w:rFonts w:asciiTheme="minorHAnsi" w:hAnsiTheme="minorHAnsi" w:cstheme="minorHAnsi"/>
          <w:sz w:val="18"/>
          <w:szCs w:val="18"/>
        </w:rPr>
        <w:t>In addition, offerors responding to this RFQ are requested to submit a copy of their official registration or Trade license, TIN Number, Bank a/c information along with VAT Registration copy and list of Organizations with whom they worked for last three years</w:t>
      </w:r>
      <w:r>
        <w:rPr>
          <w:rFonts w:asciiTheme="minorHAnsi" w:hAnsiTheme="minorHAnsi" w:cstheme="minorHAnsi"/>
          <w:sz w:val="18"/>
          <w:szCs w:val="18"/>
        </w:rPr>
        <w:t xml:space="preserve"> with contact details.</w:t>
      </w:r>
    </w:p>
    <w:p w14:paraId="1E5DC0E2" w14:textId="77777777" w:rsidR="004C59EB" w:rsidRDefault="004C59EB" w:rsidP="004C59EB">
      <w:pPr>
        <w:pStyle w:val="ListParagraph"/>
        <w:jc w:val="both"/>
        <w:rPr>
          <w:rFonts w:asciiTheme="minorHAnsi" w:hAnsiTheme="minorHAnsi" w:cstheme="minorHAnsi"/>
          <w:sz w:val="18"/>
          <w:szCs w:val="18"/>
        </w:rPr>
      </w:pPr>
    </w:p>
    <w:p w14:paraId="0DBD5088" w14:textId="77777777" w:rsidR="004C59EB" w:rsidRDefault="004C59EB" w:rsidP="004C59EB">
      <w:pPr>
        <w:pStyle w:val="ListParagraph"/>
        <w:numPr>
          <w:ilvl w:val="0"/>
          <w:numId w:val="29"/>
        </w:numPr>
        <w:jc w:val="both"/>
        <w:rPr>
          <w:rFonts w:asciiTheme="minorHAnsi" w:hAnsiTheme="minorHAnsi" w:cstheme="minorHAnsi"/>
          <w:sz w:val="18"/>
          <w:szCs w:val="18"/>
        </w:rPr>
      </w:pPr>
      <w:r w:rsidRPr="00411BDA">
        <w:rPr>
          <w:rFonts w:asciiTheme="minorHAnsi" w:hAnsiTheme="minorHAnsi" w:cstheme="minorHAnsi"/>
          <w:sz w:val="18"/>
          <w:szCs w:val="18"/>
          <w:u w:val="single"/>
        </w:rPr>
        <w:t xml:space="preserve">Maintenance and Back up support: </w:t>
      </w:r>
      <w:r>
        <w:rPr>
          <w:rFonts w:asciiTheme="minorHAnsi" w:hAnsiTheme="minorHAnsi" w:cstheme="minorHAnsi"/>
          <w:sz w:val="18"/>
          <w:szCs w:val="18"/>
        </w:rPr>
        <w:t>P</w:t>
      </w:r>
      <w:r w:rsidRPr="00411BDA">
        <w:rPr>
          <w:rFonts w:asciiTheme="minorHAnsi" w:hAnsiTheme="minorHAnsi" w:cstheme="minorHAnsi"/>
          <w:sz w:val="18"/>
          <w:szCs w:val="18"/>
        </w:rPr>
        <w:t xml:space="preserve">lease </w:t>
      </w:r>
      <w:r>
        <w:rPr>
          <w:rFonts w:asciiTheme="minorHAnsi" w:hAnsiTheme="minorHAnsi" w:cstheme="minorHAnsi"/>
          <w:sz w:val="18"/>
          <w:szCs w:val="18"/>
        </w:rPr>
        <w:t>mention</w:t>
      </w:r>
      <w:r w:rsidRPr="00411BDA">
        <w:rPr>
          <w:rFonts w:asciiTheme="minorHAnsi" w:hAnsiTheme="minorHAnsi" w:cstheme="minorHAnsi"/>
          <w:sz w:val="18"/>
          <w:szCs w:val="18"/>
        </w:rPr>
        <w:t xml:space="preserve"> the regular and major repairing strategy and backup support to replace the vehicles and drivers if it is </w:t>
      </w:r>
      <w:proofErr w:type="gramStart"/>
      <w:r w:rsidRPr="00411BDA">
        <w:rPr>
          <w:rFonts w:asciiTheme="minorHAnsi" w:hAnsiTheme="minorHAnsi" w:cstheme="minorHAnsi"/>
          <w:sz w:val="18"/>
          <w:szCs w:val="18"/>
        </w:rPr>
        <w:t>require</w:t>
      </w:r>
      <w:proofErr w:type="gramEnd"/>
      <w:r w:rsidRPr="00411BDA">
        <w:rPr>
          <w:rFonts w:asciiTheme="minorHAnsi" w:hAnsiTheme="minorHAnsi" w:cstheme="minorHAnsi"/>
          <w:sz w:val="18"/>
          <w:szCs w:val="18"/>
        </w:rPr>
        <w:t xml:space="preserve"> to ensure undisrupted support.  </w:t>
      </w:r>
    </w:p>
    <w:p w14:paraId="32C72E40" w14:textId="77777777" w:rsidR="004C59EB" w:rsidRPr="00411BDA" w:rsidRDefault="004C59EB" w:rsidP="004C59EB">
      <w:pPr>
        <w:pStyle w:val="ListParagraph"/>
        <w:rPr>
          <w:rFonts w:asciiTheme="minorHAnsi" w:hAnsiTheme="minorHAnsi" w:cstheme="minorHAnsi"/>
          <w:sz w:val="18"/>
          <w:szCs w:val="18"/>
        </w:rPr>
      </w:pPr>
      <w:r w:rsidRPr="00411BDA">
        <w:rPr>
          <w:rFonts w:asciiTheme="minorHAnsi" w:hAnsiTheme="minorHAnsi" w:cstheme="minorHAnsi"/>
          <w:sz w:val="18"/>
          <w:szCs w:val="18"/>
        </w:rPr>
        <w:t xml:space="preserve">  </w:t>
      </w:r>
    </w:p>
    <w:p w14:paraId="1E46139C" w14:textId="77777777" w:rsidR="00035377" w:rsidRDefault="00CC63D5" w:rsidP="00BF0466">
      <w:pPr>
        <w:pStyle w:val="ListParagraph"/>
        <w:numPr>
          <w:ilvl w:val="0"/>
          <w:numId w:val="29"/>
        </w:numPr>
        <w:rPr>
          <w:rFonts w:asciiTheme="minorHAnsi" w:hAnsiTheme="minorHAnsi" w:cstheme="minorHAnsi"/>
          <w:sz w:val="18"/>
          <w:szCs w:val="18"/>
          <w:u w:val="single"/>
        </w:rPr>
      </w:pPr>
      <w:r w:rsidRPr="00BF0466">
        <w:rPr>
          <w:rFonts w:asciiTheme="minorHAnsi" w:hAnsiTheme="minorHAnsi" w:cstheme="minorHAnsi"/>
          <w:sz w:val="18"/>
          <w:szCs w:val="18"/>
          <w:u w:val="single"/>
        </w:rPr>
        <w:t>Offer Cover Letter</w:t>
      </w:r>
    </w:p>
    <w:p w14:paraId="016B10A8" w14:textId="77777777" w:rsidR="00411BDA" w:rsidRPr="00BF0466" w:rsidRDefault="00411BDA" w:rsidP="00411BDA">
      <w:pPr>
        <w:pStyle w:val="ListParagraph"/>
        <w:rPr>
          <w:rFonts w:asciiTheme="minorHAnsi" w:hAnsiTheme="minorHAnsi" w:cstheme="minorHAnsi"/>
          <w:sz w:val="18"/>
          <w:szCs w:val="18"/>
          <w:u w:val="single"/>
        </w:rPr>
      </w:pPr>
    </w:p>
    <w:p w14:paraId="036AAD5D" w14:textId="77777777" w:rsidR="00F543A9" w:rsidRPr="004C59EB" w:rsidRDefault="00F543A9" w:rsidP="004C59EB">
      <w:pPr>
        <w:spacing w:after="0" w:line="240" w:lineRule="auto"/>
        <w:ind w:left="720"/>
        <w:jc w:val="both"/>
        <w:rPr>
          <w:rFonts w:asciiTheme="minorHAnsi" w:hAnsiTheme="minorHAnsi" w:cstheme="minorHAnsi"/>
          <w:sz w:val="18"/>
          <w:szCs w:val="18"/>
        </w:rPr>
      </w:pPr>
      <w:r w:rsidRPr="004C59EB">
        <w:rPr>
          <w:rFonts w:asciiTheme="minorHAnsi" w:hAnsiTheme="minorHAnsi" w:cstheme="minorHAnsi"/>
          <w:sz w:val="18"/>
          <w:szCs w:val="18"/>
        </w:rPr>
        <w:t xml:space="preserve">The following cover letter must be </w:t>
      </w:r>
      <w:r w:rsidR="00CC63D5" w:rsidRPr="004C59EB">
        <w:rPr>
          <w:rFonts w:asciiTheme="minorHAnsi" w:hAnsiTheme="minorHAnsi" w:cstheme="minorHAnsi"/>
          <w:sz w:val="18"/>
          <w:szCs w:val="18"/>
        </w:rPr>
        <w:t>placed on letterhead and completed/</w:t>
      </w:r>
      <w:r w:rsidR="00337CA7" w:rsidRPr="004C59EB">
        <w:rPr>
          <w:rFonts w:asciiTheme="minorHAnsi" w:hAnsiTheme="minorHAnsi" w:cstheme="minorHAnsi"/>
          <w:sz w:val="18"/>
          <w:szCs w:val="18"/>
        </w:rPr>
        <w:t>signed</w:t>
      </w:r>
      <w:r w:rsidR="00FD6639" w:rsidRPr="004C59EB">
        <w:rPr>
          <w:rFonts w:asciiTheme="minorHAnsi" w:hAnsiTheme="minorHAnsi" w:cstheme="minorHAnsi"/>
          <w:sz w:val="18"/>
          <w:szCs w:val="18"/>
        </w:rPr>
        <w:t>/stamped</w:t>
      </w:r>
      <w:r w:rsidR="00337CA7" w:rsidRPr="004C59EB">
        <w:rPr>
          <w:rFonts w:asciiTheme="minorHAnsi" w:hAnsiTheme="minorHAnsi" w:cstheme="minorHAnsi"/>
          <w:sz w:val="18"/>
          <w:szCs w:val="18"/>
        </w:rPr>
        <w:t xml:space="preserve"> by a representative authorized to sign on behalf of the offeror</w:t>
      </w:r>
      <w:r w:rsidRPr="004C59EB">
        <w:rPr>
          <w:rFonts w:asciiTheme="minorHAnsi" w:hAnsiTheme="minorHAnsi" w:cstheme="minorHAnsi"/>
          <w:sz w:val="18"/>
          <w:szCs w:val="18"/>
        </w:rPr>
        <w:t>:</w:t>
      </w:r>
    </w:p>
    <w:p w14:paraId="2E898255" w14:textId="77777777" w:rsidR="00AE7017" w:rsidRPr="004C59EB" w:rsidRDefault="00AE7017" w:rsidP="004C59EB">
      <w:pPr>
        <w:spacing w:after="0" w:line="240" w:lineRule="auto"/>
        <w:ind w:left="720"/>
        <w:jc w:val="both"/>
        <w:rPr>
          <w:rFonts w:asciiTheme="minorHAnsi" w:hAnsiTheme="minorHAnsi" w:cstheme="minorHAnsi"/>
          <w:sz w:val="18"/>
          <w:szCs w:val="18"/>
        </w:rPr>
      </w:pPr>
    </w:p>
    <w:p w14:paraId="6C59C908" w14:textId="77777777" w:rsidR="000F2916" w:rsidRPr="00BF0466" w:rsidRDefault="00F543A9" w:rsidP="004C59EB">
      <w:pPr>
        <w:spacing w:after="0" w:line="240" w:lineRule="auto"/>
        <w:ind w:left="720"/>
        <w:rPr>
          <w:rFonts w:asciiTheme="minorHAnsi" w:hAnsiTheme="minorHAnsi" w:cstheme="minorHAnsi"/>
          <w:sz w:val="18"/>
          <w:szCs w:val="18"/>
        </w:rPr>
      </w:pPr>
      <w:r w:rsidRPr="00BF0466">
        <w:rPr>
          <w:rFonts w:asciiTheme="minorHAnsi" w:hAnsiTheme="minorHAnsi" w:cstheme="minorHAnsi"/>
          <w:sz w:val="18"/>
          <w:szCs w:val="18"/>
        </w:rPr>
        <w:t>To:</w:t>
      </w:r>
      <w:r w:rsidRPr="00BF0466">
        <w:rPr>
          <w:rFonts w:asciiTheme="minorHAnsi" w:hAnsiTheme="minorHAnsi" w:cstheme="minorHAnsi"/>
          <w:sz w:val="18"/>
          <w:szCs w:val="18"/>
        </w:rPr>
        <w:tab/>
      </w:r>
      <w:r w:rsidR="00337CA7" w:rsidRPr="00BF0466">
        <w:rPr>
          <w:rFonts w:asciiTheme="minorHAnsi" w:hAnsiTheme="minorHAnsi" w:cstheme="minorHAnsi"/>
          <w:sz w:val="18"/>
          <w:szCs w:val="18"/>
        </w:rPr>
        <w:tab/>
      </w:r>
      <w:r w:rsidR="00D31640" w:rsidRPr="00BF0466">
        <w:rPr>
          <w:rFonts w:asciiTheme="minorHAnsi" w:hAnsiTheme="minorHAnsi" w:cstheme="minorHAnsi"/>
          <w:sz w:val="18"/>
          <w:szCs w:val="18"/>
        </w:rPr>
        <w:t>Finance and Admin Director</w:t>
      </w:r>
      <w:r w:rsidR="00B94C0E" w:rsidRPr="00BF0466">
        <w:rPr>
          <w:rFonts w:asciiTheme="minorHAnsi" w:hAnsiTheme="minorHAnsi" w:cstheme="minorHAnsi"/>
          <w:sz w:val="18"/>
          <w:szCs w:val="18"/>
        </w:rPr>
        <w:t xml:space="preserve"> </w:t>
      </w:r>
    </w:p>
    <w:p w14:paraId="4B8223C4" w14:textId="77777777" w:rsidR="00F543A9" w:rsidRPr="00BF0466" w:rsidRDefault="00D31640" w:rsidP="004C59EB">
      <w:pPr>
        <w:spacing w:after="0" w:line="240" w:lineRule="auto"/>
        <w:ind w:left="1440" w:firstLine="720"/>
        <w:rPr>
          <w:rFonts w:asciiTheme="minorHAnsi" w:hAnsiTheme="minorHAnsi" w:cstheme="minorHAnsi"/>
          <w:sz w:val="18"/>
          <w:szCs w:val="18"/>
        </w:rPr>
      </w:pPr>
      <w:r w:rsidRPr="00BF0466">
        <w:rPr>
          <w:rFonts w:asciiTheme="minorHAnsi" w:hAnsiTheme="minorHAnsi" w:cstheme="minorHAnsi"/>
          <w:sz w:val="18"/>
          <w:szCs w:val="18"/>
        </w:rPr>
        <w:t xml:space="preserve">Bangladesh Nutrition Activity (BNA) </w:t>
      </w:r>
    </w:p>
    <w:p w14:paraId="5AA2EEFE" w14:textId="77777777" w:rsidR="00C36437" w:rsidRPr="00BF0466" w:rsidRDefault="00C36437" w:rsidP="004C59EB">
      <w:pPr>
        <w:spacing w:after="0" w:line="240" w:lineRule="auto"/>
        <w:ind w:left="1440" w:firstLine="720"/>
        <w:rPr>
          <w:rFonts w:asciiTheme="minorHAnsi" w:hAnsiTheme="minorHAnsi" w:cstheme="minorHAnsi"/>
          <w:sz w:val="18"/>
          <w:szCs w:val="18"/>
        </w:rPr>
      </w:pPr>
      <w:proofErr w:type="spellStart"/>
      <w:r w:rsidRPr="00BF0466">
        <w:rPr>
          <w:rFonts w:asciiTheme="minorHAnsi" w:hAnsiTheme="minorHAnsi" w:cstheme="minorHAnsi"/>
          <w:sz w:val="18"/>
          <w:szCs w:val="18"/>
        </w:rPr>
        <w:t>Abt</w:t>
      </w:r>
      <w:proofErr w:type="spellEnd"/>
      <w:r w:rsidRPr="00BF0466">
        <w:rPr>
          <w:rFonts w:asciiTheme="minorHAnsi" w:hAnsiTheme="minorHAnsi" w:cstheme="minorHAnsi"/>
          <w:sz w:val="18"/>
          <w:szCs w:val="18"/>
        </w:rPr>
        <w:t xml:space="preserve"> Associates Inc.</w:t>
      </w:r>
    </w:p>
    <w:p w14:paraId="37B7697B" w14:textId="77777777" w:rsidR="000D4001" w:rsidRPr="00BF0466" w:rsidRDefault="00337CA7" w:rsidP="004C59EB">
      <w:pPr>
        <w:spacing w:after="0" w:line="240" w:lineRule="auto"/>
        <w:ind w:left="720"/>
        <w:rPr>
          <w:rFonts w:asciiTheme="minorHAnsi" w:hAnsiTheme="minorHAnsi" w:cstheme="minorHAnsi"/>
          <w:sz w:val="18"/>
          <w:szCs w:val="18"/>
        </w:rPr>
      </w:pPr>
      <w:r w:rsidRPr="00BF0466">
        <w:rPr>
          <w:rFonts w:asciiTheme="minorHAnsi" w:hAnsiTheme="minorHAnsi" w:cstheme="minorHAnsi"/>
          <w:sz w:val="18"/>
          <w:szCs w:val="18"/>
        </w:rPr>
        <w:tab/>
      </w:r>
      <w:r w:rsidRPr="00BF0466">
        <w:rPr>
          <w:rFonts w:asciiTheme="minorHAnsi" w:hAnsiTheme="minorHAnsi" w:cstheme="minorHAnsi"/>
          <w:sz w:val="18"/>
          <w:szCs w:val="18"/>
        </w:rPr>
        <w:tab/>
      </w:r>
      <w:r w:rsidR="00B92E2D" w:rsidRPr="00BF0466">
        <w:rPr>
          <w:rFonts w:asciiTheme="minorHAnsi" w:hAnsiTheme="minorHAnsi" w:cstheme="minorHAnsi"/>
          <w:sz w:val="18"/>
          <w:szCs w:val="18"/>
        </w:rPr>
        <w:t xml:space="preserve">Concord </w:t>
      </w:r>
      <w:proofErr w:type="spellStart"/>
      <w:r w:rsidR="00B92E2D" w:rsidRPr="00BF0466">
        <w:rPr>
          <w:rFonts w:asciiTheme="minorHAnsi" w:hAnsiTheme="minorHAnsi" w:cstheme="minorHAnsi"/>
          <w:sz w:val="18"/>
          <w:szCs w:val="18"/>
        </w:rPr>
        <w:t>Bilk</w:t>
      </w:r>
      <w:r w:rsidR="00AD0277" w:rsidRPr="00BF0466">
        <w:rPr>
          <w:rFonts w:asciiTheme="minorHAnsi" w:hAnsiTheme="minorHAnsi" w:cstheme="minorHAnsi"/>
          <w:sz w:val="18"/>
          <w:szCs w:val="18"/>
        </w:rPr>
        <w:t>i</w:t>
      </w:r>
      <w:r w:rsidR="00B92E2D" w:rsidRPr="00BF0466">
        <w:rPr>
          <w:rFonts w:asciiTheme="minorHAnsi" w:hAnsiTheme="minorHAnsi" w:cstheme="minorHAnsi"/>
          <w:sz w:val="18"/>
          <w:szCs w:val="18"/>
        </w:rPr>
        <w:t>s</w:t>
      </w:r>
      <w:proofErr w:type="spellEnd"/>
      <w:r w:rsidR="00B92E2D" w:rsidRPr="00BF0466">
        <w:rPr>
          <w:rFonts w:asciiTheme="minorHAnsi" w:hAnsiTheme="minorHAnsi" w:cstheme="minorHAnsi"/>
          <w:sz w:val="18"/>
          <w:szCs w:val="18"/>
        </w:rPr>
        <w:t xml:space="preserve"> Tower, Level-13</w:t>
      </w:r>
      <w:r w:rsidR="000D4001" w:rsidRPr="00BF0466">
        <w:rPr>
          <w:rFonts w:asciiTheme="minorHAnsi" w:hAnsiTheme="minorHAnsi" w:cstheme="minorHAnsi"/>
          <w:sz w:val="18"/>
          <w:szCs w:val="18"/>
        </w:rPr>
        <w:t xml:space="preserve"> </w:t>
      </w:r>
    </w:p>
    <w:p w14:paraId="12565A0B" w14:textId="77777777" w:rsidR="00C342D2" w:rsidRPr="00BF0466" w:rsidRDefault="00B92E2D" w:rsidP="004C59EB">
      <w:pPr>
        <w:spacing w:after="0" w:line="240" w:lineRule="auto"/>
        <w:ind w:left="1440" w:firstLine="720"/>
        <w:rPr>
          <w:rFonts w:asciiTheme="minorHAnsi" w:hAnsiTheme="minorHAnsi" w:cstheme="minorHAnsi"/>
          <w:sz w:val="18"/>
          <w:szCs w:val="18"/>
        </w:rPr>
      </w:pPr>
      <w:r w:rsidRPr="00BF0466">
        <w:rPr>
          <w:rFonts w:asciiTheme="minorHAnsi" w:hAnsiTheme="minorHAnsi" w:cstheme="minorHAnsi"/>
          <w:sz w:val="18"/>
          <w:szCs w:val="18"/>
        </w:rPr>
        <w:t>40/6, Gulshan Avenue, (</w:t>
      </w:r>
      <w:proofErr w:type="spellStart"/>
      <w:r w:rsidRPr="00BF0466">
        <w:rPr>
          <w:rFonts w:asciiTheme="minorHAnsi" w:hAnsiTheme="minorHAnsi" w:cstheme="minorHAnsi"/>
          <w:sz w:val="18"/>
          <w:szCs w:val="18"/>
        </w:rPr>
        <w:t>Madani</w:t>
      </w:r>
      <w:proofErr w:type="spellEnd"/>
      <w:r w:rsidRPr="00BF0466">
        <w:rPr>
          <w:rFonts w:asciiTheme="minorHAnsi" w:hAnsiTheme="minorHAnsi" w:cstheme="minorHAnsi"/>
          <w:sz w:val="18"/>
          <w:szCs w:val="18"/>
        </w:rPr>
        <w:t xml:space="preserve"> R</w:t>
      </w:r>
      <w:r w:rsidR="006F0334" w:rsidRPr="00BF0466">
        <w:rPr>
          <w:rFonts w:asciiTheme="minorHAnsi" w:hAnsiTheme="minorHAnsi" w:cstheme="minorHAnsi"/>
          <w:sz w:val="18"/>
          <w:szCs w:val="18"/>
        </w:rPr>
        <w:t>oad),</w:t>
      </w:r>
      <w:r w:rsidRPr="00BF0466">
        <w:rPr>
          <w:rFonts w:asciiTheme="minorHAnsi" w:hAnsiTheme="minorHAnsi" w:cstheme="minorHAnsi"/>
          <w:sz w:val="18"/>
          <w:szCs w:val="18"/>
        </w:rPr>
        <w:t xml:space="preserve"> Gulshan-2</w:t>
      </w:r>
    </w:p>
    <w:p w14:paraId="15C920FB" w14:textId="77777777" w:rsidR="00F543A9" w:rsidRPr="00BF0466" w:rsidRDefault="00F543A9" w:rsidP="004C59EB">
      <w:pPr>
        <w:spacing w:after="0" w:line="240" w:lineRule="auto"/>
        <w:ind w:left="2138" w:hanging="1418"/>
        <w:rPr>
          <w:rFonts w:asciiTheme="minorHAnsi" w:hAnsiTheme="minorHAnsi" w:cstheme="minorHAnsi"/>
          <w:sz w:val="18"/>
          <w:szCs w:val="18"/>
        </w:rPr>
      </w:pPr>
    </w:p>
    <w:p w14:paraId="6002ED83" w14:textId="77777777" w:rsidR="00F543A9" w:rsidRPr="00BF0466" w:rsidRDefault="00F543A9" w:rsidP="004C59EB">
      <w:pPr>
        <w:spacing w:after="0" w:line="240" w:lineRule="auto"/>
        <w:ind w:left="720"/>
        <w:rPr>
          <w:rFonts w:asciiTheme="minorHAnsi" w:hAnsiTheme="minorHAnsi" w:cstheme="minorHAnsi"/>
          <w:b/>
          <w:sz w:val="18"/>
          <w:szCs w:val="18"/>
        </w:rPr>
      </w:pPr>
      <w:r w:rsidRPr="00BF0466">
        <w:rPr>
          <w:rFonts w:asciiTheme="minorHAnsi" w:hAnsiTheme="minorHAnsi" w:cstheme="minorHAnsi"/>
          <w:b/>
          <w:sz w:val="18"/>
          <w:szCs w:val="18"/>
        </w:rPr>
        <w:t xml:space="preserve">Reference: </w:t>
      </w:r>
      <w:r w:rsidRPr="00BF0466">
        <w:rPr>
          <w:rFonts w:asciiTheme="minorHAnsi" w:hAnsiTheme="minorHAnsi" w:cstheme="minorHAnsi"/>
          <w:b/>
          <w:sz w:val="18"/>
          <w:szCs w:val="18"/>
        </w:rPr>
        <w:tab/>
        <w:t xml:space="preserve">RFQ </w:t>
      </w:r>
      <w:r w:rsidR="00E84C62" w:rsidRPr="00BF0466">
        <w:rPr>
          <w:rFonts w:asciiTheme="minorHAnsi" w:hAnsiTheme="minorHAnsi" w:cstheme="minorHAnsi"/>
          <w:b/>
          <w:sz w:val="18"/>
          <w:szCs w:val="18"/>
        </w:rPr>
        <w:t>N</w:t>
      </w:r>
      <w:r w:rsidRPr="00BF0466">
        <w:rPr>
          <w:rFonts w:asciiTheme="minorHAnsi" w:hAnsiTheme="minorHAnsi" w:cstheme="minorHAnsi"/>
          <w:b/>
          <w:sz w:val="18"/>
          <w:szCs w:val="18"/>
        </w:rPr>
        <w:t xml:space="preserve">o. </w:t>
      </w:r>
      <w:r w:rsidR="006F0334" w:rsidRPr="00BF0466">
        <w:rPr>
          <w:rFonts w:asciiTheme="minorHAnsi" w:hAnsiTheme="minorHAnsi" w:cstheme="minorHAnsi"/>
          <w:b/>
          <w:sz w:val="18"/>
          <w:szCs w:val="18"/>
        </w:rPr>
        <w:t>Abt</w:t>
      </w:r>
      <w:r w:rsidR="00617DBB" w:rsidRPr="00BF0466">
        <w:rPr>
          <w:rFonts w:asciiTheme="minorHAnsi" w:hAnsiTheme="minorHAnsi" w:cstheme="minorHAnsi"/>
          <w:b/>
          <w:sz w:val="18"/>
          <w:szCs w:val="18"/>
        </w:rPr>
        <w:t>.</w:t>
      </w:r>
      <w:r w:rsidR="00B92E2D" w:rsidRPr="00BF0466">
        <w:rPr>
          <w:rFonts w:asciiTheme="minorHAnsi" w:hAnsiTheme="minorHAnsi" w:cstheme="minorHAnsi"/>
          <w:b/>
          <w:sz w:val="18"/>
          <w:szCs w:val="18"/>
        </w:rPr>
        <w:t xml:space="preserve"> </w:t>
      </w:r>
      <w:r w:rsidR="00C342D2" w:rsidRPr="00BF0466">
        <w:rPr>
          <w:rFonts w:asciiTheme="minorHAnsi" w:hAnsiTheme="minorHAnsi" w:cstheme="minorHAnsi"/>
          <w:b/>
          <w:sz w:val="18"/>
          <w:szCs w:val="18"/>
        </w:rPr>
        <w:t>201</w:t>
      </w:r>
      <w:r w:rsidR="00375F18" w:rsidRPr="00BF0466">
        <w:rPr>
          <w:rFonts w:asciiTheme="minorHAnsi" w:hAnsiTheme="minorHAnsi" w:cstheme="minorHAnsi"/>
          <w:b/>
          <w:sz w:val="18"/>
          <w:szCs w:val="18"/>
        </w:rPr>
        <w:t>9</w:t>
      </w:r>
      <w:r w:rsidR="00D865BC" w:rsidRPr="00BF0466">
        <w:rPr>
          <w:rFonts w:asciiTheme="minorHAnsi" w:hAnsiTheme="minorHAnsi" w:cstheme="minorHAnsi"/>
          <w:b/>
          <w:sz w:val="18"/>
          <w:szCs w:val="18"/>
        </w:rPr>
        <w:t>-0</w:t>
      </w:r>
      <w:r w:rsidR="00B92E2D" w:rsidRPr="00BF0466">
        <w:rPr>
          <w:rFonts w:asciiTheme="minorHAnsi" w:hAnsiTheme="minorHAnsi" w:cstheme="minorHAnsi"/>
          <w:b/>
          <w:sz w:val="18"/>
          <w:szCs w:val="18"/>
        </w:rPr>
        <w:t>0</w:t>
      </w:r>
      <w:r w:rsidR="002D1B6C" w:rsidRPr="00BF0466">
        <w:rPr>
          <w:rFonts w:asciiTheme="minorHAnsi" w:hAnsiTheme="minorHAnsi" w:cstheme="minorHAnsi"/>
          <w:b/>
          <w:sz w:val="18"/>
          <w:szCs w:val="18"/>
        </w:rPr>
        <w:t>2</w:t>
      </w:r>
    </w:p>
    <w:p w14:paraId="6B5E9A7F" w14:textId="77777777" w:rsidR="00F543A9" w:rsidRPr="00BF0466" w:rsidRDefault="00F543A9" w:rsidP="004C59EB">
      <w:pPr>
        <w:spacing w:after="0" w:line="240" w:lineRule="auto"/>
        <w:ind w:left="720"/>
        <w:jc w:val="both"/>
        <w:rPr>
          <w:rFonts w:asciiTheme="minorHAnsi" w:hAnsiTheme="minorHAnsi" w:cstheme="minorHAnsi"/>
          <w:sz w:val="18"/>
          <w:szCs w:val="18"/>
        </w:rPr>
      </w:pPr>
    </w:p>
    <w:p w14:paraId="2759E729" w14:textId="77777777" w:rsidR="00F543A9" w:rsidRPr="00BF0466" w:rsidRDefault="00CC63D5" w:rsidP="004C59EB">
      <w:pPr>
        <w:spacing w:after="0" w:line="240" w:lineRule="auto"/>
        <w:ind w:left="720"/>
        <w:jc w:val="both"/>
        <w:rPr>
          <w:rFonts w:asciiTheme="minorHAnsi" w:hAnsiTheme="minorHAnsi" w:cstheme="minorHAnsi"/>
          <w:sz w:val="18"/>
          <w:szCs w:val="18"/>
        </w:rPr>
      </w:pPr>
      <w:r w:rsidRPr="00BF0466">
        <w:rPr>
          <w:rFonts w:asciiTheme="minorHAnsi" w:hAnsiTheme="minorHAnsi" w:cstheme="minorHAnsi"/>
          <w:sz w:val="18"/>
          <w:szCs w:val="18"/>
        </w:rPr>
        <w:t>To Whom It May Concern:</w:t>
      </w:r>
    </w:p>
    <w:p w14:paraId="3F05CE76" w14:textId="77777777" w:rsidR="007257AA" w:rsidRPr="00BF0466" w:rsidRDefault="007257AA" w:rsidP="004C59EB">
      <w:pPr>
        <w:spacing w:after="0" w:line="240" w:lineRule="auto"/>
        <w:ind w:left="720"/>
        <w:jc w:val="both"/>
        <w:rPr>
          <w:rFonts w:asciiTheme="minorHAnsi" w:hAnsiTheme="minorHAnsi" w:cstheme="minorHAnsi"/>
          <w:sz w:val="18"/>
          <w:szCs w:val="18"/>
        </w:rPr>
      </w:pPr>
    </w:p>
    <w:p w14:paraId="5CCE520B" w14:textId="77777777" w:rsidR="00F543A9" w:rsidRPr="00BF0466" w:rsidRDefault="00C602CB" w:rsidP="004C59EB">
      <w:pPr>
        <w:spacing w:after="0" w:line="240" w:lineRule="auto"/>
        <w:ind w:left="720"/>
        <w:jc w:val="both"/>
        <w:rPr>
          <w:rFonts w:asciiTheme="minorHAnsi" w:hAnsiTheme="minorHAnsi" w:cstheme="minorHAnsi"/>
          <w:sz w:val="18"/>
          <w:szCs w:val="18"/>
        </w:rPr>
      </w:pPr>
      <w:r w:rsidRPr="00BF0466">
        <w:rPr>
          <w:rFonts w:asciiTheme="minorHAnsi" w:hAnsiTheme="minorHAnsi" w:cstheme="minorHAnsi"/>
          <w:sz w:val="18"/>
          <w:szCs w:val="18"/>
        </w:rPr>
        <w:t>We</w:t>
      </w:r>
      <w:r w:rsidR="00337CA7" w:rsidRPr="00BF0466">
        <w:rPr>
          <w:rFonts w:asciiTheme="minorHAnsi" w:hAnsiTheme="minorHAnsi" w:cstheme="minorHAnsi"/>
          <w:sz w:val="18"/>
          <w:szCs w:val="18"/>
        </w:rPr>
        <w:t xml:space="preserve">, the undersigned, </w:t>
      </w:r>
      <w:r w:rsidR="00F543A9" w:rsidRPr="00BF0466">
        <w:rPr>
          <w:rFonts w:asciiTheme="minorHAnsi" w:hAnsiTheme="minorHAnsi" w:cstheme="minorHAnsi"/>
          <w:sz w:val="18"/>
          <w:szCs w:val="18"/>
        </w:rPr>
        <w:t>hereby</w:t>
      </w:r>
      <w:r w:rsidR="00337CA7" w:rsidRPr="00BF0466">
        <w:rPr>
          <w:rFonts w:asciiTheme="minorHAnsi" w:hAnsiTheme="minorHAnsi" w:cstheme="minorHAnsi"/>
          <w:sz w:val="18"/>
          <w:szCs w:val="18"/>
        </w:rPr>
        <w:t xml:space="preserve"> provide</w:t>
      </w:r>
      <w:r w:rsidR="00F543A9" w:rsidRPr="00BF0466">
        <w:rPr>
          <w:rFonts w:asciiTheme="minorHAnsi" w:hAnsiTheme="minorHAnsi" w:cstheme="minorHAnsi"/>
          <w:sz w:val="18"/>
          <w:szCs w:val="18"/>
        </w:rPr>
        <w:t xml:space="preserve"> the attached offer to perform all work required to complete the </w:t>
      </w:r>
      <w:r w:rsidR="006D5B21" w:rsidRPr="00BF0466">
        <w:rPr>
          <w:rFonts w:asciiTheme="minorHAnsi" w:hAnsiTheme="minorHAnsi" w:cstheme="minorHAnsi"/>
          <w:sz w:val="18"/>
          <w:szCs w:val="18"/>
        </w:rPr>
        <w:t xml:space="preserve">activities and requirements </w:t>
      </w:r>
      <w:r w:rsidR="00337CA7" w:rsidRPr="00BF0466">
        <w:rPr>
          <w:rFonts w:asciiTheme="minorHAnsi" w:hAnsiTheme="minorHAnsi" w:cstheme="minorHAnsi"/>
          <w:sz w:val="18"/>
          <w:szCs w:val="18"/>
        </w:rPr>
        <w:t>as described in the above-</w:t>
      </w:r>
      <w:r w:rsidR="00F543A9" w:rsidRPr="00BF0466">
        <w:rPr>
          <w:rFonts w:asciiTheme="minorHAnsi" w:hAnsiTheme="minorHAnsi" w:cstheme="minorHAnsi"/>
          <w:sz w:val="18"/>
          <w:szCs w:val="18"/>
        </w:rPr>
        <w:t>referenced RFQ.</w:t>
      </w:r>
      <w:r w:rsidR="00204555" w:rsidRPr="00BF0466">
        <w:rPr>
          <w:rFonts w:asciiTheme="minorHAnsi" w:hAnsiTheme="minorHAnsi" w:cstheme="minorHAnsi"/>
          <w:sz w:val="18"/>
          <w:szCs w:val="18"/>
        </w:rPr>
        <w:t xml:space="preserve"> </w:t>
      </w:r>
      <w:r w:rsidR="00F543A9" w:rsidRPr="00BF0466">
        <w:rPr>
          <w:rFonts w:asciiTheme="minorHAnsi" w:hAnsiTheme="minorHAnsi" w:cstheme="minorHAnsi"/>
          <w:sz w:val="18"/>
          <w:szCs w:val="18"/>
        </w:rPr>
        <w:t>Please find our offer</w:t>
      </w:r>
      <w:r w:rsidRPr="00BF0466">
        <w:rPr>
          <w:rFonts w:asciiTheme="minorHAnsi" w:hAnsiTheme="minorHAnsi" w:cstheme="minorHAnsi"/>
          <w:sz w:val="18"/>
          <w:szCs w:val="18"/>
        </w:rPr>
        <w:t xml:space="preserve"> attached</w:t>
      </w:r>
      <w:r w:rsidR="00B12B75" w:rsidRPr="00BF0466">
        <w:rPr>
          <w:rFonts w:asciiTheme="minorHAnsi" w:hAnsiTheme="minorHAnsi" w:cstheme="minorHAnsi"/>
          <w:sz w:val="18"/>
          <w:szCs w:val="18"/>
        </w:rPr>
        <w:t>.</w:t>
      </w:r>
    </w:p>
    <w:p w14:paraId="722E4D47" w14:textId="77777777" w:rsidR="00F543A9" w:rsidRPr="00BF0466" w:rsidRDefault="00F543A9" w:rsidP="004C59EB">
      <w:pPr>
        <w:spacing w:after="0" w:line="240" w:lineRule="auto"/>
        <w:ind w:left="720"/>
        <w:jc w:val="both"/>
        <w:rPr>
          <w:rFonts w:asciiTheme="minorHAnsi" w:hAnsiTheme="minorHAnsi" w:cstheme="minorHAnsi"/>
          <w:sz w:val="18"/>
          <w:szCs w:val="18"/>
        </w:rPr>
      </w:pPr>
    </w:p>
    <w:p w14:paraId="7557A276" w14:textId="77777777" w:rsidR="00F543A9" w:rsidRPr="00BF0466" w:rsidRDefault="00F543A9" w:rsidP="004C59EB">
      <w:pPr>
        <w:spacing w:after="0" w:line="240" w:lineRule="auto"/>
        <w:ind w:left="720"/>
        <w:jc w:val="both"/>
        <w:rPr>
          <w:rFonts w:asciiTheme="minorHAnsi" w:hAnsiTheme="minorHAnsi" w:cstheme="minorHAnsi"/>
          <w:sz w:val="18"/>
          <w:szCs w:val="18"/>
        </w:rPr>
      </w:pPr>
      <w:r w:rsidRPr="00BF0466">
        <w:rPr>
          <w:rFonts w:asciiTheme="minorHAnsi" w:hAnsiTheme="minorHAnsi" w:cstheme="minorHAnsi"/>
          <w:sz w:val="18"/>
          <w:szCs w:val="18"/>
        </w:rPr>
        <w:t>We hereby acknowledg</w:t>
      </w:r>
      <w:r w:rsidR="00C602CB" w:rsidRPr="00BF0466">
        <w:rPr>
          <w:rFonts w:asciiTheme="minorHAnsi" w:hAnsiTheme="minorHAnsi" w:cstheme="minorHAnsi"/>
          <w:sz w:val="18"/>
          <w:szCs w:val="18"/>
        </w:rPr>
        <w:t xml:space="preserve">e and agree to all terms, </w:t>
      </w:r>
      <w:r w:rsidRPr="00BF0466">
        <w:rPr>
          <w:rFonts w:asciiTheme="minorHAnsi" w:hAnsiTheme="minorHAnsi" w:cstheme="minorHAnsi"/>
          <w:sz w:val="18"/>
          <w:szCs w:val="18"/>
        </w:rPr>
        <w:t>conditions, special provisions, and instructions included in the above</w:t>
      </w:r>
      <w:r w:rsidR="00B12B75" w:rsidRPr="00BF0466">
        <w:rPr>
          <w:rFonts w:asciiTheme="minorHAnsi" w:hAnsiTheme="minorHAnsi" w:cstheme="minorHAnsi"/>
          <w:sz w:val="18"/>
          <w:szCs w:val="18"/>
        </w:rPr>
        <w:t>-</w:t>
      </w:r>
      <w:r w:rsidRPr="00BF0466">
        <w:rPr>
          <w:rFonts w:asciiTheme="minorHAnsi" w:hAnsiTheme="minorHAnsi" w:cstheme="minorHAnsi"/>
          <w:sz w:val="18"/>
          <w:szCs w:val="18"/>
        </w:rPr>
        <w:t>referenced RFQ.</w:t>
      </w:r>
      <w:r w:rsidR="00204555" w:rsidRPr="00BF0466">
        <w:rPr>
          <w:rFonts w:asciiTheme="minorHAnsi" w:hAnsiTheme="minorHAnsi" w:cstheme="minorHAnsi"/>
          <w:sz w:val="18"/>
          <w:szCs w:val="18"/>
        </w:rPr>
        <w:t xml:space="preserve"> </w:t>
      </w:r>
      <w:r w:rsidR="00C602CB" w:rsidRPr="00BF0466">
        <w:rPr>
          <w:rFonts w:asciiTheme="minorHAnsi" w:hAnsiTheme="minorHAnsi" w:cstheme="minorHAnsi"/>
          <w:sz w:val="18"/>
          <w:szCs w:val="18"/>
        </w:rPr>
        <w:t>We</w:t>
      </w:r>
      <w:r w:rsidRPr="00BF0466">
        <w:rPr>
          <w:rFonts w:asciiTheme="minorHAnsi" w:hAnsiTheme="minorHAnsi" w:cstheme="minorHAnsi"/>
          <w:sz w:val="18"/>
          <w:szCs w:val="18"/>
        </w:rPr>
        <w:t xml:space="preserve"> further certify that </w:t>
      </w:r>
      <w:r w:rsidR="00C602CB" w:rsidRPr="00BF0466">
        <w:rPr>
          <w:rFonts w:asciiTheme="minorHAnsi" w:hAnsiTheme="minorHAnsi" w:cstheme="minorHAnsi"/>
          <w:sz w:val="18"/>
          <w:szCs w:val="18"/>
        </w:rPr>
        <w:t>the below-named</w:t>
      </w:r>
      <w:r w:rsidRPr="00BF0466">
        <w:rPr>
          <w:rFonts w:asciiTheme="minorHAnsi" w:hAnsiTheme="minorHAnsi" w:cstheme="minorHAnsi"/>
          <w:sz w:val="18"/>
          <w:szCs w:val="18"/>
        </w:rPr>
        <w:t xml:space="preserve"> firm and all </w:t>
      </w:r>
      <w:r w:rsidR="00465FB4" w:rsidRPr="00BF0466">
        <w:rPr>
          <w:rFonts w:asciiTheme="minorHAnsi" w:hAnsiTheme="minorHAnsi" w:cstheme="minorHAnsi"/>
          <w:sz w:val="18"/>
          <w:szCs w:val="18"/>
        </w:rPr>
        <w:t xml:space="preserve">vehicle rentals and service </w:t>
      </w:r>
      <w:r w:rsidRPr="00BF0466">
        <w:rPr>
          <w:rFonts w:asciiTheme="minorHAnsi" w:hAnsiTheme="minorHAnsi" w:cstheme="minorHAnsi"/>
          <w:sz w:val="18"/>
          <w:szCs w:val="18"/>
        </w:rPr>
        <w:t>are eligible to participate in this procurement under the terms of this solicitation and under USAID regulations.</w:t>
      </w:r>
    </w:p>
    <w:p w14:paraId="3E008ADE" w14:textId="77777777" w:rsidR="00C602CB" w:rsidRPr="00BF0466" w:rsidRDefault="00C602CB" w:rsidP="004C59EB">
      <w:pPr>
        <w:spacing w:after="0" w:line="240" w:lineRule="auto"/>
        <w:ind w:left="720"/>
        <w:jc w:val="both"/>
        <w:rPr>
          <w:rFonts w:asciiTheme="minorHAnsi" w:hAnsiTheme="minorHAnsi" w:cstheme="minorHAnsi"/>
          <w:sz w:val="18"/>
          <w:szCs w:val="18"/>
        </w:rPr>
      </w:pPr>
    </w:p>
    <w:p w14:paraId="35DC462F" w14:textId="77777777" w:rsidR="00964AFF" w:rsidRPr="00BF0466" w:rsidRDefault="00C602CB" w:rsidP="004C59EB">
      <w:pPr>
        <w:spacing w:after="0" w:line="240" w:lineRule="auto"/>
        <w:ind w:left="720"/>
        <w:jc w:val="both"/>
        <w:rPr>
          <w:rFonts w:asciiTheme="minorHAnsi" w:hAnsiTheme="minorHAnsi" w:cstheme="minorHAnsi"/>
          <w:sz w:val="18"/>
          <w:szCs w:val="18"/>
        </w:rPr>
      </w:pPr>
      <w:r w:rsidRPr="00BF0466">
        <w:rPr>
          <w:rFonts w:asciiTheme="minorHAnsi" w:hAnsiTheme="minorHAnsi" w:cstheme="minorHAnsi"/>
          <w:sz w:val="18"/>
          <w:szCs w:val="18"/>
        </w:rPr>
        <w:t>Furthermore, we hereby cert</w:t>
      </w:r>
      <w:r w:rsidR="00964AFF" w:rsidRPr="00BF0466">
        <w:rPr>
          <w:rFonts w:asciiTheme="minorHAnsi" w:hAnsiTheme="minorHAnsi" w:cstheme="minorHAnsi"/>
          <w:sz w:val="18"/>
          <w:szCs w:val="18"/>
        </w:rPr>
        <w:t>ify that, to the best of our</w:t>
      </w:r>
      <w:r w:rsidR="0067649D" w:rsidRPr="00BF0466">
        <w:rPr>
          <w:rFonts w:asciiTheme="minorHAnsi" w:hAnsiTheme="minorHAnsi" w:cstheme="minorHAnsi"/>
          <w:sz w:val="18"/>
          <w:szCs w:val="18"/>
        </w:rPr>
        <w:t xml:space="preserve"> knowledge and belief</w:t>
      </w:r>
      <w:r w:rsidR="00964AFF" w:rsidRPr="00BF0466">
        <w:rPr>
          <w:rFonts w:asciiTheme="minorHAnsi" w:hAnsiTheme="minorHAnsi" w:cstheme="minorHAnsi"/>
          <w:sz w:val="18"/>
          <w:szCs w:val="18"/>
        </w:rPr>
        <w:t>:</w:t>
      </w:r>
    </w:p>
    <w:p w14:paraId="5E7D4340" w14:textId="77777777" w:rsidR="00C602CB" w:rsidRPr="00BF0466" w:rsidRDefault="00964AFF" w:rsidP="004C59EB">
      <w:pPr>
        <w:numPr>
          <w:ilvl w:val="0"/>
          <w:numId w:val="7"/>
        </w:numPr>
        <w:tabs>
          <w:tab w:val="left" w:pos="540"/>
        </w:tabs>
        <w:spacing w:after="0" w:line="240" w:lineRule="auto"/>
        <w:ind w:left="1260"/>
        <w:jc w:val="both"/>
        <w:rPr>
          <w:rFonts w:asciiTheme="minorHAnsi" w:hAnsiTheme="minorHAnsi" w:cstheme="minorHAnsi"/>
          <w:sz w:val="18"/>
          <w:szCs w:val="18"/>
        </w:rPr>
      </w:pPr>
      <w:r w:rsidRPr="00BF0466">
        <w:rPr>
          <w:rFonts w:asciiTheme="minorHAnsi" w:hAnsiTheme="minorHAnsi" w:cstheme="minorHAnsi"/>
          <w:sz w:val="18"/>
          <w:szCs w:val="18"/>
        </w:rPr>
        <w:t xml:space="preserve">We have no </w:t>
      </w:r>
      <w:r w:rsidR="0067649D" w:rsidRPr="00BF0466">
        <w:rPr>
          <w:rFonts w:asciiTheme="minorHAnsi" w:hAnsiTheme="minorHAnsi" w:cstheme="minorHAnsi"/>
          <w:sz w:val="18"/>
          <w:szCs w:val="18"/>
        </w:rPr>
        <w:t xml:space="preserve">close, familial, or financial relationships with any </w:t>
      </w:r>
      <w:proofErr w:type="spellStart"/>
      <w:r w:rsidR="006F0334" w:rsidRPr="00BF0466">
        <w:rPr>
          <w:rFonts w:asciiTheme="minorHAnsi" w:hAnsiTheme="minorHAnsi" w:cstheme="minorHAnsi"/>
          <w:sz w:val="18"/>
          <w:szCs w:val="18"/>
        </w:rPr>
        <w:t>Abt</w:t>
      </w:r>
      <w:proofErr w:type="spellEnd"/>
      <w:r w:rsidR="00B92E2D" w:rsidRPr="00BF0466">
        <w:rPr>
          <w:rFonts w:asciiTheme="minorHAnsi" w:hAnsiTheme="minorHAnsi" w:cstheme="minorHAnsi"/>
          <w:sz w:val="18"/>
          <w:szCs w:val="18"/>
        </w:rPr>
        <w:t xml:space="preserve"> Associates</w:t>
      </w:r>
      <w:r w:rsidR="0067649D" w:rsidRPr="00BF0466">
        <w:rPr>
          <w:rFonts w:asciiTheme="minorHAnsi" w:hAnsiTheme="minorHAnsi" w:cstheme="minorHAnsi"/>
          <w:sz w:val="18"/>
          <w:szCs w:val="18"/>
        </w:rPr>
        <w:t xml:space="preserve"> or </w:t>
      </w:r>
      <w:r w:rsidR="00B92E2D" w:rsidRPr="00BF0466">
        <w:rPr>
          <w:rFonts w:asciiTheme="minorHAnsi" w:hAnsiTheme="minorHAnsi" w:cstheme="minorHAnsi"/>
          <w:sz w:val="18"/>
          <w:szCs w:val="18"/>
        </w:rPr>
        <w:t>BNA</w:t>
      </w:r>
      <w:r w:rsidR="0067649D" w:rsidRPr="00BF0466">
        <w:rPr>
          <w:rFonts w:asciiTheme="minorHAnsi" w:hAnsiTheme="minorHAnsi" w:cstheme="minorHAnsi"/>
          <w:sz w:val="18"/>
          <w:szCs w:val="18"/>
        </w:rPr>
        <w:t xml:space="preserve"> project staff </w:t>
      </w:r>
      <w:r w:rsidRPr="00BF0466">
        <w:rPr>
          <w:rFonts w:asciiTheme="minorHAnsi" w:hAnsiTheme="minorHAnsi" w:cstheme="minorHAnsi"/>
          <w:sz w:val="18"/>
          <w:szCs w:val="18"/>
        </w:rPr>
        <w:t>member</w:t>
      </w:r>
      <w:r w:rsidR="0067649D" w:rsidRPr="00BF0466">
        <w:rPr>
          <w:rFonts w:asciiTheme="minorHAnsi" w:hAnsiTheme="minorHAnsi" w:cstheme="minorHAnsi"/>
          <w:sz w:val="18"/>
          <w:szCs w:val="18"/>
        </w:rPr>
        <w:t>s</w:t>
      </w:r>
      <w:r w:rsidRPr="00BF0466">
        <w:rPr>
          <w:rFonts w:asciiTheme="minorHAnsi" w:hAnsiTheme="minorHAnsi" w:cstheme="minorHAnsi"/>
          <w:sz w:val="18"/>
          <w:szCs w:val="18"/>
        </w:rPr>
        <w:t>;</w:t>
      </w:r>
    </w:p>
    <w:p w14:paraId="0689E7B6" w14:textId="77777777" w:rsidR="0067649D" w:rsidRPr="00BF0466" w:rsidRDefault="0067649D" w:rsidP="004C59EB">
      <w:pPr>
        <w:numPr>
          <w:ilvl w:val="0"/>
          <w:numId w:val="7"/>
        </w:numPr>
        <w:tabs>
          <w:tab w:val="left" w:pos="540"/>
        </w:tabs>
        <w:spacing w:after="0" w:line="240" w:lineRule="auto"/>
        <w:ind w:left="1260"/>
        <w:jc w:val="both"/>
        <w:rPr>
          <w:rFonts w:asciiTheme="minorHAnsi" w:hAnsiTheme="minorHAnsi" w:cstheme="minorHAnsi"/>
          <w:sz w:val="18"/>
          <w:szCs w:val="18"/>
        </w:rPr>
      </w:pPr>
      <w:r w:rsidRPr="00BF0466">
        <w:rPr>
          <w:rFonts w:asciiTheme="minorHAnsi" w:hAnsiTheme="minorHAnsi" w:cstheme="minorHAnsi"/>
          <w:sz w:val="18"/>
          <w:szCs w:val="18"/>
        </w:rPr>
        <w:t>We have no close, familial, or financial relationships with any other offerors submitting proposals in response to the above-referenced RFQ; and</w:t>
      </w:r>
    </w:p>
    <w:p w14:paraId="738AF573" w14:textId="77777777" w:rsidR="0026712D" w:rsidRPr="00BF0466" w:rsidRDefault="0067649D" w:rsidP="004C59EB">
      <w:pPr>
        <w:numPr>
          <w:ilvl w:val="0"/>
          <w:numId w:val="7"/>
        </w:numPr>
        <w:tabs>
          <w:tab w:val="left" w:pos="540"/>
        </w:tabs>
        <w:spacing w:after="0" w:line="240" w:lineRule="auto"/>
        <w:ind w:left="1260" w:right="-180"/>
        <w:jc w:val="both"/>
        <w:rPr>
          <w:rFonts w:asciiTheme="minorHAnsi" w:hAnsiTheme="minorHAnsi" w:cstheme="minorHAnsi"/>
          <w:sz w:val="18"/>
          <w:szCs w:val="18"/>
        </w:rPr>
      </w:pPr>
      <w:r w:rsidRPr="00BF0466">
        <w:rPr>
          <w:rFonts w:asciiTheme="minorHAnsi" w:hAnsiTheme="minorHAnsi" w:cstheme="minorHAnsi"/>
          <w:sz w:val="18"/>
          <w:szCs w:val="18"/>
        </w:rPr>
        <w:t xml:space="preserve">The </w:t>
      </w:r>
      <w:r w:rsidR="0026712D" w:rsidRPr="00BF0466">
        <w:rPr>
          <w:rFonts w:asciiTheme="minorHAnsi" w:hAnsiTheme="minorHAnsi" w:cstheme="minorHAnsi"/>
          <w:sz w:val="18"/>
          <w:szCs w:val="18"/>
        </w:rPr>
        <w:t xml:space="preserve">prices in </w:t>
      </w:r>
      <w:r w:rsidRPr="00BF0466">
        <w:rPr>
          <w:rFonts w:asciiTheme="minorHAnsi" w:hAnsiTheme="minorHAnsi" w:cstheme="minorHAnsi"/>
          <w:sz w:val="18"/>
          <w:szCs w:val="18"/>
        </w:rPr>
        <w:t>our</w:t>
      </w:r>
      <w:r w:rsidR="0026712D" w:rsidRPr="00BF0466">
        <w:rPr>
          <w:rFonts w:asciiTheme="minorHAnsi" w:hAnsiTheme="minorHAnsi" w:cstheme="minorHAnsi"/>
          <w:sz w:val="18"/>
          <w:szCs w:val="18"/>
        </w:rPr>
        <w:t xml:space="preserve"> offer have been arrived at independently, without any consultation, communication, or agreement with any other offeror or competitor for the purpose of restricting competition</w:t>
      </w:r>
      <w:r w:rsidRPr="00BF0466">
        <w:rPr>
          <w:rFonts w:asciiTheme="minorHAnsi" w:hAnsiTheme="minorHAnsi" w:cstheme="minorHAnsi"/>
          <w:sz w:val="18"/>
          <w:szCs w:val="18"/>
        </w:rPr>
        <w:t>.</w:t>
      </w:r>
    </w:p>
    <w:p w14:paraId="34F72FCB" w14:textId="77777777" w:rsidR="001B0C28" w:rsidRPr="00BF0466" w:rsidRDefault="001B0C28" w:rsidP="004C59EB">
      <w:pPr>
        <w:numPr>
          <w:ilvl w:val="0"/>
          <w:numId w:val="7"/>
        </w:numPr>
        <w:tabs>
          <w:tab w:val="left" w:pos="540"/>
        </w:tabs>
        <w:spacing w:after="0" w:line="240" w:lineRule="auto"/>
        <w:ind w:left="1260" w:right="-180"/>
        <w:jc w:val="both"/>
        <w:rPr>
          <w:rFonts w:asciiTheme="minorHAnsi" w:hAnsiTheme="minorHAnsi" w:cstheme="minorHAnsi"/>
          <w:sz w:val="18"/>
          <w:szCs w:val="18"/>
        </w:rPr>
      </w:pPr>
      <w:r w:rsidRPr="00BF0466">
        <w:rPr>
          <w:rFonts w:asciiTheme="minorHAnsi" w:hAnsiTheme="minorHAnsi" w:cstheme="minorHAnsi"/>
          <w:sz w:val="18"/>
          <w:szCs w:val="18"/>
        </w:rPr>
        <w:t>All information in our proposal and all supporting documentation is authentic and accurate.</w:t>
      </w:r>
    </w:p>
    <w:p w14:paraId="09F151B2" w14:textId="77777777" w:rsidR="001B0C28" w:rsidRPr="00BF0466" w:rsidRDefault="001B0C28" w:rsidP="004C59EB">
      <w:pPr>
        <w:numPr>
          <w:ilvl w:val="0"/>
          <w:numId w:val="7"/>
        </w:numPr>
        <w:tabs>
          <w:tab w:val="left" w:pos="540"/>
        </w:tabs>
        <w:spacing w:after="0" w:line="240" w:lineRule="auto"/>
        <w:ind w:left="1260" w:right="-180"/>
        <w:jc w:val="both"/>
        <w:rPr>
          <w:rFonts w:asciiTheme="minorHAnsi" w:hAnsiTheme="minorHAnsi" w:cstheme="minorHAnsi"/>
          <w:sz w:val="18"/>
          <w:szCs w:val="18"/>
        </w:rPr>
      </w:pPr>
      <w:r w:rsidRPr="00BF0466">
        <w:rPr>
          <w:rFonts w:asciiTheme="minorHAnsi" w:hAnsiTheme="minorHAnsi" w:cstheme="minorHAnsi"/>
          <w:sz w:val="18"/>
          <w:szCs w:val="18"/>
        </w:rPr>
        <w:t xml:space="preserve">We understand and agree to </w:t>
      </w:r>
      <w:proofErr w:type="spellStart"/>
      <w:r w:rsidR="006F0334" w:rsidRPr="00BF0466">
        <w:rPr>
          <w:rFonts w:asciiTheme="minorHAnsi" w:hAnsiTheme="minorHAnsi" w:cstheme="minorHAnsi"/>
          <w:sz w:val="18"/>
          <w:szCs w:val="18"/>
        </w:rPr>
        <w:t>Abt</w:t>
      </w:r>
      <w:proofErr w:type="spellEnd"/>
      <w:r w:rsidR="00B92E2D" w:rsidRPr="00BF0466">
        <w:rPr>
          <w:rFonts w:asciiTheme="minorHAnsi" w:hAnsiTheme="minorHAnsi" w:cstheme="minorHAnsi"/>
          <w:sz w:val="18"/>
          <w:szCs w:val="18"/>
        </w:rPr>
        <w:t xml:space="preserve"> Associates</w:t>
      </w:r>
      <w:r w:rsidRPr="00BF0466">
        <w:rPr>
          <w:rFonts w:asciiTheme="minorHAnsi" w:hAnsiTheme="minorHAnsi" w:cstheme="minorHAnsi"/>
          <w:sz w:val="18"/>
          <w:szCs w:val="18"/>
        </w:rPr>
        <w:t xml:space="preserve"> prohibitions against fraud, bribery, and kickbacks.</w:t>
      </w:r>
    </w:p>
    <w:p w14:paraId="09D7D011" w14:textId="77777777" w:rsidR="0026712D" w:rsidRPr="00BF0466" w:rsidRDefault="0026712D" w:rsidP="004C59EB">
      <w:pPr>
        <w:spacing w:after="0" w:line="240" w:lineRule="auto"/>
        <w:ind w:left="720"/>
        <w:jc w:val="both"/>
        <w:rPr>
          <w:rFonts w:asciiTheme="minorHAnsi" w:hAnsiTheme="minorHAnsi" w:cstheme="minorHAnsi"/>
          <w:sz w:val="18"/>
          <w:szCs w:val="18"/>
        </w:rPr>
      </w:pPr>
    </w:p>
    <w:p w14:paraId="3755CAB5" w14:textId="77777777" w:rsidR="00F543A9" w:rsidRPr="00BF0466" w:rsidRDefault="00F543A9" w:rsidP="004C59EB">
      <w:pPr>
        <w:spacing w:after="0" w:line="240" w:lineRule="auto"/>
        <w:ind w:left="720"/>
        <w:jc w:val="both"/>
        <w:rPr>
          <w:rFonts w:asciiTheme="minorHAnsi" w:hAnsiTheme="minorHAnsi" w:cstheme="minorHAnsi"/>
          <w:sz w:val="18"/>
          <w:szCs w:val="18"/>
        </w:rPr>
      </w:pPr>
      <w:r w:rsidRPr="00BF0466">
        <w:rPr>
          <w:rFonts w:asciiTheme="minorHAnsi" w:hAnsiTheme="minorHAnsi" w:cstheme="minorHAnsi"/>
          <w:sz w:val="18"/>
          <w:szCs w:val="18"/>
        </w:rPr>
        <w:lastRenderedPageBreak/>
        <w:t>We hereby certify that the enclosed representations, certifications, and other statements are accurate, current, and complete.</w:t>
      </w:r>
    </w:p>
    <w:p w14:paraId="714E53DF" w14:textId="77777777" w:rsidR="00CC63D5" w:rsidRPr="00BF0466" w:rsidRDefault="00CC63D5" w:rsidP="004C59EB">
      <w:pPr>
        <w:spacing w:after="0" w:line="240" w:lineRule="auto"/>
        <w:ind w:left="720"/>
        <w:jc w:val="both"/>
        <w:rPr>
          <w:rFonts w:asciiTheme="minorHAnsi" w:hAnsiTheme="minorHAnsi" w:cstheme="minorHAnsi"/>
          <w:sz w:val="18"/>
          <w:szCs w:val="18"/>
        </w:rPr>
      </w:pPr>
    </w:p>
    <w:p w14:paraId="64F49536" w14:textId="77777777" w:rsidR="00337CA7" w:rsidRPr="00BF0466" w:rsidRDefault="00337CA7" w:rsidP="004C59EB">
      <w:pPr>
        <w:spacing w:after="0" w:line="240" w:lineRule="auto"/>
        <w:ind w:left="720"/>
        <w:jc w:val="both"/>
        <w:rPr>
          <w:rFonts w:asciiTheme="minorHAnsi" w:hAnsiTheme="minorHAnsi" w:cstheme="minorHAnsi"/>
          <w:sz w:val="18"/>
          <w:szCs w:val="18"/>
          <w:u w:val="single"/>
        </w:rPr>
      </w:pPr>
      <w:r w:rsidRPr="00BF0466">
        <w:rPr>
          <w:rFonts w:asciiTheme="minorHAnsi" w:hAnsiTheme="minorHAnsi" w:cstheme="minorHAnsi"/>
          <w:sz w:val="18"/>
          <w:szCs w:val="18"/>
        </w:rPr>
        <w:t>Authorized Signature:</w:t>
      </w:r>
      <w:r w:rsidR="00204555" w:rsidRPr="00BF0466">
        <w:rPr>
          <w:rFonts w:asciiTheme="minorHAnsi" w:hAnsiTheme="minorHAnsi" w:cstheme="minorHAnsi"/>
          <w:sz w:val="18"/>
          <w:szCs w:val="18"/>
        </w:rPr>
        <w:t xml:space="preserve"> </w:t>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00890233"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p>
    <w:p w14:paraId="160D148F" w14:textId="77777777" w:rsidR="00337CA7" w:rsidRPr="00BF0466" w:rsidRDefault="00337CA7" w:rsidP="004C59EB">
      <w:pPr>
        <w:spacing w:after="0" w:line="240" w:lineRule="auto"/>
        <w:ind w:left="720"/>
        <w:jc w:val="both"/>
        <w:rPr>
          <w:rFonts w:asciiTheme="minorHAnsi" w:hAnsiTheme="minorHAnsi" w:cstheme="minorHAnsi"/>
          <w:sz w:val="18"/>
          <w:szCs w:val="18"/>
        </w:rPr>
      </w:pPr>
      <w:r w:rsidRPr="00BF0466">
        <w:rPr>
          <w:rFonts w:asciiTheme="minorHAnsi" w:hAnsiTheme="minorHAnsi" w:cstheme="minorHAnsi"/>
          <w:sz w:val="18"/>
          <w:szCs w:val="18"/>
        </w:rPr>
        <w:t>Name and Title of Signatory:</w:t>
      </w:r>
      <w:r w:rsidR="00204555" w:rsidRPr="00BF0466">
        <w:rPr>
          <w:rFonts w:asciiTheme="minorHAnsi" w:hAnsiTheme="minorHAnsi" w:cstheme="minorHAnsi"/>
          <w:sz w:val="18"/>
          <w:szCs w:val="18"/>
        </w:rPr>
        <w:t xml:space="preserve"> </w:t>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00890233"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p>
    <w:p w14:paraId="0EDA608F" w14:textId="77777777" w:rsidR="00CC63D5" w:rsidRPr="00BF0466" w:rsidRDefault="00CC63D5" w:rsidP="004C59EB">
      <w:pPr>
        <w:spacing w:after="0" w:line="240" w:lineRule="auto"/>
        <w:ind w:left="720"/>
        <w:jc w:val="both"/>
        <w:rPr>
          <w:rFonts w:asciiTheme="minorHAnsi" w:hAnsiTheme="minorHAnsi" w:cstheme="minorHAnsi"/>
          <w:sz w:val="18"/>
          <w:szCs w:val="18"/>
          <w:u w:val="single"/>
        </w:rPr>
      </w:pPr>
      <w:r w:rsidRPr="00BF0466">
        <w:rPr>
          <w:rFonts w:asciiTheme="minorHAnsi" w:hAnsiTheme="minorHAnsi" w:cstheme="minorHAnsi"/>
          <w:sz w:val="18"/>
          <w:szCs w:val="18"/>
        </w:rPr>
        <w:t>Date:</w:t>
      </w:r>
      <w:r w:rsidR="00204555" w:rsidRPr="00BF0466">
        <w:rPr>
          <w:rFonts w:asciiTheme="minorHAnsi" w:hAnsiTheme="minorHAnsi" w:cstheme="minorHAnsi"/>
          <w:sz w:val="18"/>
          <w:szCs w:val="18"/>
        </w:rPr>
        <w:t xml:space="preserve"> </w:t>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00035377" w:rsidRPr="00BF0466">
        <w:rPr>
          <w:rFonts w:asciiTheme="minorHAnsi" w:hAnsiTheme="minorHAnsi" w:cstheme="minorHAnsi"/>
          <w:sz w:val="18"/>
          <w:szCs w:val="18"/>
          <w:u w:val="single"/>
        </w:rPr>
        <w:tab/>
      </w:r>
      <w:r w:rsidR="00035377" w:rsidRPr="00BF0466">
        <w:rPr>
          <w:rFonts w:asciiTheme="minorHAnsi" w:hAnsiTheme="minorHAnsi" w:cstheme="minorHAnsi"/>
          <w:sz w:val="18"/>
          <w:szCs w:val="18"/>
          <w:u w:val="single"/>
        </w:rPr>
        <w:tab/>
      </w:r>
      <w:r w:rsidR="00035377" w:rsidRPr="00BF0466">
        <w:rPr>
          <w:rFonts w:asciiTheme="minorHAnsi" w:hAnsiTheme="minorHAnsi" w:cstheme="minorHAnsi"/>
          <w:sz w:val="18"/>
          <w:szCs w:val="18"/>
          <w:u w:val="single"/>
        </w:rPr>
        <w:tab/>
      </w:r>
      <w:r w:rsidR="00890233"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p>
    <w:p w14:paraId="6AB700AC" w14:textId="77777777" w:rsidR="00F543A9" w:rsidRPr="00BF0466" w:rsidRDefault="00337CA7" w:rsidP="004C59EB">
      <w:pPr>
        <w:spacing w:after="0" w:line="240" w:lineRule="auto"/>
        <w:ind w:left="720"/>
        <w:jc w:val="both"/>
        <w:rPr>
          <w:rFonts w:asciiTheme="minorHAnsi" w:hAnsiTheme="minorHAnsi" w:cstheme="minorHAnsi"/>
          <w:sz w:val="18"/>
          <w:szCs w:val="18"/>
          <w:u w:val="single"/>
        </w:rPr>
      </w:pPr>
      <w:r w:rsidRPr="00BF0466">
        <w:rPr>
          <w:rFonts w:asciiTheme="minorHAnsi" w:hAnsiTheme="minorHAnsi" w:cstheme="minorHAnsi"/>
          <w:sz w:val="18"/>
          <w:szCs w:val="18"/>
        </w:rPr>
        <w:t>Company Name:</w:t>
      </w:r>
      <w:r w:rsidR="00204555" w:rsidRPr="00BF0466">
        <w:rPr>
          <w:rFonts w:asciiTheme="minorHAnsi" w:hAnsiTheme="minorHAnsi" w:cstheme="minorHAnsi"/>
          <w:sz w:val="18"/>
          <w:szCs w:val="18"/>
        </w:rPr>
        <w:t xml:space="preserve"> </w:t>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00CC63D5" w:rsidRPr="00BF0466">
        <w:rPr>
          <w:rFonts w:asciiTheme="minorHAnsi" w:hAnsiTheme="minorHAnsi" w:cstheme="minorHAnsi"/>
          <w:sz w:val="18"/>
          <w:szCs w:val="18"/>
          <w:u w:val="single"/>
        </w:rPr>
        <w:tab/>
      </w:r>
      <w:r w:rsidR="00890233" w:rsidRPr="00BF0466">
        <w:rPr>
          <w:rFonts w:asciiTheme="minorHAnsi" w:hAnsiTheme="minorHAnsi" w:cstheme="minorHAnsi"/>
          <w:sz w:val="18"/>
          <w:szCs w:val="18"/>
          <w:u w:val="single"/>
        </w:rPr>
        <w:tab/>
      </w:r>
      <w:r w:rsidR="00CC63D5" w:rsidRPr="00BF0466">
        <w:rPr>
          <w:rFonts w:asciiTheme="minorHAnsi" w:hAnsiTheme="minorHAnsi" w:cstheme="minorHAnsi"/>
          <w:sz w:val="18"/>
          <w:szCs w:val="18"/>
          <w:u w:val="single"/>
        </w:rPr>
        <w:tab/>
      </w:r>
      <w:r w:rsidR="00CC63D5" w:rsidRPr="00BF0466">
        <w:rPr>
          <w:rFonts w:asciiTheme="minorHAnsi" w:hAnsiTheme="minorHAnsi" w:cstheme="minorHAnsi"/>
          <w:sz w:val="18"/>
          <w:szCs w:val="18"/>
          <w:u w:val="single"/>
        </w:rPr>
        <w:tab/>
      </w:r>
      <w:r w:rsidR="00CC63D5"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p>
    <w:p w14:paraId="09A1C591" w14:textId="77777777" w:rsidR="00CC63D5" w:rsidRPr="00BF0466" w:rsidRDefault="00CC63D5" w:rsidP="004C59EB">
      <w:pPr>
        <w:spacing w:after="0" w:line="240" w:lineRule="auto"/>
        <w:ind w:left="720"/>
        <w:jc w:val="both"/>
        <w:rPr>
          <w:rFonts w:asciiTheme="minorHAnsi" w:hAnsiTheme="minorHAnsi" w:cstheme="minorHAnsi"/>
          <w:sz w:val="18"/>
          <w:szCs w:val="18"/>
          <w:u w:val="single"/>
        </w:rPr>
      </w:pPr>
      <w:r w:rsidRPr="00BF0466">
        <w:rPr>
          <w:rFonts w:asciiTheme="minorHAnsi" w:hAnsiTheme="minorHAnsi" w:cstheme="minorHAnsi"/>
          <w:sz w:val="18"/>
          <w:szCs w:val="18"/>
        </w:rPr>
        <w:t>Company Address:</w:t>
      </w:r>
      <w:r w:rsidR="00204555" w:rsidRPr="00BF0466">
        <w:rPr>
          <w:rFonts w:asciiTheme="minorHAnsi" w:hAnsiTheme="minorHAnsi" w:cstheme="minorHAnsi"/>
          <w:sz w:val="18"/>
          <w:szCs w:val="18"/>
        </w:rPr>
        <w:t xml:space="preserve"> </w:t>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00890233"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00B244E4"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p>
    <w:p w14:paraId="1E25018D" w14:textId="77777777" w:rsidR="007257AA" w:rsidRPr="00BF0466" w:rsidRDefault="007257AA" w:rsidP="004C59EB">
      <w:pPr>
        <w:spacing w:after="0" w:line="240" w:lineRule="auto"/>
        <w:ind w:left="720"/>
        <w:jc w:val="both"/>
        <w:rPr>
          <w:rFonts w:asciiTheme="minorHAnsi" w:hAnsiTheme="minorHAnsi" w:cstheme="minorHAnsi"/>
          <w:sz w:val="18"/>
          <w:szCs w:val="18"/>
          <w:u w:val="single"/>
        </w:rPr>
      </w:pPr>
      <w:r w:rsidRPr="00BF0466">
        <w:rPr>
          <w:rFonts w:asciiTheme="minorHAnsi" w:hAnsiTheme="minorHAnsi" w:cstheme="minorHAnsi"/>
          <w:sz w:val="18"/>
          <w:szCs w:val="18"/>
        </w:rPr>
        <w:t>Company Telephone and Website:</w:t>
      </w:r>
      <w:r w:rsidR="00204555" w:rsidRPr="00BF0466">
        <w:rPr>
          <w:rFonts w:asciiTheme="minorHAnsi" w:hAnsiTheme="minorHAnsi" w:cstheme="minorHAnsi"/>
          <w:sz w:val="18"/>
          <w:szCs w:val="18"/>
        </w:rPr>
        <w:t xml:space="preserve"> </w:t>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00890233"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p>
    <w:p w14:paraId="0CB948B4" w14:textId="77777777" w:rsidR="00CC63D5" w:rsidRPr="00BF0466" w:rsidRDefault="00CC63D5" w:rsidP="004C59EB">
      <w:pPr>
        <w:spacing w:after="0" w:line="240" w:lineRule="auto"/>
        <w:ind w:left="720"/>
        <w:jc w:val="both"/>
        <w:rPr>
          <w:rFonts w:asciiTheme="minorHAnsi" w:hAnsiTheme="minorHAnsi" w:cstheme="minorHAnsi"/>
          <w:sz w:val="18"/>
          <w:szCs w:val="18"/>
          <w:u w:val="single"/>
        </w:rPr>
      </w:pPr>
      <w:r w:rsidRPr="00BF0466">
        <w:rPr>
          <w:rFonts w:asciiTheme="minorHAnsi" w:hAnsiTheme="minorHAnsi" w:cstheme="minorHAnsi"/>
          <w:sz w:val="18"/>
          <w:szCs w:val="18"/>
        </w:rPr>
        <w:t xml:space="preserve">Company Registration </w:t>
      </w:r>
      <w:r w:rsidR="004647FF" w:rsidRPr="00BF0466">
        <w:rPr>
          <w:rFonts w:asciiTheme="minorHAnsi" w:hAnsiTheme="minorHAnsi" w:cstheme="minorHAnsi"/>
          <w:sz w:val="18"/>
          <w:szCs w:val="18"/>
        </w:rPr>
        <w:t xml:space="preserve">or Taxpayer ID </w:t>
      </w:r>
      <w:r w:rsidRPr="00BF0466">
        <w:rPr>
          <w:rFonts w:asciiTheme="minorHAnsi" w:hAnsiTheme="minorHAnsi" w:cstheme="minorHAnsi"/>
          <w:sz w:val="18"/>
          <w:szCs w:val="18"/>
        </w:rPr>
        <w:t>Number:</w:t>
      </w:r>
      <w:r w:rsidR="00204555" w:rsidRPr="00BF0466">
        <w:rPr>
          <w:rFonts w:asciiTheme="minorHAnsi" w:hAnsiTheme="minorHAnsi" w:cstheme="minorHAnsi"/>
          <w:sz w:val="18"/>
          <w:szCs w:val="18"/>
        </w:rPr>
        <w:t xml:space="preserve"> </w:t>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00890233"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p>
    <w:p w14:paraId="3B26E9FF" w14:textId="77777777" w:rsidR="00AE7017" w:rsidRPr="00BF0466" w:rsidRDefault="00AE7017" w:rsidP="004C59EB">
      <w:pPr>
        <w:spacing w:after="0" w:line="240" w:lineRule="auto"/>
        <w:ind w:left="720"/>
        <w:jc w:val="both"/>
        <w:rPr>
          <w:rFonts w:asciiTheme="minorHAnsi" w:hAnsiTheme="minorHAnsi" w:cstheme="minorHAnsi"/>
          <w:sz w:val="18"/>
          <w:szCs w:val="18"/>
        </w:rPr>
      </w:pPr>
      <w:r w:rsidRPr="00BF0466">
        <w:rPr>
          <w:rFonts w:asciiTheme="minorHAnsi" w:hAnsiTheme="minorHAnsi" w:cstheme="minorHAnsi"/>
          <w:sz w:val="18"/>
          <w:szCs w:val="18"/>
        </w:rPr>
        <w:t>Company VAT #:</w:t>
      </w:r>
    </w:p>
    <w:p w14:paraId="5EEBB5D9" w14:textId="77777777" w:rsidR="00805E51" w:rsidRPr="00BF0466" w:rsidRDefault="00805E51" w:rsidP="004C59EB">
      <w:pPr>
        <w:spacing w:after="0" w:line="240" w:lineRule="auto"/>
        <w:ind w:left="720"/>
        <w:jc w:val="both"/>
        <w:rPr>
          <w:rFonts w:asciiTheme="minorHAnsi" w:hAnsiTheme="minorHAnsi" w:cstheme="minorHAnsi"/>
          <w:sz w:val="18"/>
          <w:szCs w:val="18"/>
          <w:u w:val="single"/>
        </w:rPr>
      </w:pPr>
      <w:r w:rsidRPr="00BF0466">
        <w:rPr>
          <w:rFonts w:asciiTheme="minorHAnsi" w:hAnsiTheme="minorHAnsi" w:cstheme="minorHAnsi"/>
          <w:sz w:val="18"/>
          <w:szCs w:val="18"/>
        </w:rPr>
        <w:t xml:space="preserve">Company DUNS Number: </w:t>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p>
    <w:p w14:paraId="13AC3A59" w14:textId="77777777" w:rsidR="00890233" w:rsidRPr="00BF0466" w:rsidRDefault="00890233" w:rsidP="004C59EB">
      <w:pPr>
        <w:spacing w:after="0" w:line="240" w:lineRule="auto"/>
        <w:ind w:left="720"/>
        <w:jc w:val="both"/>
        <w:rPr>
          <w:rFonts w:asciiTheme="minorHAnsi" w:hAnsiTheme="minorHAnsi" w:cstheme="minorHAnsi"/>
          <w:sz w:val="18"/>
          <w:szCs w:val="18"/>
          <w:u w:val="single"/>
        </w:rPr>
      </w:pPr>
      <w:r w:rsidRPr="00BF0466">
        <w:rPr>
          <w:rFonts w:asciiTheme="minorHAnsi" w:hAnsiTheme="minorHAnsi" w:cstheme="minorHAnsi"/>
          <w:sz w:val="18"/>
          <w:szCs w:val="18"/>
        </w:rPr>
        <w:t>Does the company have an active bank account (Yes/No)?</w:t>
      </w:r>
      <w:r w:rsidR="00204555" w:rsidRPr="00BF0466">
        <w:rPr>
          <w:rFonts w:asciiTheme="minorHAnsi" w:hAnsiTheme="minorHAnsi" w:cstheme="minorHAnsi"/>
          <w:sz w:val="18"/>
          <w:szCs w:val="18"/>
        </w:rPr>
        <w:t xml:space="preserve"> </w:t>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p>
    <w:p w14:paraId="51472D1E" w14:textId="77777777" w:rsidR="00890233" w:rsidRPr="00BF0466" w:rsidRDefault="00890233" w:rsidP="004C59EB">
      <w:pPr>
        <w:spacing w:after="0" w:line="240" w:lineRule="auto"/>
        <w:ind w:left="720"/>
        <w:jc w:val="both"/>
        <w:rPr>
          <w:rFonts w:asciiTheme="minorHAnsi" w:hAnsiTheme="minorHAnsi" w:cstheme="minorHAnsi"/>
          <w:sz w:val="18"/>
          <w:szCs w:val="18"/>
          <w:u w:val="single"/>
        </w:rPr>
      </w:pPr>
      <w:r w:rsidRPr="00BF0466">
        <w:rPr>
          <w:rFonts w:asciiTheme="minorHAnsi" w:hAnsiTheme="minorHAnsi" w:cstheme="minorHAnsi"/>
          <w:sz w:val="18"/>
          <w:szCs w:val="18"/>
        </w:rPr>
        <w:t>Official name associated with bank account (for payment):</w:t>
      </w:r>
      <w:r w:rsidR="00204555" w:rsidRPr="00BF0466">
        <w:rPr>
          <w:rFonts w:asciiTheme="minorHAnsi" w:hAnsiTheme="minorHAnsi" w:cstheme="minorHAnsi"/>
          <w:sz w:val="18"/>
          <w:szCs w:val="18"/>
        </w:rPr>
        <w:t xml:space="preserve"> </w:t>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r w:rsidRPr="00BF0466">
        <w:rPr>
          <w:rFonts w:asciiTheme="minorHAnsi" w:hAnsiTheme="minorHAnsi" w:cstheme="minorHAnsi"/>
          <w:sz w:val="18"/>
          <w:szCs w:val="18"/>
          <w:u w:val="single"/>
        </w:rPr>
        <w:tab/>
      </w:r>
    </w:p>
    <w:p w14:paraId="329AA7FF" w14:textId="77777777" w:rsidR="005A3F4A" w:rsidRPr="00BF0466" w:rsidRDefault="00681433" w:rsidP="004C59EB">
      <w:pPr>
        <w:spacing w:after="0" w:line="240" w:lineRule="auto"/>
        <w:ind w:left="720"/>
        <w:jc w:val="both"/>
        <w:rPr>
          <w:rFonts w:asciiTheme="minorHAnsi" w:hAnsiTheme="minorHAnsi" w:cstheme="minorHAnsi"/>
          <w:sz w:val="18"/>
          <w:szCs w:val="18"/>
        </w:rPr>
      </w:pPr>
      <w:r w:rsidRPr="00BF0466">
        <w:rPr>
          <w:rFonts w:asciiTheme="minorHAnsi" w:hAnsiTheme="minorHAnsi" w:cstheme="minorHAnsi"/>
          <w:sz w:val="18"/>
          <w:szCs w:val="18"/>
        </w:rPr>
        <w:t>Company Trade License (Please attached a copy)</w:t>
      </w:r>
    </w:p>
    <w:p w14:paraId="722BC224" w14:textId="77777777" w:rsidR="00411BDA" w:rsidRPr="00411BDA" w:rsidRDefault="00411BDA" w:rsidP="00411BDA">
      <w:pPr>
        <w:pStyle w:val="ListParagraph"/>
        <w:rPr>
          <w:rFonts w:asciiTheme="minorHAnsi" w:hAnsiTheme="minorHAnsi" w:cstheme="minorHAnsi"/>
          <w:sz w:val="18"/>
          <w:szCs w:val="18"/>
        </w:rPr>
      </w:pPr>
    </w:p>
    <w:p w14:paraId="13C3DD7C" w14:textId="77777777" w:rsidR="00411BDA" w:rsidRDefault="00411BDA" w:rsidP="00411BDA">
      <w:pPr>
        <w:pStyle w:val="ListParagraph"/>
        <w:numPr>
          <w:ilvl w:val="0"/>
          <w:numId w:val="29"/>
        </w:numPr>
        <w:jc w:val="both"/>
        <w:rPr>
          <w:rFonts w:asciiTheme="minorHAnsi" w:hAnsiTheme="minorHAnsi" w:cstheme="minorHAnsi"/>
          <w:sz w:val="18"/>
          <w:szCs w:val="18"/>
        </w:rPr>
      </w:pPr>
      <w:r w:rsidRPr="00411BDA">
        <w:rPr>
          <w:rFonts w:asciiTheme="minorHAnsi" w:hAnsiTheme="minorHAnsi" w:cstheme="minorHAnsi"/>
          <w:sz w:val="18"/>
          <w:szCs w:val="18"/>
          <w:u w:val="single"/>
        </w:rPr>
        <w:t>General terms</w:t>
      </w:r>
      <w:r w:rsidR="00BF0466" w:rsidRPr="00411BDA">
        <w:rPr>
          <w:rFonts w:asciiTheme="minorHAnsi" w:hAnsiTheme="minorHAnsi" w:cstheme="minorHAnsi"/>
          <w:sz w:val="18"/>
          <w:szCs w:val="18"/>
        </w:rPr>
        <w:t xml:space="preserve">: </w:t>
      </w:r>
      <w:proofErr w:type="spellStart"/>
      <w:r w:rsidR="00BF0466" w:rsidRPr="00411BDA">
        <w:rPr>
          <w:rFonts w:asciiTheme="minorHAnsi" w:hAnsiTheme="minorHAnsi" w:cstheme="minorHAnsi"/>
          <w:sz w:val="18"/>
          <w:szCs w:val="18"/>
        </w:rPr>
        <w:t>Abt</w:t>
      </w:r>
      <w:proofErr w:type="spellEnd"/>
      <w:r w:rsidR="00BF0466" w:rsidRPr="00411BDA">
        <w:rPr>
          <w:rFonts w:asciiTheme="minorHAnsi" w:hAnsiTheme="minorHAnsi" w:cstheme="minorHAnsi"/>
          <w:sz w:val="18"/>
          <w:szCs w:val="18"/>
        </w:rPr>
        <w:t xml:space="preserve"> Associates Inc. holds the right to reject or accept any offer for its own benefit. Submitti</w:t>
      </w:r>
      <w:r w:rsidRPr="00411BDA">
        <w:rPr>
          <w:rFonts w:asciiTheme="minorHAnsi" w:hAnsiTheme="minorHAnsi" w:cstheme="minorHAnsi"/>
          <w:sz w:val="18"/>
          <w:szCs w:val="18"/>
        </w:rPr>
        <w:t>ng quotation does not guarantee</w:t>
      </w:r>
      <w:r>
        <w:rPr>
          <w:rFonts w:asciiTheme="minorHAnsi" w:hAnsiTheme="minorHAnsi" w:cstheme="minorHAnsi"/>
          <w:sz w:val="18"/>
          <w:szCs w:val="18"/>
        </w:rPr>
        <w:t xml:space="preserve"> award</w:t>
      </w:r>
      <w:r w:rsidRPr="00411BDA">
        <w:rPr>
          <w:rFonts w:asciiTheme="minorHAnsi" w:hAnsiTheme="minorHAnsi" w:cstheme="minorHAnsi"/>
          <w:sz w:val="18"/>
          <w:szCs w:val="18"/>
        </w:rPr>
        <w:t>. Offerors are responsible for ensuring</w:t>
      </w:r>
      <w:r>
        <w:rPr>
          <w:rFonts w:asciiTheme="minorHAnsi" w:hAnsiTheme="minorHAnsi" w:cstheme="minorHAnsi"/>
          <w:sz w:val="18"/>
          <w:szCs w:val="18"/>
        </w:rPr>
        <w:t xml:space="preserve"> that their offers are submitted </w:t>
      </w:r>
      <w:r w:rsidRPr="00411BDA">
        <w:rPr>
          <w:rFonts w:asciiTheme="minorHAnsi" w:hAnsiTheme="minorHAnsi" w:cstheme="minorHAnsi"/>
          <w:sz w:val="18"/>
          <w:szCs w:val="18"/>
        </w:rPr>
        <w:t xml:space="preserve">in accordance with the instructions, terms, and conditions described in this RFQ.  Failure to adhere with instructions described in this RFQ may lead to disqualification of an offer from consideration. By submitting an offer in response to this RFQ, the offeror certifies that they are not debarred, suspended, or otherwise considered ineligible for an award by the U.S. Government. </w:t>
      </w:r>
      <w:proofErr w:type="spellStart"/>
      <w:r w:rsidRPr="00411BDA">
        <w:rPr>
          <w:rFonts w:asciiTheme="minorHAnsi" w:hAnsiTheme="minorHAnsi" w:cstheme="minorHAnsi"/>
          <w:sz w:val="18"/>
          <w:szCs w:val="18"/>
        </w:rPr>
        <w:t>Abt</w:t>
      </w:r>
      <w:proofErr w:type="spellEnd"/>
      <w:r w:rsidRPr="00411BDA">
        <w:rPr>
          <w:rFonts w:asciiTheme="minorHAnsi" w:hAnsiTheme="minorHAnsi" w:cstheme="minorHAnsi"/>
          <w:sz w:val="18"/>
          <w:szCs w:val="18"/>
        </w:rPr>
        <w:t xml:space="preserve"> will not award a contract to any </w:t>
      </w:r>
      <w:r>
        <w:rPr>
          <w:rFonts w:asciiTheme="minorHAnsi" w:hAnsiTheme="minorHAnsi" w:cstheme="minorHAnsi"/>
          <w:sz w:val="18"/>
          <w:szCs w:val="18"/>
        </w:rPr>
        <w:t>entity</w:t>
      </w:r>
      <w:r w:rsidRPr="00411BDA">
        <w:rPr>
          <w:rFonts w:asciiTheme="minorHAnsi" w:hAnsiTheme="minorHAnsi" w:cstheme="minorHAnsi"/>
          <w:sz w:val="18"/>
          <w:szCs w:val="18"/>
        </w:rPr>
        <w:t xml:space="preserve"> that is debarred, suspended, or considered to be ineligible by the U.S. Government. USAID is not a party to this solicitation and the offeror agrees that any protest hereunder must be presented—in writing with full explanations—to </w:t>
      </w:r>
      <w:proofErr w:type="spellStart"/>
      <w:r w:rsidRPr="00411BDA">
        <w:rPr>
          <w:rFonts w:asciiTheme="minorHAnsi" w:hAnsiTheme="minorHAnsi" w:cstheme="minorHAnsi"/>
          <w:sz w:val="18"/>
          <w:szCs w:val="18"/>
        </w:rPr>
        <w:t>Abt</w:t>
      </w:r>
      <w:proofErr w:type="spellEnd"/>
      <w:r w:rsidRPr="00411BDA">
        <w:rPr>
          <w:rFonts w:asciiTheme="minorHAnsi" w:hAnsiTheme="minorHAnsi" w:cstheme="minorHAnsi"/>
          <w:sz w:val="18"/>
          <w:szCs w:val="18"/>
        </w:rPr>
        <w:t xml:space="preserve"> Associates Inc. </w:t>
      </w:r>
      <w:r>
        <w:rPr>
          <w:rFonts w:asciiTheme="minorHAnsi" w:hAnsiTheme="minorHAnsi" w:cstheme="minorHAnsi"/>
          <w:sz w:val="18"/>
          <w:szCs w:val="18"/>
        </w:rPr>
        <w:t>for consideration</w:t>
      </w:r>
      <w:r w:rsidRPr="00411BDA">
        <w:rPr>
          <w:rFonts w:asciiTheme="minorHAnsi" w:hAnsiTheme="minorHAnsi" w:cstheme="minorHAnsi"/>
          <w:sz w:val="18"/>
          <w:szCs w:val="18"/>
        </w:rPr>
        <w:t>.</w:t>
      </w:r>
    </w:p>
    <w:p w14:paraId="5C14A201" w14:textId="77777777" w:rsidR="00411BDA" w:rsidRPr="00411BDA" w:rsidRDefault="00411BDA" w:rsidP="00411BDA">
      <w:pPr>
        <w:pStyle w:val="ListParagraph"/>
        <w:rPr>
          <w:rFonts w:asciiTheme="minorHAnsi" w:hAnsiTheme="minorHAnsi" w:cstheme="minorHAnsi"/>
          <w:sz w:val="22"/>
          <w:szCs w:val="22"/>
        </w:rPr>
      </w:pPr>
    </w:p>
    <w:p w14:paraId="1E97F6E7" w14:textId="460E969F" w:rsidR="00411BDA" w:rsidRDefault="00411BDA" w:rsidP="00411BDA">
      <w:pPr>
        <w:pStyle w:val="ListParagraph"/>
        <w:numPr>
          <w:ilvl w:val="0"/>
          <w:numId w:val="29"/>
        </w:numPr>
        <w:jc w:val="both"/>
        <w:rPr>
          <w:rFonts w:asciiTheme="minorHAnsi" w:hAnsiTheme="minorHAnsi" w:cstheme="minorHAnsi"/>
          <w:sz w:val="18"/>
          <w:szCs w:val="18"/>
        </w:rPr>
      </w:pPr>
      <w:r w:rsidRPr="00411BDA">
        <w:rPr>
          <w:rFonts w:asciiTheme="minorHAnsi" w:hAnsiTheme="minorHAnsi" w:cstheme="minorHAnsi"/>
          <w:sz w:val="18"/>
          <w:szCs w:val="18"/>
        </w:rPr>
        <w:t>Offers must be received no later than 4.00</w:t>
      </w:r>
      <w:r w:rsidR="00592A0B">
        <w:rPr>
          <w:rFonts w:asciiTheme="minorHAnsi" w:hAnsiTheme="minorHAnsi" w:cstheme="minorHAnsi"/>
          <w:sz w:val="18"/>
          <w:szCs w:val="18"/>
        </w:rPr>
        <w:t xml:space="preserve"> pm </w:t>
      </w:r>
      <w:r w:rsidRPr="00411BDA">
        <w:rPr>
          <w:rFonts w:asciiTheme="minorHAnsi" w:hAnsiTheme="minorHAnsi" w:cstheme="minorHAnsi"/>
          <w:sz w:val="18"/>
          <w:szCs w:val="18"/>
        </w:rPr>
        <w:t xml:space="preserve">Dhaka </w:t>
      </w:r>
      <w:r w:rsidRPr="00A2742F">
        <w:rPr>
          <w:rFonts w:asciiTheme="minorHAnsi" w:hAnsiTheme="minorHAnsi" w:cstheme="minorHAnsi"/>
          <w:sz w:val="18"/>
          <w:szCs w:val="18"/>
        </w:rPr>
        <w:t xml:space="preserve">time on </w:t>
      </w:r>
      <w:r w:rsidR="006A46C9" w:rsidRPr="00A2742F">
        <w:rPr>
          <w:rFonts w:asciiTheme="minorHAnsi" w:hAnsiTheme="minorHAnsi" w:cstheme="minorHAnsi"/>
          <w:sz w:val="18"/>
          <w:szCs w:val="18"/>
        </w:rPr>
        <w:t xml:space="preserve">June </w:t>
      </w:r>
      <w:r w:rsidR="00A2742F" w:rsidRPr="00A2742F">
        <w:rPr>
          <w:rFonts w:asciiTheme="minorHAnsi" w:hAnsiTheme="minorHAnsi" w:cstheme="minorHAnsi"/>
          <w:sz w:val="18"/>
          <w:szCs w:val="18"/>
        </w:rPr>
        <w:t>13</w:t>
      </w:r>
      <w:r w:rsidRPr="00A2742F">
        <w:rPr>
          <w:rFonts w:asciiTheme="minorHAnsi" w:hAnsiTheme="minorHAnsi" w:cstheme="minorHAnsi"/>
          <w:sz w:val="18"/>
          <w:szCs w:val="18"/>
        </w:rPr>
        <w:t>, 2019 by only</w:t>
      </w:r>
      <w:r w:rsidRPr="00411BDA">
        <w:rPr>
          <w:rFonts w:asciiTheme="minorHAnsi" w:hAnsiTheme="minorHAnsi" w:cstheme="minorHAnsi"/>
          <w:sz w:val="18"/>
          <w:szCs w:val="18"/>
        </w:rPr>
        <w:t xml:space="preserve"> email to</w:t>
      </w:r>
    </w:p>
    <w:p w14:paraId="46E7BD08" w14:textId="166E68B1" w:rsidR="00411BDA" w:rsidRPr="00411BDA" w:rsidRDefault="00411BDA" w:rsidP="00411BDA">
      <w:pPr>
        <w:ind w:left="720" w:firstLine="720"/>
        <w:jc w:val="both"/>
        <w:rPr>
          <w:rFonts w:asciiTheme="minorHAnsi" w:hAnsiTheme="minorHAnsi" w:cstheme="minorHAnsi"/>
          <w:sz w:val="18"/>
          <w:szCs w:val="18"/>
        </w:rPr>
      </w:pPr>
      <w:r w:rsidRPr="00411BDA">
        <w:rPr>
          <w:rFonts w:asciiTheme="minorHAnsi" w:hAnsiTheme="minorHAnsi" w:cstheme="minorHAnsi"/>
          <w:sz w:val="18"/>
          <w:szCs w:val="18"/>
        </w:rPr>
        <w:t xml:space="preserve"> </w:t>
      </w:r>
      <w:hyperlink r:id="rId13" w:history="1">
        <w:r w:rsidR="005E4F80" w:rsidRPr="00D32D0A">
          <w:rPr>
            <w:rStyle w:val="Hyperlink"/>
            <w:rFonts w:asciiTheme="minorHAnsi" w:hAnsiTheme="minorHAnsi" w:cstheme="minorHAnsi"/>
            <w:sz w:val="18"/>
            <w:szCs w:val="18"/>
            <w:u w:val="none"/>
          </w:rPr>
          <w:t>ishrat_hossain@abtassoc.com</w:t>
        </w:r>
      </w:hyperlink>
      <w:r>
        <w:rPr>
          <w:rFonts w:asciiTheme="minorHAnsi" w:hAnsiTheme="minorHAnsi" w:cstheme="minorHAnsi"/>
          <w:sz w:val="18"/>
          <w:szCs w:val="18"/>
        </w:rPr>
        <w:t xml:space="preserve"> </w:t>
      </w:r>
      <w:hyperlink r:id="rId14" w:history="1"/>
      <w:r w:rsidRPr="00411BDA">
        <w:rPr>
          <w:rFonts w:asciiTheme="minorHAnsi" w:hAnsiTheme="minorHAnsi" w:cstheme="minorHAnsi"/>
          <w:sz w:val="18"/>
          <w:szCs w:val="18"/>
        </w:rPr>
        <w:t xml:space="preserve">  with cc: to </w:t>
      </w:r>
      <w:hyperlink r:id="rId15" w:history="1">
        <w:r w:rsidR="00A2742F" w:rsidRPr="00D32D0A">
          <w:rPr>
            <w:rStyle w:val="Hyperlink"/>
            <w:rFonts w:asciiTheme="minorHAnsi" w:eastAsia="Times New Roman" w:hAnsiTheme="minorHAnsi" w:cstheme="minorHAnsi"/>
            <w:sz w:val="18"/>
            <w:szCs w:val="18"/>
            <w:u w:val="none"/>
          </w:rPr>
          <w:t>ekra</w:t>
        </w:r>
        <w:bookmarkStart w:id="0" w:name="_GoBack"/>
        <w:bookmarkEnd w:id="0"/>
        <w:r w:rsidR="00A2742F" w:rsidRPr="00D32D0A">
          <w:rPr>
            <w:rStyle w:val="Hyperlink"/>
            <w:rFonts w:asciiTheme="minorHAnsi" w:eastAsia="Times New Roman" w:hAnsiTheme="minorHAnsi" w:cstheme="minorHAnsi"/>
            <w:sz w:val="18"/>
            <w:szCs w:val="18"/>
            <w:u w:val="none"/>
          </w:rPr>
          <w:t>mul_hossain@abtassoc.com</w:t>
        </w:r>
      </w:hyperlink>
      <w:r w:rsidRPr="00411BDA">
        <w:rPr>
          <w:rFonts w:asciiTheme="minorHAnsi" w:hAnsiTheme="minorHAnsi" w:cstheme="minorHAnsi"/>
          <w:sz w:val="18"/>
          <w:szCs w:val="18"/>
        </w:rPr>
        <w:t xml:space="preserve"> </w:t>
      </w:r>
    </w:p>
    <w:sectPr w:rsidR="00411BDA" w:rsidRPr="00411BDA" w:rsidSect="00600854">
      <w:headerReference w:type="default" r:id="rId16"/>
      <w:footerReference w:type="default" r:id="rId17"/>
      <w:pgSz w:w="11909" w:h="16834" w:code="9"/>
      <w:pgMar w:top="1440" w:right="119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C0102" w14:textId="77777777" w:rsidR="0071265B" w:rsidRDefault="0071265B" w:rsidP="00AD201D">
      <w:pPr>
        <w:spacing w:after="0" w:line="240" w:lineRule="auto"/>
      </w:pPr>
      <w:r>
        <w:separator/>
      </w:r>
    </w:p>
  </w:endnote>
  <w:endnote w:type="continuationSeparator" w:id="0">
    <w:p w14:paraId="32CB5D66" w14:textId="77777777" w:rsidR="0071265B" w:rsidRDefault="0071265B"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500A" w14:textId="77777777" w:rsidR="006F7A47" w:rsidRDefault="006F7A47" w:rsidP="00AD201D">
    <w:pPr>
      <w:pStyle w:val="Footer"/>
      <w:spacing w:after="0" w:line="240" w:lineRule="auto"/>
      <w:rPr>
        <w:rFonts w:ascii="Times New Roman" w:hAnsi="Times New Roman"/>
        <w:sz w:val="18"/>
        <w:szCs w:val="18"/>
      </w:rPr>
    </w:pPr>
  </w:p>
  <w:p w14:paraId="71828D82" w14:textId="77777777" w:rsidR="006F7A47" w:rsidRDefault="006F7A47" w:rsidP="00AD201D">
    <w:pPr>
      <w:pStyle w:val="Footer"/>
      <w:spacing w:after="0" w:line="240" w:lineRule="auto"/>
      <w:rPr>
        <w:rFonts w:ascii="Times New Roman" w:hAnsi="Times New Roman"/>
        <w:sz w:val="18"/>
        <w:szCs w:val="18"/>
      </w:rPr>
    </w:pPr>
    <w:r>
      <w:rPr>
        <w:rFonts w:ascii="Times New Roman" w:hAnsi="Times New Roman"/>
        <w:sz w:val="18"/>
        <w:szCs w:val="18"/>
      </w:rPr>
      <w:t xml:space="preserve">RFQ No. Abt. </w:t>
    </w:r>
    <w:r>
      <w:rPr>
        <w:rFonts w:ascii="Times New Roman" w:hAnsi="Times New Roman"/>
        <w:sz w:val="18"/>
        <w:szCs w:val="18"/>
        <w:highlight w:val="lightGray"/>
      </w:rPr>
      <w:t>2019-</w:t>
    </w:r>
    <w:r>
      <w:rPr>
        <w:rFonts w:ascii="Times New Roman" w:hAnsi="Times New Roman"/>
        <w:sz w:val="18"/>
        <w:szCs w:val="18"/>
      </w:rPr>
      <w:t>002</w:t>
    </w:r>
  </w:p>
  <w:p w14:paraId="387BBA6D" w14:textId="77777777" w:rsidR="006F7A47" w:rsidRDefault="006F7A47" w:rsidP="00AD201D">
    <w:pPr>
      <w:pStyle w:val="Footer"/>
      <w:spacing w:after="0" w:line="240" w:lineRule="auto"/>
      <w:rPr>
        <w:rFonts w:ascii="Times New Roman" w:hAnsi="Times New Roman"/>
        <w:sz w:val="18"/>
        <w:szCs w:val="18"/>
      </w:rPr>
    </w:pPr>
  </w:p>
  <w:p w14:paraId="7DABA75C" w14:textId="77777777" w:rsidR="006F7A47" w:rsidRPr="00AD201D" w:rsidRDefault="006F7A47"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sidR="00E76FA8">
      <w:rPr>
        <w:rFonts w:ascii="Times New Roman" w:hAnsi="Times New Roman"/>
        <w:noProof/>
        <w:sz w:val="18"/>
        <w:szCs w:val="18"/>
      </w:rPr>
      <w:t>3</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sidR="00E76FA8">
      <w:rPr>
        <w:rFonts w:ascii="Times New Roman" w:hAnsi="Times New Roman"/>
        <w:noProof/>
        <w:sz w:val="18"/>
        <w:szCs w:val="18"/>
      </w:rPr>
      <w:t>3</w:t>
    </w:r>
    <w:r w:rsidRPr="00AD201D">
      <w:rPr>
        <w:rFonts w:ascii="Times New Roman" w:hAnsi="Times New Roman"/>
        <w:sz w:val="18"/>
        <w:szCs w:val="18"/>
      </w:rPr>
      <w:fldChar w:fldCharType="end"/>
    </w:r>
  </w:p>
  <w:p w14:paraId="3D40645E" w14:textId="77777777" w:rsidR="006F7A47" w:rsidRPr="00EA52CD" w:rsidRDefault="006F7A47" w:rsidP="001233EE">
    <w:pPr>
      <w:pStyle w:val="Footer"/>
      <w:spacing w:after="0" w:line="240" w:lineRule="auto"/>
      <w:jc w:val="righ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F0455" w14:textId="77777777" w:rsidR="0071265B" w:rsidRDefault="0071265B" w:rsidP="00AD201D">
      <w:pPr>
        <w:spacing w:after="0" w:line="240" w:lineRule="auto"/>
      </w:pPr>
      <w:r>
        <w:separator/>
      </w:r>
    </w:p>
  </w:footnote>
  <w:footnote w:type="continuationSeparator" w:id="0">
    <w:p w14:paraId="28734DE8" w14:textId="77777777" w:rsidR="0071265B" w:rsidRDefault="0071265B" w:rsidP="00AD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C6899" w14:textId="77777777" w:rsidR="006F7A47" w:rsidRDefault="006F7A47" w:rsidP="00801C9F">
    <w:pPr>
      <w:pStyle w:val="Header"/>
      <w:jc w:val="right"/>
    </w:pPr>
    <w:r w:rsidRPr="00C94BF4">
      <w:rPr>
        <w:rFonts w:ascii="Verdana" w:hAnsi="Verdana"/>
        <w:noProof/>
        <w:sz w:val="19"/>
        <w:szCs w:val="19"/>
      </w:rPr>
      <w:drawing>
        <wp:inline distT="0" distB="0" distL="0" distR="0" wp14:anchorId="14495A82" wp14:editId="5D21F6A8">
          <wp:extent cx="1701800" cy="715645"/>
          <wp:effectExtent l="0" t="0" r="0" b="8255"/>
          <wp:docPr id="7" name="Picture 7" descr="Description: http://abtnet.corp.abtassoc.com/wp-content/uploads/LogoAbtAssociates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abtnet.corp.abtassoc.com/wp-content/uploads/LogoAbtAssociates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715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273"/>
    <w:multiLevelType w:val="hybridMultilevel"/>
    <w:tmpl w:val="D9E0FEB8"/>
    <w:lvl w:ilvl="0" w:tplc="1D549198">
      <w:start w:val="1"/>
      <w:numFmt w:val="decimal"/>
      <w:lvlText w:val="%1."/>
      <w:lvlJc w:val="left"/>
      <w:pPr>
        <w:ind w:left="72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B2179"/>
    <w:multiLevelType w:val="hybridMultilevel"/>
    <w:tmpl w:val="51DE2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34CF3"/>
    <w:multiLevelType w:val="hybridMultilevel"/>
    <w:tmpl w:val="B6161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D0746"/>
    <w:multiLevelType w:val="hybridMultilevel"/>
    <w:tmpl w:val="8342D962"/>
    <w:lvl w:ilvl="0" w:tplc="1D549198">
      <w:start w:val="1"/>
      <w:numFmt w:val="decimal"/>
      <w:lvlText w:val="%1."/>
      <w:lvlJc w:val="left"/>
      <w:pPr>
        <w:ind w:left="720" w:hanging="360"/>
      </w:pPr>
      <w:rPr>
        <w:rFonts w:asciiTheme="minorHAnsi" w:hAnsiTheme="minorHAnsi" w:cstheme="minorHAnsi"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01762"/>
    <w:multiLevelType w:val="hybridMultilevel"/>
    <w:tmpl w:val="B6FEC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747A7"/>
    <w:multiLevelType w:val="hybridMultilevel"/>
    <w:tmpl w:val="FF480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113CA"/>
    <w:multiLevelType w:val="hybridMultilevel"/>
    <w:tmpl w:val="CF7A3064"/>
    <w:lvl w:ilvl="0" w:tplc="622A632A">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309A5"/>
    <w:multiLevelType w:val="hybridMultilevel"/>
    <w:tmpl w:val="720C8F74"/>
    <w:lvl w:ilvl="0" w:tplc="949CC12E">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07A9C"/>
    <w:multiLevelType w:val="hybridMultilevel"/>
    <w:tmpl w:val="F3FE1A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581D7F"/>
    <w:multiLevelType w:val="multilevel"/>
    <w:tmpl w:val="A45CD7C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3" w15:restartNumberingAfterBreak="0">
    <w:nsid w:val="3345269D"/>
    <w:multiLevelType w:val="hybridMultilevel"/>
    <w:tmpl w:val="380ED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811C4D"/>
    <w:multiLevelType w:val="hybridMultilevel"/>
    <w:tmpl w:val="30FED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03325"/>
    <w:multiLevelType w:val="hybridMultilevel"/>
    <w:tmpl w:val="9BB63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D4998"/>
    <w:multiLevelType w:val="hybridMultilevel"/>
    <w:tmpl w:val="C8BA1E74"/>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90072"/>
    <w:multiLevelType w:val="hybridMultilevel"/>
    <w:tmpl w:val="9DDA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259B6"/>
    <w:multiLevelType w:val="hybridMultilevel"/>
    <w:tmpl w:val="A58C8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5B253B"/>
    <w:multiLevelType w:val="hybridMultilevel"/>
    <w:tmpl w:val="8716BA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0B57E6"/>
    <w:multiLevelType w:val="hybridMultilevel"/>
    <w:tmpl w:val="C5140C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AE527C"/>
    <w:multiLevelType w:val="hybridMultilevel"/>
    <w:tmpl w:val="11DA1EE0"/>
    <w:lvl w:ilvl="0" w:tplc="2CD09E86">
      <w:start w:val="1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356438"/>
    <w:multiLevelType w:val="hybridMultilevel"/>
    <w:tmpl w:val="CBF04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DE40D5"/>
    <w:multiLevelType w:val="hybridMultilevel"/>
    <w:tmpl w:val="CC289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038D4"/>
    <w:multiLevelType w:val="hybridMultilevel"/>
    <w:tmpl w:val="617673A4"/>
    <w:lvl w:ilvl="0" w:tplc="F3B875F6">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487F8B"/>
    <w:multiLevelType w:val="hybridMultilevel"/>
    <w:tmpl w:val="66703F92"/>
    <w:lvl w:ilvl="0" w:tplc="10B2BD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0B1C74"/>
    <w:multiLevelType w:val="hybridMultilevel"/>
    <w:tmpl w:val="0C7C4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28"/>
  </w:num>
  <w:num w:numId="4">
    <w:abstractNumId w:val="17"/>
  </w:num>
  <w:num w:numId="5">
    <w:abstractNumId w:val="1"/>
  </w:num>
  <w:num w:numId="6">
    <w:abstractNumId w:val="31"/>
  </w:num>
  <w:num w:numId="7">
    <w:abstractNumId w:val="11"/>
  </w:num>
  <w:num w:numId="8">
    <w:abstractNumId w:val="32"/>
  </w:num>
  <w:num w:numId="9">
    <w:abstractNumId w:val="24"/>
  </w:num>
  <w:num w:numId="10">
    <w:abstractNumId w:val="3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16"/>
  </w:num>
  <w:num w:numId="15">
    <w:abstractNumId w:val="18"/>
  </w:num>
  <w:num w:numId="16">
    <w:abstractNumId w:val="19"/>
  </w:num>
  <w:num w:numId="17">
    <w:abstractNumId w:val="23"/>
  </w:num>
  <w:num w:numId="18">
    <w:abstractNumId w:val="9"/>
  </w:num>
  <w:num w:numId="19">
    <w:abstractNumId w:val="8"/>
  </w:num>
  <w:num w:numId="20">
    <w:abstractNumId w:val="27"/>
  </w:num>
  <w:num w:numId="21">
    <w:abstractNumId w:val="13"/>
  </w:num>
  <w:num w:numId="22">
    <w:abstractNumId w:val="10"/>
  </w:num>
  <w:num w:numId="23">
    <w:abstractNumId w:val="20"/>
  </w:num>
  <w:num w:numId="24">
    <w:abstractNumId w:val="3"/>
  </w:num>
  <w:num w:numId="25">
    <w:abstractNumId w:val="0"/>
  </w:num>
  <w:num w:numId="26">
    <w:abstractNumId w:val="2"/>
  </w:num>
  <w:num w:numId="27">
    <w:abstractNumId w:val="29"/>
  </w:num>
  <w:num w:numId="28">
    <w:abstractNumId w:val="12"/>
  </w:num>
  <w:num w:numId="29">
    <w:abstractNumId w:val="7"/>
  </w:num>
  <w:num w:numId="30">
    <w:abstractNumId w:val="26"/>
  </w:num>
  <w:num w:numId="31">
    <w:abstractNumId w:val="21"/>
  </w:num>
  <w:num w:numId="32">
    <w:abstractNumId w:val="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1962"/>
    <w:rsid w:val="00002B14"/>
    <w:rsid w:val="00015071"/>
    <w:rsid w:val="00017FC5"/>
    <w:rsid w:val="00021488"/>
    <w:rsid w:val="00023375"/>
    <w:rsid w:val="00023914"/>
    <w:rsid w:val="000303CA"/>
    <w:rsid w:val="00035377"/>
    <w:rsid w:val="000376EA"/>
    <w:rsid w:val="000377E5"/>
    <w:rsid w:val="000528A0"/>
    <w:rsid w:val="00052A42"/>
    <w:rsid w:val="0006256F"/>
    <w:rsid w:val="00071752"/>
    <w:rsid w:val="00075159"/>
    <w:rsid w:val="0008366F"/>
    <w:rsid w:val="00085288"/>
    <w:rsid w:val="000861EA"/>
    <w:rsid w:val="0008781E"/>
    <w:rsid w:val="00091932"/>
    <w:rsid w:val="000A03C2"/>
    <w:rsid w:val="000A5FFB"/>
    <w:rsid w:val="000B0116"/>
    <w:rsid w:val="000B0835"/>
    <w:rsid w:val="000D214E"/>
    <w:rsid w:val="000D29DD"/>
    <w:rsid w:val="000D33BF"/>
    <w:rsid w:val="000D4001"/>
    <w:rsid w:val="000D5446"/>
    <w:rsid w:val="000D59BF"/>
    <w:rsid w:val="000E0FD5"/>
    <w:rsid w:val="000E4221"/>
    <w:rsid w:val="000F09D0"/>
    <w:rsid w:val="000F2916"/>
    <w:rsid w:val="000F3D10"/>
    <w:rsid w:val="000F4BFD"/>
    <w:rsid w:val="000F74E6"/>
    <w:rsid w:val="001001E9"/>
    <w:rsid w:val="00111876"/>
    <w:rsid w:val="0011499E"/>
    <w:rsid w:val="001209B3"/>
    <w:rsid w:val="001233EE"/>
    <w:rsid w:val="00127674"/>
    <w:rsid w:val="00136F25"/>
    <w:rsid w:val="0015795D"/>
    <w:rsid w:val="001747E2"/>
    <w:rsid w:val="001763CE"/>
    <w:rsid w:val="001767F1"/>
    <w:rsid w:val="001820C5"/>
    <w:rsid w:val="00186721"/>
    <w:rsid w:val="001868B9"/>
    <w:rsid w:val="00191120"/>
    <w:rsid w:val="001A17DF"/>
    <w:rsid w:val="001A7651"/>
    <w:rsid w:val="001B0C28"/>
    <w:rsid w:val="001B4AD2"/>
    <w:rsid w:val="001C2986"/>
    <w:rsid w:val="001D2EEA"/>
    <w:rsid w:val="001D6BC7"/>
    <w:rsid w:val="001E20CB"/>
    <w:rsid w:val="001E38F3"/>
    <w:rsid w:val="001E3FEC"/>
    <w:rsid w:val="001E4910"/>
    <w:rsid w:val="001F56D1"/>
    <w:rsid w:val="002004CB"/>
    <w:rsid w:val="00201740"/>
    <w:rsid w:val="00202476"/>
    <w:rsid w:val="0020407A"/>
    <w:rsid w:val="00204555"/>
    <w:rsid w:val="00214F38"/>
    <w:rsid w:val="00217AEF"/>
    <w:rsid w:val="00220E6A"/>
    <w:rsid w:val="00221DE9"/>
    <w:rsid w:val="00222539"/>
    <w:rsid w:val="00233482"/>
    <w:rsid w:val="00236C0D"/>
    <w:rsid w:val="00242633"/>
    <w:rsid w:val="002474C3"/>
    <w:rsid w:val="002509A8"/>
    <w:rsid w:val="0026712D"/>
    <w:rsid w:val="00273564"/>
    <w:rsid w:val="00282B15"/>
    <w:rsid w:val="00282E9C"/>
    <w:rsid w:val="00283070"/>
    <w:rsid w:val="00286B49"/>
    <w:rsid w:val="0028769C"/>
    <w:rsid w:val="00287EF3"/>
    <w:rsid w:val="002909A5"/>
    <w:rsid w:val="0029581D"/>
    <w:rsid w:val="002A1106"/>
    <w:rsid w:val="002A7290"/>
    <w:rsid w:val="002A7E82"/>
    <w:rsid w:val="002B2881"/>
    <w:rsid w:val="002B5D26"/>
    <w:rsid w:val="002B62B7"/>
    <w:rsid w:val="002C43EE"/>
    <w:rsid w:val="002D1B6C"/>
    <w:rsid w:val="002D2EB1"/>
    <w:rsid w:val="002E2C98"/>
    <w:rsid w:val="002E5563"/>
    <w:rsid w:val="002E55E6"/>
    <w:rsid w:val="002E61AA"/>
    <w:rsid w:val="002F2495"/>
    <w:rsid w:val="00301CFC"/>
    <w:rsid w:val="0030782F"/>
    <w:rsid w:val="00307D18"/>
    <w:rsid w:val="00315480"/>
    <w:rsid w:val="003227A0"/>
    <w:rsid w:val="00325FC2"/>
    <w:rsid w:val="00326F19"/>
    <w:rsid w:val="00327632"/>
    <w:rsid w:val="0033438D"/>
    <w:rsid w:val="00337CA7"/>
    <w:rsid w:val="0035140F"/>
    <w:rsid w:val="00352A1F"/>
    <w:rsid w:val="003533BC"/>
    <w:rsid w:val="00371A48"/>
    <w:rsid w:val="003744D7"/>
    <w:rsid w:val="00375F18"/>
    <w:rsid w:val="0037678C"/>
    <w:rsid w:val="00377032"/>
    <w:rsid w:val="003833C8"/>
    <w:rsid w:val="003870ED"/>
    <w:rsid w:val="003935AA"/>
    <w:rsid w:val="003A38AD"/>
    <w:rsid w:val="003A3E3B"/>
    <w:rsid w:val="003B1CB9"/>
    <w:rsid w:val="003B5FE0"/>
    <w:rsid w:val="003C19CB"/>
    <w:rsid w:val="003C3314"/>
    <w:rsid w:val="003C38E4"/>
    <w:rsid w:val="003D18A5"/>
    <w:rsid w:val="003D518D"/>
    <w:rsid w:val="003E0124"/>
    <w:rsid w:val="003E1D53"/>
    <w:rsid w:val="003E62E4"/>
    <w:rsid w:val="003F4B41"/>
    <w:rsid w:val="0040018F"/>
    <w:rsid w:val="0040584A"/>
    <w:rsid w:val="00411BDA"/>
    <w:rsid w:val="004173A3"/>
    <w:rsid w:val="004201A5"/>
    <w:rsid w:val="004203DA"/>
    <w:rsid w:val="00435400"/>
    <w:rsid w:val="00440091"/>
    <w:rsid w:val="00441D49"/>
    <w:rsid w:val="00441DA0"/>
    <w:rsid w:val="00446512"/>
    <w:rsid w:val="00452F2E"/>
    <w:rsid w:val="004532FF"/>
    <w:rsid w:val="004625F8"/>
    <w:rsid w:val="004647FF"/>
    <w:rsid w:val="00465FB4"/>
    <w:rsid w:val="0047239B"/>
    <w:rsid w:val="00474B4C"/>
    <w:rsid w:val="004769A8"/>
    <w:rsid w:val="00477C53"/>
    <w:rsid w:val="00481E73"/>
    <w:rsid w:val="0048253C"/>
    <w:rsid w:val="004860D2"/>
    <w:rsid w:val="0049538D"/>
    <w:rsid w:val="004957A7"/>
    <w:rsid w:val="004A3320"/>
    <w:rsid w:val="004B19EB"/>
    <w:rsid w:val="004B1AF9"/>
    <w:rsid w:val="004B7D69"/>
    <w:rsid w:val="004C0114"/>
    <w:rsid w:val="004C59EB"/>
    <w:rsid w:val="004C6450"/>
    <w:rsid w:val="004D032B"/>
    <w:rsid w:val="004D2F7D"/>
    <w:rsid w:val="004D4DF0"/>
    <w:rsid w:val="004D6253"/>
    <w:rsid w:val="004D7A6C"/>
    <w:rsid w:val="004E0601"/>
    <w:rsid w:val="004E3990"/>
    <w:rsid w:val="004E3C94"/>
    <w:rsid w:val="004E5F55"/>
    <w:rsid w:val="004F2CEF"/>
    <w:rsid w:val="00511890"/>
    <w:rsid w:val="00511D52"/>
    <w:rsid w:val="00513921"/>
    <w:rsid w:val="00516CD9"/>
    <w:rsid w:val="00532D26"/>
    <w:rsid w:val="0053325B"/>
    <w:rsid w:val="0054440B"/>
    <w:rsid w:val="00544890"/>
    <w:rsid w:val="005527CE"/>
    <w:rsid w:val="0055289D"/>
    <w:rsid w:val="0055341D"/>
    <w:rsid w:val="00553819"/>
    <w:rsid w:val="00553A5A"/>
    <w:rsid w:val="00563048"/>
    <w:rsid w:val="005630CE"/>
    <w:rsid w:val="00571BA5"/>
    <w:rsid w:val="00573B54"/>
    <w:rsid w:val="005834CC"/>
    <w:rsid w:val="00592A0B"/>
    <w:rsid w:val="00595724"/>
    <w:rsid w:val="0059590A"/>
    <w:rsid w:val="00597235"/>
    <w:rsid w:val="005A3F4A"/>
    <w:rsid w:val="005A5CD1"/>
    <w:rsid w:val="005B299C"/>
    <w:rsid w:val="005B4234"/>
    <w:rsid w:val="005C59E7"/>
    <w:rsid w:val="005D18CE"/>
    <w:rsid w:val="005D3753"/>
    <w:rsid w:val="005D63D5"/>
    <w:rsid w:val="005D7956"/>
    <w:rsid w:val="005E08EF"/>
    <w:rsid w:val="005E347C"/>
    <w:rsid w:val="005E4F80"/>
    <w:rsid w:val="005F0BB9"/>
    <w:rsid w:val="005F5214"/>
    <w:rsid w:val="005F72D1"/>
    <w:rsid w:val="00600854"/>
    <w:rsid w:val="00612886"/>
    <w:rsid w:val="00616CDD"/>
    <w:rsid w:val="00617DBB"/>
    <w:rsid w:val="0062054B"/>
    <w:rsid w:val="0062208A"/>
    <w:rsid w:val="00630C0E"/>
    <w:rsid w:val="00632EC2"/>
    <w:rsid w:val="00633CE2"/>
    <w:rsid w:val="00634820"/>
    <w:rsid w:val="006360CB"/>
    <w:rsid w:val="00641952"/>
    <w:rsid w:val="00650ACB"/>
    <w:rsid w:val="006613BC"/>
    <w:rsid w:val="00661EC2"/>
    <w:rsid w:val="00665ECC"/>
    <w:rsid w:val="0067143D"/>
    <w:rsid w:val="00673166"/>
    <w:rsid w:val="0067649D"/>
    <w:rsid w:val="00680603"/>
    <w:rsid w:val="00681433"/>
    <w:rsid w:val="0068191B"/>
    <w:rsid w:val="006869E6"/>
    <w:rsid w:val="00693224"/>
    <w:rsid w:val="00694341"/>
    <w:rsid w:val="00696693"/>
    <w:rsid w:val="00696F58"/>
    <w:rsid w:val="006A46C9"/>
    <w:rsid w:val="006A46E8"/>
    <w:rsid w:val="006B1575"/>
    <w:rsid w:val="006B3E16"/>
    <w:rsid w:val="006B64E1"/>
    <w:rsid w:val="006C1790"/>
    <w:rsid w:val="006C272B"/>
    <w:rsid w:val="006C38A7"/>
    <w:rsid w:val="006C68BF"/>
    <w:rsid w:val="006C7A4A"/>
    <w:rsid w:val="006D5B21"/>
    <w:rsid w:val="006D5B89"/>
    <w:rsid w:val="006D7172"/>
    <w:rsid w:val="006D79EE"/>
    <w:rsid w:val="006E1DE5"/>
    <w:rsid w:val="006E360F"/>
    <w:rsid w:val="006E4B54"/>
    <w:rsid w:val="006E51B7"/>
    <w:rsid w:val="006E7029"/>
    <w:rsid w:val="006F0334"/>
    <w:rsid w:val="006F5693"/>
    <w:rsid w:val="006F6015"/>
    <w:rsid w:val="006F67FB"/>
    <w:rsid w:val="006F7A47"/>
    <w:rsid w:val="007023AE"/>
    <w:rsid w:val="00706EBA"/>
    <w:rsid w:val="00711302"/>
    <w:rsid w:val="0071265B"/>
    <w:rsid w:val="007257AA"/>
    <w:rsid w:val="007346EE"/>
    <w:rsid w:val="00737EE7"/>
    <w:rsid w:val="00740437"/>
    <w:rsid w:val="007408DD"/>
    <w:rsid w:val="00742277"/>
    <w:rsid w:val="007457C9"/>
    <w:rsid w:val="00745F35"/>
    <w:rsid w:val="00752814"/>
    <w:rsid w:val="00754A96"/>
    <w:rsid w:val="00760698"/>
    <w:rsid w:val="0076234B"/>
    <w:rsid w:val="007624FB"/>
    <w:rsid w:val="00762A50"/>
    <w:rsid w:val="007636EA"/>
    <w:rsid w:val="0077449B"/>
    <w:rsid w:val="00776E1B"/>
    <w:rsid w:val="007814DF"/>
    <w:rsid w:val="007818DF"/>
    <w:rsid w:val="00784E71"/>
    <w:rsid w:val="00787320"/>
    <w:rsid w:val="007A0894"/>
    <w:rsid w:val="007C2DF4"/>
    <w:rsid w:val="007C6B19"/>
    <w:rsid w:val="007D5C5C"/>
    <w:rsid w:val="007E3593"/>
    <w:rsid w:val="007E6032"/>
    <w:rsid w:val="007F0CCE"/>
    <w:rsid w:val="007F3212"/>
    <w:rsid w:val="007F50D9"/>
    <w:rsid w:val="00801C9F"/>
    <w:rsid w:val="00805E51"/>
    <w:rsid w:val="00807C9C"/>
    <w:rsid w:val="00810343"/>
    <w:rsid w:val="00814F7E"/>
    <w:rsid w:val="00816CD3"/>
    <w:rsid w:val="00826903"/>
    <w:rsid w:val="008301A6"/>
    <w:rsid w:val="008308C0"/>
    <w:rsid w:val="008326D1"/>
    <w:rsid w:val="008354EC"/>
    <w:rsid w:val="00845606"/>
    <w:rsid w:val="00850669"/>
    <w:rsid w:val="00853E1A"/>
    <w:rsid w:val="008832FD"/>
    <w:rsid w:val="0088540E"/>
    <w:rsid w:val="00890233"/>
    <w:rsid w:val="008933D8"/>
    <w:rsid w:val="008A6BB2"/>
    <w:rsid w:val="008B014B"/>
    <w:rsid w:val="008C3162"/>
    <w:rsid w:val="008C702A"/>
    <w:rsid w:val="008D2488"/>
    <w:rsid w:val="008D59FA"/>
    <w:rsid w:val="008D6B48"/>
    <w:rsid w:val="008D7B23"/>
    <w:rsid w:val="008E4555"/>
    <w:rsid w:val="008E62EB"/>
    <w:rsid w:val="008F19E7"/>
    <w:rsid w:val="008F29FD"/>
    <w:rsid w:val="008F5A56"/>
    <w:rsid w:val="00901EB4"/>
    <w:rsid w:val="0091662F"/>
    <w:rsid w:val="00917597"/>
    <w:rsid w:val="00930498"/>
    <w:rsid w:val="009304C4"/>
    <w:rsid w:val="00930CB3"/>
    <w:rsid w:val="00932A01"/>
    <w:rsid w:val="00943500"/>
    <w:rsid w:val="00956501"/>
    <w:rsid w:val="009576B6"/>
    <w:rsid w:val="00961679"/>
    <w:rsid w:val="00961EBC"/>
    <w:rsid w:val="00962C9C"/>
    <w:rsid w:val="00963F41"/>
    <w:rsid w:val="00964AFF"/>
    <w:rsid w:val="009819A1"/>
    <w:rsid w:val="00983E0F"/>
    <w:rsid w:val="00987E50"/>
    <w:rsid w:val="00993AC8"/>
    <w:rsid w:val="009948EC"/>
    <w:rsid w:val="009A09EF"/>
    <w:rsid w:val="009A11E6"/>
    <w:rsid w:val="009C0C57"/>
    <w:rsid w:val="009C5FD2"/>
    <w:rsid w:val="009D1EA8"/>
    <w:rsid w:val="009E301E"/>
    <w:rsid w:val="009E6EEC"/>
    <w:rsid w:val="009F674B"/>
    <w:rsid w:val="00A11999"/>
    <w:rsid w:val="00A2742F"/>
    <w:rsid w:val="00A279F2"/>
    <w:rsid w:val="00A31907"/>
    <w:rsid w:val="00A35DFF"/>
    <w:rsid w:val="00A37B2A"/>
    <w:rsid w:val="00A4752C"/>
    <w:rsid w:val="00A51069"/>
    <w:rsid w:val="00A52251"/>
    <w:rsid w:val="00A5280E"/>
    <w:rsid w:val="00A537A3"/>
    <w:rsid w:val="00A573E0"/>
    <w:rsid w:val="00A617BC"/>
    <w:rsid w:val="00A64E0B"/>
    <w:rsid w:val="00A669C8"/>
    <w:rsid w:val="00A70E68"/>
    <w:rsid w:val="00A7108C"/>
    <w:rsid w:val="00A7328E"/>
    <w:rsid w:val="00A73E57"/>
    <w:rsid w:val="00A74C69"/>
    <w:rsid w:val="00A777BE"/>
    <w:rsid w:val="00A80A47"/>
    <w:rsid w:val="00A85CC0"/>
    <w:rsid w:val="00A94C29"/>
    <w:rsid w:val="00AA307B"/>
    <w:rsid w:val="00AA4AFE"/>
    <w:rsid w:val="00AA54FE"/>
    <w:rsid w:val="00AB0FB6"/>
    <w:rsid w:val="00AB3D63"/>
    <w:rsid w:val="00AB571F"/>
    <w:rsid w:val="00AB594A"/>
    <w:rsid w:val="00AB7418"/>
    <w:rsid w:val="00AC00C6"/>
    <w:rsid w:val="00AC4D9A"/>
    <w:rsid w:val="00AD0277"/>
    <w:rsid w:val="00AD0E27"/>
    <w:rsid w:val="00AD201D"/>
    <w:rsid w:val="00AD3BF6"/>
    <w:rsid w:val="00AD6321"/>
    <w:rsid w:val="00AD7AAC"/>
    <w:rsid w:val="00AE2249"/>
    <w:rsid w:val="00AE7017"/>
    <w:rsid w:val="00AF698C"/>
    <w:rsid w:val="00B02F92"/>
    <w:rsid w:val="00B045ED"/>
    <w:rsid w:val="00B04D3C"/>
    <w:rsid w:val="00B06359"/>
    <w:rsid w:val="00B12B75"/>
    <w:rsid w:val="00B1616D"/>
    <w:rsid w:val="00B244E4"/>
    <w:rsid w:val="00B26B73"/>
    <w:rsid w:val="00B31CCA"/>
    <w:rsid w:val="00B3530F"/>
    <w:rsid w:val="00B3637A"/>
    <w:rsid w:val="00B430B4"/>
    <w:rsid w:val="00B443BA"/>
    <w:rsid w:val="00B4770D"/>
    <w:rsid w:val="00B56179"/>
    <w:rsid w:val="00B5630E"/>
    <w:rsid w:val="00B624D8"/>
    <w:rsid w:val="00B63BC2"/>
    <w:rsid w:val="00B64143"/>
    <w:rsid w:val="00B6480D"/>
    <w:rsid w:val="00B64870"/>
    <w:rsid w:val="00B6728D"/>
    <w:rsid w:val="00B72BDC"/>
    <w:rsid w:val="00B75DF7"/>
    <w:rsid w:val="00B83166"/>
    <w:rsid w:val="00B84034"/>
    <w:rsid w:val="00B84C5B"/>
    <w:rsid w:val="00B86E1F"/>
    <w:rsid w:val="00B90624"/>
    <w:rsid w:val="00B92E2D"/>
    <w:rsid w:val="00B93439"/>
    <w:rsid w:val="00B94C0E"/>
    <w:rsid w:val="00B95111"/>
    <w:rsid w:val="00B95BAF"/>
    <w:rsid w:val="00B95FB0"/>
    <w:rsid w:val="00BA3E27"/>
    <w:rsid w:val="00BA63F5"/>
    <w:rsid w:val="00BB2005"/>
    <w:rsid w:val="00BB6E5B"/>
    <w:rsid w:val="00BC1F1A"/>
    <w:rsid w:val="00BC40F0"/>
    <w:rsid w:val="00BD176B"/>
    <w:rsid w:val="00BD49A4"/>
    <w:rsid w:val="00BD4D5F"/>
    <w:rsid w:val="00BD7FC3"/>
    <w:rsid w:val="00BE028D"/>
    <w:rsid w:val="00BE4061"/>
    <w:rsid w:val="00BE4DAC"/>
    <w:rsid w:val="00BF0466"/>
    <w:rsid w:val="00BF6BDB"/>
    <w:rsid w:val="00C01D01"/>
    <w:rsid w:val="00C06950"/>
    <w:rsid w:val="00C0794D"/>
    <w:rsid w:val="00C12020"/>
    <w:rsid w:val="00C16C91"/>
    <w:rsid w:val="00C22282"/>
    <w:rsid w:val="00C263F0"/>
    <w:rsid w:val="00C342D2"/>
    <w:rsid w:val="00C36437"/>
    <w:rsid w:val="00C430DC"/>
    <w:rsid w:val="00C50343"/>
    <w:rsid w:val="00C57F00"/>
    <w:rsid w:val="00C602CB"/>
    <w:rsid w:val="00C605DF"/>
    <w:rsid w:val="00C6073B"/>
    <w:rsid w:val="00C61E24"/>
    <w:rsid w:val="00C628E4"/>
    <w:rsid w:val="00C64BFD"/>
    <w:rsid w:val="00C71D00"/>
    <w:rsid w:val="00C75C77"/>
    <w:rsid w:val="00C76484"/>
    <w:rsid w:val="00C7667E"/>
    <w:rsid w:val="00C83081"/>
    <w:rsid w:val="00C948B4"/>
    <w:rsid w:val="00CA06B4"/>
    <w:rsid w:val="00CB3476"/>
    <w:rsid w:val="00CC196E"/>
    <w:rsid w:val="00CC21DB"/>
    <w:rsid w:val="00CC5A0F"/>
    <w:rsid w:val="00CC63D5"/>
    <w:rsid w:val="00CD17D6"/>
    <w:rsid w:val="00CD38EF"/>
    <w:rsid w:val="00CD579B"/>
    <w:rsid w:val="00CD67BB"/>
    <w:rsid w:val="00CD7FD3"/>
    <w:rsid w:val="00CF1458"/>
    <w:rsid w:val="00CF718A"/>
    <w:rsid w:val="00CF7951"/>
    <w:rsid w:val="00D10374"/>
    <w:rsid w:val="00D13554"/>
    <w:rsid w:val="00D136AA"/>
    <w:rsid w:val="00D150C6"/>
    <w:rsid w:val="00D26303"/>
    <w:rsid w:val="00D31640"/>
    <w:rsid w:val="00D32D0A"/>
    <w:rsid w:val="00D336F8"/>
    <w:rsid w:val="00D33A3E"/>
    <w:rsid w:val="00D33E00"/>
    <w:rsid w:val="00D33F93"/>
    <w:rsid w:val="00D34941"/>
    <w:rsid w:val="00D406E0"/>
    <w:rsid w:val="00D51C33"/>
    <w:rsid w:val="00D5340D"/>
    <w:rsid w:val="00D67995"/>
    <w:rsid w:val="00D74CF5"/>
    <w:rsid w:val="00D865BC"/>
    <w:rsid w:val="00D974A7"/>
    <w:rsid w:val="00D978F3"/>
    <w:rsid w:val="00D97CC1"/>
    <w:rsid w:val="00DA07EE"/>
    <w:rsid w:val="00DA63C5"/>
    <w:rsid w:val="00DA6CD2"/>
    <w:rsid w:val="00DA7937"/>
    <w:rsid w:val="00DC014B"/>
    <w:rsid w:val="00DE388D"/>
    <w:rsid w:val="00DE7078"/>
    <w:rsid w:val="00DF0EE3"/>
    <w:rsid w:val="00DF1409"/>
    <w:rsid w:val="00DF517D"/>
    <w:rsid w:val="00DF5CBC"/>
    <w:rsid w:val="00E01970"/>
    <w:rsid w:val="00E16CE6"/>
    <w:rsid w:val="00E4055E"/>
    <w:rsid w:val="00E4408B"/>
    <w:rsid w:val="00E4435B"/>
    <w:rsid w:val="00E44C60"/>
    <w:rsid w:val="00E50B1A"/>
    <w:rsid w:val="00E56679"/>
    <w:rsid w:val="00E57D00"/>
    <w:rsid w:val="00E71878"/>
    <w:rsid w:val="00E726AF"/>
    <w:rsid w:val="00E76FA8"/>
    <w:rsid w:val="00E807ED"/>
    <w:rsid w:val="00E8353F"/>
    <w:rsid w:val="00E835B3"/>
    <w:rsid w:val="00E84C62"/>
    <w:rsid w:val="00E864E1"/>
    <w:rsid w:val="00E91BA9"/>
    <w:rsid w:val="00E924FB"/>
    <w:rsid w:val="00E92A0E"/>
    <w:rsid w:val="00E97B26"/>
    <w:rsid w:val="00EA52CD"/>
    <w:rsid w:val="00EB0758"/>
    <w:rsid w:val="00EB1673"/>
    <w:rsid w:val="00EB2D2C"/>
    <w:rsid w:val="00EC0ED0"/>
    <w:rsid w:val="00EC3A19"/>
    <w:rsid w:val="00EC422C"/>
    <w:rsid w:val="00EC57EE"/>
    <w:rsid w:val="00EC7A5E"/>
    <w:rsid w:val="00ED3E12"/>
    <w:rsid w:val="00EE667B"/>
    <w:rsid w:val="00EF0BF1"/>
    <w:rsid w:val="00F022F1"/>
    <w:rsid w:val="00F04D88"/>
    <w:rsid w:val="00F06E5E"/>
    <w:rsid w:val="00F171B6"/>
    <w:rsid w:val="00F24B20"/>
    <w:rsid w:val="00F3199E"/>
    <w:rsid w:val="00F342B4"/>
    <w:rsid w:val="00F3593B"/>
    <w:rsid w:val="00F37713"/>
    <w:rsid w:val="00F406EF"/>
    <w:rsid w:val="00F416CA"/>
    <w:rsid w:val="00F41E4C"/>
    <w:rsid w:val="00F42524"/>
    <w:rsid w:val="00F44788"/>
    <w:rsid w:val="00F45A25"/>
    <w:rsid w:val="00F543A9"/>
    <w:rsid w:val="00F554F1"/>
    <w:rsid w:val="00F603B1"/>
    <w:rsid w:val="00F64722"/>
    <w:rsid w:val="00F651AF"/>
    <w:rsid w:val="00F6617B"/>
    <w:rsid w:val="00F7157A"/>
    <w:rsid w:val="00F71EDE"/>
    <w:rsid w:val="00F7247D"/>
    <w:rsid w:val="00F76BFF"/>
    <w:rsid w:val="00F81F23"/>
    <w:rsid w:val="00F82BE6"/>
    <w:rsid w:val="00F84588"/>
    <w:rsid w:val="00F873DE"/>
    <w:rsid w:val="00F94A6D"/>
    <w:rsid w:val="00F95805"/>
    <w:rsid w:val="00F97D38"/>
    <w:rsid w:val="00FA4315"/>
    <w:rsid w:val="00FA4988"/>
    <w:rsid w:val="00FA5A6C"/>
    <w:rsid w:val="00FB2F23"/>
    <w:rsid w:val="00FB65E3"/>
    <w:rsid w:val="00FB71F7"/>
    <w:rsid w:val="00FD20EF"/>
    <w:rsid w:val="00FD2FE6"/>
    <w:rsid w:val="00FD575D"/>
    <w:rsid w:val="00FD6639"/>
    <w:rsid w:val="00FE02B3"/>
    <w:rsid w:val="00FE0709"/>
    <w:rsid w:val="00FE07AC"/>
    <w:rsid w:val="00FE4317"/>
    <w:rsid w:val="00FF0203"/>
    <w:rsid w:val="00FF0C2E"/>
    <w:rsid w:val="00FF294C"/>
    <w:rsid w:val="00FF4D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6102A"/>
  <w15:docId w15:val="{1F85F089-53A1-437B-BD07-11056E65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iPriority w:val="99"/>
    <w:semiHidden/>
    <w:unhideWhenUsed/>
    <w:rsid w:val="005E347C"/>
    <w:rPr>
      <w:sz w:val="16"/>
      <w:szCs w:val="16"/>
    </w:rPr>
  </w:style>
  <w:style w:type="paragraph" w:styleId="CommentText">
    <w:name w:val="annotation text"/>
    <w:basedOn w:val="Normal"/>
    <w:link w:val="CommentTextChar"/>
    <w:uiPriority w:val="99"/>
    <w:semiHidden/>
    <w:unhideWhenUsed/>
    <w:rsid w:val="005E347C"/>
    <w:pPr>
      <w:spacing w:line="240" w:lineRule="auto"/>
    </w:pPr>
    <w:rPr>
      <w:sz w:val="20"/>
      <w:szCs w:val="20"/>
    </w:rPr>
  </w:style>
  <w:style w:type="character" w:customStyle="1" w:styleId="CommentTextChar">
    <w:name w:val="Comment Text Char"/>
    <w:basedOn w:val="DefaultParagraphFont"/>
    <w:link w:val="CommentText"/>
    <w:uiPriority w:val="99"/>
    <w:semiHidden/>
    <w:rsid w:val="005E347C"/>
  </w:style>
  <w:style w:type="paragraph" w:styleId="CommentSubject">
    <w:name w:val="annotation subject"/>
    <w:basedOn w:val="CommentText"/>
    <w:next w:val="CommentText"/>
    <w:link w:val="CommentSubjectChar"/>
    <w:uiPriority w:val="99"/>
    <w:semiHidden/>
    <w:unhideWhenUsed/>
    <w:rsid w:val="005E347C"/>
    <w:rPr>
      <w:b/>
      <w:bCs/>
    </w:rPr>
  </w:style>
  <w:style w:type="character" w:customStyle="1" w:styleId="CommentSubjectChar">
    <w:name w:val="Comment Subject Char"/>
    <w:basedOn w:val="CommentTextChar"/>
    <w:link w:val="CommentSubject"/>
    <w:uiPriority w:val="99"/>
    <w:semiHidden/>
    <w:rsid w:val="005E347C"/>
    <w:rPr>
      <w:b/>
      <w:bCs/>
    </w:rPr>
  </w:style>
  <w:style w:type="table" w:styleId="TableGrid">
    <w:name w:val="Table Grid"/>
    <w:basedOn w:val="TableNormal"/>
    <w:uiPriority w:val="39"/>
    <w:rsid w:val="00987E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1679"/>
    <w:rPr>
      <w:color w:val="605E5C"/>
      <w:shd w:val="clear" w:color="auto" w:fill="E1DFDD"/>
    </w:rPr>
  </w:style>
  <w:style w:type="paragraph" w:styleId="NormalWeb">
    <w:name w:val="Normal (Web)"/>
    <w:basedOn w:val="Normal"/>
    <w:uiPriority w:val="99"/>
    <w:unhideWhenUsed/>
    <w:rsid w:val="004C0114"/>
    <w:rPr>
      <w:rFonts w:ascii="Times New Roman" w:hAnsi="Times New Roman"/>
      <w:sz w:val="24"/>
      <w:szCs w:val="24"/>
    </w:rPr>
  </w:style>
  <w:style w:type="paragraph" w:styleId="Revision">
    <w:name w:val="Revision"/>
    <w:hidden/>
    <w:uiPriority w:val="99"/>
    <w:semiHidden/>
    <w:rsid w:val="003C38E4"/>
    <w:rPr>
      <w:sz w:val="22"/>
      <w:szCs w:val="22"/>
    </w:rPr>
  </w:style>
  <w:style w:type="character" w:styleId="UnresolvedMention">
    <w:name w:val="Unresolved Mention"/>
    <w:basedOn w:val="DefaultParagraphFont"/>
    <w:uiPriority w:val="99"/>
    <w:semiHidden/>
    <w:unhideWhenUsed/>
    <w:rsid w:val="00A27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041457">
      <w:bodyDiv w:val="1"/>
      <w:marLeft w:val="0"/>
      <w:marRight w:val="0"/>
      <w:marTop w:val="0"/>
      <w:marBottom w:val="0"/>
      <w:divBdr>
        <w:top w:val="none" w:sz="0" w:space="0" w:color="auto"/>
        <w:left w:val="none" w:sz="0" w:space="0" w:color="auto"/>
        <w:bottom w:val="none" w:sz="0" w:space="0" w:color="auto"/>
        <w:right w:val="none" w:sz="0" w:space="0" w:color="auto"/>
      </w:divBdr>
    </w:div>
    <w:div w:id="355616543">
      <w:bodyDiv w:val="1"/>
      <w:marLeft w:val="0"/>
      <w:marRight w:val="0"/>
      <w:marTop w:val="0"/>
      <w:marBottom w:val="0"/>
      <w:divBdr>
        <w:top w:val="none" w:sz="0" w:space="0" w:color="auto"/>
        <w:left w:val="none" w:sz="0" w:space="0" w:color="auto"/>
        <w:bottom w:val="none" w:sz="0" w:space="0" w:color="auto"/>
        <w:right w:val="none" w:sz="0" w:space="0" w:color="auto"/>
      </w:divBdr>
    </w:div>
    <w:div w:id="529414590">
      <w:bodyDiv w:val="1"/>
      <w:marLeft w:val="0"/>
      <w:marRight w:val="0"/>
      <w:marTop w:val="0"/>
      <w:marBottom w:val="0"/>
      <w:divBdr>
        <w:top w:val="none" w:sz="0" w:space="0" w:color="auto"/>
        <w:left w:val="none" w:sz="0" w:space="0" w:color="auto"/>
        <w:bottom w:val="none" w:sz="0" w:space="0" w:color="auto"/>
        <w:right w:val="none" w:sz="0" w:space="0" w:color="auto"/>
      </w:divBdr>
    </w:div>
    <w:div w:id="673268367">
      <w:bodyDiv w:val="1"/>
      <w:marLeft w:val="0"/>
      <w:marRight w:val="0"/>
      <w:marTop w:val="0"/>
      <w:marBottom w:val="0"/>
      <w:divBdr>
        <w:top w:val="none" w:sz="0" w:space="0" w:color="auto"/>
        <w:left w:val="none" w:sz="0" w:space="0" w:color="auto"/>
        <w:bottom w:val="none" w:sz="0" w:space="0" w:color="auto"/>
        <w:right w:val="none" w:sz="0" w:space="0" w:color="auto"/>
      </w:divBdr>
    </w:div>
    <w:div w:id="684983408">
      <w:bodyDiv w:val="1"/>
      <w:marLeft w:val="0"/>
      <w:marRight w:val="0"/>
      <w:marTop w:val="0"/>
      <w:marBottom w:val="0"/>
      <w:divBdr>
        <w:top w:val="none" w:sz="0" w:space="0" w:color="auto"/>
        <w:left w:val="none" w:sz="0" w:space="0" w:color="auto"/>
        <w:bottom w:val="none" w:sz="0" w:space="0" w:color="auto"/>
        <w:right w:val="none" w:sz="0" w:space="0" w:color="auto"/>
      </w:divBdr>
    </w:div>
    <w:div w:id="856893510">
      <w:bodyDiv w:val="1"/>
      <w:marLeft w:val="0"/>
      <w:marRight w:val="0"/>
      <w:marTop w:val="0"/>
      <w:marBottom w:val="0"/>
      <w:divBdr>
        <w:top w:val="none" w:sz="0" w:space="0" w:color="auto"/>
        <w:left w:val="none" w:sz="0" w:space="0" w:color="auto"/>
        <w:bottom w:val="none" w:sz="0" w:space="0" w:color="auto"/>
        <w:right w:val="none" w:sz="0" w:space="0" w:color="auto"/>
      </w:divBdr>
      <w:divsChild>
        <w:div w:id="344525713">
          <w:marLeft w:val="0"/>
          <w:marRight w:val="0"/>
          <w:marTop w:val="0"/>
          <w:marBottom w:val="0"/>
          <w:divBdr>
            <w:top w:val="none" w:sz="0" w:space="0" w:color="auto"/>
            <w:left w:val="none" w:sz="0" w:space="0" w:color="auto"/>
            <w:bottom w:val="none" w:sz="0" w:space="0" w:color="auto"/>
            <w:right w:val="none" w:sz="0" w:space="0" w:color="auto"/>
          </w:divBdr>
        </w:div>
        <w:div w:id="897665881">
          <w:marLeft w:val="0"/>
          <w:marRight w:val="0"/>
          <w:marTop w:val="0"/>
          <w:marBottom w:val="0"/>
          <w:divBdr>
            <w:top w:val="none" w:sz="0" w:space="0" w:color="auto"/>
            <w:left w:val="none" w:sz="0" w:space="0" w:color="auto"/>
            <w:bottom w:val="none" w:sz="0" w:space="0" w:color="auto"/>
            <w:right w:val="none" w:sz="0" w:space="0" w:color="auto"/>
          </w:divBdr>
        </w:div>
        <w:div w:id="986477214">
          <w:marLeft w:val="0"/>
          <w:marRight w:val="0"/>
          <w:marTop w:val="0"/>
          <w:marBottom w:val="0"/>
          <w:divBdr>
            <w:top w:val="none" w:sz="0" w:space="0" w:color="auto"/>
            <w:left w:val="none" w:sz="0" w:space="0" w:color="auto"/>
            <w:bottom w:val="none" w:sz="0" w:space="0" w:color="auto"/>
            <w:right w:val="none" w:sz="0" w:space="0" w:color="auto"/>
          </w:divBdr>
        </w:div>
      </w:divsChild>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64000478">
      <w:bodyDiv w:val="1"/>
      <w:marLeft w:val="0"/>
      <w:marRight w:val="0"/>
      <w:marTop w:val="0"/>
      <w:marBottom w:val="0"/>
      <w:divBdr>
        <w:top w:val="none" w:sz="0" w:space="0" w:color="auto"/>
        <w:left w:val="none" w:sz="0" w:space="0" w:color="auto"/>
        <w:bottom w:val="none" w:sz="0" w:space="0" w:color="auto"/>
        <w:right w:val="none" w:sz="0" w:space="0" w:color="auto"/>
      </w:divBdr>
    </w:div>
    <w:div w:id="1206330645">
      <w:bodyDiv w:val="1"/>
      <w:marLeft w:val="0"/>
      <w:marRight w:val="0"/>
      <w:marTop w:val="0"/>
      <w:marBottom w:val="0"/>
      <w:divBdr>
        <w:top w:val="none" w:sz="0" w:space="0" w:color="auto"/>
        <w:left w:val="none" w:sz="0" w:space="0" w:color="auto"/>
        <w:bottom w:val="none" w:sz="0" w:space="0" w:color="auto"/>
        <w:right w:val="none" w:sz="0" w:space="0" w:color="auto"/>
      </w:divBdr>
    </w:div>
    <w:div w:id="1281259121">
      <w:bodyDiv w:val="1"/>
      <w:marLeft w:val="0"/>
      <w:marRight w:val="0"/>
      <w:marTop w:val="0"/>
      <w:marBottom w:val="0"/>
      <w:divBdr>
        <w:top w:val="none" w:sz="0" w:space="0" w:color="auto"/>
        <w:left w:val="none" w:sz="0" w:space="0" w:color="auto"/>
        <w:bottom w:val="none" w:sz="0" w:space="0" w:color="auto"/>
        <w:right w:val="none" w:sz="0" w:space="0" w:color="auto"/>
      </w:divBdr>
      <w:divsChild>
        <w:div w:id="177159941">
          <w:marLeft w:val="0"/>
          <w:marRight w:val="0"/>
          <w:marTop w:val="0"/>
          <w:marBottom w:val="0"/>
          <w:divBdr>
            <w:top w:val="none" w:sz="0" w:space="0" w:color="auto"/>
            <w:left w:val="none" w:sz="0" w:space="0" w:color="auto"/>
            <w:bottom w:val="none" w:sz="0" w:space="0" w:color="auto"/>
            <w:right w:val="none" w:sz="0" w:space="0" w:color="auto"/>
          </w:divBdr>
        </w:div>
        <w:div w:id="837110161">
          <w:marLeft w:val="0"/>
          <w:marRight w:val="0"/>
          <w:marTop w:val="0"/>
          <w:marBottom w:val="0"/>
          <w:divBdr>
            <w:top w:val="none" w:sz="0" w:space="0" w:color="auto"/>
            <w:left w:val="none" w:sz="0" w:space="0" w:color="auto"/>
            <w:bottom w:val="none" w:sz="0" w:space="0" w:color="auto"/>
            <w:right w:val="none" w:sz="0" w:space="0" w:color="auto"/>
          </w:divBdr>
        </w:div>
        <w:div w:id="1315600701">
          <w:marLeft w:val="0"/>
          <w:marRight w:val="0"/>
          <w:marTop w:val="0"/>
          <w:marBottom w:val="0"/>
          <w:divBdr>
            <w:top w:val="none" w:sz="0" w:space="0" w:color="auto"/>
            <w:left w:val="none" w:sz="0" w:space="0" w:color="auto"/>
            <w:bottom w:val="none" w:sz="0" w:space="0" w:color="auto"/>
            <w:right w:val="none" w:sz="0" w:space="0" w:color="auto"/>
          </w:divBdr>
        </w:div>
      </w:divsChild>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708137371">
      <w:bodyDiv w:val="1"/>
      <w:marLeft w:val="0"/>
      <w:marRight w:val="0"/>
      <w:marTop w:val="0"/>
      <w:marBottom w:val="0"/>
      <w:divBdr>
        <w:top w:val="none" w:sz="0" w:space="0" w:color="auto"/>
        <w:left w:val="none" w:sz="0" w:space="0" w:color="auto"/>
        <w:bottom w:val="none" w:sz="0" w:space="0" w:color="auto"/>
        <w:right w:val="none" w:sz="0" w:space="0" w:color="auto"/>
      </w:divBdr>
    </w:div>
    <w:div w:id="1765806414">
      <w:bodyDiv w:val="1"/>
      <w:marLeft w:val="0"/>
      <w:marRight w:val="0"/>
      <w:marTop w:val="0"/>
      <w:marBottom w:val="0"/>
      <w:divBdr>
        <w:top w:val="none" w:sz="0" w:space="0" w:color="auto"/>
        <w:left w:val="none" w:sz="0" w:space="0" w:color="auto"/>
        <w:bottom w:val="none" w:sz="0" w:space="0" w:color="auto"/>
        <w:right w:val="none" w:sz="0" w:space="0" w:color="auto"/>
      </w:divBdr>
    </w:div>
    <w:div w:id="20227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e_cadrin@abtasso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edgov.dnb.com/webfor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kramul_hossain@abtassoc.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2.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D2B9488D96DDC34B9C26F87782742923" ma:contentTypeVersion="16" ma:contentTypeDescription="Project Procurement Logistics" ma:contentTypeScope="" ma:versionID="ba1b6f251d772b6700e22406b092caf7">
  <xsd:schema xmlns:xsd="http://www.w3.org/2001/XMLSchema" xmlns:xs="http://www.w3.org/2001/XMLSchema" xmlns:p="http://schemas.microsoft.com/office/2006/metadata/properties" xmlns:ns2="8d7096d6-fc66-4344-9e3f-2445529a09f6" xmlns:ns4="c2619eaf-9519-4c90-9e4e-392c5fb17a99" xmlns:ns5="4b5bbecf-1dbb-4743-9668-9890082026a5" targetNamespace="http://schemas.microsoft.com/office/2006/metadata/properties" ma:root="true" ma:fieldsID="02ff646d3c1b7f9b0ea9f830f23c889b" ns2:_="" ns4:_="" ns5:_="">
    <xsd:import namespace="8d7096d6-fc66-4344-9e3f-2445529a09f6"/>
    <xsd:import namespace="c2619eaf-9519-4c90-9e4e-392c5fb17a99"/>
    <xsd:import namespace="4b5bbecf-1dbb-4743-9668-9890082026a5"/>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5:SharedWithUsers" minOccurs="0"/>
                <xsd:element ref="ns5: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f218fa1-c6b4-4a74-9731-269efd8ebafb}" ma:internalName="TaxCatchAll" ma:showField="CatchAllData" ma:web="5370978d-74db-4f7e-8614-77befc7b19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f218fa1-c6b4-4a74-9731-269efd8ebafb}" ma:internalName="TaxCatchAllLabel" ma:readOnly="true" ma:showField="CatchAllDataLabel" ma:web="5370978d-74db-4f7e-8614-77befc7b19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619eaf-9519-4c90-9e4e-392c5fb17a9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22e118f-d533-465d-b5ca-7beed2256e09" ContentTypeId="0x0101008DA58B5CA681664FAB24816C56F4108505"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http://schemas.microsoft.com/office/infopath/2007/PartnerControls"/>
  </ds:schemaRefs>
</ds:datastoreItem>
</file>

<file path=customXml/itemProps2.xml><?xml version="1.0" encoding="utf-8"?>
<ds:datastoreItem xmlns:ds="http://schemas.openxmlformats.org/officeDocument/2006/customXml" ds:itemID="{64026CC4-CF03-4006-83F3-0BCE77EF7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c2619eaf-9519-4c90-9e4e-392c5fb17a99"/>
    <ds:schemaRef ds:uri="4b5bbecf-1dbb-4743-9668-98900820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4.xml><?xml version="1.0" encoding="utf-8"?>
<ds:datastoreItem xmlns:ds="http://schemas.openxmlformats.org/officeDocument/2006/customXml" ds:itemID="{DB20886F-2B87-4E3C-8CB3-DBB71C92FA02}">
  <ds:schemaRefs>
    <ds:schemaRef ds:uri="Microsoft.SharePoint.Taxonomy.ContentTypeSync"/>
  </ds:schemaRefs>
</ds:datastoreItem>
</file>

<file path=customXml/itemProps5.xml><?xml version="1.0" encoding="utf-8"?>
<ds:datastoreItem xmlns:ds="http://schemas.openxmlformats.org/officeDocument/2006/customXml" ds:itemID="{3B5B57C9-A95F-4CAF-A029-F9E78761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7889</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jandersen</dc:creator>
  <cp:keywords/>
  <cp:lastModifiedBy>Administrator</cp:lastModifiedBy>
  <cp:revision>5</cp:revision>
  <cp:lastPrinted>2019-05-22T06:12:00Z</cp:lastPrinted>
  <dcterms:created xsi:type="dcterms:W3CDTF">2019-05-22T07:01:00Z</dcterms:created>
  <dcterms:modified xsi:type="dcterms:W3CDTF">2019-05-23T06:41:00Z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0x0101008DA58B5CA681664FAB24816C56F410850500D2B9488D96DDC34B9C26F87782742923</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