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B446" w14:textId="77777777" w:rsidR="00C87960" w:rsidRDefault="00C87960" w:rsidP="00C87960">
      <w:pPr>
        <w:rPr>
          <w:rFonts w:ascii="Arial Narrow" w:hAnsi="Arial Narrow"/>
          <w:b/>
        </w:rPr>
      </w:pPr>
    </w:p>
    <w:p w14:paraId="1404B069" w14:textId="77777777" w:rsidR="00C87960" w:rsidRDefault="00C87960" w:rsidP="00C87960">
      <w:pPr>
        <w:rPr>
          <w:rFonts w:ascii="Arial Narrow" w:hAnsi="Arial Narrow"/>
          <w:b/>
        </w:rPr>
      </w:pPr>
    </w:p>
    <w:p w14:paraId="138E6AA1" w14:textId="77777777" w:rsidR="009D5DBD" w:rsidRPr="00C75EF1" w:rsidRDefault="009D5DBD" w:rsidP="009D5DBD">
      <w:pPr>
        <w:tabs>
          <w:tab w:val="left" w:pos="3075"/>
        </w:tabs>
        <w:jc w:val="center"/>
        <w:rPr>
          <w:rFonts w:ascii="Arial Narrow" w:hAnsi="Arial Narrow"/>
          <w:b/>
          <w:bCs/>
        </w:rPr>
      </w:pPr>
      <w:r w:rsidRPr="00C75EF1">
        <w:rPr>
          <w:rFonts w:ascii="Arial Narrow" w:hAnsi="Arial Narrow"/>
          <w:b/>
          <w:bCs/>
        </w:rPr>
        <w:t>POSITION ANNOUNCEMENT</w:t>
      </w:r>
    </w:p>
    <w:p w14:paraId="599D6A32" w14:textId="77777777" w:rsidR="009D5DBD" w:rsidRDefault="009D5DBD" w:rsidP="009D5DBD">
      <w:pPr>
        <w:rPr>
          <w:rFonts w:ascii="Arial Narrow" w:hAnsi="Arial Narrow"/>
          <w:b/>
          <w:u w:val="single"/>
        </w:rPr>
      </w:pPr>
    </w:p>
    <w:p w14:paraId="06FFD37D" w14:textId="77777777" w:rsidR="009D5DBD" w:rsidRDefault="009D5DBD" w:rsidP="009D5DBD">
      <w:pPr>
        <w:rPr>
          <w:rFonts w:ascii="Arial Narrow" w:hAnsi="Arial Narrow"/>
          <w:b/>
          <w:u w:val="single"/>
        </w:rPr>
      </w:pPr>
    </w:p>
    <w:p w14:paraId="1F61154A" w14:textId="03467AA3" w:rsidR="009D5DBD" w:rsidRPr="00F3137F" w:rsidRDefault="00F518BF" w:rsidP="009D5DBD">
      <w:pPr>
        <w:rPr>
          <w:rFonts w:ascii="Arial Narrow" w:hAnsi="Arial Narrow"/>
        </w:rPr>
      </w:pPr>
      <w:r>
        <w:rPr>
          <w:rFonts w:ascii="Arial Narrow" w:hAnsi="Arial Narrow"/>
          <w:b/>
          <w:u w:val="single"/>
        </w:rPr>
        <w:t>Private Sector Engagement</w:t>
      </w:r>
      <w:r w:rsidR="009D5DBD">
        <w:rPr>
          <w:rFonts w:ascii="Arial Narrow" w:hAnsi="Arial Narrow"/>
          <w:b/>
          <w:u w:val="single"/>
        </w:rPr>
        <w:t xml:space="preserve"> </w:t>
      </w:r>
      <w:r w:rsidR="00EC47AB">
        <w:rPr>
          <w:rFonts w:ascii="Arial Narrow" w:hAnsi="Arial Narrow"/>
          <w:b/>
          <w:u w:val="single"/>
        </w:rPr>
        <w:t>Manage</w:t>
      </w:r>
      <w:r w:rsidR="009D5DBD">
        <w:rPr>
          <w:rFonts w:ascii="Arial Narrow" w:hAnsi="Arial Narrow"/>
          <w:b/>
          <w:u w:val="single"/>
        </w:rPr>
        <w:t xml:space="preserve">r, </w:t>
      </w:r>
      <w:bookmarkStart w:id="0" w:name="_Hlk524426161"/>
      <w:r w:rsidR="00FF5C33">
        <w:rPr>
          <w:rFonts w:ascii="Arial Narrow" w:hAnsi="Arial Narrow"/>
          <w:b/>
          <w:u w:val="single"/>
        </w:rPr>
        <w:t xml:space="preserve">Bangladesh Ashshash </w:t>
      </w:r>
      <w:r w:rsidR="009D5DBD">
        <w:rPr>
          <w:rFonts w:ascii="Arial Narrow" w:hAnsi="Arial Narrow"/>
          <w:b/>
          <w:u w:val="single"/>
        </w:rPr>
        <w:t>Project</w:t>
      </w:r>
      <w:bookmarkEnd w:id="0"/>
      <w:r w:rsidR="009D5DBD" w:rsidRPr="00F3137F">
        <w:rPr>
          <w:rFonts w:ascii="Arial Narrow" w:hAnsi="Arial Narrow"/>
        </w:rPr>
        <w:tab/>
      </w:r>
    </w:p>
    <w:p w14:paraId="6A7A782B" w14:textId="77777777" w:rsidR="009D5DBD" w:rsidRPr="00F3137F" w:rsidRDefault="009D5DBD" w:rsidP="009D5DBD">
      <w:pPr>
        <w:rPr>
          <w:rFonts w:ascii="Arial Narrow" w:hAnsi="Arial Narrow"/>
        </w:rPr>
      </w:pPr>
    </w:p>
    <w:p w14:paraId="776103FA" w14:textId="7B1FB781" w:rsidR="009D5DBD" w:rsidRDefault="009D5DBD" w:rsidP="009D5DBD">
      <w:pPr>
        <w:rPr>
          <w:rFonts w:ascii="Arial Narrow" w:hAnsi="Arial Narrow"/>
        </w:rPr>
      </w:pPr>
      <w:bookmarkStart w:id="1" w:name="_Hlk524426186"/>
      <w:bookmarkStart w:id="2" w:name="_Hlk509472496"/>
      <w:r>
        <w:rPr>
          <w:rFonts w:ascii="Arial Narrow" w:hAnsi="Arial Narrow"/>
        </w:rPr>
        <w:t xml:space="preserve">Effective with the release of this position announcement, Winrock International is recruiting applicants for the position of </w:t>
      </w:r>
      <w:r w:rsidR="00F518BF">
        <w:rPr>
          <w:rFonts w:ascii="Arial Narrow" w:hAnsi="Arial Narrow"/>
        </w:rPr>
        <w:t>Private Sector Engagement</w:t>
      </w:r>
      <w:r>
        <w:rPr>
          <w:rFonts w:ascii="Arial Narrow" w:hAnsi="Arial Narrow"/>
        </w:rPr>
        <w:t xml:space="preserve"> </w:t>
      </w:r>
      <w:r w:rsidR="00EC47AB">
        <w:rPr>
          <w:rFonts w:ascii="Arial Narrow" w:hAnsi="Arial Narrow"/>
        </w:rPr>
        <w:t>Manager</w:t>
      </w:r>
      <w:r>
        <w:rPr>
          <w:rFonts w:ascii="Arial Narrow" w:hAnsi="Arial Narrow"/>
        </w:rPr>
        <w:t xml:space="preserve"> for </w:t>
      </w:r>
      <w:r w:rsidR="004F7229">
        <w:rPr>
          <w:rFonts w:ascii="Arial Narrow" w:hAnsi="Arial Narrow"/>
        </w:rPr>
        <w:t>a</w:t>
      </w:r>
      <w:r>
        <w:rPr>
          <w:rFonts w:ascii="Arial Narrow" w:hAnsi="Arial Narrow"/>
        </w:rPr>
        <w:t xml:space="preserve"> </w:t>
      </w:r>
      <w:r w:rsidR="00FF5C33">
        <w:rPr>
          <w:rFonts w:ascii="Arial Narrow" w:hAnsi="Arial Narrow"/>
        </w:rPr>
        <w:t>Swiss Agency for Development and Cooperation (SDC)-f</w:t>
      </w:r>
      <w:r>
        <w:rPr>
          <w:rFonts w:ascii="Arial Narrow" w:hAnsi="Arial Narrow"/>
        </w:rPr>
        <w:t>unded</w:t>
      </w:r>
      <w:r w:rsidR="00FF5C33">
        <w:rPr>
          <w:rFonts w:ascii="Arial Narrow" w:hAnsi="Arial Narrow"/>
        </w:rPr>
        <w:t xml:space="preserve"> </w:t>
      </w:r>
      <w:r>
        <w:rPr>
          <w:rFonts w:ascii="Arial Narrow" w:hAnsi="Arial Narrow"/>
        </w:rPr>
        <w:t xml:space="preserve">project in </w:t>
      </w:r>
      <w:r w:rsidR="00FF5C33">
        <w:rPr>
          <w:rFonts w:ascii="Arial Narrow" w:hAnsi="Arial Narrow"/>
        </w:rPr>
        <w:t>Bang</w:t>
      </w:r>
      <w:r w:rsidR="00F518BF">
        <w:rPr>
          <w:rFonts w:ascii="Arial Narrow" w:hAnsi="Arial Narrow"/>
        </w:rPr>
        <w:t>l</w:t>
      </w:r>
      <w:r w:rsidR="00FF5C33">
        <w:rPr>
          <w:rFonts w:ascii="Arial Narrow" w:hAnsi="Arial Narrow"/>
        </w:rPr>
        <w:t>adesh</w:t>
      </w:r>
      <w:r>
        <w:rPr>
          <w:rFonts w:ascii="Arial Narrow" w:hAnsi="Arial Narrow"/>
        </w:rPr>
        <w:t xml:space="preserve">. </w:t>
      </w:r>
      <w:r w:rsidRPr="000A06BC">
        <w:rPr>
          <w:rFonts w:ascii="Arial Narrow" w:hAnsi="Arial Narrow"/>
        </w:rPr>
        <w:t xml:space="preserve">The proposed objective of </w:t>
      </w:r>
      <w:r>
        <w:rPr>
          <w:rFonts w:ascii="Arial Narrow" w:hAnsi="Arial Narrow"/>
        </w:rPr>
        <w:t xml:space="preserve">the project is to </w:t>
      </w:r>
      <w:r w:rsidR="00FF5C33">
        <w:rPr>
          <w:rFonts w:ascii="Arial Narrow" w:hAnsi="Arial Narrow"/>
        </w:rPr>
        <w:t>improve the well-being of 5,000 men and women who have escaped trafficking</w:t>
      </w:r>
      <w:r>
        <w:rPr>
          <w:rFonts w:ascii="Arial Narrow" w:hAnsi="Arial Narrow"/>
        </w:rPr>
        <w:t>.</w:t>
      </w:r>
    </w:p>
    <w:p w14:paraId="5FE27F69" w14:textId="77777777" w:rsidR="009D5DBD" w:rsidRDefault="009D5DBD" w:rsidP="009D5DBD">
      <w:pPr>
        <w:rPr>
          <w:rFonts w:ascii="Arial Narrow" w:hAnsi="Arial Narrow"/>
        </w:rPr>
      </w:pPr>
    </w:p>
    <w:p w14:paraId="0F3EC713" w14:textId="5FAC734A" w:rsidR="009D5DBD" w:rsidRDefault="009D5DBD" w:rsidP="009D5DBD">
      <w:pPr>
        <w:rPr>
          <w:rFonts w:ascii="Arial Narrow" w:hAnsi="Arial Narrow"/>
        </w:rPr>
      </w:pPr>
      <w:r>
        <w:rPr>
          <w:rFonts w:ascii="Arial Narrow" w:hAnsi="Arial Narrow"/>
        </w:rPr>
        <w:t xml:space="preserve">Qualified </w:t>
      </w:r>
      <w:r w:rsidR="00FF5C33">
        <w:rPr>
          <w:rFonts w:ascii="Arial Narrow" w:hAnsi="Arial Narrow"/>
        </w:rPr>
        <w:t>Bangladeshi</w:t>
      </w:r>
      <w:r>
        <w:rPr>
          <w:rFonts w:ascii="Arial Narrow" w:hAnsi="Arial Narrow"/>
        </w:rPr>
        <w:t xml:space="preserve"> nationals</w:t>
      </w:r>
      <w:r w:rsidRPr="00356750">
        <w:rPr>
          <w:rFonts w:ascii="Arial Narrow" w:hAnsi="Arial Narrow"/>
        </w:rPr>
        <w:t xml:space="preserve"> are strongly encouraged to apply</w:t>
      </w:r>
      <w:r w:rsidR="00FF5C33">
        <w:rPr>
          <w:rFonts w:ascii="Arial Narrow" w:hAnsi="Arial Narrow"/>
        </w:rPr>
        <w:t>,</w:t>
      </w:r>
      <w:r>
        <w:rPr>
          <w:rFonts w:ascii="Arial Narrow" w:hAnsi="Arial Narrow"/>
        </w:rPr>
        <w:t xml:space="preserve"> especially those residing in </w:t>
      </w:r>
      <w:r w:rsidR="00FF5C33">
        <w:rPr>
          <w:rFonts w:ascii="Arial Narrow" w:hAnsi="Arial Narrow"/>
        </w:rPr>
        <w:t>Bangladesh</w:t>
      </w:r>
      <w:r w:rsidRPr="00356750">
        <w:rPr>
          <w:rFonts w:ascii="Arial Narrow" w:hAnsi="Arial Narrow"/>
        </w:rPr>
        <w:t xml:space="preserve">.  </w:t>
      </w:r>
    </w:p>
    <w:p w14:paraId="7667D4E7" w14:textId="77777777" w:rsidR="009D5DBD" w:rsidRDefault="009D5DBD" w:rsidP="009D5DBD">
      <w:pPr>
        <w:rPr>
          <w:rFonts w:ascii="Arial Narrow" w:hAnsi="Arial Narrow"/>
        </w:rPr>
      </w:pPr>
    </w:p>
    <w:p w14:paraId="085F9A2E" w14:textId="4BF2F817" w:rsidR="009D5DBD" w:rsidRDefault="009D5DBD" w:rsidP="009D5DBD">
      <w:pPr>
        <w:rPr>
          <w:rFonts w:ascii="Arial Narrow" w:hAnsi="Arial Narrow"/>
        </w:rPr>
      </w:pPr>
      <w:r w:rsidRPr="00C75EF1">
        <w:rPr>
          <w:rFonts w:ascii="Arial Narrow" w:hAnsi="Arial Narrow"/>
        </w:rPr>
        <w:t>The responsibilities, duties</w:t>
      </w:r>
      <w:r>
        <w:rPr>
          <w:rFonts w:ascii="Arial Narrow" w:hAnsi="Arial Narrow"/>
        </w:rPr>
        <w:t>,</w:t>
      </w:r>
      <w:r w:rsidRPr="00C75EF1">
        <w:rPr>
          <w:rFonts w:ascii="Arial Narrow" w:hAnsi="Arial Narrow"/>
        </w:rPr>
        <w:t xml:space="preserve"> and qualifications are described in the attached position description. </w:t>
      </w:r>
      <w:r w:rsidR="00386A81">
        <w:rPr>
          <w:rFonts w:ascii="Arial Narrow" w:hAnsi="Arial Narrow"/>
        </w:rPr>
        <w:t>The p</w:t>
      </w:r>
      <w:r w:rsidRPr="00F3137F">
        <w:rPr>
          <w:rFonts w:ascii="Arial Narrow" w:hAnsi="Arial Narrow"/>
        </w:rPr>
        <w:t>osition is contingent upon receipt of donor funding.</w:t>
      </w:r>
    </w:p>
    <w:p w14:paraId="43245D00" w14:textId="68497618" w:rsidR="00CF3CF7" w:rsidRDefault="00CF3CF7" w:rsidP="009D5DBD">
      <w:pPr>
        <w:rPr>
          <w:rFonts w:ascii="Arial Narrow" w:hAnsi="Arial Narrow"/>
        </w:rPr>
      </w:pPr>
    </w:p>
    <w:p w14:paraId="65445846" w14:textId="109DD64B" w:rsidR="00CF3CF7" w:rsidRPr="00CF3CF7" w:rsidRDefault="00CF3CF7" w:rsidP="009D5DBD">
      <w:pPr>
        <w:rPr>
          <w:rFonts w:ascii="Arial Narrow" w:hAnsi="Arial Narrow"/>
          <w:b/>
        </w:rPr>
      </w:pPr>
      <w:bookmarkStart w:id="3" w:name="_GoBack"/>
      <w:r w:rsidRPr="00CF3CF7">
        <w:rPr>
          <w:rFonts w:ascii="Arial Narrow" w:hAnsi="Arial Narrow"/>
          <w:b/>
        </w:rPr>
        <w:t xml:space="preserve">Please </w:t>
      </w:r>
      <w:r w:rsidRPr="00CF3CF7">
        <w:rPr>
          <w:rFonts w:ascii="Arial Narrow" w:hAnsi="Arial Narrow"/>
          <w:b/>
          <w:color w:val="FF0000"/>
          <w:u w:val="single"/>
        </w:rPr>
        <w:t>CLICK HERE</w:t>
      </w:r>
      <w:r w:rsidRPr="00CF3CF7">
        <w:rPr>
          <w:rFonts w:ascii="Arial Narrow" w:hAnsi="Arial Narrow"/>
          <w:b/>
          <w:color w:val="FF0000"/>
        </w:rPr>
        <w:t xml:space="preserve"> </w:t>
      </w:r>
      <w:r w:rsidRPr="00CF3CF7">
        <w:rPr>
          <w:rFonts w:ascii="Arial Narrow" w:hAnsi="Arial Narrow"/>
          <w:b/>
        </w:rPr>
        <w:t>to download full job description</w:t>
      </w:r>
    </w:p>
    <w:bookmarkEnd w:id="1"/>
    <w:bookmarkEnd w:id="3"/>
    <w:p w14:paraId="56AA9EB7" w14:textId="77777777" w:rsidR="009D5DBD" w:rsidRPr="00C75EF1" w:rsidRDefault="009D5DBD" w:rsidP="009D5DBD">
      <w:pPr>
        <w:pStyle w:val="BodyText"/>
        <w:rPr>
          <w:rFonts w:ascii="Arial Narrow" w:hAnsi="Arial Narrow"/>
        </w:rPr>
      </w:pPr>
    </w:p>
    <w:p w14:paraId="6A97C1AC" w14:textId="77777777" w:rsidR="009D5DBD" w:rsidRPr="00C75EF1" w:rsidRDefault="009D5DBD" w:rsidP="009D5DBD">
      <w:pPr>
        <w:rPr>
          <w:rFonts w:ascii="Arial Narrow" w:hAnsi="Arial Narrow" w:cs="Arial"/>
          <w:b/>
        </w:rPr>
      </w:pPr>
      <w:r w:rsidRPr="00C75EF1">
        <w:rPr>
          <w:rFonts w:ascii="Arial Narrow" w:hAnsi="Arial Narrow" w:cs="Arial"/>
          <w:b/>
        </w:rPr>
        <w:t>GENERAL:</w:t>
      </w:r>
    </w:p>
    <w:p w14:paraId="5AEDD29A" w14:textId="77777777" w:rsidR="009D5DBD" w:rsidRPr="00C75EF1" w:rsidRDefault="009D5DBD" w:rsidP="009D5DBD">
      <w:pPr>
        <w:rPr>
          <w:rFonts w:ascii="Arial Narrow" w:hAnsi="Arial Narrow"/>
          <w:snapToGrid w:val="0"/>
        </w:rPr>
      </w:pPr>
    </w:p>
    <w:p w14:paraId="70B54618" w14:textId="77777777" w:rsidR="009D5DBD" w:rsidRPr="00C75EF1" w:rsidRDefault="009D5DBD" w:rsidP="009D5DBD">
      <w:pPr>
        <w:rPr>
          <w:rFonts w:ascii="Arial Narrow" w:hAnsi="Arial Narrow" w:cs="Arial"/>
          <w:color w:val="000000"/>
        </w:rPr>
      </w:pPr>
      <w:r w:rsidRPr="00C75EF1">
        <w:rPr>
          <w:rFonts w:ascii="Arial Narrow" w:hAnsi="Arial Narrow" w:cs="Arial"/>
          <w:color w:val="000000"/>
        </w:rPr>
        <w:t>Winrock International 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p>
    <w:p w14:paraId="754EF2FD" w14:textId="77777777" w:rsidR="009D5DBD" w:rsidRPr="00C75EF1" w:rsidRDefault="009D5DBD" w:rsidP="009D5DBD">
      <w:pPr>
        <w:pStyle w:val="NormalWeb"/>
        <w:spacing w:before="0" w:after="0"/>
        <w:rPr>
          <w:rFonts w:ascii="Arial Narrow" w:hAnsi="Arial Narrow"/>
          <w:b/>
          <w:sz w:val="22"/>
          <w:szCs w:val="22"/>
        </w:rPr>
      </w:pPr>
      <w:r w:rsidRPr="00C75EF1">
        <w:rPr>
          <w:rFonts w:ascii="Arial Narrow" w:hAnsi="Arial Narrow"/>
          <w:b/>
          <w:sz w:val="22"/>
          <w:szCs w:val="22"/>
        </w:rPr>
        <w:t xml:space="preserve">SALARY: </w:t>
      </w:r>
    </w:p>
    <w:p w14:paraId="70CCBFE1" w14:textId="77777777" w:rsidR="009D5DBD" w:rsidRDefault="009D5DBD" w:rsidP="009D5DBD">
      <w:pPr>
        <w:rPr>
          <w:rFonts w:ascii="Arial Narrow" w:hAnsi="Arial Narrow" w:cs="Arial"/>
          <w:color w:val="000000"/>
        </w:rPr>
      </w:pPr>
      <w:r w:rsidRPr="00C75EF1">
        <w:rPr>
          <w:rFonts w:ascii="Arial Narrow" w:hAnsi="Arial Narrow" w:cs="Arial"/>
          <w:color w:val="000000"/>
        </w:rPr>
        <w:t>The annual salary will be commensurate with qualifica</w:t>
      </w:r>
      <w:r>
        <w:rPr>
          <w:rFonts w:ascii="Arial Narrow" w:hAnsi="Arial Narrow" w:cs="Arial"/>
          <w:color w:val="000000"/>
        </w:rPr>
        <w:t xml:space="preserve">tions and experience. Excellent </w:t>
      </w:r>
      <w:r w:rsidRPr="00C75EF1">
        <w:rPr>
          <w:rFonts w:ascii="Arial Narrow" w:hAnsi="Arial Narrow" w:cs="Arial"/>
          <w:color w:val="000000"/>
        </w:rPr>
        <w:t>benefits</w:t>
      </w:r>
      <w:r>
        <w:rPr>
          <w:rFonts w:ascii="Arial Narrow" w:hAnsi="Arial Narrow" w:cs="Arial"/>
          <w:color w:val="000000"/>
        </w:rPr>
        <w:t>.</w:t>
      </w:r>
    </w:p>
    <w:p w14:paraId="79EA1132" w14:textId="77777777" w:rsidR="009D5DBD" w:rsidRDefault="009D5DBD" w:rsidP="009D5DBD">
      <w:pPr>
        <w:rPr>
          <w:rFonts w:ascii="Arial Narrow" w:hAnsi="Arial Narrow" w:cs="Arial"/>
          <w:color w:val="000000"/>
        </w:rPr>
      </w:pPr>
    </w:p>
    <w:p w14:paraId="23A2B21D" w14:textId="77777777" w:rsidR="009D5DBD" w:rsidRDefault="009D5DBD" w:rsidP="009D5DBD">
      <w:pPr>
        <w:rPr>
          <w:rFonts w:ascii="Arial Narrow" w:hAnsi="Arial Narrow"/>
          <w:b/>
        </w:rPr>
      </w:pPr>
      <w:r w:rsidRPr="00C75EF1">
        <w:rPr>
          <w:rFonts w:ascii="Arial Narrow" w:hAnsi="Arial Narrow"/>
          <w:b/>
        </w:rPr>
        <w:t xml:space="preserve">APPLICATIONS: </w:t>
      </w:r>
    </w:p>
    <w:p w14:paraId="3397BB42" w14:textId="77777777" w:rsidR="009D5DBD" w:rsidRPr="00C75EF1" w:rsidRDefault="009D5DBD" w:rsidP="009D5DBD">
      <w:pPr>
        <w:rPr>
          <w:rFonts w:ascii="Arial Narrow" w:hAnsi="Arial Narrow"/>
        </w:rPr>
      </w:pPr>
    </w:p>
    <w:p w14:paraId="5EF799B5" w14:textId="67031C07" w:rsidR="009D5DBD" w:rsidRDefault="009D5DBD" w:rsidP="009D5DBD">
      <w:pPr>
        <w:rPr>
          <w:rFonts w:ascii="Arial Narrow" w:hAnsi="Arial Narrow" w:cs="Arial"/>
        </w:rPr>
      </w:pPr>
      <w:bookmarkStart w:id="4" w:name="_Hlk524426222"/>
      <w:r w:rsidRPr="00C75EF1">
        <w:rPr>
          <w:rFonts w:ascii="Arial Narrow" w:hAnsi="Arial Narrow" w:cs="Arial"/>
        </w:rPr>
        <w:t xml:space="preserve">Applicants should go to the </w:t>
      </w:r>
      <w:r>
        <w:rPr>
          <w:rFonts w:ascii="Arial Narrow" w:hAnsi="Arial Narrow" w:cs="Arial"/>
        </w:rPr>
        <w:t>‘Join Us’</w:t>
      </w:r>
      <w:r w:rsidRPr="00C75EF1">
        <w:rPr>
          <w:rFonts w:ascii="Arial Narrow" w:hAnsi="Arial Narrow" w:cs="Arial"/>
        </w:rPr>
        <w:t xml:space="preserve"> link at</w:t>
      </w:r>
      <w:r w:rsidRPr="00C75EF1">
        <w:rPr>
          <w:rFonts w:ascii="Arial Narrow" w:hAnsi="Arial Narrow" w:cs="Arial"/>
          <w:b/>
        </w:rPr>
        <w:t xml:space="preserve"> </w:t>
      </w:r>
      <w:hyperlink r:id="rId11" w:history="1">
        <w:r w:rsidRPr="00C75EF1">
          <w:rPr>
            <w:rStyle w:val="Hyperlink"/>
            <w:rFonts w:ascii="Arial Narrow" w:hAnsi="Arial Narrow" w:cs="Arial"/>
            <w:b/>
          </w:rPr>
          <w:t>www.winrock.org</w:t>
        </w:r>
      </w:hyperlink>
      <w:r w:rsidRPr="00C75EF1">
        <w:rPr>
          <w:rFonts w:ascii="Arial Narrow" w:hAnsi="Arial Narrow" w:cs="Arial"/>
        </w:rPr>
        <w:t xml:space="preserve"> and submit a current resume and cover letter referencing </w:t>
      </w:r>
      <w:r w:rsidR="00FF5C33">
        <w:rPr>
          <w:rFonts w:ascii="Arial Narrow" w:hAnsi="Arial Narrow" w:cs="Arial"/>
          <w:b/>
        </w:rPr>
        <w:t xml:space="preserve">Bangladesh Ashshash </w:t>
      </w:r>
      <w:r w:rsidR="00F518BF">
        <w:rPr>
          <w:rFonts w:ascii="Arial Narrow" w:hAnsi="Arial Narrow" w:cs="Arial"/>
          <w:b/>
        </w:rPr>
        <w:t xml:space="preserve">Private Sector Engagement </w:t>
      </w:r>
      <w:r w:rsidR="00FF5C33">
        <w:rPr>
          <w:rFonts w:ascii="Arial Narrow" w:hAnsi="Arial Narrow" w:cs="Arial"/>
          <w:b/>
        </w:rPr>
        <w:t>Manager</w:t>
      </w:r>
      <w:r>
        <w:rPr>
          <w:rFonts w:ascii="Arial Narrow" w:hAnsi="Arial Narrow"/>
          <w:b/>
        </w:rPr>
        <w:t xml:space="preserve"> </w:t>
      </w:r>
      <w:r w:rsidRPr="00583E26">
        <w:rPr>
          <w:rFonts w:ascii="Arial Narrow" w:hAnsi="Arial Narrow"/>
        </w:rPr>
        <w:t xml:space="preserve">by </w:t>
      </w:r>
      <w:r w:rsidR="004F7229">
        <w:rPr>
          <w:rFonts w:ascii="Arial Narrow" w:hAnsi="Arial Narrow"/>
        </w:rPr>
        <w:t>October 3</w:t>
      </w:r>
      <w:r>
        <w:rPr>
          <w:rFonts w:ascii="Arial Narrow" w:hAnsi="Arial Narrow"/>
        </w:rPr>
        <w:t>, 2018.</w:t>
      </w:r>
      <w:r w:rsidRPr="00A92B4D">
        <w:rPr>
          <w:rFonts w:ascii="Arial Narrow" w:hAnsi="Arial Narrow"/>
          <w:b/>
        </w:rPr>
        <w:t xml:space="preserve"> </w:t>
      </w:r>
    </w:p>
    <w:p w14:paraId="5BD0A093" w14:textId="77777777" w:rsidR="009D5DBD" w:rsidRPr="00C75EF1" w:rsidRDefault="009D5DBD" w:rsidP="009D5DBD">
      <w:pPr>
        <w:rPr>
          <w:rFonts w:ascii="Arial Narrow" w:hAnsi="Arial Narrow" w:cs="Arial"/>
        </w:rPr>
      </w:pPr>
    </w:p>
    <w:p w14:paraId="6DAD0FDA" w14:textId="77777777" w:rsidR="009D5DBD" w:rsidRPr="00C75EF1" w:rsidRDefault="009D5DBD" w:rsidP="009D5DBD">
      <w:pPr>
        <w:rPr>
          <w:rFonts w:ascii="Arial Narrow" w:hAnsi="Arial Narrow" w:cs="Arial"/>
        </w:rPr>
      </w:pPr>
      <w:r w:rsidRPr="00C75EF1">
        <w:rPr>
          <w:rFonts w:ascii="Arial Narrow" w:hAnsi="Arial Narrow" w:cs="Arial"/>
          <w:color w:val="000000"/>
        </w:rPr>
        <w:t>Winrock would like to thank all applicants for their interest but only candidates who meet all requisite criteria and are short listed will be contacted</w:t>
      </w:r>
      <w:r w:rsidRPr="00C75EF1">
        <w:rPr>
          <w:rFonts w:ascii="Arial Narrow" w:hAnsi="Arial Narrow" w:cs="Arial"/>
        </w:rPr>
        <w:t>.</w:t>
      </w:r>
    </w:p>
    <w:p w14:paraId="2345FFFB" w14:textId="77777777" w:rsidR="009D5DBD" w:rsidRPr="00C75EF1" w:rsidRDefault="009D5DBD" w:rsidP="009D5DBD">
      <w:pPr>
        <w:rPr>
          <w:rFonts w:ascii="Arial Narrow" w:hAnsi="Arial Narrow" w:cs="Arial"/>
        </w:rPr>
      </w:pPr>
    </w:p>
    <w:p w14:paraId="4F79F54F" w14:textId="77777777" w:rsidR="009D5DBD" w:rsidRPr="00C75EF1" w:rsidRDefault="009D5DBD" w:rsidP="009D5DBD">
      <w:pPr>
        <w:rPr>
          <w:rFonts w:ascii="Arial Narrow" w:hAnsi="Arial Narrow" w:cs="Arial"/>
          <w:color w:val="000000"/>
        </w:rPr>
      </w:pPr>
      <w:r w:rsidRPr="00C75EF1">
        <w:rPr>
          <w:rFonts w:ascii="Arial Narrow" w:hAnsi="Arial Narrow" w:cs="Arial"/>
          <w:color w:val="000000"/>
        </w:rPr>
        <w:t>EEOE/AA.</w:t>
      </w:r>
    </w:p>
    <w:bookmarkEnd w:id="2"/>
    <w:bookmarkEnd w:id="4"/>
    <w:p w14:paraId="14C4A939" w14:textId="77777777" w:rsidR="009D5DBD" w:rsidRPr="00C75EF1" w:rsidRDefault="009D5DBD" w:rsidP="009D5DBD">
      <w:pPr>
        <w:rPr>
          <w:rFonts w:ascii="Arial Narrow" w:hAnsi="Arial Narrow" w:cs="Arial"/>
        </w:rPr>
      </w:pPr>
      <w:r w:rsidRPr="00C75EF1">
        <w:rPr>
          <w:rFonts w:ascii="Arial Narrow" w:hAnsi="Arial Narrow" w:cs="Arial"/>
        </w:rPr>
        <w:br w:type="page"/>
      </w:r>
    </w:p>
    <w:p w14:paraId="12F0774D" w14:textId="77777777" w:rsidR="00C87960" w:rsidRDefault="00C87960" w:rsidP="00C87960">
      <w:pPr>
        <w:rPr>
          <w:rFonts w:ascii="Arial Narrow" w:hAnsi="Arial Narrow"/>
          <w:b/>
        </w:rPr>
      </w:pPr>
    </w:p>
    <w:p w14:paraId="2E1D7F91" w14:textId="55D351C7" w:rsidR="00C87960" w:rsidRDefault="00C87960" w:rsidP="00C87960">
      <w:pPr>
        <w:jc w:val="center"/>
        <w:rPr>
          <w:rFonts w:ascii="Arial Narrow" w:hAnsi="Arial Narrow"/>
          <w:b/>
        </w:rPr>
      </w:pPr>
      <w:r>
        <w:rPr>
          <w:rFonts w:ascii="Arial Narrow" w:hAnsi="Arial Narrow"/>
          <w:b/>
        </w:rPr>
        <w:t>POSITION DESCRIPTION</w:t>
      </w:r>
    </w:p>
    <w:p w14:paraId="3CB3B92A" w14:textId="77777777" w:rsidR="00C87960" w:rsidRDefault="00C87960" w:rsidP="00C87960">
      <w:pPr>
        <w:rPr>
          <w:rFonts w:ascii="Arial Narrow" w:hAnsi="Arial Narrow"/>
          <w:b/>
        </w:rPr>
      </w:pPr>
    </w:p>
    <w:p w14:paraId="1469D5C2" w14:textId="1E75BFE9" w:rsidR="00C87960" w:rsidRDefault="00C87960" w:rsidP="00385B0B">
      <w:pPr>
        <w:rPr>
          <w:rFonts w:ascii="Arial Narrow" w:hAnsi="Arial Narrow"/>
        </w:rPr>
      </w:pPr>
      <w:r w:rsidRPr="00531CB1">
        <w:rPr>
          <w:rFonts w:ascii="Arial Narrow" w:hAnsi="Arial Narrow"/>
          <w:b/>
        </w:rPr>
        <w:t>POSITION TITLE</w:t>
      </w:r>
      <w:r w:rsidRPr="00531CB1">
        <w:rPr>
          <w:rFonts w:ascii="Arial Narrow" w:hAnsi="Arial Narrow"/>
        </w:rPr>
        <w:t>:</w:t>
      </w:r>
      <w:r w:rsidRPr="00531CB1">
        <w:rPr>
          <w:rFonts w:ascii="Arial Narrow" w:hAnsi="Arial Narrow"/>
        </w:rPr>
        <w:tab/>
      </w:r>
      <w:r w:rsidR="00F518BF">
        <w:rPr>
          <w:rFonts w:ascii="Arial Narrow" w:hAnsi="Arial Narrow"/>
        </w:rPr>
        <w:t xml:space="preserve">Private Sector Engagement </w:t>
      </w:r>
      <w:r w:rsidR="00385B0B">
        <w:rPr>
          <w:rFonts w:ascii="Arial Narrow" w:hAnsi="Arial Narrow"/>
        </w:rPr>
        <w:t>Manager</w:t>
      </w:r>
    </w:p>
    <w:p w14:paraId="6326B3E2" w14:textId="77777777" w:rsidR="00385B0B" w:rsidRDefault="00385B0B" w:rsidP="00385B0B">
      <w:pPr>
        <w:rPr>
          <w:rFonts w:ascii="Arial Narrow" w:hAnsi="Arial Narrow"/>
          <w:b/>
        </w:rPr>
      </w:pPr>
    </w:p>
    <w:p w14:paraId="3B3A1E6A" w14:textId="53FCBB9B" w:rsidR="00C87960" w:rsidRPr="00531CB1" w:rsidRDefault="00C87960" w:rsidP="00C87960">
      <w:pPr>
        <w:ind w:left="2160" w:hanging="2160"/>
        <w:rPr>
          <w:rFonts w:ascii="Arial Narrow" w:hAnsi="Arial Narrow"/>
        </w:rPr>
      </w:pPr>
      <w:r w:rsidRPr="00531CB1">
        <w:rPr>
          <w:rFonts w:ascii="Arial Narrow" w:hAnsi="Arial Narrow"/>
          <w:b/>
        </w:rPr>
        <w:t>LOCATION</w:t>
      </w:r>
      <w:r w:rsidRPr="00531CB1">
        <w:rPr>
          <w:rFonts w:ascii="Arial Narrow" w:hAnsi="Arial Narrow"/>
        </w:rPr>
        <w:t xml:space="preserve">: </w:t>
      </w:r>
      <w:r w:rsidRPr="00531CB1">
        <w:rPr>
          <w:rFonts w:ascii="Arial Narrow" w:hAnsi="Arial Narrow"/>
        </w:rPr>
        <w:tab/>
      </w:r>
      <w:r w:rsidR="00FF5C33">
        <w:rPr>
          <w:rFonts w:ascii="Arial Narrow" w:hAnsi="Arial Narrow"/>
        </w:rPr>
        <w:t>Dhaka, Bangladesh</w:t>
      </w:r>
    </w:p>
    <w:p w14:paraId="3FAD960F" w14:textId="77777777" w:rsidR="00C87960" w:rsidRPr="00531CB1" w:rsidRDefault="00C87960" w:rsidP="00C87960">
      <w:pPr>
        <w:rPr>
          <w:rFonts w:ascii="Arial Narrow" w:hAnsi="Arial Narrow"/>
        </w:rPr>
      </w:pPr>
    </w:p>
    <w:p w14:paraId="01629738" w14:textId="77777777" w:rsidR="00C87960" w:rsidRPr="00531CB1" w:rsidRDefault="00C87960" w:rsidP="00C87960">
      <w:pPr>
        <w:pStyle w:val="Heading3"/>
        <w:ind w:left="2153" w:right="-341" w:hanging="2175"/>
        <w:rPr>
          <w:rFonts w:ascii="Arial Narrow" w:hAnsi="Arial Narrow"/>
          <w:sz w:val="22"/>
          <w:szCs w:val="22"/>
        </w:rPr>
      </w:pPr>
      <w:r w:rsidRPr="00531CB1">
        <w:rPr>
          <w:rFonts w:ascii="Arial Narrow" w:hAnsi="Arial Narrow"/>
          <w:b/>
          <w:sz w:val="22"/>
          <w:szCs w:val="22"/>
        </w:rPr>
        <w:t>STATUS:</w:t>
      </w:r>
      <w:r w:rsidRPr="00531CB1">
        <w:rPr>
          <w:rFonts w:ascii="Arial Narrow" w:hAnsi="Arial Narrow"/>
          <w:b/>
          <w:sz w:val="22"/>
          <w:szCs w:val="22"/>
        </w:rPr>
        <w:tab/>
      </w:r>
      <w:bookmarkStart w:id="5" w:name="_Hlk524426332"/>
      <w:r w:rsidRPr="00531CB1">
        <w:rPr>
          <w:rFonts w:ascii="Arial Narrow" w:hAnsi="Arial Narrow"/>
          <w:sz w:val="22"/>
          <w:szCs w:val="22"/>
        </w:rPr>
        <w:t xml:space="preserve">Full time; contingent upon continuation of </w:t>
      </w:r>
      <w:r>
        <w:rPr>
          <w:rFonts w:ascii="Arial Narrow" w:hAnsi="Arial Narrow"/>
          <w:sz w:val="22"/>
          <w:szCs w:val="22"/>
        </w:rPr>
        <w:t>donor</w:t>
      </w:r>
      <w:r w:rsidRPr="00531CB1">
        <w:rPr>
          <w:rFonts w:ascii="Arial Narrow" w:hAnsi="Arial Narrow"/>
          <w:sz w:val="22"/>
          <w:szCs w:val="22"/>
        </w:rPr>
        <w:t xml:space="preserve"> funding</w:t>
      </w:r>
      <w:bookmarkEnd w:id="5"/>
    </w:p>
    <w:p w14:paraId="3E4FE3AF" w14:textId="77777777" w:rsidR="00C87960" w:rsidRPr="00531CB1" w:rsidRDefault="00C87960" w:rsidP="00C87960">
      <w:pPr>
        <w:pStyle w:val="Heading3"/>
        <w:ind w:left="2153" w:right="-341" w:hanging="2175"/>
        <w:rPr>
          <w:rFonts w:ascii="Arial Narrow" w:hAnsi="Arial Narrow"/>
          <w:b/>
          <w:sz w:val="22"/>
          <w:szCs w:val="22"/>
        </w:rPr>
      </w:pPr>
    </w:p>
    <w:p w14:paraId="19DE8E17" w14:textId="157C5C49" w:rsidR="00C87960" w:rsidRPr="00531CB1" w:rsidRDefault="00C87960" w:rsidP="00C87960">
      <w:pPr>
        <w:pStyle w:val="Heading3"/>
        <w:ind w:left="2153" w:right="-341" w:hanging="2175"/>
        <w:rPr>
          <w:rFonts w:ascii="Arial Narrow" w:hAnsi="Arial Narrow"/>
          <w:sz w:val="22"/>
          <w:szCs w:val="22"/>
        </w:rPr>
      </w:pPr>
      <w:r w:rsidRPr="00531CB1">
        <w:rPr>
          <w:rFonts w:ascii="Arial Narrow" w:hAnsi="Arial Narrow"/>
          <w:b/>
          <w:sz w:val="22"/>
          <w:szCs w:val="22"/>
        </w:rPr>
        <w:t>REPORTS TO</w:t>
      </w:r>
      <w:r w:rsidRPr="00531CB1">
        <w:rPr>
          <w:rFonts w:ascii="Arial Narrow" w:hAnsi="Arial Narrow"/>
          <w:sz w:val="22"/>
          <w:szCs w:val="22"/>
        </w:rPr>
        <w:t>:</w:t>
      </w:r>
      <w:r w:rsidRPr="00531CB1">
        <w:rPr>
          <w:rFonts w:ascii="Arial Narrow" w:hAnsi="Arial Narrow"/>
          <w:sz w:val="22"/>
          <w:szCs w:val="22"/>
        </w:rPr>
        <w:tab/>
      </w:r>
      <w:r w:rsidR="00FF5C33">
        <w:rPr>
          <w:rFonts w:ascii="Arial Narrow" w:hAnsi="Arial Narrow"/>
          <w:sz w:val="22"/>
          <w:szCs w:val="22"/>
        </w:rPr>
        <w:t>Bangladesh Ashshash Team Leader</w:t>
      </w:r>
    </w:p>
    <w:p w14:paraId="09FDBB4F" w14:textId="77777777" w:rsidR="00C87960" w:rsidRPr="00531CB1" w:rsidRDefault="00C87960" w:rsidP="00C87960">
      <w:pPr>
        <w:rPr>
          <w:rFonts w:ascii="Arial Narrow" w:hAnsi="Arial Narrow"/>
        </w:rPr>
      </w:pPr>
    </w:p>
    <w:p w14:paraId="0DC77703" w14:textId="77777777" w:rsidR="00C87960" w:rsidRDefault="00C87960" w:rsidP="00C87960">
      <w:pPr>
        <w:rPr>
          <w:rFonts w:ascii="Arial Narrow" w:hAnsi="Arial Narrow"/>
          <w:b/>
          <w:sz w:val="24"/>
          <w:szCs w:val="24"/>
        </w:rPr>
      </w:pPr>
    </w:p>
    <w:p w14:paraId="382D70DA" w14:textId="77777777" w:rsidR="00C87960" w:rsidRPr="0023632F" w:rsidRDefault="00C87960" w:rsidP="00C87960">
      <w:pPr>
        <w:rPr>
          <w:rFonts w:ascii="Arial Narrow" w:hAnsi="Arial Narrow"/>
          <w:sz w:val="24"/>
          <w:szCs w:val="24"/>
        </w:rPr>
      </w:pPr>
      <w:r w:rsidRPr="0023632F">
        <w:rPr>
          <w:rFonts w:ascii="Arial Narrow" w:hAnsi="Arial Narrow"/>
          <w:b/>
          <w:sz w:val="24"/>
          <w:szCs w:val="24"/>
        </w:rPr>
        <w:t>POSITION SUMMARY</w:t>
      </w:r>
      <w:r w:rsidRPr="0023632F">
        <w:rPr>
          <w:rFonts w:ascii="Arial Narrow" w:hAnsi="Arial Narrow"/>
          <w:sz w:val="24"/>
          <w:szCs w:val="24"/>
        </w:rPr>
        <w:t>:</w:t>
      </w:r>
    </w:p>
    <w:p w14:paraId="20E770D4" w14:textId="2000ECF3" w:rsidR="0011073B" w:rsidRDefault="00C87960" w:rsidP="0011073B">
      <w:pPr>
        <w:tabs>
          <w:tab w:val="left" w:pos="6840"/>
        </w:tabs>
        <w:rPr>
          <w:rFonts w:ascii="Arial Narrow" w:hAnsi="Arial Narrow"/>
          <w:color w:val="000000"/>
        </w:rPr>
      </w:pPr>
      <w:r w:rsidRPr="00893627">
        <w:rPr>
          <w:rFonts w:ascii="Arial Narrow" w:hAnsi="Arial Narrow"/>
          <w:color w:val="000000"/>
        </w:rPr>
        <w:t xml:space="preserve">The </w:t>
      </w:r>
      <w:r w:rsidR="00F518BF">
        <w:rPr>
          <w:rFonts w:ascii="Arial Narrow" w:hAnsi="Arial Narrow"/>
        </w:rPr>
        <w:t xml:space="preserve">Private Sector Engagement </w:t>
      </w:r>
      <w:r w:rsidR="00385B0B">
        <w:rPr>
          <w:rFonts w:ascii="Arial Narrow" w:hAnsi="Arial Narrow"/>
        </w:rPr>
        <w:t xml:space="preserve">Manager </w:t>
      </w:r>
      <w:r w:rsidRPr="00893627">
        <w:rPr>
          <w:rFonts w:ascii="Arial Narrow" w:hAnsi="Arial Narrow"/>
        </w:rPr>
        <w:t xml:space="preserve">will </w:t>
      </w:r>
      <w:r w:rsidR="0011073B" w:rsidRPr="0011073B">
        <w:rPr>
          <w:rFonts w:ascii="Arial Narrow" w:hAnsi="Arial Narrow"/>
          <w:color w:val="000000"/>
        </w:rPr>
        <w:t xml:space="preserve">lead design and implementation of activities related to </w:t>
      </w:r>
      <w:r w:rsidR="0011073B">
        <w:rPr>
          <w:rFonts w:ascii="Arial Narrow" w:hAnsi="Arial Narrow"/>
          <w:color w:val="000000"/>
        </w:rPr>
        <w:t xml:space="preserve">private sector engagement. This includes engaging companies to provide on-the-job training to trafficking victims and expand corporate social responsibility initiatives that help protect and reintegrate victims. </w:t>
      </w:r>
      <w:r w:rsidR="0011073B" w:rsidRPr="0011073B">
        <w:rPr>
          <w:rFonts w:ascii="Arial Narrow" w:hAnsi="Arial Narrow"/>
          <w:color w:val="000000"/>
        </w:rPr>
        <w:t xml:space="preserve">The manager will also maintain organized records, contribute to monitoring and evaluation and adhere to Winrock and SDC policies and procedures.   </w:t>
      </w:r>
    </w:p>
    <w:p w14:paraId="5E8EF241" w14:textId="77777777" w:rsidR="0011073B" w:rsidRPr="00531CB1" w:rsidRDefault="0011073B" w:rsidP="0011073B">
      <w:pPr>
        <w:tabs>
          <w:tab w:val="left" w:pos="6840"/>
        </w:tabs>
        <w:jc w:val="both"/>
        <w:rPr>
          <w:rFonts w:ascii="Arial Narrow" w:hAnsi="Arial Narrow"/>
          <w:color w:val="000000"/>
        </w:rPr>
      </w:pPr>
    </w:p>
    <w:p w14:paraId="1A6DEC5B" w14:textId="21E09EE1" w:rsidR="00C87960" w:rsidRPr="00531CB1" w:rsidRDefault="00C87960" w:rsidP="00C87960">
      <w:pPr>
        <w:pStyle w:val="BodyTextIndent"/>
        <w:ind w:left="0"/>
        <w:jc w:val="both"/>
        <w:rPr>
          <w:rFonts w:ascii="Arial Narrow" w:hAnsi="Arial Narrow"/>
          <w:b/>
          <w:sz w:val="22"/>
          <w:szCs w:val="22"/>
        </w:rPr>
      </w:pPr>
      <w:r>
        <w:rPr>
          <w:rFonts w:ascii="Arial Narrow" w:hAnsi="Arial Narrow"/>
          <w:b/>
          <w:sz w:val="22"/>
          <w:szCs w:val="22"/>
        </w:rPr>
        <w:t>Specific r</w:t>
      </w:r>
      <w:r w:rsidRPr="00531CB1">
        <w:rPr>
          <w:rFonts w:ascii="Arial Narrow" w:hAnsi="Arial Narrow"/>
          <w:b/>
          <w:sz w:val="22"/>
          <w:szCs w:val="22"/>
        </w:rPr>
        <w:t xml:space="preserve">esponsibilities include but are not limited to: </w:t>
      </w:r>
    </w:p>
    <w:p w14:paraId="58657EEA" w14:textId="5BB7CCA5" w:rsidR="00C87960" w:rsidRPr="000C2608" w:rsidRDefault="00AB2A66" w:rsidP="0011073B">
      <w:pPr>
        <w:numPr>
          <w:ilvl w:val="0"/>
          <w:numId w:val="1"/>
        </w:numPr>
        <w:rPr>
          <w:rFonts w:ascii="Arial Narrow" w:hAnsi="Arial Narrow"/>
          <w:b/>
        </w:rPr>
      </w:pPr>
      <w:r>
        <w:rPr>
          <w:rFonts w:ascii="Arial Narrow" w:hAnsi="Arial Narrow"/>
        </w:rPr>
        <w:t>E</w:t>
      </w:r>
      <w:r w:rsidR="00C87960">
        <w:rPr>
          <w:rFonts w:ascii="Arial Narrow" w:hAnsi="Arial Narrow"/>
        </w:rPr>
        <w:t xml:space="preserve">nsure </w:t>
      </w:r>
      <w:r w:rsidR="008610B6">
        <w:rPr>
          <w:rFonts w:ascii="Arial Narrow" w:hAnsi="Arial Narrow"/>
        </w:rPr>
        <w:t>timel</w:t>
      </w:r>
      <w:r>
        <w:rPr>
          <w:rFonts w:ascii="Arial Narrow" w:hAnsi="Arial Narrow"/>
        </w:rPr>
        <w:t>y and high-</w:t>
      </w:r>
      <w:r w:rsidR="008610B6">
        <w:rPr>
          <w:rFonts w:ascii="Arial Narrow" w:hAnsi="Arial Narrow"/>
        </w:rPr>
        <w:t xml:space="preserve">quality </w:t>
      </w:r>
      <w:r w:rsidR="00C87960">
        <w:rPr>
          <w:rFonts w:ascii="Arial Narrow" w:hAnsi="Arial Narrow"/>
        </w:rPr>
        <w:t xml:space="preserve">implementation of </w:t>
      </w:r>
      <w:r w:rsidR="00F518BF">
        <w:rPr>
          <w:rFonts w:ascii="Arial Narrow" w:hAnsi="Arial Narrow"/>
        </w:rPr>
        <w:t>private sector engagement</w:t>
      </w:r>
      <w:r w:rsidR="00FC57D1">
        <w:rPr>
          <w:rFonts w:ascii="Arial Narrow" w:hAnsi="Arial Narrow"/>
        </w:rPr>
        <w:t xml:space="preserve"> activities</w:t>
      </w:r>
      <w:r w:rsidR="008610B6">
        <w:rPr>
          <w:rFonts w:ascii="Arial Narrow" w:hAnsi="Arial Narrow"/>
        </w:rPr>
        <w:t xml:space="preserve"> according to the approved workplan;</w:t>
      </w:r>
    </w:p>
    <w:p w14:paraId="02B23567" w14:textId="11064651" w:rsidR="00F518BF" w:rsidRPr="00F518BF" w:rsidRDefault="00F518BF" w:rsidP="0011073B">
      <w:pPr>
        <w:numPr>
          <w:ilvl w:val="0"/>
          <w:numId w:val="1"/>
        </w:numPr>
        <w:rPr>
          <w:rFonts w:ascii="Arial Narrow" w:hAnsi="Arial Narrow"/>
        </w:rPr>
      </w:pPr>
      <w:r>
        <w:rPr>
          <w:rFonts w:ascii="Arial Narrow" w:hAnsi="Arial Narrow"/>
        </w:rPr>
        <w:t>M</w:t>
      </w:r>
      <w:r w:rsidRPr="00F518BF">
        <w:rPr>
          <w:rFonts w:ascii="Arial Narrow" w:hAnsi="Arial Narrow"/>
        </w:rPr>
        <w:t xml:space="preserve">anage the formulation of strategies and activities to engage the private sector to </w:t>
      </w:r>
      <w:r w:rsidR="00682C4C">
        <w:rPr>
          <w:rFonts w:ascii="Arial Narrow" w:hAnsi="Arial Narrow"/>
        </w:rPr>
        <w:t>contribute Corporate Social Responsibility</w:t>
      </w:r>
      <w:r w:rsidR="000E3540">
        <w:rPr>
          <w:rFonts w:ascii="Arial Narrow" w:hAnsi="Arial Narrow"/>
        </w:rPr>
        <w:t xml:space="preserve"> (CSR)</w:t>
      </w:r>
      <w:r w:rsidR="00682C4C">
        <w:rPr>
          <w:rFonts w:ascii="Arial Narrow" w:hAnsi="Arial Narrow"/>
        </w:rPr>
        <w:t xml:space="preserve"> funds to assist in the rehabilitation and reintegration of trafficking survivors and on-the-job training to survivors once they have received training from the program. </w:t>
      </w:r>
    </w:p>
    <w:p w14:paraId="09B7701C" w14:textId="52428195" w:rsidR="00F518BF" w:rsidRPr="00F518BF" w:rsidRDefault="00F518BF" w:rsidP="0011073B">
      <w:pPr>
        <w:numPr>
          <w:ilvl w:val="0"/>
          <w:numId w:val="1"/>
        </w:numPr>
        <w:rPr>
          <w:rFonts w:ascii="Arial Narrow" w:hAnsi="Arial Narrow"/>
        </w:rPr>
      </w:pPr>
      <w:r>
        <w:rPr>
          <w:rFonts w:ascii="Arial Narrow" w:hAnsi="Arial Narrow"/>
        </w:rPr>
        <w:t>M</w:t>
      </w:r>
      <w:r w:rsidRPr="00F518BF">
        <w:rPr>
          <w:rFonts w:ascii="Arial Narrow" w:hAnsi="Arial Narrow"/>
        </w:rPr>
        <w:t xml:space="preserve">anage the development, structuring and delivery of private sector partnerships and projects that draw on the comparative strengths and resources of public and private actors. </w:t>
      </w:r>
    </w:p>
    <w:p w14:paraId="5D54A4C9" w14:textId="39E6244A" w:rsidR="00F518BF" w:rsidRPr="00F518BF" w:rsidRDefault="00F518BF" w:rsidP="0011073B">
      <w:pPr>
        <w:numPr>
          <w:ilvl w:val="0"/>
          <w:numId w:val="1"/>
        </w:numPr>
        <w:rPr>
          <w:rFonts w:ascii="Arial Narrow" w:hAnsi="Arial Narrow"/>
        </w:rPr>
      </w:pPr>
      <w:r>
        <w:rPr>
          <w:rFonts w:ascii="Arial Narrow" w:hAnsi="Arial Narrow"/>
        </w:rPr>
        <w:t>R</w:t>
      </w:r>
      <w:r w:rsidRPr="00F518BF">
        <w:rPr>
          <w:rFonts w:ascii="Arial Narrow" w:hAnsi="Arial Narrow"/>
        </w:rPr>
        <w:t xml:space="preserve">epresent </w:t>
      </w:r>
      <w:r>
        <w:rPr>
          <w:rFonts w:ascii="Arial Narrow" w:hAnsi="Arial Narrow"/>
        </w:rPr>
        <w:t xml:space="preserve">the Ashshash </w:t>
      </w:r>
      <w:r w:rsidRPr="00F518BF">
        <w:rPr>
          <w:rFonts w:ascii="Arial Narrow" w:hAnsi="Arial Narrow"/>
        </w:rPr>
        <w:t xml:space="preserve">project and coordinate all technical activities related to building and management of private sector engagement activities. </w:t>
      </w:r>
    </w:p>
    <w:p w14:paraId="13428FD9" w14:textId="77777777" w:rsidR="00F518BF" w:rsidRPr="00F518BF" w:rsidRDefault="00F518BF" w:rsidP="0011073B">
      <w:pPr>
        <w:numPr>
          <w:ilvl w:val="0"/>
          <w:numId w:val="1"/>
        </w:numPr>
        <w:rPr>
          <w:rFonts w:ascii="Arial Narrow" w:hAnsi="Arial Narrow"/>
        </w:rPr>
      </w:pPr>
      <w:r w:rsidRPr="00F518BF">
        <w:rPr>
          <w:rFonts w:ascii="Arial Narrow" w:hAnsi="Arial Narrow"/>
        </w:rPr>
        <w:t>Prepare and integrate a measurable and time-bound workplan indicating concrete results and interventions for private sector engagement at all levels of project implementation</w:t>
      </w:r>
    </w:p>
    <w:p w14:paraId="7B954468" w14:textId="77777777" w:rsidR="00F518BF" w:rsidRPr="00F518BF" w:rsidRDefault="00F518BF" w:rsidP="0011073B">
      <w:pPr>
        <w:numPr>
          <w:ilvl w:val="0"/>
          <w:numId w:val="1"/>
        </w:numPr>
        <w:rPr>
          <w:rFonts w:ascii="Arial Narrow" w:hAnsi="Arial Narrow"/>
        </w:rPr>
      </w:pPr>
      <w:r w:rsidRPr="00F518BF">
        <w:rPr>
          <w:rFonts w:ascii="Arial Narrow" w:hAnsi="Arial Narrow"/>
        </w:rPr>
        <w:t>Monitor and document the outcomes of the private sector workplan, highlighting good practices, lessons learned and ways forward</w:t>
      </w:r>
    </w:p>
    <w:p w14:paraId="286E3C0C" w14:textId="76E305B9" w:rsidR="00F518BF" w:rsidRPr="00F518BF" w:rsidRDefault="00F518BF" w:rsidP="0011073B">
      <w:pPr>
        <w:numPr>
          <w:ilvl w:val="0"/>
          <w:numId w:val="1"/>
        </w:numPr>
        <w:rPr>
          <w:rFonts w:ascii="Arial Narrow" w:hAnsi="Arial Narrow"/>
        </w:rPr>
      </w:pPr>
      <w:r w:rsidRPr="00F518BF">
        <w:rPr>
          <w:rFonts w:ascii="Arial Narrow" w:hAnsi="Arial Narrow"/>
        </w:rPr>
        <w:t xml:space="preserve">Support other </w:t>
      </w:r>
      <w:r>
        <w:rPr>
          <w:rFonts w:ascii="Arial Narrow" w:hAnsi="Arial Narrow"/>
        </w:rPr>
        <w:t>Ashshash</w:t>
      </w:r>
      <w:r w:rsidRPr="00F518BF">
        <w:rPr>
          <w:rFonts w:ascii="Arial Narrow" w:hAnsi="Arial Narrow"/>
        </w:rPr>
        <w:t xml:space="preserve"> staff and partners </w:t>
      </w:r>
      <w:r w:rsidR="0011073B">
        <w:rPr>
          <w:rFonts w:ascii="Arial Narrow" w:hAnsi="Arial Narrow"/>
        </w:rPr>
        <w:t>i</w:t>
      </w:r>
      <w:r w:rsidRPr="00F518BF">
        <w:rPr>
          <w:rFonts w:ascii="Arial Narrow" w:hAnsi="Arial Narrow"/>
        </w:rPr>
        <w:t>ntegrate private sector engagement across the program</w:t>
      </w:r>
    </w:p>
    <w:p w14:paraId="2802725A" w14:textId="77777777" w:rsidR="00F518BF" w:rsidRPr="00F518BF" w:rsidRDefault="00F518BF" w:rsidP="0011073B">
      <w:pPr>
        <w:numPr>
          <w:ilvl w:val="0"/>
          <w:numId w:val="1"/>
        </w:numPr>
        <w:rPr>
          <w:rFonts w:ascii="Arial Narrow" w:hAnsi="Arial Narrow"/>
        </w:rPr>
      </w:pPr>
      <w:r w:rsidRPr="00F518BF">
        <w:rPr>
          <w:rFonts w:ascii="Arial Narrow" w:hAnsi="Arial Narrow"/>
        </w:rPr>
        <w:t>Other duties as assigned</w:t>
      </w:r>
    </w:p>
    <w:p w14:paraId="734071BB" w14:textId="77777777" w:rsidR="00C87960" w:rsidRDefault="00C87960" w:rsidP="00FC57D1">
      <w:pPr>
        <w:rPr>
          <w:rFonts w:ascii="Arial Narrow" w:hAnsi="Arial Narrow"/>
          <w:color w:val="000000"/>
          <w:sz w:val="24"/>
          <w:szCs w:val="24"/>
        </w:rPr>
      </w:pPr>
    </w:p>
    <w:p w14:paraId="0A580FEB" w14:textId="77777777" w:rsidR="00C87960" w:rsidRPr="00531CB1" w:rsidRDefault="00C87960" w:rsidP="00FC57D1">
      <w:pPr>
        <w:pStyle w:val="BodyTextIndent"/>
        <w:ind w:left="0"/>
        <w:rPr>
          <w:rFonts w:ascii="Arial Narrow" w:hAnsi="Arial Narrow"/>
          <w:b/>
          <w:sz w:val="22"/>
          <w:szCs w:val="22"/>
        </w:rPr>
      </w:pPr>
      <w:bookmarkStart w:id="6" w:name="_Hlk509603495"/>
      <w:r w:rsidRPr="00531CB1">
        <w:rPr>
          <w:rFonts w:ascii="Arial Narrow" w:hAnsi="Arial Narrow"/>
          <w:b/>
          <w:sz w:val="22"/>
          <w:szCs w:val="22"/>
        </w:rPr>
        <w:t xml:space="preserve">Qualifications: </w:t>
      </w:r>
    </w:p>
    <w:p w14:paraId="12663D4E" w14:textId="63D631A0" w:rsidR="00F518BF" w:rsidRDefault="00F518BF" w:rsidP="00F518BF">
      <w:pPr>
        <w:numPr>
          <w:ilvl w:val="0"/>
          <w:numId w:val="1"/>
        </w:numPr>
        <w:rPr>
          <w:rFonts w:ascii="Arial Narrow" w:hAnsi="Arial Narrow"/>
        </w:rPr>
      </w:pPr>
      <w:r w:rsidRPr="00F518BF">
        <w:rPr>
          <w:rFonts w:ascii="Arial Narrow" w:hAnsi="Arial Narrow"/>
        </w:rPr>
        <w:t>Master’s degree in business administration, marketing communications, economics, finance, or related field</w:t>
      </w:r>
    </w:p>
    <w:p w14:paraId="52AA7DE4" w14:textId="1ED5A3FE" w:rsidR="00F518BF" w:rsidRDefault="00F518BF" w:rsidP="00F518BF">
      <w:pPr>
        <w:numPr>
          <w:ilvl w:val="0"/>
          <w:numId w:val="1"/>
        </w:numPr>
        <w:rPr>
          <w:rFonts w:ascii="Arial Narrow" w:hAnsi="Arial Narrow"/>
        </w:rPr>
      </w:pPr>
      <w:r w:rsidRPr="00D473D5">
        <w:rPr>
          <w:rFonts w:ascii="Arial Narrow" w:hAnsi="Arial Narrow"/>
        </w:rPr>
        <w:t xml:space="preserve">Minimum </w:t>
      </w:r>
      <w:r>
        <w:rPr>
          <w:rFonts w:ascii="Arial Narrow" w:hAnsi="Arial Narrow"/>
        </w:rPr>
        <w:t>five</w:t>
      </w:r>
      <w:r w:rsidRPr="00D473D5">
        <w:rPr>
          <w:rFonts w:ascii="Arial Narrow" w:hAnsi="Arial Narrow"/>
        </w:rPr>
        <w:t xml:space="preserve"> years of professional experience in a development program (INGO/UN/</w:t>
      </w:r>
      <w:r>
        <w:rPr>
          <w:rFonts w:ascii="Arial Narrow" w:hAnsi="Arial Narrow"/>
        </w:rPr>
        <w:t>SDC</w:t>
      </w:r>
      <w:r w:rsidRPr="00D473D5">
        <w:rPr>
          <w:rFonts w:ascii="Arial Narrow" w:hAnsi="Arial Narrow"/>
        </w:rPr>
        <w:t xml:space="preserve">, preferred) </w:t>
      </w:r>
    </w:p>
    <w:p w14:paraId="05CF1DA5" w14:textId="4EA925F2" w:rsidR="00F518BF" w:rsidRPr="00F518BF" w:rsidRDefault="00F518BF" w:rsidP="00F518BF">
      <w:pPr>
        <w:numPr>
          <w:ilvl w:val="0"/>
          <w:numId w:val="1"/>
        </w:numPr>
        <w:rPr>
          <w:rFonts w:ascii="Arial Narrow" w:hAnsi="Arial Narrow"/>
        </w:rPr>
      </w:pPr>
      <w:r w:rsidRPr="00D473D5">
        <w:rPr>
          <w:rFonts w:ascii="Arial Narrow" w:hAnsi="Arial Narrow"/>
        </w:rPr>
        <w:t xml:space="preserve">Experience working with local and international NGOs or UN agencies addressing trafficking-in-persons, migration, </w:t>
      </w:r>
      <w:r>
        <w:rPr>
          <w:rFonts w:ascii="Arial Narrow" w:hAnsi="Arial Narrow"/>
        </w:rPr>
        <w:t xml:space="preserve">employment, skills training, </w:t>
      </w:r>
      <w:r w:rsidRPr="00D473D5">
        <w:rPr>
          <w:rFonts w:ascii="Arial Narrow" w:hAnsi="Arial Narrow"/>
        </w:rPr>
        <w:t xml:space="preserve">or other related issues in </w:t>
      </w:r>
      <w:r>
        <w:rPr>
          <w:rFonts w:ascii="Arial Narrow" w:hAnsi="Arial Narrow"/>
        </w:rPr>
        <w:t>Bangladesh</w:t>
      </w:r>
      <w:r w:rsidRPr="00D473D5">
        <w:rPr>
          <w:rFonts w:ascii="Arial Narrow" w:hAnsi="Arial Narrow"/>
        </w:rPr>
        <w:t xml:space="preserve"> preferred</w:t>
      </w:r>
    </w:p>
    <w:p w14:paraId="00B5A880" w14:textId="736A2ADF" w:rsidR="00F518BF" w:rsidRDefault="00F518BF" w:rsidP="00F518BF">
      <w:pPr>
        <w:numPr>
          <w:ilvl w:val="0"/>
          <w:numId w:val="1"/>
        </w:numPr>
        <w:rPr>
          <w:rFonts w:ascii="Arial Narrow" w:hAnsi="Arial Narrow"/>
        </w:rPr>
      </w:pPr>
      <w:r w:rsidRPr="00F518BF">
        <w:rPr>
          <w:rFonts w:ascii="Arial Narrow" w:hAnsi="Arial Narrow"/>
        </w:rPr>
        <w:t>Knowledge of the Bangladeshi regulatory framework related to enterprises, business finance, and social involvement activities of private sector institutions desired</w:t>
      </w:r>
    </w:p>
    <w:p w14:paraId="34958447" w14:textId="4DB49516" w:rsidR="009734B5" w:rsidRPr="00F518BF" w:rsidRDefault="009734B5" w:rsidP="009734B5">
      <w:pPr>
        <w:numPr>
          <w:ilvl w:val="0"/>
          <w:numId w:val="1"/>
        </w:numPr>
        <w:rPr>
          <w:rFonts w:ascii="Arial Narrow" w:hAnsi="Arial Narrow"/>
        </w:rPr>
      </w:pPr>
      <w:r>
        <w:rPr>
          <w:rFonts w:ascii="Arial Narrow" w:hAnsi="Arial Narrow"/>
        </w:rPr>
        <w:t>Experience working with the private sector or government agencies providing job skills training and job placement services a plus</w:t>
      </w:r>
      <w:r w:rsidR="00341FEF">
        <w:rPr>
          <w:rFonts w:ascii="Arial Narrow" w:hAnsi="Arial Narrow"/>
        </w:rPr>
        <w:t>.</w:t>
      </w:r>
    </w:p>
    <w:p w14:paraId="6C1C8097" w14:textId="6C238EBB" w:rsidR="000E3540" w:rsidRPr="00F518BF" w:rsidRDefault="000E3540" w:rsidP="00F518BF">
      <w:pPr>
        <w:numPr>
          <w:ilvl w:val="0"/>
          <w:numId w:val="1"/>
        </w:numPr>
        <w:rPr>
          <w:rFonts w:ascii="Arial Narrow" w:hAnsi="Arial Narrow"/>
        </w:rPr>
      </w:pPr>
      <w:r>
        <w:rPr>
          <w:rFonts w:ascii="Arial Narrow" w:hAnsi="Arial Narrow"/>
        </w:rPr>
        <w:t xml:space="preserve">Knowledge of CSR strategies and demonstrated success engaging companies on CST initiatives </w:t>
      </w:r>
    </w:p>
    <w:p w14:paraId="540DDD16" w14:textId="77777777" w:rsidR="00F518BF" w:rsidRPr="00F518BF" w:rsidRDefault="00F518BF" w:rsidP="00F518BF">
      <w:pPr>
        <w:numPr>
          <w:ilvl w:val="0"/>
          <w:numId w:val="1"/>
        </w:numPr>
        <w:rPr>
          <w:rFonts w:ascii="Arial Narrow" w:hAnsi="Arial Narrow"/>
        </w:rPr>
      </w:pPr>
      <w:r w:rsidRPr="00F518BF">
        <w:rPr>
          <w:rFonts w:ascii="Arial Narrow" w:hAnsi="Arial Narrow"/>
        </w:rPr>
        <w:t>Demonstrated interpersonal skills, creative problem solving, and ethical management skills</w:t>
      </w:r>
    </w:p>
    <w:p w14:paraId="32E783BD" w14:textId="2D4AD368" w:rsidR="00F518BF" w:rsidRPr="00F518BF" w:rsidRDefault="00F518BF" w:rsidP="00F518BF">
      <w:pPr>
        <w:numPr>
          <w:ilvl w:val="0"/>
          <w:numId w:val="1"/>
        </w:numPr>
        <w:rPr>
          <w:rFonts w:ascii="Arial Narrow" w:hAnsi="Arial Narrow"/>
        </w:rPr>
      </w:pPr>
      <w:r w:rsidRPr="00F518BF">
        <w:rPr>
          <w:rFonts w:ascii="Arial Narrow" w:hAnsi="Arial Narrow"/>
        </w:rPr>
        <w:t>Ability to work collaboratively, support and manage negotiations, and reach consensus among multiple private sector stakeholders</w:t>
      </w:r>
    </w:p>
    <w:p w14:paraId="76B5BA6E" w14:textId="77777777" w:rsidR="00F518BF" w:rsidRPr="00F518BF" w:rsidRDefault="00F518BF" w:rsidP="00F518BF">
      <w:pPr>
        <w:numPr>
          <w:ilvl w:val="0"/>
          <w:numId w:val="1"/>
        </w:numPr>
        <w:rPr>
          <w:rFonts w:ascii="Arial Narrow" w:hAnsi="Arial Narrow"/>
        </w:rPr>
      </w:pPr>
      <w:r w:rsidRPr="00F518BF">
        <w:rPr>
          <w:rFonts w:ascii="Arial Narrow" w:hAnsi="Arial Narrow"/>
        </w:rPr>
        <w:t>Ability to work independently and effectively within tight deadlines</w:t>
      </w:r>
    </w:p>
    <w:p w14:paraId="79187FAD" w14:textId="77777777" w:rsidR="00F518BF" w:rsidRPr="00F518BF" w:rsidRDefault="00F518BF" w:rsidP="00F518BF">
      <w:pPr>
        <w:numPr>
          <w:ilvl w:val="0"/>
          <w:numId w:val="1"/>
        </w:numPr>
        <w:rPr>
          <w:rFonts w:ascii="Arial Narrow" w:hAnsi="Arial Narrow"/>
        </w:rPr>
      </w:pPr>
      <w:r w:rsidRPr="00F518BF">
        <w:rPr>
          <w:rFonts w:ascii="Arial Narrow" w:hAnsi="Arial Narrow"/>
        </w:rPr>
        <w:t>Excellent networking, advocacy and social marketing skills</w:t>
      </w:r>
    </w:p>
    <w:p w14:paraId="3BE70470" w14:textId="098ACF97" w:rsidR="00F518BF" w:rsidRPr="00F518BF" w:rsidRDefault="67313AE0" w:rsidP="67313AE0">
      <w:pPr>
        <w:numPr>
          <w:ilvl w:val="0"/>
          <w:numId w:val="1"/>
        </w:numPr>
        <w:rPr>
          <w:rFonts w:ascii="Arial Narrow" w:eastAsia="Arial Narrow" w:hAnsi="Arial Narrow" w:cs="Arial Narrow"/>
        </w:rPr>
      </w:pPr>
      <w:r w:rsidRPr="67313AE0">
        <w:rPr>
          <w:rFonts w:ascii="Arial Narrow" w:eastAsia="Arial Narrow" w:hAnsi="Arial Narrow" w:cs="Arial Narrow"/>
        </w:rPr>
        <w:lastRenderedPageBreak/>
        <w:t>Excellent written and oral communication skills in English and Bengali</w:t>
      </w:r>
    </w:p>
    <w:p w14:paraId="28A20871" w14:textId="77777777" w:rsidR="00F518BF" w:rsidRPr="00F518BF" w:rsidRDefault="00F518BF" w:rsidP="00F518BF">
      <w:pPr>
        <w:numPr>
          <w:ilvl w:val="0"/>
          <w:numId w:val="1"/>
        </w:numPr>
        <w:rPr>
          <w:rFonts w:ascii="Arial Narrow" w:hAnsi="Arial Narrow"/>
        </w:rPr>
      </w:pPr>
      <w:r w:rsidRPr="00F518BF">
        <w:rPr>
          <w:rFonts w:ascii="Arial Narrow" w:hAnsi="Arial Narrow"/>
        </w:rPr>
        <w:t>Computer literate in word processing, spreadsheet, and presentation software (Microsoft)</w:t>
      </w:r>
      <w:bookmarkEnd w:id="6"/>
    </w:p>
    <w:sectPr w:rsidR="00F518BF" w:rsidRPr="00F518BF" w:rsidSect="000E3540">
      <w:footerReference w:type="default" r:id="rId12"/>
      <w:headerReference w:type="first" r:id="rId13"/>
      <w:footerReference w:type="first" r:id="rId14"/>
      <w:pgSz w:w="12240" w:h="15840"/>
      <w:pgMar w:top="117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8599" w14:textId="77777777" w:rsidR="00D71695" w:rsidRDefault="00D71695" w:rsidP="00696672">
      <w:r>
        <w:separator/>
      </w:r>
    </w:p>
  </w:endnote>
  <w:endnote w:type="continuationSeparator" w:id="0">
    <w:p w14:paraId="080C661A" w14:textId="77777777" w:rsidR="00D71695" w:rsidRDefault="00D71695" w:rsidP="0069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9" w14:textId="57289FCD" w:rsidR="00702358" w:rsidRPr="00C23551" w:rsidRDefault="00702358" w:rsidP="00A8240C">
    <w:pPr>
      <w:pStyle w:val="Footer"/>
      <w:ind w:left="-720"/>
      <w:rPr>
        <w:sz w:val="20"/>
        <w:szCs w:val="20"/>
      </w:rPr>
    </w:pPr>
    <w:r w:rsidRPr="00C23551">
      <w:rPr>
        <w:sz w:val="20"/>
        <w:szCs w:val="20"/>
      </w:rPr>
      <w:t xml:space="preserve">Page </w:t>
    </w:r>
    <w:sdt>
      <w:sdtPr>
        <w:rPr>
          <w:sz w:val="20"/>
          <w:szCs w:val="20"/>
        </w:rPr>
        <w:id w:val="1014343887"/>
        <w:docPartObj>
          <w:docPartGallery w:val="Page Numbers (Bottom of Page)"/>
          <w:docPartUnique/>
        </w:docPartObj>
      </w:sdtPr>
      <w:sdtEndPr>
        <w:rPr>
          <w:noProof/>
        </w:rPr>
      </w:sdtEndPr>
      <w:sdtContent>
        <w:r w:rsidRPr="00C23551">
          <w:rPr>
            <w:sz w:val="20"/>
            <w:szCs w:val="20"/>
          </w:rPr>
          <w:fldChar w:fldCharType="begin"/>
        </w:r>
        <w:r w:rsidRPr="00C23551">
          <w:rPr>
            <w:sz w:val="20"/>
            <w:szCs w:val="20"/>
          </w:rPr>
          <w:instrText xml:space="preserve"> PAGE   \* MERGEFORMAT </w:instrText>
        </w:r>
        <w:r w:rsidRPr="00C23551">
          <w:rPr>
            <w:sz w:val="20"/>
            <w:szCs w:val="20"/>
          </w:rPr>
          <w:fldChar w:fldCharType="separate"/>
        </w:r>
        <w:r w:rsidR="00FE11A3">
          <w:rPr>
            <w:noProof/>
            <w:sz w:val="20"/>
            <w:szCs w:val="20"/>
          </w:rPr>
          <w:t>2</w:t>
        </w:r>
        <w:r w:rsidRPr="00C23551">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B" w14:textId="77777777" w:rsidR="00592499" w:rsidRDefault="007F0410">
    <w:pPr>
      <w:pStyle w:val="Footer"/>
    </w:pPr>
    <w:r>
      <w:rPr>
        <w:noProof/>
      </w:rPr>
      <mc:AlternateContent>
        <mc:Choice Requires="wpg">
          <w:drawing>
            <wp:anchor distT="0" distB="0" distL="114300" distR="114300" simplePos="0" relativeHeight="251663360" behindDoc="0" locked="0" layoutInCell="1" allowOverlap="1" wp14:anchorId="3620BD4E" wp14:editId="7076EEEE">
              <wp:simplePos x="0" y="0"/>
              <wp:positionH relativeFrom="margin">
                <wp:align>center</wp:align>
              </wp:positionH>
              <wp:positionV relativeFrom="paragraph">
                <wp:posOffset>0</wp:posOffset>
              </wp:positionV>
              <wp:extent cx="6868807" cy="359923"/>
              <wp:effectExtent l="0" t="0" r="8255" b="2540"/>
              <wp:wrapNone/>
              <wp:docPr id="7" name="Group 7"/>
              <wp:cNvGraphicFramePr/>
              <a:graphic xmlns:a="http://schemas.openxmlformats.org/drawingml/2006/main">
                <a:graphicData uri="http://schemas.microsoft.com/office/word/2010/wordprocessingGroup">
                  <wpg:wgp>
                    <wpg:cNvGrpSpPr/>
                    <wpg:grpSpPr>
                      <a:xfrm>
                        <a:off x="0" y="0"/>
                        <a:ext cx="6868807" cy="359923"/>
                        <a:chOff x="0" y="0"/>
                        <a:chExt cx="6868807" cy="359923"/>
                      </a:xfrm>
                    </wpg:grpSpPr>
                    <wps:wsp>
                      <wps:cNvPr id="2" name="Straight Connector 2"/>
                      <wps:cNvCnPr/>
                      <wps:spPr>
                        <a:xfrm>
                          <a:off x="0" y="0"/>
                          <a:ext cx="6858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8626" y="68618"/>
                          <a:ext cx="2446655" cy="291305"/>
                        </a:xfrm>
                        <a:prstGeom prst="rect">
                          <a:avLst/>
                        </a:prstGeom>
                        <a:noFill/>
                        <a:ln w="6350">
                          <a:noFill/>
                        </a:ln>
                        <a:effectLst/>
                      </wps:spPr>
                      <wps:txbx>
                        <w:txbxContent>
                          <w:p w14:paraId="3620BD50" w14:textId="638265DA"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3620BD51"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 name="Text Box 5"/>
                      <wps:cNvSpPr txBox="1"/>
                      <wps:spPr>
                        <a:xfrm>
                          <a:off x="3252158" y="68918"/>
                          <a:ext cx="561340" cy="123190"/>
                        </a:xfrm>
                        <a:prstGeom prst="rect">
                          <a:avLst/>
                        </a:prstGeom>
                        <a:noFill/>
                        <a:ln w="6350">
                          <a:noFill/>
                        </a:ln>
                        <a:effectLst/>
                      </wps:spPr>
                      <wps:txbx>
                        <w:txbxContent>
                          <w:p w14:paraId="3620BD52"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6" name="Text Box 6"/>
                      <wps:cNvSpPr txBox="1"/>
                      <wps:spPr>
                        <a:xfrm>
                          <a:off x="4719967" y="68918"/>
                          <a:ext cx="2148840" cy="240030"/>
                        </a:xfrm>
                        <a:prstGeom prst="rect">
                          <a:avLst/>
                        </a:prstGeom>
                        <a:noFill/>
                        <a:ln w="6350">
                          <a:noFill/>
                        </a:ln>
                        <a:effectLst/>
                      </wps:spPr>
                      <wps:txbx>
                        <w:txbxContent>
                          <w:p w14:paraId="3620BD53"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3620BD54"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20BD4E" id="Group 7" o:spid="_x0000_s1026" style="position:absolute;margin-left:0;margin-top:0;width:540.85pt;height:28.35pt;z-index:251663360;mso-position-horizontal:center;mso-position-horizontal-relative:margin;mso-width-relative:margin;mso-height-relative:margin" coordsize="68688,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">
              <v:line id="Straight Connector 2" o:spid="_x0000_s1027"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" strokecolor="#005293 [3215]" strokeweight=".5pt">
                <v:stroke joinstyle="miter"/>
              </v:line>
              <v:shapetype id="_x0000_t202" coordsize="21600,21600" o:spt="202" path="m,l,21600r21600,l21600,xe">
                <v:stroke joinstyle="miter"/>
                <v:path gradientshapeok="t" o:connecttype="rect"/>
              </v:shapetype>
              <v:shape id="Text Box 3" o:spid="_x0000_s1028" type="#_x0000_t202" style="position:absolute;left:86;top:686;width:24466;height:29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" filled="f" stroked="f" strokeweight=".5pt">
                <v:textbox inset="0,0,0,0">
                  <w:txbxContent>
                    <w:p w14:paraId="3620BD50" w14:textId="638265DA"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2101 Riverfront Drive, Litt</w:t>
                      </w:r>
                      <w:r w:rsidR="00E04248">
                        <w:rPr>
                          <w:rFonts w:cs="Arial"/>
                          <w:noProof/>
                          <w:color w:val="005293" w:themeColor="text2"/>
                          <w:spacing w:val="5"/>
                          <w:sz w:val="16"/>
                          <w:szCs w:val="16"/>
                        </w:rPr>
                        <w:t>l</w:t>
                      </w:r>
                      <w:r w:rsidRPr="00592499">
                        <w:rPr>
                          <w:rFonts w:cs="Arial"/>
                          <w:noProof/>
                          <w:color w:val="005293" w:themeColor="text2"/>
                          <w:spacing w:val="5"/>
                          <w:sz w:val="16"/>
                          <w:szCs w:val="16"/>
                        </w:rPr>
                        <w:t>e Rock, Arkansas 72202</w:t>
                      </w:r>
                    </w:p>
                    <w:p w14:paraId="3620BD51" w14:textId="77777777" w:rsidR="007F0410" w:rsidRPr="00592499" w:rsidRDefault="007F0410" w:rsidP="007F0410">
                      <w:pPr>
                        <w:rPr>
                          <w:rFonts w:cs="Arial"/>
                          <w:noProof/>
                          <w:color w:val="005293" w:themeColor="text2"/>
                          <w:spacing w:val="5"/>
                          <w:sz w:val="16"/>
                          <w:szCs w:val="16"/>
                        </w:rPr>
                      </w:pPr>
                      <w:r w:rsidRPr="00592499">
                        <w:rPr>
                          <w:rFonts w:cs="Arial"/>
                          <w:noProof/>
                          <w:color w:val="005293" w:themeColor="text2"/>
                          <w:spacing w:val="5"/>
                          <w:sz w:val="16"/>
                          <w:szCs w:val="16"/>
                        </w:rPr>
                        <w:t>Ph + 1 501 280 3000  | fx +1 501 280 3090</w:t>
                      </w:r>
                    </w:p>
                  </w:txbxContent>
                </v:textbox>
              </v:shape>
              <v:shape id="Text Box 5" o:spid="_x0000_s1029" type="#_x0000_t202" style="position:absolute;left:32521;top:689;width:5613;height:1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" filled="f" stroked="f" strokeweight=".5pt">
                <v:textbox style="mso-fit-shape-to-text:t" inset="0,0,0,0">
                  <w:txbxContent>
                    <w:p w14:paraId="3620BD52" w14:textId="77777777" w:rsidR="007F0410" w:rsidRPr="00592499" w:rsidRDefault="007F0410" w:rsidP="007F0410">
                      <w:pPr>
                        <w:jc w:val="center"/>
                        <w:rPr>
                          <w:rFonts w:cs="Arial"/>
                          <w:noProof/>
                          <w:color w:val="005293" w:themeColor="text2"/>
                          <w:spacing w:val="5"/>
                          <w:sz w:val="16"/>
                          <w:szCs w:val="16"/>
                        </w:rPr>
                      </w:pPr>
                      <w:r w:rsidRPr="00592499">
                        <w:rPr>
                          <w:rFonts w:cs="Arial"/>
                          <w:noProof/>
                          <w:color w:val="005293" w:themeColor="text2"/>
                          <w:spacing w:val="5"/>
                          <w:sz w:val="16"/>
                          <w:szCs w:val="16"/>
                        </w:rPr>
                        <w:t>winrock.org</w:t>
                      </w:r>
                    </w:p>
                  </w:txbxContent>
                </v:textbox>
              </v:shape>
              <v:shape id="Text Box 6" o:spid="_x0000_s1030" type="#_x0000_t202" style="position:absolute;left:47199;top:689;width:2148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" filled="f" stroked="f" strokeweight=".5pt">
                <v:textbox style="mso-fit-shape-to-text:t" inset="0,0,0,0">
                  <w:txbxContent>
                    <w:p w14:paraId="3620BD53"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2121 Crystal Drive, Arlington, Virginia 22202</w:t>
                      </w:r>
                    </w:p>
                    <w:p w14:paraId="3620BD54" w14:textId="77777777" w:rsidR="007F0410" w:rsidRPr="00592499" w:rsidRDefault="007F0410" w:rsidP="007F0410">
                      <w:pPr>
                        <w:jc w:val="right"/>
                        <w:rPr>
                          <w:rFonts w:cs="Arial"/>
                          <w:noProof/>
                          <w:color w:val="005293" w:themeColor="text2"/>
                          <w:spacing w:val="5"/>
                          <w:sz w:val="16"/>
                          <w:szCs w:val="16"/>
                        </w:rPr>
                      </w:pPr>
                      <w:r w:rsidRPr="00592499">
                        <w:rPr>
                          <w:rFonts w:cs="Arial"/>
                          <w:noProof/>
                          <w:color w:val="005293" w:themeColor="text2"/>
                          <w:spacing w:val="5"/>
                          <w:sz w:val="16"/>
                          <w:szCs w:val="16"/>
                        </w:rPr>
                        <w:t>Ph + 1 703 302 6500  | fx +1 703 302 6512</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7A6B" w14:textId="77777777" w:rsidR="00D71695" w:rsidRDefault="00D71695" w:rsidP="00696672">
      <w:r>
        <w:separator/>
      </w:r>
    </w:p>
  </w:footnote>
  <w:footnote w:type="continuationSeparator" w:id="0">
    <w:p w14:paraId="215FE200" w14:textId="77777777" w:rsidR="00D71695" w:rsidRDefault="00D71695" w:rsidP="0069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BD4A" w14:textId="77777777" w:rsidR="00592499" w:rsidRDefault="00B040A8">
    <w:pPr>
      <w:pStyle w:val="Header"/>
    </w:pPr>
    <w:r>
      <w:rPr>
        <w:noProof/>
      </w:rPr>
      <w:drawing>
        <wp:anchor distT="0" distB="0" distL="114300" distR="114300" simplePos="0" relativeHeight="251661312" behindDoc="0" locked="0" layoutInCell="1" allowOverlap="1" wp14:anchorId="3620BD4C" wp14:editId="3620BD4D">
          <wp:simplePos x="0" y="0"/>
          <wp:positionH relativeFrom="leftMargin">
            <wp:posOffset>457200</wp:posOffset>
          </wp:positionH>
          <wp:positionV relativeFrom="topMargin">
            <wp:posOffset>457200</wp:posOffset>
          </wp:positionV>
          <wp:extent cx="2231136" cy="658368"/>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rock-logo_C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136"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797"/>
    <w:multiLevelType w:val="hybridMultilevel"/>
    <w:tmpl w:val="F70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E1E"/>
    <w:multiLevelType w:val="hybridMultilevel"/>
    <w:tmpl w:val="89BA0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3A320D"/>
    <w:multiLevelType w:val="hybridMultilevel"/>
    <w:tmpl w:val="DA2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2F"/>
    <w:rsid w:val="000144FD"/>
    <w:rsid w:val="0005708A"/>
    <w:rsid w:val="00080260"/>
    <w:rsid w:val="000B5B5F"/>
    <w:rsid w:val="000C36E2"/>
    <w:rsid w:val="000C5E0F"/>
    <w:rsid w:val="000E3540"/>
    <w:rsid w:val="0011073B"/>
    <w:rsid w:val="00112114"/>
    <w:rsid w:val="001306EC"/>
    <w:rsid w:val="00146E82"/>
    <w:rsid w:val="001652F6"/>
    <w:rsid w:val="001A4DFD"/>
    <w:rsid w:val="001C1DB3"/>
    <w:rsid w:val="001D75C6"/>
    <w:rsid w:val="00226555"/>
    <w:rsid w:val="0027102C"/>
    <w:rsid w:val="002767EA"/>
    <w:rsid w:val="0029246E"/>
    <w:rsid w:val="002B16A2"/>
    <w:rsid w:val="002C1B54"/>
    <w:rsid w:val="00341FEF"/>
    <w:rsid w:val="00347753"/>
    <w:rsid w:val="003859A4"/>
    <w:rsid w:val="00385B0B"/>
    <w:rsid w:val="00386A81"/>
    <w:rsid w:val="00386EF4"/>
    <w:rsid w:val="00387E19"/>
    <w:rsid w:val="003902BA"/>
    <w:rsid w:val="003C7DC8"/>
    <w:rsid w:val="003D5C2B"/>
    <w:rsid w:val="00444AE0"/>
    <w:rsid w:val="0047323F"/>
    <w:rsid w:val="004C1249"/>
    <w:rsid w:val="004F7229"/>
    <w:rsid w:val="00516A5B"/>
    <w:rsid w:val="00530DE3"/>
    <w:rsid w:val="00532560"/>
    <w:rsid w:val="00591071"/>
    <w:rsid w:val="00592499"/>
    <w:rsid w:val="0059253E"/>
    <w:rsid w:val="005A3BBB"/>
    <w:rsid w:val="005B2FDE"/>
    <w:rsid w:val="005D1DC6"/>
    <w:rsid w:val="005F516C"/>
    <w:rsid w:val="005F5A82"/>
    <w:rsid w:val="00604E77"/>
    <w:rsid w:val="00651CF9"/>
    <w:rsid w:val="00666C8B"/>
    <w:rsid w:val="0067097E"/>
    <w:rsid w:val="006800B2"/>
    <w:rsid w:val="00682C4C"/>
    <w:rsid w:val="00683252"/>
    <w:rsid w:val="00696672"/>
    <w:rsid w:val="006D5493"/>
    <w:rsid w:val="006F2568"/>
    <w:rsid w:val="00702358"/>
    <w:rsid w:val="00735742"/>
    <w:rsid w:val="00772743"/>
    <w:rsid w:val="00780A29"/>
    <w:rsid w:val="007D28FE"/>
    <w:rsid w:val="007F0410"/>
    <w:rsid w:val="007F2AD5"/>
    <w:rsid w:val="007F5CA6"/>
    <w:rsid w:val="007F6FB9"/>
    <w:rsid w:val="0081184F"/>
    <w:rsid w:val="00860ACF"/>
    <w:rsid w:val="008610B6"/>
    <w:rsid w:val="0087145C"/>
    <w:rsid w:val="00874468"/>
    <w:rsid w:val="00890E59"/>
    <w:rsid w:val="00917771"/>
    <w:rsid w:val="00925128"/>
    <w:rsid w:val="00953C5E"/>
    <w:rsid w:val="009734B5"/>
    <w:rsid w:val="00977CB7"/>
    <w:rsid w:val="009A0FBC"/>
    <w:rsid w:val="009C0E7B"/>
    <w:rsid w:val="009D5DBD"/>
    <w:rsid w:val="009E6D72"/>
    <w:rsid w:val="009F03E0"/>
    <w:rsid w:val="00A04D70"/>
    <w:rsid w:val="00A4601C"/>
    <w:rsid w:val="00A4702F"/>
    <w:rsid w:val="00A8240C"/>
    <w:rsid w:val="00A9170C"/>
    <w:rsid w:val="00AA61FD"/>
    <w:rsid w:val="00AB2A66"/>
    <w:rsid w:val="00B040A8"/>
    <w:rsid w:val="00B235A3"/>
    <w:rsid w:val="00B96BC8"/>
    <w:rsid w:val="00B977B2"/>
    <w:rsid w:val="00BC0887"/>
    <w:rsid w:val="00BD0C6C"/>
    <w:rsid w:val="00BE2A91"/>
    <w:rsid w:val="00C23551"/>
    <w:rsid w:val="00C506D4"/>
    <w:rsid w:val="00C87960"/>
    <w:rsid w:val="00CD6F6A"/>
    <w:rsid w:val="00CF3CF7"/>
    <w:rsid w:val="00D06D64"/>
    <w:rsid w:val="00D12CBD"/>
    <w:rsid w:val="00D42358"/>
    <w:rsid w:val="00D473D5"/>
    <w:rsid w:val="00D671F8"/>
    <w:rsid w:val="00D71695"/>
    <w:rsid w:val="00D968D0"/>
    <w:rsid w:val="00E04248"/>
    <w:rsid w:val="00E4146F"/>
    <w:rsid w:val="00E958E7"/>
    <w:rsid w:val="00EA5CF1"/>
    <w:rsid w:val="00EC47AB"/>
    <w:rsid w:val="00EC68F4"/>
    <w:rsid w:val="00EE6C7E"/>
    <w:rsid w:val="00F518BF"/>
    <w:rsid w:val="00F544E8"/>
    <w:rsid w:val="00F60CEF"/>
    <w:rsid w:val="00FA0BEC"/>
    <w:rsid w:val="00FB008A"/>
    <w:rsid w:val="00FB19EF"/>
    <w:rsid w:val="00FC57D1"/>
    <w:rsid w:val="00FE0A87"/>
    <w:rsid w:val="00FE11A3"/>
    <w:rsid w:val="00FF5C33"/>
    <w:rsid w:val="6731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BD41"/>
  <w15:chartTrackingRefBased/>
  <w15:docId w15:val="{BDABB882-D3AD-4AC1-84E8-6624B8E9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FBC"/>
  </w:style>
  <w:style w:type="paragraph" w:styleId="Heading1">
    <w:name w:val="heading 1"/>
    <w:aliases w:val="Don't Use"/>
    <w:basedOn w:val="Normal"/>
    <w:next w:val="Normal"/>
    <w:link w:val="Heading1Char"/>
    <w:qFormat/>
    <w:rsid w:val="00C87960"/>
    <w:pPr>
      <w:keepNext/>
      <w:outlineLvl w:val="0"/>
    </w:pPr>
    <w:rPr>
      <w:rFonts w:ascii="Garamond" w:eastAsia="Times New Roman" w:hAnsi="Garamond" w:cs="Times New Roman"/>
      <w:sz w:val="24"/>
      <w:szCs w:val="20"/>
    </w:rPr>
  </w:style>
  <w:style w:type="paragraph" w:styleId="Heading3">
    <w:name w:val="heading 3"/>
    <w:basedOn w:val="Normal"/>
    <w:next w:val="Normal"/>
    <w:link w:val="Heading3Char"/>
    <w:qFormat/>
    <w:rsid w:val="00C87960"/>
    <w:pPr>
      <w:keepNext/>
      <w:ind w:hanging="22"/>
      <w:outlineLvl w:val="2"/>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72"/>
    <w:pPr>
      <w:tabs>
        <w:tab w:val="center" w:pos="4680"/>
        <w:tab w:val="right" w:pos="9360"/>
      </w:tabs>
    </w:pPr>
  </w:style>
  <w:style w:type="character" w:customStyle="1" w:styleId="HeaderChar">
    <w:name w:val="Header Char"/>
    <w:basedOn w:val="DefaultParagraphFont"/>
    <w:link w:val="Header"/>
    <w:uiPriority w:val="99"/>
    <w:rsid w:val="00696672"/>
  </w:style>
  <w:style w:type="paragraph" w:styleId="Footer">
    <w:name w:val="footer"/>
    <w:basedOn w:val="Normal"/>
    <w:link w:val="FooterChar"/>
    <w:uiPriority w:val="99"/>
    <w:unhideWhenUsed/>
    <w:rsid w:val="00696672"/>
    <w:pPr>
      <w:tabs>
        <w:tab w:val="center" w:pos="4680"/>
        <w:tab w:val="right" w:pos="9360"/>
      </w:tabs>
    </w:pPr>
  </w:style>
  <w:style w:type="character" w:customStyle="1" w:styleId="FooterChar">
    <w:name w:val="Footer Char"/>
    <w:basedOn w:val="DefaultParagraphFont"/>
    <w:link w:val="Footer"/>
    <w:uiPriority w:val="99"/>
    <w:rsid w:val="00696672"/>
  </w:style>
  <w:style w:type="character" w:customStyle="1" w:styleId="Heading1Char">
    <w:name w:val="Heading 1 Char"/>
    <w:aliases w:val="Don't Use Char"/>
    <w:basedOn w:val="DefaultParagraphFont"/>
    <w:link w:val="Heading1"/>
    <w:rsid w:val="00C87960"/>
    <w:rPr>
      <w:rFonts w:ascii="Garamond" w:eastAsia="Times New Roman" w:hAnsi="Garamond" w:cs="Times New Roman"/>
      <w:sz w:val="24"/>
      <w:szCs w:val="20"/>
    </w:rPr>
  </w:style>
  <w:style w:type="character" w:customStyle="1" w:styleId="Heading3Char">
    <w:name w:val="Heading 3 Char"/>
    <w:basedOn w:val="DefaultParagraphFont"/>
    <w:link w:val="Heading3"/>
    <w:rsid w:val="00C87960"/>
    <w:rPr>
      <w:rFonts w:ascii="Garamond" w:eastAsia="Times New Roman" w:hAnsi="Garamond" w:cs="Times New Roman"/>
      <w:sz w:val="24"/>
      <w:szCs w:val="20"/>
    </w:rPr>
  </w:style>
  <w:style w:type="paragraph" w:styleId="BodyTextIndent">
    <w:name w:val="Body Text Indent"/>
    <w:basedOn w:val="Normal"/>
    <w:link w:val="BodyTextIndentChar"/>
    <w:rsid w:val="00C87960"/>
    <w:pPr>
      <w:widowControl w:val="0"/>
      <w:autoSpaceDE w:val="0"/>
      <w:autoSpaceDN w:val="0"/>
      <w:adjustRightInd w:val="0"/>
      <w:spacing w:after="120"/>
      <w:ind w:left="360"/>
    </w:pPr>
    <w:rPr>
      <w:rFonts w:eastAsia="Times New Roman" w:cs="Arial"/>
      <w:sz w:val="20"/>
      <w:szCs w:val="20"/>
      <w:lang w:val="en-GB"/>
    </w:rPr>
  </w:style>
  <w:style w:type="character" w:customStyle="1" w:styleId="BodyTextIndentChar">
    <w:name w:val="Body Text Indent Char"/>
    <w:basedOn w:val="DefaultParagraphFont"/>
    <w:link w:val="BodyTextIndent"/>
    <w:rsid w:val="00C87960"/>
    <w:rPr>
      <w:rFonts w:eastAsia="Times New Roman" w:cs="Arial"/>
      <w:sz w:val="20"/>
      <w:szCs w:val="20"/>
      <w:lang w:val="en-GB"/>
    </w:rPr>
  </w:style>
  <w:style w:type="character" w:styleId="Hyperlink">
    <w:name w:val="Hyperlink"/>
    <w:uiPriority w:val="99"/>
    <w:unhideWhenUsed/>
    <w:rsid w:val="00C87960"/>
    <w:rPr>
      <w:color w:val="0563C1"/>
      <w:u w:val="single"/>
    </w:rPr>
  </w:style>
  <w:style w:type="character" w:styleId="CommentReference">
    <w:name w:val="annotation reference"/>
    <w:basedOn w:val="DefaultParagraphFont"/>
    <w:uiPriority w:val="99"/>
    <w:semiHidden/>
    <w:unhideWhenUsed/>
    <w:rsid w:val="00C87960"/>
    <w:rPr>
      <w:sz w:val="16"/>
      <w:szCs w:val="16"/>
    </w:rPr>
  </w:style>
  <w:style w:type="paragraph" w:styleId="CommentText">
    <w:name w:val="annotation text"/>
    <w:basedOn w:val="Normal"/>
    <w:link w:val="CommentTextChar"/>
    <w:uiPriority w:val="99"/>
    <w:semiHidden/>
    <w:unhideWhenUsed/>
    <w:rsid w:val="00C87960"/>
    <w:rPr>
      <w:sz w:val="20"/>
      <w:szCs w:val="20"/>
    </w:rPr>
  </w:style>
  <w:style w:type="character" w:customStyle="1" w:styleId="CommentTextChar">
    <w:name w:val="Comment Text Char"/>
    <w:basedOn w:val="DefaultParagraphFont"/>
    <w:link w:val="CommentText"/>
    <w:uiPriority w:val="99"/>
    <w:semiHidden/>
    <w:rsid w:val="00C87960"/>
    <w:rPr>
      <w:sz w:val="20"/>
      <w:szCs w:val="20"/>
    </w:rPr>
  </w:style>
  <w:style w:type="paragraph" w:styleId="CommentSubject">
    <w:name w:val="annotation subject"/>
    <w:basedOn w:val="CommentText"/>
    <w:next w:val="CommentText"/>
    <w:link w:val="CommentSubjectChar"/>
    <w:uiPriority w:val="99"/>
    <w:semiHidden/>
    <w:unhideWhenUsed/>
    <w:rsid w:val="00C87960"/>
    <w:rPr>
      <w:b/>
      <w:bCs/>
    </w:rPr>
  </w:style>
  <w:style w:type="character" w:customStyle="1" w:styleId="CommentSubjectChar">
    <w:name w:val="Comment Subject Char"/>
    <w:basedOn w:val="CommentTextChar"/>
    <w:link w:val="CommentSubject"/>
    <w:uiPriority w:val="99"/>
    <w:semiHidden/>
    <w:rsid w:val="00C87960"/>
    <w:rPr>
      <w:b/>
      <w:bCs/>
      <w:sz w:val="20"/>
      <w:szCs w:val="20"/>
    </w:rPr>
  </w:style>
  <w:style w:type="paragraph" w:styleId="BalloonText">
    <w:name w:val="Balloon Text"/>
    <w:basedOn w:val="Normal"/>
    <w:link w:val="BalloonTextChar"/>
    <w:uiPriority w:val="99"/>
    <w:semiHidden/>
    <w:unhideWhenUsed/>
    <w:rsid w:val="00C87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60"/>
    <w:rPr>
      <w:rFonts w:ascii="Segoe UI" w:hAnsi="Segoe UI" w:cs="Segoe UI"/>
      <w:sz w:val="18"/>
      <w:szCs w:val="18"/>
    </w:rPr>
  </w:style>
  <w:style w:type="paragraph" w:styleId="ListParagraph">
    <w:name w:val="List Paragraph"/>
    <w:basedOn w:val="Normal"/>
    <w:uiPriority w:val="34"/>
    <w:qFormat/>
    <w:rsid w:val="00BC0887"/>
    <w:pPr>
      <w:ind w:left="720"/>
      <w:contextualSpacing/>
    </w:pPr>
  </w:style>
  <w:style w:type="paragraph" w:styleId="BodyText">
    <w:name w:val="Body Text"/>
    <w:basedOn w:val="Normal"/>
    <w:link w:val="BodyTextChar"/>
    <w:uiPriority w:val="99"/>
    <w:semiHidden/>
    <w:unhideWhenUsed/>
    <w:rsid w:val="009D5DBD"/>
    <w:pPr>
      <w:spacing w:after="120"/>
    </w:pPr>
  </w:style>
  <w:style w:type="character" w:customStyle="1" w:styleId="BodyTextChar">
    <w:name w:val="Body Text Char"/>
    <w:basedOn w:val="DefaultParagraphFont"/>
    <w:link w:val="BodyText"/>
    <w:uiPriority w:val="99"/>
    <w:semiHidden/>
    <w:rsid w:val="009D5DBD"/>
  </w:style>
  <w:style w:type="paragraph" w:styleId="NormalWeb">
    <w:name w:val="Normal (Web)"/>
    <w:basedOn w:val="Normal"/>
    <w:rsid w:val="009D5DBD"/>
    <w:pPr>
      <w:spacing w:before="100" w:beforeAutospacing="1" w:after="100" w:afterAutospacing="1"/>
    </w:pPr>
    <w:rPr>
      <w:rFonts w:ascii="Arial Unicode MS" w:eastAsia="Arial Unicode MS" w:hAnsi="Arial Unicode MS" w:cs="Arial Unicode MS"/>
      <w:sz w:val="24"/>
      <w:szCs w:val="24"/>
    </w:rPr>
  </w:style>
  <w:style w:type="paragraph" w:customStyle="1" w:styleId="gmail-msolistparagraph">
    <w:name w:val="gmail-msolistparagraph"/>
    <w:basedOn w:val="Normal"/>
    <w:rsid w:val="00F518BF"/>
    <w:pPr>
      <w:spacing w:before="100" w:beforeAutospacing="1" w:after="100" w:afterAutospacing="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0117">
      <w:bodyDiv w:val="1"/>
      <w:marLeft w:val="0"/>
      <w:marRight w:val="0"/>
      <w:marTop w:val="0"/>
      <w:marBottom w:val="0"/>
      <w:divBdr>
        <w:top w:val="none" w:sz="0" w:space="0" w:color="auto"/>
        <w:left w:val="none" w:sz="0" w:space="0" w:color="auto"/>
        <w:bottom w:val="none" w:sz="0" w:space="0" w:color="auto"/>
        <w:right w:val="none" w:sz="0" w:space="0" w:color="auto"/>
      </w:divBdr>
      <w:divsChild>
        <w:div w:id="743836152">
          <w:marLeft w:val="0"/>
          <w:marRight w:val="0"/>
          <w:marTop w:val="0"/>
          <w:marBottom w:val="0"/>
          <w:divBdr>
            <w:top w:val="none" w:sz="0" w:space="0" w:color="auto"/>
            <w:left w:val="none" w:sz="0" w:space="0" w:color="auto"/>
            <w:bottom w:val="none" w:sz="0" w:space="0" w:color="auto"/>
            <w:right w:val="none" w:sz="0" w:space="0" w:color="auto"/>
          </w:divBdr>
        </w:div>
        <w:div w:id="19666475">
          <w:marLeft w:val="0"/>
          <w:marRight w:val="0"/>
          <w:marTop w:val="0"/>
          <w:marBottom w:val="0"/>
          <w:divBdr>
            <w:top w:val="none" w:sz="0" w:space="0" w:color="auto"/>
            <w:left w:val="none" w:sz="0" w:space="0" w:color="auto"/>
            <w:bottom w:val="none" w:sz="0" w:space="0" w:color="auto"/>
            <w:right w:val="none" w:sz="0" w:space="0" w:color="auto"/>
          </w:divBdr>
        </w:div>
      </w:divsChild>
    </w:div>
    <w:div w:id="5846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roc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inrock colors">
      <a:dk1>
        <a:sysClr val="windowText" lastClr="000000"/>
      </a:dk1>
      <a:lt1>
        <a:sysClr val="window" lastClr="FFFFFF"/>
      </a:lt1>
      <a:dk2>
        <a:srgbClr val="005293"/>
      </a:dk2>
      <a:lt2>
        <a:srgbClr val="DCE6F2"/>
      </a:lt2>
      <a:accent1>
        <a:srgbClr val="3C8A2E"/>
      </a:accent1>
      <a:accent2>
        <a:srgbClr val="D2492A"/>
      </a:accent2>
      <a:accent3>
        <a:srgbClr val="A71930"/>
      </a:accent3>
      <a:accent4>
        <a:srgbClr val="414042"/>
      </a:accent4>
      <a:accent5>
        <a:srgbClr val="808285"/>
      </a:accent5>
      <a:accent6>
        <a:srgbClr val="BCBEC0"/>
      </a:accent6>
      <a:hlink>
        <a:srgbClr val="808285"/>
      </a:hlink>
      <a:folHlink>
        <a:srgbClr val="BCBE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DA3005D85EE34EB360ACFC4F1E208A" ma:contentTypeVersion="" ma:contentTypeDescription="Create a new document." ma:contentTypeScope="" ma:versionID="1d723ebd2b07ae5beff8d53aa4fa9718">
  <xsd:schema xmlns:xsd="http://www.w3.org/2001/XMLSchema" xmlns:xs="http://www.w3.org/2001/XMLSchema" xmlns:p="http://schemas.microsoft.com/office/2006/metadata/properties" xmlns:ns2="19427291-d5c2-434a-a1cd-6a04378fedbe" xmlns:ns3="f86f1a50-c6d8-475f-ba90-458dd11d4edb" targetNamespace="http://schemas.microsoft.com/office/2006/metadata/properties" ma:root="true" ma:fieldsID="e90b31e26d37bc4f2fcfe45c30e07778" ns2:_="" ns3:_="">
    <xsd:import namespace="19427291-d5c2-434a-a1cd-6a04378fedbe"/>
    <xsd:import namespace="f86f1a50-c6d8-475f-ba90-458dd11d4edb"/>
    <xsd:element name="properties">
      <xsd:complexType>
        <xsd:sequence>
          <xsd:element name="documentManagement">
            <xsd:complexType>
              <xsd:all>
                <xsd:element ref="ns2:Biodata_x0020_Back_x002d_Up_x0020_Info" minOccurs="0"/>
                <xsd:element ref="ns2:Biodata_x0020_Verified_x003f_" minOccurs="0"/>
                <xsd:element ref="ns2:Category" minOccurs="0"/>
                <xsd:element ref="ns3:CountryList" minOccurs="0"/>
                <xsd:element ref="ns2:CV_x002d_Comments_x002c__x0020_Further_x0020_Action" minOccurs="0"/>
                <xsd:element ref="ns2:CV_x002d_Reviewed_x0020_by_x0020_HR_x002f_Rect_x002e_" minOccurs="0"/>
                <xsd:element ref="ns2:CV_x002d_Reviewed_x0020_by_x0020_Team" minOccurs="0"/>
                <xsd:element ref="ns2:Effort_x0020_Name" minOccurs="0"/>
                <xsd:element ref="ns2:Partner" minOccurs="0"/>
                <xsd:element ref="ns2:Tracker_x0020_ID_x0023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27291-d5c2-434a-a1cd-6a04378fedbe" elementFormDefault="qualified">
    <xsd:import namespace="http://schemas.microsoft.com/office/2006/documentManagement/types"/>
    <xsd:import namespace="http://schemas.microsoft.com/office/infopath/2007/PartnerControls"/>
    <xsd:element name="Biodata_x0020_Back_x002d_Up_x0020_Info" ma:index="8" nillable="true" ma:displayName="Biodata Back-Up Info" ma:default="-" ma:format="Dropdown" ma:internalName="Biodata_x0020_Back_x002d_Up_x0020_Info">
      <xsd:simpleType>
        <xsd:union memberTypes="dms:Text">
          <xsd:simpleType>
            <xsd:restriction base="dms:Choice">
              <xsd:enumeration value="-"/>
              <xsd:enumeration value="Education"/>
              <xsd:enumeration value="Employment"/>
              <xsd:enumeration value="Salary"/>
            </xsd:restriction>
          </xsd:simpleType>
        </xsd:union>
      </xsd:simpleType>
    </xsd:element>
    <xsd:element name="Biodata_x0020_Verified_x003f_" ma:index="9" nillable="true" ma:displayName="Biodata Verified?" ma:default="No" ma:format="RadioButtons" ma:internalName="Biodata_x0020_Verified_x003f_">
      <xsd:simpleType>
        <xsd:restriction base="dms:Choice">
          <xsd:enumeration value="No"/>
          <xsd:enumeration value="Yes"/>
        </xsd:restriction>
      </xsd:simpleType>
    </xsd:element>
    <xsd:element name="Category" ma:index="10" nillable="true" ma:displayName="Category" ma:default="-" ma:format="Dropdown" ma:internalName="Category">
      <xsd:simpleType>
        <xsd:union memberTypes="dms:Text">
          <xsd:simpleType>
            <xsd:restriction base="dms:Choice">
              <xsd:enumeration value="-"/>
              <xsd:enumeration value="Biodata (1420)"/>
              <xsd:enumeration value="CV - COP/Proj Director"/>
              <xsd:enumeration value="CV - DCOP/Dep Proj Director"/>
              <xsd:enumeration value="CV - Finance"/>
              <xsd:enumeration value="CV - F&amp;A Manager"/>
              <xsd:enumeration value="CV - M&amp;E"/>
              <xsd:enumeration value="References"/>
              <xsd:enumeration value="Staffing - Other Documents"/>
            </xsd:restriction>
          </xsd:simpleType>
        </xsd:union>
      </xsd:simpleType>
    </xsd:element>
    <xsd:element name="CV_x002d_Comments_x002c__x0020_Further_x0020_Action" ma:index="12" nillable="true" ma:displayName="CV-Comments, Further Action" ma:internalName="CV_x002d_Comments_x002c__x0020_Further_x0020_Action">
      <xsd:simpleType>
        <xsd:restriction base="dms:Note">
          <xsd:maxLength value="255"/>
        </xsd:restriction>
      </xsd:simpleType>
    </xsd:element>
    <xsd:element name="CV_x002d_Reviewed_x0020_by_x0020_HR_x002f_Rect_x002e_" ma:index="13" nillable="true" ma:displayName="CV-Reviewed by HR/Rect." ma:default="Not Reviewed" ma:format="Dropdown" ma:internalName="CV_x002d_Reviewed_x0020_by_x0020_HR_x002f_Rect_x002e_">
      <xsd:simpleType>
        <xsd:union memberTypes="dms:Text">
          <xsd:simpleType>
            <xsd:restriction base="dms:Choice">
              <xsd:enumeration value="-"/>
              <xsd:enumeration value="Not Reviewed"/>
              <xsd:enumeration value="Green"/>
              <xsd:enumeration value="Yellow"/>
              <xsd:enumeration value="Red"/>
            </xsd:restriction>
          </xsd:simpleType>
        </xsd:union>
      </xsd:simpleType>
    </xsd:element>
    <xsd:element name="CV_x002d_Reviewed_x0020_by_x0020_Team" ma:index="14" nillable="true" ma:displayName="CV-Reviewed by Team" ma:default="Not Reviewed" ma:format="Dropdown" ma:internalName="CV_x002d_Reviewed_x0020_by_x0020_Team">
      <xsd:simpleType>
        <xsd:union memberTypes="dms:Text">
          <xsd:simpleType>
            <xsd:restriction base="dms:Choice">
              <xsd:enumeration value="-"/>
              <xsd:enumeration value="Not Reviewed"/>
              <xsd:enumeration value="Green"/>
              <xsd:enumeration value="Yellow"/>
              <xsd:enumeration value="Red"/>
            </xsd:restriction>
          </xsd:simpleType>
        </xsd:union>
      </xsd:simpleType>
    </xsd:element>
    <xsd:element name="Effort_x0020_Name" ma:index="15" nillable="true" ma:displayName="Effort Name" ma:internalName="Effort_x0020_Name">
      <xsd:simpleType>
        <xsd:restriction base="dms:Text">
          <xsd:maxLength value="255"/>
        </xsd:restriction>
      </xsd:simpleType>
    </xsd:element>
    <xsd:element name="Partner" ma:index="16" nillable="true" ma:displayName="Partner" ma:internalName="Partner">
      <xsd:simpleType>
        <xsd:restriction base="dms:Text">
          <xsd:maxLength value="255"/>
        </xsd:restriction>
      </xsd:simpleType>
    </xsd:element>
    <xsd:element name="Tracker_x0020_ID_x0023_" ma:index="17" nillable="true" ma:displayName="Tracker ID#" ma:internalName="Tracker_x0020_ID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f1a50-c6d8-475f-ba90-458dd11d4edb" elementFormDefault="qualified">
    <xsd:import namespace="http://schemas.microsoft.com/office/2006/documentManagement/types"/>
    <xsd:import namespace="http://schemas.microsoft.com/office/infopath/2007/PartnerControls"/>
    <xsd:element name="CountryList" ma:index="11" nillable="true" ma:displayName="CountryList" ma:default="-" ma:format="Dropdown" ma:internalName="CountryList">
      <xsd:simpleType>
        <xsd:restriction base="dms:Choice">
          <xsd:enumeration value="-"/>
          <xsd:enumeration value="Afghanistan"/>
          <xsd:enumeration value="AlandIslands"/>
          <xsd:enumeration value="Albania"/>
          <xsd:enumeration value="Algeria"/>
          <xsd:enumeration value="AmericanSamoa"/>
          <xsd:enumeration value="Andorra"/>
          <xsd:enumeration value="Angola"/>
          <xsd:enumeration value="Anguilla"/>
          <xsd:enumeration value="Antarctica"/>
          <xsd:enumeration value="AntiguaandBarbuda"/>
          <xsd:enumeration value="Argentina"/>
          <xsd:enumeration value="Armenia"/>
          <xsd:enumeration value="Aruba"/>
          <xsd:enumeration value="Asia"/>
          <xsd:enumeration value="Australia"/>
          <xsd:enumeration value="Austria"/>
          <xsd:enumeration value="Azerbaijan"/>
          <xsd:enumeration value="Bahamas(The)"/>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andHerzegovina"/>
          <xsd:enumeration value="Botswana"/>
          <xsd:enumeration value="BouvetIsland"/>
          <xsd:enumeration value="BritishIndianOceanTerritories"/>
          <xsd:enumeration value="Brazil"/>
          <xsd:enumeration value="BritishVirginIslands"/>
          <xsd:enumeration value="Brunei"/>
          <xsd:enumeration value="Bulgaria"/>
          <xsd:enumeration value="BurkinaFaso"/>
          <xsd:enumeration value="Burma(Myanmar)"/>
          <xsd:enumeration value="Burundi"/>
          <xsd:enumeration value="Cambodia"/>
          <xsd:enumeration value="Cameroon"/>
          <xsd:enumeration value="Canada"/>
          <xsd:enumeration value="CapeVerde"/>
          <xsd:enumeration value="CaymanIslands"/>
          <xsd:enumeration value="CentralAfricanRepublic"/>
          <xsd:enumeration value="Chad"/>
          <xsd:enumeration value="Chile"/>
          <xsd:enumeration value="China"/>
          <xsd:enumeration value="ChristmasIsland"/>
          <xsd:enumeration value="Cocos(Keeling)Islands"/>
          <xsd:enumeration value="Colombia"/>
          <xsd:enumeration value="Comoros"/>
          <xsd:enumeration value="Congo"/>
          <xsd:enumeration value="Congo(DemocraticRepublicofthe)"/>
          <xsd:enumeration value="CookIslands"/>
          <xsd:enumeration value="CostaRica"/>
          <xsd:enumeration value="CoteDIvoire"/>
          <xsd:enumeration value="Croatia"/>
          <xsd:enumeration value="Cuba"/>
          <xsd:enumeration value="Cyprus"/>
          <xsd:enumeration value="CzechRepublic"/>
          <xsd:enumeration value="Denmark"/>
          <xsd:enumeration value="Djibouti"/>
          <xsd:enumeration value="Dominica"/>
          <xsd:enumeration value="DominicanRepublic"/>
          <xsd:enumeration value="Ecuador"/>
          <xsd:enumeration value="Egypt"/>
          <xsd:enumeration value="ElSalvador"/>
          <xsd:enumeration value="EquatorialGuinea"/>
          <xsd:enumeration value="Eritrea"/>
          <xsd:enumeration value="Estonia"/>
          <xsd:enumeration value="Ethiopia"/>
          <xsd:enumeration value="Falkland(IslandMalvinas)"/>
          <xsd:enumeration value="FaroeIslands"/>
          <xsd:enumeration value="Fiji"/>
          <xsd:enumeration value="Finland"/>
          <xsd:enumeration value="FrenchSouthernandAntarcticLands"/>
          <xsd:enumeration value="France"/>
          <xsd:enumeration value="FrenchGuiana"/>
          <xsd:enumeration value="FrenchPolynesia"/>
          <xsd:enumeration value="Gabon"/>
          <xsd:enumeration value="Gambia(The)"/>
          <xsd:enumeration value="Georgia"/>
          <xsd:enumeration value="Germany"/>
          <xsd:enumeration value="Ghana"/>
          <xsd:enumeration value="Gibraltar"/>
          <xsd:enumeration value="Global"/>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andMcdonaldIslands"/>
          <xsd:enumeration value="Honduras"/>
          <xsd:enumeration value="Hong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ersey"/>
          <xsd:enumeration value="Jordan"/>
          <xsd:enumeration value="Kazakhstan"/>
          <xsd:enumeration value="Kenya"/>
          <xsd:enumeration value="Kiribati"/>
          <xsd:enumeration value="Korea(Republicof)"/>
          <xsd:enumeration value="Korea(DPR)"/>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n(Isleof)"/>
          <xsd:enumeration value="MarshallIslands"/>
          <xsd:enumeration value="Martinique"/>
          <xsd:enumeration value="Mauritania"/>
          <xsd:enumeration value="Mauritius"/>
          <xsd:enumeration value="Mayotte"/>
          <xsd:enumeration value="Mexico"/>
          <xsd:enumeration value="Micronesia"/>
          <xsd:enumeration value="Moldova"/>
          <xsd:enumeration value="Monaco"/>
          <xsd:enumeration value="Mongolia"/>
          <xsd:enumeration value="Montenegro"/>
          <xsd:enumeration value="Montserrat"/>
          <xsd:enumeration value="Morocco"/>
          <xsd:enumeration value="Mozambique"/>
          <xsd:enumeration value="Namibia"/>
          <xsd:enumeration value="Nauru"/>
          <xsd:enumeration value="Nepal"/>
          <xsd:enumeration value="Netherlands"/>
          <xsd:enumeration value="NetherlandsAntilles"/>
          <xsd:enumeration value="NewCaledonia"/>
          <xsd:enumeration value="NewZealand"/>
          <xsd:enumeration value="Nicaragua"/>
          <xsd:enumeration value="Niger"/>
          <xsd:enumeration value="Nigeria"/>
          <xsd:enumeration value="Niue"/>
          <xsd:enumeration value="NorfolkIsland"/>
          <xsd:enumeration value="NorthernMarianaIsland"/>
          <xsd:enumeration value="Norway"/>
          <xsd:enumeration value="Oman"/>
          <xsd:enumeration value="Pakistan"/>
          <xsd:enumeration value="PalestinianTerritory(Occupied)"/>
          <xsd:enumeration value="Panama"/>
          <xsd:enumeration value="PapuaNewGuinea"/>
          <xsd:enumeration value="Paraguay"/>
          <xsd:enumeration value="Paulau(Republicof)"/>
          <xsd:enumeration value="Peru"/>
          <xsd:enumeration value="Philippines"/>
          <xsd:enumeration value="PitcairnIslands"/>
          <xsd:enumeration value="Poland"/>
          <xsd:enumeration value="Portugal"/>
          <xsd:enumeration value="PuertoRico"/>
          <xsd:enumeration value="Qatar"/>
          <xsd:enumeration value="Reunion"/>
          <xsd:enumeration value="Romania"/>
          <xsd:enumeration value="Russia"/>
          <xsd:enumeration value="Rwanda"/>
          <xsd:enumeration value="SGeorgiaSSandwichIslands"/>
          <xsd:enumeration value="SanMarino"/>
          <xsd:enumeration value="SaoTomeandPrincipe"/>
          <xsd:enumeration value="SaudiArabia"/>
          <xsd:enumeration value="Senegal"/>
          <xsd:enumeration value="Serbia"/>
          <xsd:enumeration value="Seychelles"/>
          <xsd:enumeration value="SierraLeone"/>
          <xsd:enumeration value="Singapore"/>
          <xsd:enumeration value="Slovakia"/>
          <xsd:enumeration value="Slovenia"/>
          <xsd:enumeration value="SolomonIslands"/>
          <xsd:enumeration value="Somalia"/>
          <xsd:enumeration value="SouthAfrica"/>
          <xsd:enumeration value="SouthSudan"/>
          <xsd:enumeration value="Spain"/>
          <xsd:enumeration value="SriLanka"/>
          <xsd:enumeration value="StLucia"/>
          <xsd:enumeration value="StHelena"/>
          <xsd:enumeration value="StKittsandNevis"/>
          <xsd:enumeration value="StPierreandMiquelon"/>
          <xsd:enumeration value="StVincentGrenadines"/>
          <xsd:enumeration value="StBarthelemy"/>
          <xsd:enumeration value="StMartin"/>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kelau"/>
          <xsd:enumeration value="Tonga"/>
          <xsd:enumeration value="TrinidadandTobago"/>
          <xsd:enumeration value="Tunisia"/>
          <xsd:enumeration value="Turkey"/>
          <xsd:enumeration value="Turkmenistan"/>
          <xsd:enumeration value="TurksandCaicosIslands"/>
          <xsd:enumeration value="Tuvalu"/>
          <xsd:enumeration value="USMinorOutlyingIsland"/>
          <xsd:enumeration value="Uganda"/>
          <xsd:enumeration value="Ukraine"/>
          <xsd:enumeration value="UnitedArabEmirates"/>
          <xsd:enumeration value="UnitedKingdom"/>
          <xsd:enumeration value="UnitedStates"/>
          <xsd:enumeration value="Uruguay"/>
          <xsd:enumeration value="Uzbekistan"/>
          <xsd:enumeration value="Vanuatu"/>
          <xsd:enumeration value="VaticanCity"/>
          <xsd:enumeration value="Venezuela"/>
          <xsd:enumeration value="Vietnam"/>
          <xsd:enumeration value="VirginIslands"/>
          <xsd:enumeration value="WallisandFutuna"/>
          <xsd:enumeration value="WesternSahara"/>
          <xsd:enumeration value="WesternSamoa"/>
          <xsd:enumeration value="Yemen"/>
          <xsd:enumeration value="Zambia"/>
          <xsd:enumeration value="Zimbabwe"/>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rtner xmlns="19427291-d5c2-434a-a1cd-6a04378fedbe" xsi:nil="true"/>
    <Tracker_x0020_ID_x0023_ xmlns="19427291-d5c2-434a-a1cd-6a04378fedbe" xsi:nil="true"/>
    <CV_x002d_Comments_x002c__x0020_Further_x0020_Action xmlns="19427291-d5c2-434a-a1cd-6a04378fedbe" xsi:nil="true"/>
    <Category xmlns="19427291-d5c2-434a-a1cd-6a04378fedbe">Job Descriptions</Category>
    <CountryList xmlns="f86f1a50-c6d8-475f-ba90-458dd11d4edb">-</CountryList>
    <CV_x002d_Reviewed_x0020_by_x0020_Team xmlns="19427291-d5c2-434a-a1cd-6a04378fedbe">Not Reviewed</CV_x002d_Reviewed_x0020_by_x0020_Team>
    <Effort_x0020_Name xmlns="19427291-d5c2-434a-a1cd-6a04378fedbe" xsi:nil="true"/>
    <Biodata_x0020_Back_x002d_Up_x0020_Info xmlns="19427291-d5c2-434a-a1cd-6a04378fedbe">-</Biodata_x0020_Back_x002d_Up_x0020_Info>
    <Biodata_x0020_Verified_x003f_ xmlns="19427291-d5c2-434a-a1cd-6a04378fedbe">No</Biodata_x0020_Verified_x003f_>
    <CV_x002d_Reviewed_x0020_by_x0020_HR_x002f_Rect_x002e_ xmlns="19427291-d5c2-434a-a1cd-6a04378fedbe">Not Reviewed</CV_x002d_Reviewed_x0020_by_x0020_HR_x002f_Rect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7289-2CE1-44C2-8AEC-D0624066D687}">
  <ds:schemaRefs>
    <ds:schemaRef ds:uri="http://schemas.microsoft.com/sharepoint/v3/contenttype/forms"/>
  </ds:schemaRefs>
</ds:datastoreItem>
</file>

<file path=customXml/itemProps2.xml><?xml version="1.0" encoding="utf-8"?>
<ds:datastoreItem xmlns:ds="http://schemas.openxmlformats.org/officeDocument/2006/customXml" ds:itemID="{8E0B0F04-7C5D-4EE2-8A7D-4692B1FF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27291-d5c2-434a-a1cd-6a04378fedbe"/>
    <ds:schemaRef ds:uri="f86f1a50-c6d8-475f-ba90-458dd11d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06ECB-19DC-4602-BD4B-841C773349D1}">
  <ds:schemaRefs>
    <ds:schemaRef ds:uri="http://schemas.microsoft.com/office/2006/metadata/properties"/>
    <ds:schemaRef ds:uri="http://schemas.microsoft.com/office/infopath/2007/PartnerControls"/>
    <ds:schemaRef ds:uri="19427291-d5c2-434a-a1cd-6a04378fedbe"/>
    <ds:schemaRef ds:uri="f86f1a50-c6d8-475f-ba90-458dd11d4edb"/>
  </ds:schemaRefs>
</ds:datastoreItem>
</file>

<file path=customXml/itemProps4.xml><?xml version="1.0" encoding="utf-8"?>
<ds:datastoreItem xmlns:ds="http://schemas.openxmlformats.org/officeDocument/2006/customXml" ds:itemID="{A47F119C-6A9F-4E16-8A02-EA4F54F8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Winrock Letterhead</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Winrock Letterhead</dc:title>
  <dc:subject/>
  <dc:creator>Leatxe, Denisse</dc:creator>
  <cp:keywords/>
  <dc:description/>
  <cp:lastModifiedBy>Atiqur Rahman</cp:lastModifiedBy>
  <cp:revision>4</cp:revision>
  <dcterms:created xsi:type="dcterms:W3CDTF">2018-09-11T16:25:00Z</dcterms:created>
  <dcterms:modified xsi:type="dcterms:W3CDTF">2018-09-13T06:45:00Z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0x01010054DA3005D85EE34EB360ACFC4F1E208A</vt:lpwstr>
  </property>
  <property fmtid="{D5CDD505-2E9C-101B-9397-08002B2CF9AE}" pid="3" name="Business Unit">
    <vt:lpwstr>5;#Communications|34669cdd-f98e-43bb-b32f-2a479029ae9b</vt:lpwstr>
  </property>
  <property fmtid="{D5CDD505-2E9C-101B-9397-08002B2CF9AE}" pid="4" name="I Need To">
    <vt:lpwstr/>
  </property>
  <property fmtid="{D5CDD505-2E9C-101B-9397-08002B2CF9AE}" pid="5" name="Document Type">
    <vt:lpwstr>3;#Forms ＆ Templates|76ef8d7c-3f69-4c90-a316-da670f2e65f5</vt:lpwstr>
  </property>
</Properties>
</file>