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34BD" w14:textId="77777777" w:rsidR="00272F45" w:rsidRPr="005373E2" w:rsidRDefault="00524B73" w:rsidP="00272F45">
      <w:pPr>
        <w:rPr>
          <w:rFonts w:ascii="Arial Narrow" w:hAnsi="Arial Narrow"/>
          <w:b/>
        </w:rPr>
      </w:pPr>
      <w:r>
        <w:rPr>
          <w:noProof/>
          <w:lang w:val="en-US"/>
        </w:rPr>
        <w:drawing>
          <wp:inline distT="0" distB="0" distL="0" distR="0" wp14:anchorId="323F1A5B" wp14:editId="00C6B9A1">
            <wp:extent cx="1733550" cy="698373"/>
            <wp:effectExtent l="0" t="0" r="0" b="6985"/>
            <wp:docPr id="1" name="Picture 1" descr="Winrock-logo_3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rock-logo_350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346" cy="706348"/>
                    </a:xfrm>
                    <a:prstGeom prst="rect">
                      <a:avLst/>
                    </a:prstGeom>
                    <a:noFill/>
                    <a:ln>
                      <a:noFill/>
                    </a:ln>
                  </pic:spPr>
                </pic:pic>
              </a:graphicData>
            </a:graphic>
          </wp:inline>
        </w:drawing>
      </w:r>
    </w:p>
    <w:p w14:paraId="33A804C7" w14:textId="77777777" w:rsidR="00272F45" w:rsidRPr="005373E2" w:rsidRDefault="00272F45" w:rsidP="00272F45">
      <w:pPr>
        <w:tabs>
          <w:tab w:val="left" w:pos="3075"/>
        </w:tabs>
        <w:jc w:val="center"/>
        <w:rPr>
          <w:rFonts w:ascii="Arial Narrow" w:hAnsi="Arial Narrow"/>
          <w:b/>
          <w:bCs/>
        </w:rPr>
      </w:pPr>
      <w:r w:rsidRPr="005373E2">
        <w:rPr>
          <w:rFonts w:ascii="Arial Narrow" w:hAnsi="Arial Narrow"/>
          <w:b/>
          <w:bCs/>
        </w:rPr>
        <w:t>POSITION ANNOUNCEMENT</w:t>
      </w:r>
    </w:p>
    <w:p w14:paraId="21A273FF" w14:textId="77777777" w:rsidR="00272F45" w:rsidRPr="005373E2" w:rsidRDefault="00272F45" w:rsidP="00272F45">
      <w:pPr>
        <w:pStyle w:val="NormalWeb"/>
        <w:spacing w:before="0" w:after="0"/>
        <w:rPr>
          <w:rFonts w:ascii="Arial Narrow" w:hAnsi="Arial Narrow"/>
          <w:sz w:val="22"/>
          <w:szCs w:val="22"/>
        </w:rPr>
      </w:pPr>
    </w:p>
    <w:p w14:paraId="49C705C6" w14:textId="7D5F48AC" w:rsidR="00272F45" w:rsidRPr="005373E2" w:rsidRDefault="00272F45" w:rsidP="00272F45">
      <w:pPr>
        <w:rPr>
          <w:rFonts w:ascii="Arial Narrow" w:hAnsi="Arial Narrow"/>
        </w:rPr>
      </w:pPr>
      <w:r>
        <w:rPr>
          <w:rFonts w:ascii="Arial Narrow" w:hAnsi="Arial Narrow"/>
          <w:b/>
          <w:u w:val="single"/>
        </w:rPr>
        <w:t xml:space="preserve">Communications </w:t>
      </w:r>
      <w:r w:rsidR="00D20365">
        <w:rPr>
          <w:rFonts w:ascii="Arial Narrow" w:hAnsi="Arial Narrow"/>
          <w:b/>
          <w:u w:val="single"/>
        </w:rPr>
        <w:t>Officer</w:t>
      </w:r>
      <w:r w:rsidRPr="005373E2">
        <w:rPr>
          <w:rFonts w:ascii="Arial Narrow" w:hAnsi="Arial Narrow"/>
          <w:b/>
          <w:u w:val="single"/>
        </w:rPr>
        <w:t xml:space="preserve">, </w:t>
      </w:r>
      <w:r w:rsidR="00657AE8">
        <w:rPr>
          <w:rFonts w:ascii="Arial Narrow" w:hAnsi="Arial Narrow"/>
          <w:b/>
          <w:u w:val="single"/>
        </w:rPr>
        <w:t xml:space="preserve">Bangladesh </w:t>
      </w:r>
      <w:proofErr w:type="spellStart"/>
      <w:r w:rsidR="00657AE8">
        <w:rPr>
          <w:rFonts w:ascii="Arial Narrow" w:hAnsi="Arial Narrow"/>
          <w:b/>
          <w:u w:val="single"/>
        </w:rPr>
        <w:t>Ashshash</w:t>
      </w:r>
      <w:proofErr w:type="spellEnd"/>
      <w:r w:rsidR="00657AE8">
        <w:rPr>
          <w:rFonts w:ascii="Arial Narrow" w:hAnsi="Arial Narrow"/>
          <w:b/>
          <w:u w:val="single"/>
        </w:rPr>
        <w:t xml:space="preserve"> Project</w:t>
      </w:r>
      <w:r w:rsidRPr="005373E2">
        <w:rPr>
          <w:rFonts w:ascii="Arial Narrow" w:hAnsi="Arial Narrow"/>
          <w:b/>
          <w:u w:val="single"/>
        </w:rPr>
        <w:t xml:space="preserve"> </w:t>
      </w:r>
    </w:p>
    <w:p w14:paraId="0E9CE8C8" w14:textId="328F5761" w:rsidR="00203245" w:rsidRPr="005373E2" w:rsidRDefault="00272F45" w:rsidP="00203245">
      <w:pPr>
        <w:rPr>
          <w:rFonts w:ascii="Arial Narrow" w:hAnsi="Arial Narrow"/>
        </w:rPr>
      </w:pPr>
      <w:r w:rsidRPr="005373E2">
        <w:rPr>
          <w:rFonts w:ascii="Arial Narrow" w:eastAsia="Arial Narrow" w:hAnsi="Arial Narrow" w:cs="Arial Narrow"/>
        </w:rPr>
        <w:t xml:space="preserve">Effective with the release of this position announcement, Winrock International is recruiting applicants for the position of </w:t>
      </w:r>
      <w:r>
        <w:rPr>
          <w:rFonts w:ascii="Arial Narrow" w:eastAsia="Arial Narrow" w:hAnsi="Arial Narrow" w:cs="Arial Narrow"/>
        </w:rPr>
        <w:t xml:space="preserve">Communications </w:t>
      </w:r>
      <w:r w:rsidR="00D20365">
        <w:rPr>
          <w:rFonts w:ascii="Arial Narrow" w:eastAsia="Arial Narrow" w:hAnsi="Arial Narrow" w:cs="Arial Narrow"/>
        </w:rPr>
        <w:t>Officer</w:t>
      </w:r>
      <w:r w:rsidRPr="005373E2">
        <w:rPr>
          <w:rFonts w:ascii="Arial Narrow" w:eastAsia="Arial Narrow" w:hAnsi="Arial Narrow" w:cs="Arial Narrow"/>
        </w:rPr>
        <w:t xml:space="preserve"> for </w:t>
      </w:r>
      <w:r w:rsidR="00D20365">
        <w:rPr>
          <w:rFonts w:ascii="Arial Narrow" w:eastAsia="Arial Narrow" w:hAnsi="Arial Narrow" w:cs="Arial Narrow"/>
        </w:rPr>
        <w:t>the</w:t>
      </w:r>
      <w:r w:rsidRPr="005373E2">
        <w:rPr>
          <w:rFonts w:ascii="Arial Narrow" w:eastAsia="Arial Narrow" w:hAnsi="Arial Narrow" w:cs="Arial Narrow"/>
        </w:rPr>
        <w:t xml:space="preserve"> </w:t>
      </w:r>
      <w:r w:rsidR="00D20365">
        <w:rPr>
          <w:rFonts w:ascii="Arial Narrow" w:eastAsia="Arial Narrow" w:hAnsi="Arial Narrow" w:cs="Arial Narrow"/>
        </w:rPr>
        <w:t>SDC</w:t>
      </w:r>
      <w:r w:rsidRPr="005373E2">
        <w:rPr>
          <w:rFonts w:ascii="Arial Narrow" w:eastAsia="Arial Narrow" w:hAnsi="Arial Narrow" w:cs="Arial Narrow"/>
        </w:rPr>
        <w:t xml:space="preserve">-funded </w:t>
      </w:r>
      <w:proofErr w:type="spellStart"/>
      <w:r w:rsidR="00D20365">
        <w:rPr>
          <w:rFonts w:ascii="Arial Narrow" w:eastAsia="Arial Narrow" w:hAnsi="Arial Narrow" w:cs="Arial Narrow"/>
        </w:rPr>
        <w:t>Ashshash</w:t>
      </w:r>
      <w:proofErr w:type="spellEnd"/>
      <w:r w:rsidR="00D20365">
        <w:rPr>
          <w:rFonts w:ascii="Arial Narrow" w:eastAsia="Arial Narrow" w:hAnsi="Arial Narrow" w:cs="Arial Narrow"/>
        </w:rPr>
        <w:t xml:space="preserve"> </w:t>
      </w:r>
      <w:r w:rsidRPr="005373E2">
        <w:rPr>
          <w:rFonts w:ascii="Arial Narrow" w:eastAsia="Arial Narrow" w:hAnsi="Arial Narrow" w:cs="Arial Narrow"/>
        </w:rPr>
        <w:t xml:space="preserve">program in </w:t>
      </w:r>
      <w:r w:rsidR="00D20365">
        <w:rPr>
          <w:rFonts w:ascii="Arial Narrow" w:eastAsia="Arial Narrow" w:hAnsi="Arial Narrow" w:cs="Arial Narrow"/>
        </w:rPr>
        <w:t>Bangladesh</w:t>
      </w:r>
      <w:r w:rsidR="00203245">
        <w:rPr>
          <w:rFonts w:ascii="Arial Narrow" w:eastAsia="Arial Narrow" w:hAnsi="Arial Narrow" w:cs="Arial Narrow"/>
        </w:rPr>
        <w:t>.</w:t>
      </w:r>
      <w:r w:rsidR="00203245" w:rsidRPr="00203245">
        <w:rPr>
          <w:rFonts w:ascii="Arial Narrow" w:eastAsia="Arial Narrow" w:hAnsi="Arial Narrow" w:cs="Arial Narrow"/>
        </w:rPr>
        <w:t xml:space="preserve"> </w:t>
      </w:r>
      <w:r w:rsidR="00203245" w:rsidRPr="005373E2">
        <w:rPr>
          <w:rFonts w:ascii="Arial Narrow" w:eastAsia="Arial Narrow" w:hAnsi="Arial Narrow" w:cs="Arial Narrow"/>
        </w:rPr>
        <w:t xml:space="preserve">The program will seek to </w:t>
      </w:r>
      <w:r w:rsidR="00D20365">
        <w:rPr>
          <w:rFonts w:ascii="Arial Narrow" w:eastAsia="Arial Narrow" w:hAnsi="Arial Narrow" w:cs="Arial Narrow"/>
        </w:rPr>
        <w:t>improve the well-being of those who have escaped trafficking through high-quality psychosocial and technical/vocational training</w:t>
      </w:r>
      <w:r w:rsidR="00203245" w:rsidRPr="005373E2">
        <w:rPr>
          <w:rFonts w:ascii="Arial Narrow" w:eastAsia="Arial Narrow" w:hAnsi="Arial Narrow" w:cs="Arial Narrow"/>
        </w:rPr>
        <w:t>.</w:t>
      </w:r>
    </w:p>
    <w:p w14:paraId="4982D695" w14:textId="7D22A00F" w:rsidR="00272F45" w:rsidRDefault="00272F45" w:rsidP="00272F45">
      <w:pPr>
        <w:rPr>
          <w:rFonts w:ascii="Arial Narrow" w:hAnsi="Arial Narrow"/>
        </w:rPr>
      </w:pPr>
      <w:r w:rsidRPr="005373E2">
        <w:rPr>
          <w:rFonts w:ascii="Arial Narrow" w:hAnsi="Arial Narrow"/>
        </w:rPr>
        <w:t>The responsibilities, duties, and qualifications are described in the attached</w:t>
      </w:r>
      <w:r w:rsidR="00BA7A51">
        <w:rPr>
          <w:rFonts w:ascii="Arial Narrow" w:hAnsi="Arial Narrow"/>
        </w:rPr>
        <w:t xml:space="preserve"> position description. The p</w:t>
      </w:r>
      <w:r w:rsidRPr="005373E2">
        <w:rPr>
          <w:rFonts w:ascii="Arial Narrow" w:hAnsi="Arial Narrow"/>
        </w:rPr>
        <w:t>osition is contingent upon receipt of donor funding.</w:t>
      </w:r>
    </w:p>
    <w:p w14:paraId="708208E3" w14:textId="77777777" w:rsidR="00890BF8" w:rsidRDefault="00890BF8" w:rsidP="00890BF8">
      <w:pPr>
        <w:rPr>
          <w:rFonts w:ascii="Arial Narrow" w:hAnsi="Arial Narrow"/>
          <w:b/>
          <w:lang w:val="en-US"/>
        </w:rPr>
      </w:pPr>
      <w:r>
        <w:rPr>
          <w:rFonts w:ascii="Arial Narrow" w:hAnsi="Arial Narrow"/>
          <w:b/>
        </w:rPr>
        <w:t xml:space="preserve">Please </w:t>
      </w:r>
      <w:r>
        <w:rPr>
          <w:rFonts w:ascii="Arial Narrow" w:hAnsi="Arial Narrow"/>
          <w:b/>
          <w:color w:val="FF0000"/>
          <w:u w:val="single"/>
        </w:rPr>
        <w:t>CLICK HERE</w:t>
      </w:r>
      <w:r>
        <w:rPr>
          <w:rFonts w:ascii="Arial Narrow" w:hAnsi="Arial Narrow"/>
          <w:b/>
          <w:color w:val="FF0000"/>
        </w:rPr>
        <w:t xml:space="preserve"> </w:t>
      </w:r>
      <w:r>
        <w:rPr>
          <w:rFonts w:ascii="Arial Narrow" w:hAnsi="Arial Narrow"/>
          <w:b/>
        </w:rPr>
        <w:t>to download full job description</w:t>
      </w:r>
    </w:p>
    <w:p w14:paraId="467D9E9F" w14:textId="77777777" w:rsidR="00890BF8" w:rsidRPr="00272F45" w:rsidRDefault="00890BF8" w:rsidP="00272F45">
      <w:pPr>
        <w:rPr>
          <w:rFonts w:ascii="Arial Narrow" w:hAnsi="Arial Narrow"/>
        </w:rPr>
      </w:pPr>
      <w:bookmarkStart w:id="0" w:name="_GoBack"/>
      <w:bookmarkEnd w:id="0"/>
    </w:p>
    <w:p w14:paraId="5070A0D2" w14:textId="77777777" w:rsidR="00272F45" w:rsidRPr="005373E2" w:rsidRDefault="00272F45" w:rsidP="00272F45">
      <w:pPr>
        <w:rPr>
          <w:rFonts w:ascii="Arial Narrow" w:hAnsi="Arial Narrow" w:cs="Arial"/>
          <w:b/>
        </w:rPr>
      </w:pPr>
      <w:r w:rsidRPr="005373E2">
        <w:rPr>
          <w:rFonts w:ascii="Arial Narrow" w:eastAsia="Arial Narrow,Arial" w:hAnsi="Arial Narrow" w:cs="Arial Narrow,Arial"/>
          <w:b/>
          <w:bCs/>
        </w:rPr>
        <w:t>GENERAL:</w:t>
      </w:r>
    </w:p>
    <w:p w14:paraId="18A0930B" w14:textId="77777777" w:rsidR="00272F45" w:rsidRPr="005373E2" w:rsidRDefault="00272F45" w:rsidP="00272F45">
      <w:pPr>
        <w:rPr>
          <w:rFonts w:ascii="Arial Narrow" w:hAnsi="Arial Narrow" w:cs="Arial"/>
          <w:color w:val="000000"/>
        </w:rPr>
      </w:pPr>
      <w:r w:rsidRPr="00272F45">
        <w:rPr>
          <w:rFonts w:ascii="Arial Narrow" w:eastAsia="Arial Narrow,Arial" w:hAnsi="Arial Narrow" w:cs="Arial Narrow,Arial"/>
          <w:color w:val="000000"/>
        </w:rPr>
        <w:t>Winrock International is a nonprofit organization that works with people in the United States and around the world to empower the disadvantaged, increase economic opportunity, and sustain natural resources. By linking local individuals and communities with new ideas and technology, Winrock is increasing long-term productivity, equity, and responsible resource management to benefit the poor and disadvantaged of the world.</w:t>
      </w:r>
    </w:p>
    <w:p w14:paraId="2BB5FBCE" w14:textId="77777777" w:rsidR="00272F45" w:rsidRPr="005373E2" w:rsidRDefault="00272F45" w:rsidP="00272F45">
      <w:pPr>
        <w:pStyle w:val="NormalWeb"/>
        <w:spacing w:before="0" w:after="0"/>
        <w:rPr>
          <w:rFonts w:ascii="Arial Narrow" w:hAnsi="Arial Narrow"/>
          <w:b/>
          <w:sz w:val="22"/>
          <w:szCs w:val="22"/>
        </w:rPr>
      </w:pPr>
      <w:r w:rsidRPr="005373E2">
        <w:rPr>
          <w:rFonts w:ascii="Arial Narrow" w:hAnsi="Arial Narrow"/>
          <w:b/>
          <w:sz w:val="22"/>
          <w:szCs w:val="22"/>
        </w:rPr>
        <w:t xml:space="preserve">SALARY: </w:t>
      </w:r>
    </w:p>
    <w:p w14:paraId="06ACBD9B" w14:textId="77777777" w:rsidR="00272F45" w:rsidRPr="005373E2" w:rsidRDefault="00272F45" w:rsidP="00272F45">
      <w:pPr>
        <w:pStyle w:val="NormalWeb"/>
        <w:spacing w:before="0" w:beforeAutospacing="0" w:after="0" w:afterAutospacing="0"/>
        <w:rPr>
          <w:rFonts w:ascii="Arial Narrow" w:hAnsi="Arial Narrow" w:cs="Arial"/>
          <w:color w:val="000000"/>
          <w:sz w:val="22"/>
          <w:szCs w:val="22"/>
        </w:rPr>
      </w:pPr>
      <w:r w:rsidRPr="00272F45">
        <w:rPr>
          <w:rFonts w:ascii="Arial Narrow" w:eastAsia="Arial Narrow,Arial" w:hAnsi="Arial Narrow" w:cs="Arial Narrow,Arial"/>
          <w:color w:val="000000"/>
          <w:sz w:val="22"/>
          <w:szCs w:val="22"/>
        </w:rPr>
        <w:t xml:space="preserve">The annual salary will be commensurate with qualifications and experience. Excellent benefits. </w:t>
      </w:r>
    </w:p>
    <w:p w14:paraId="7932EA8C" w14:textId="77777777" w:rsidR="00272F45" w:rsidRPr="005373E2" w:rsidRDefault="00272F45" w:rsidP="00272F45">
      <w:pPr>
        <w:pStyle w:val="NormalWeb"/>
        <w:spacing w:before="0" w:after="0"/>
        <w:rPr>
          <w:rFonts w:ascii="Arial Narrow" w:hAnsi="Arial Narrow"/>
          <w:sz w:val="22"/>
          <w:szCs w:val="22"/>
        </w:rPr>
      </w:pPr>
      <w:r w:rsidRPr="005373E2">
        <w:rPr>
          <w:rFonts w:ascii="Arial Narrow" w:hAnsi="Arial Narrow"/>
          <w:b/>
          <w:sz w:val="22"/>
          <w:szCs w:val="22"/>
        </w:rPr>
        <w:t xml:space="preserve">APPLICATIONS: </w:t>
      </w:r>
    </w:p>
    <w:p w14:paraId="656A0239" w14:textId="0111954C" w:rsidR="00657AE8" w:rsidRPr="00C75EF1" w:rsidRDefault="00657AE8" w:rsidP="00657AE8">
      <w:pPr>
        <w:rPr>
          <w:rFonts w:ascii="Arial Narrow" w:hAnsi="Arial Narrow" w:cs="Arial"/>
        </w:rPr>
      </w:pPr>
      <w:r w:rsidRPr="00C75EF1">
        <w:rPr>
          <w:rFonts w:ascii="Arial Narrow" w:hAnsi="Arial Narrow" w:cs="Arial"/>
        </w:rPr>
        <w:t xml:space="preserve">Applicants should go to the </w:t>
      </w:r>
      <w:r>
        <w:rPr>
          <w:rFonts w:ascii="Arial Narrow" w:hAnsi="Arial Narrow" w:cs="Arial"/>
        </w:rPr>
        <w:t>‘Join Us’</w:t>
      </w:r>
      <w:r w:rsidRPr="00C75EF1">
        <w:rPr>
          <w:rFonts w:ascii="Arial Narrow" w:hAnsi="Arial Narrow" w:cs="Arial"/>
        </w:rPr>
        <w:t xml:space="preserve"> link at</w:t>
      </w:r>
      <w:r w:rsidRPr="00C75EF1">
        <w:rPr>
          <w:rFonts w:ascii="Arial Narrow" w:hAnsi="Arial Narrow" w:cs="Arial"/>
          <w:b/>
        </w:rPr>
        <w:t xml:space="preserve"> </w:t>
      </w:r>
      <w:hyperlink r:id="rId13" w:history="1">
        <w:r w:rsidRPr="00C75EF1">
          <w:rPr>
            <w:rStyle w:val="Hyperlink"/>
            <w:rFonts w:ascii="Arial Narrow" w:hAnsi="Arial Narrow" w:cs="Arial"/>
            <w:b/>
          </w:rPr>
          <w:t>www.winrock.org</w:t>
        </w:r>
      </w:hyperlink>
      <w:r w:rsidRPr="00C75EF1">
        <w:rPr>
          <w:rFonts w:ascii="Arial Narrow" w:hAnsi="Arial Narrow" w:cs="Arial"/>
        </w:rPr>
        <w:t xml:space="preserve"> and submit a current resume and cover letter referencing </w:t>
      </w:r>
      <w:r>
        <w:rPr>
          <w:rFonts w:ascii="Arial Narrow" w:hAnsi="Arial Narrow" w:cs="Arial"/>
          <w:b/>
        </w:rPr>
        <w:t xml:space="preserve">Bangladesh </w:t>
      </w:r>
      <w:proofErr w:type="spellStart"/>
      <w:r>
        <w:rPr>
          <w:rFonts w:ascii="Arial Narrow" w:hAnsi="Arial Narrow" w:cs="Arial"/>
          <w:b/>
        </w:rPr>
        <w:t>Ashshash</w:t>
      </w:r>
      <w:proofErr w:type="spellEnd"/>
      <w:r>
        <w:rPr>
          <w:rFonts w:ascii="Arial Narrow" w:hAnsi="Arial Narrow" w:cs="Arial"/>
          <w:b/>
        </w:rPr>
        <w:t xml:space="preserve"> Communications Officer</w:t>
      </w:r>
      <w:r>
        <w:rPr>
          <w:rFonts w:ascii="Arial Narrow" w:hAnsi="Arial Narrow"/>
          <w:b/>
        </w:rPr>
        <w:t xml:space="preserve"> </w:t>
      </w:r>
      <w:r w:rsidRPr="00583E26">
        <w:rPr>
          <w:rFonts w:ascii="Arial Narrow" w:hAnsi="Arial Narrow"/>
        </w:rPr>
        <w:t>by</w:t>
      </w:r>
      <w:r>
        <w:rPr>
          <w:rFonts w:ascii="Arial Narrow" w:hAnsi="Arial Narrow"/>
        </w:rPr>
        <w:t xml:space="preserve"> October 3, 2018.</w:t>
      </w:r>
      <w:r w:rsidRPr="00A92B4D">
        <w:rPr>
          <w:rFonts w:ascii="Arial Narrow" w:hAnsi="Arial Narrow"/>
          <w:b/>
        </w:rPr>
        <w:t xml:space="preserve"> </w:t>
      </w:r>
    </w:p>
    <w:p w14:paraId="2EE42C69" w14:textId="77777777" w:rsidR="00657AE8" w:rsidRPr="00C75EF1" w:rsidRDefault="00657AE8" w:rsidP="00657AE8">
      <w:pPr>
        <w:rPr>
          <w:rFonts w:ascii="Arial Narrow" w:hAnsi="Arial Narrow" w:cs="Arial"/>
        </w:rPr>
      </w:pPr>
      <w:r w:rsidRPr="00C75EF1">
        <w:rPr>
          <w:rFonts w:ascii="Arial Narrow" w:hAnsi="Arial Narrow" w:cs="Arial"/>
          <w:color w:val="000000"/>
        </w:rPr>
        <w:t>Winrock would like to thank all applicants for their interest but only candidates who meet all requisite criteria and are short listed will be contacted</w:t>
      </w:r>
      <w:r w:rsidRPr="00C75EF1">
        <w:rPr>
          <w:rFonts w:ascii="Arial Narrow" w:hAnsi="Arial Narrow" w:cs="Arial"/>
        </w:rPr>
        <w:t>.</w:t>
      </w:r>
    </w:p>
    <w:p w14:paraId="48D46A91" w14:textId="77777777" w:rsidR="00657AE8" w:rsidRPr="00C75EF1" w:rsidRDefault="00657AE8" w:rsidP="00657AE8">
      <w:pPr>
        <w:rPr>
          <w:rFonts w:ascii="Arial Narrow" w:hAnsi="Arial Narrow" w:cs="Arial"/>
          <w:color w:val="000000"/>
        </w:rPr>
      </w:pPr>
      <w:r w:rsidRPr="00C75EF1">
        <w:rPr>
          <w:rFonts w:ascii="Arial Narrow" w:hAnsi="Arial Narrow" w:cs="Arial"/>
          <w:color w:val="000000"/>
        </w:rPr>
        <w:t>EEOE/AA.</w:t>
      </w:r>
    </w:p>
    <w:p w14:paraId="459DFEA4" w14:textId="77777777" w:rsidR="00D20365" w:rsidRDefault="00D20365" w:rsidP="00272F45">
      <w:pPr>
        <w:jc w:val="center"/>
        <w:rPr>
          <w:rFonts w:ascii="Arial Narrow" w:hAnsi="Arial Narrow"/>
          <w:b/>
        </w:rPr>
      </w:pPr>
    </w:p>
    <w:p w14:paraId="54DAA887" w14:textId="77777777" w:rsidR="00D20365" w:rsidRDefault="00D20365" w:rsidP="00272F45">
      <w:pPr>
        <w:jc w:val="center"/>
        <w:rPr>
          <w:rFonts w:ascii="Arial Narrow" w:hAnsi="Arial Narrow"/>
          <w:b/>
        </w:rPr>
      </w:pPr>
    </w:p>
    <w:p w14:paraId="43AA69BE" w14:textId="77777777" w:rsidR="00D20365" w:rsidRDefault="00D20365" w:rsidP="00272F45">
      <w:pPr>
        <w:jc w:val="center"/>
        <w:rPr>
          <w:rFonts w:ascii="Arial Narrow" w:hAnsi="Arial Narrow"/>
          <w:b/>
        </w:rPr>
      </w:pPr>
    </w:p>
    <w:p w14:paraId="6052861D" w14:textId="77777777" w:rsidR="00D20365" w:rsidRDefault="00D20365" w:rsidP="00272F45">
      <w:pPr>
        <w:jc w:val="center"/>
        <w:rPr>
          <w:rFonts w:ascii="Arial Narrow" w:hAnsi="Arial Narrow"/>
          <w:b/>
        </w:rPr>
      </w:pPr>
    </w:p>
    <w:p w14:paraId="08A47057" w14:textId="77777777" w:rsidR="00D20365" w:rsidRDefault="00D20365" w:rsidP="00272F45">
      <w:pPr>
        <w:jc w:val="center"/>
        <w:rPr>
          <w:rFonts w:ascii="Arial Narrow" w:hAnsi="Arial Narrow"/>
          <w:b/>
        </w:rPr>
      </w:pPr>
    </w:p>
    <w:p w14:paraId="04BF5641" w14:textId="77777777" w:rsidR="00D20365" w:rsidRDefault="00D20365" w:rsidP="00272F45">
      <w:pPr>
        <w:jc w:val="center"/>
        <w:rPr>
          <w:rFonts w:ascii="Arial Narrow" w:hAnsi="Arial Narrow"/>
          <w:b/>
        </w:rPr>
      </w:pPr>
    </w:p>
    <w:p w14:paraId="33DDEA85" w14:textId="277669A3" w:rsidR="00272F45" w:rsidRPr="005373E2" w:rsidRDefault="00272F45" w:rsidP="00272F45">
      <w:pPr>
        <w:jc w:val="center"/>
        <w:rPr>
          <w:rFonts w:ascii="Arial Narrow" w:hAnsi="Arial Narrow"/>
          <w:b/>
        </w:rPr>
      </w:pPr>
      <w:r w:rsidRPr="005373E2">
        <w:rPr>
          <w:rFonts w:ascii="Arial Narrow" w:hAnsi="Arial Narrow"/>
          <w:b/>
        </w:rPr>
        <w:t>Position Description</w:t>
      </w:r>
    </w:p>
    <w:p w14:paraId="35579CCB" w14:textId="77777777" w:rsidR="00272F45" w:rsidRPr="005373E2" w:rsidRDefault="00272F45" w:rsidP="00272F45">
      <w:pPr>
        <w:rPr>
          <w:rFonts w:ascii="Arial Narrow" w:hAnsi="Arial Narrow"/>
        </w:rPr>
      </w:pPr>
    </w:p>
    <w:p w14:paraId="16032C04" w14:textId="3A57520A" w:rsidR="00272F45" w:rsidRPr="005373E2" w:rsidRDefault="00272F45" w:rsidP="00272F45">
      <w:pPr>
        <w:spacing w:line="360" w:lineRule="auto"/>
        <w:ind w:left="2880" w:hanging="2880"/>
        <w:rPr>
          <w:rFonts w:ascii="Arial Narrow" w:hAnsi="Arial Narrow"/>
        </w:rPr>
      </w:pPr>
      <w:r w:rsidRPr="005373E2">
        <w:rPr>
          <w:rFonts w:ascii="Arial Narrow" w:hAnsi="Arial Narrow"/>
          <w:b/>
        </w:rPr>
        <w:t>POSITION TITLE:</w:t>
      </w:r>
      <w:r w:rsidRPr="005373E2">
        <w:rPr>
          <w:rFonts w:ascii="Arial Narrow" w:hAnsi="Arial Narrow"/>
        </w:rPr>
        <w:tab/>
      </w:r>
      <w:r>
        <w:rPr>
          <w:rFonts w:ascii="Arial Narrow" w:hAnsi="Arial Narrow"/>
        </w:rPr>
        <w:t xml:space="preserve">Communications </w:t>
      </w:r>
      <w:r w:rsidR="00D20365">
        <w:rPr>
          <w:rFonts w:ascii="Arial Narrow" w:hAnsi="Arial Narrow"/>
        </w:rPr>
        <w:t>Officer</w:t>
      </w:r>
      <w:r w:rsidRPr="005373E2">
        <w:rPr>
          <w:rFonts w:ascii="Arial Narrow" w:hAnsi="Arial Narrow"/>
        </w:rPr>
        <w:t xml:space="preserve">, </w:t>
      </w:r>
      <w:bookmarkStart w:id="1" w:name="_Hlk524424935"/>
      <w:proofErr w:type="spellStart"/>
      <w:r w:rsidR="00D20365">
        <w:rPr>
          <w:rFonts w:ascii="Arial Narrow" w:hAnsi="Arial Narrow"/>
        </w:rPr>
        <w:t>Ashshash</w:t>
      </w:r>
      <w:bookmarkEnd w:id="1"/>
      <w:proofErr w:type="spellEnd"/>
    </w:p>
    <w:p w14:paraId="2CF64F9A" w14:textId="17C54CD8" w:rsidR="00272F45" w:rsidRPr="005373E2" w:rsidRDefault="00272F45" w:rsidP="00272F45">
      <w:pPr>
        <w:spacing w:line="360" w:lineRule="auto"/>
        <w:rPr>
          <w:rFonts w:ascii="Arial Narrow" w:hAnsi="Arial Narrow"/>
        </w:rPr>
      </w:pPr>
      <w:r w:rsidRPr="005373E2">
        <w:rPr>
          <w:rFonts w:ascii="Arial Narrow" w:hAnsi="Arial Narrow"/>
          <w:b/>
        </w:rPr>
        <w:t>LOCATION:</w:t>
      </w:r>
      <w:r w:rsidRPr="005373E2">
        <w:rPr>
          <w:rFonts w:ascii="Arial Narrow" w:hAnsi="Arial Narrow"/>
          <w:b/>
        </w:rPr>
        <w:tab/>
      </w:r>
      <w:r w:rsidRPr="005373E2">
        <w:rPr>
          <w:rFonts w:ascii="Arial Narrow" w:hAnsi="Arial Narrow"/>
        </w:rPr>
        <w:tab/>
      </w:r>
      <w:r w:rsidRPr="005373E2">
        <w:rPr>
          <w:rFonts w:ascii="Arial Narrow" w:hAnsi="Arial Narrow"/>
        </w:rPr>
        <w:tab/>
      </w:r>
      <w:bookmarkStart w:id="2" w:name="_Hlk524424942"/>
      <w:r w:rsidR="00D20365">
        <w:rPr>
          <w:rFonts w:ascii="Arial Narrow" w:hAnsi="Arial Narrow"/>
        </w:rPr>
        <w:t>Dhaka, Bangladesh</w:t>
      </w:r>
      <w:bookmarkEnd w:id="2"/>
    </w:p>
    <w:p w14:paraId="25275A0E" w14:textId="2881C1A7" w:rsidR="00272F45" w:rsidRPr="005373E2" w:rsidRDefault="00924259" w:rsidP="00272F45">
      <w:pPr>
        <w:spacing w:line="360" w:lineRule="auto"/>
        <w:rPr>
          <w:rFonts w:ascii="Arial Narrow" w:hAnsi="Arial Narrow"/>
        </w:rPr>
      </w:pPr>
      <w:r>
        <w:rPr>
          <w:rFonts w:ascii="Arial Narrow" w:hAnsi="Arial Narrow"/>
          <w:b/>
        </w:rPr>
        <w:t>STATUS</w:t>
      </w:r>
      <w:r w:rsidR="00272F45" w:rsidRPr="005373E2">
        <w:rPr>
          <w:rFonts w:ascii="Arial Narrow" w:hAnsi="Arial Narrow"/>
          <w:b/>
        </w:rPr>
        <w:t>:</w:t>
      </w:r>
      <w:r w:rsidR="00272F45" w:rsidRPr="005373E2">
        <w:rPr>
          <w:rFonts w:ascii="Arial Narrow" w:hAnsi="Arial Narrow"/>
        </w:rPr>
        <w:tab/>
      </w:r>
      <w:r w:rsidR="00272F45" w:rsidRPr="005373E2">
        <w:rPr>
          <w:rFonts w:ascii="Arial Narrow" w:hAnsi="Arial Narrow"/>
        </w:rPr>
        <w:tab/>
      </w:r>
      <w:r w:rsidR="00272F45" w:rsidRPr="005373E2">
        <w:rPr>
          <w:rFonts w:ascii="Arial Narrow" w:hAnsi="Arial Narrow"/>
        </w:rPr>
        <w:tab/>
      </w:r>
      <w:r w:rsidRPr="00531CB1">
        <w:rPr>
          <w:rFonts w:ascii="Arial Narrow" w:hAnsi="Arial Narrow"/>
        </w:rPr>
        <w:t xml:space="preserve">Full time; contingent upon continuation of </w:t>
      </w:r>
      <w:r>
        <w:rPr>
          <w:rFonts w:ascii="Arial Narrow" w:hAnsi="Arial Narrow"/>
        </w:rPr>
        <w:t>donor</w:t>
      </w:r>
      <w:r w:rsidRPr="00531CB1">
        <w:rPr>
          <w:rFonts w:ascii="Arial Narrow" w:hAnsi="Arial Narrow"/>
        </w:rPr>
        <w:t xml:space="preserve"> funding</w:t>
      </w:r>
    </w:p>
    <w:p w14:paraId="5F9C84E7" w14:textId="659E362F" w:rsidR="00272F45" w:rsidRPr="005373E2" w:rsidRDefault="00272F45" w:rsidP="00272F45">
      <w:pPr>
        <w:spacing w:line="360" w:lineRule="auto"/>
        <w:rPr>
          <w:rFonts w:ascii="Arial Narrow" w:hAnsi="Arial Narrow"/>
        </w:rPr>
      </w:pPr>
      <w:r w:rsidRPr="005373E2">
        <w:rPr>
          <w:rFonts w:ascii="Arial Narrow" w:eastAsia="Arial Narrow" w:hAnsi="Arial Narrow" w:cs="Arial Narrow"/>
          <w:b/>
          <w:bCs/>
        </w:rPr>
        <w:t>REPORTS TO:</w:t>
      </w:r>
      <w:r w:rsidRPr="005373E2">
        <w:rPr>
          <w:rFonts w:ascii="Arial Narrow" w:eastAsia="Arial Narrow" w:hAnsi="Arial Narrow" w:cs="Arial Narrow"/>
        </w:rPr>
        <w:t xml:space="preserve"> </w:t>
      </w:r>
      <w:r w:rsidRPr="005373E2">
        <w:rPr>
          <w:rFonts w:ascii="Arial Narrow" w:hAnsi="Arial Narrow"/>
        </w:rPr>
        <w:tab/>
      </w:r>
      <w:r w:rsidRPr="005373E2">
        <w:rPr>
          <w:rFonts w:ascii="Arial Narrow" w:hAnsi="Arial Narrow"/>
        </w:rPr>
        <w:tab/>
      </w:r>
      <w:r w:rsidRPr="005373E2">
        <w:rPr>
          <w:rFonts w:ascii="Arial Narrow" w:hAnsi="Arial Narrow"/>
        </w:rPr>
        <w:tab/>
      </w:r>
      <w:bookmarkStart w:id="3" w:name="_Hlk524424948"/>
      <w:r w:rsidR="00924259">
        <w:rPr>
          <w:rFonts w:ascii="Arial Narrow" w:hAnsi="Arial Narrow"/>
        </w:rPr>
        <w:t xml:space="preserve">Bangladesh </w:t>
      </w:r>
      <w:proofErr w:type="spellStart"/>
      <w:r w:rsidR="00924259">
        <w:rPr>
          <w:rFonts w:ascii="Arial Narrow" w:hAnsi="Arial Narrow"/>
        </w:rPr>
        <w:t>Ashshash</w:t>
      </w:r>
      <w:proofErr w:type="spellEnd"/>
      <w:r w:rsidR="00924259">
        <w:rPr>
          <w:rFonts w:ascii="Arial Narrow" w:hAnsi="Arial Narrow"/>
        </w:rPr>
        <w:t xml:space="preserve"> </w:t>
      </w:r>
      <w:r w:rsidR="00D20365">
        <w:rPr>
          <w:rFonts w:ascii="Arial Narrow" w:eastAsia="Arial Narrow" w:hAnsi="Arial Narrow" w:cs="Arial Narrow"/>
        </w:rPr>
        <w:t>Team Leader</w:t>
      </w:r>
      <w:bookmarkEnd w:id="3"/>
    </w:p>
    <w:p w14:paraId="5664010D" w14:textId="77777777" w:rsidR="009E0AC3" w:rsidRPr="00523116" w:rsidRDefault="009E0AC3" w:rsidP="00427CF3">
      <w:pPr>
        <w:spacing w:after="0" w:line="240" w:lineRule="auto"/>
        <w:contextualSpacing/>
        <w:rPr>
          <w:rFonts w:ascii="Arial Narrow" w:eastAsia="Times New Roman" w:hAnsi="Arial Narrow"/>
          <w:bCs/>
        </w:rPr>
      </w:pPr>
    </w:p>
    <w:p w14:paraId="3F606962" w14:textId="77777777" w:rsidR="00427CF3" w:rsidRDefault="00427CF3" w:rsidP="00427CF3">
      <w:pPr>
        <w:spacing w:after="0" w:line="240" w:lineRule="auto"/>
        <w:contextualSpacing/>
        <w:rPr>
          <w:rFonts w:ascii="Arial Narrow" w:eastAsia="Times New Roman" w:hAnsi="Arial Narrow"/>
          <w:bCs/>
        </w:rPr>
      </w:pPr>
      <w:r w:rsidRPr="00152B56">
        <w:rPr>
          <w:rFonts w:ascii="Arial Narrow" w:eastAsia="Times New Roman" w:hAnsi="Arial Narrow"/>
          <w:b/>
          <w:bCs/>
        </w:rPr>
        <w:t>POSITION SUMMARY</w:t>
      </w:r>
      <w:r w:rsidRPr="00152B56">
        <w:rPr>
          <w:rFonts w:ascii="Arial Narrow" w:eastAsia="Times New Roman" w:hAnsi="Arial Narrow"/>
          <w:bCs/>
        </w:rPr>
        <w:t>:</w:t>
      </w:r>
    </w:p>
    <w:p w14:paraId="38C64BCF" w14:textId="77777777" w:rsidR="00427CF3" w:rsidRDefault="007C6ACE" w:rsidP="007C6ACE">
      <w:pPr>
        <w:tabs>
          <w:tab w:val="left" w:pos="3718"/>
        </w:tabs>
        <w:spacing w:after="0" w:line="240" w:lineRule="auto"/>
        <w:contextualSpacing/>
        <w:rPr>
          <w:rFonts w:ascii="Arial Narrow" w:eastAsia="Times New Roman" w:hAnsi="Arial Narrow"/>
          <w:bCs/>
        </w:rPr>
      </w:pPr>
      <w:r>
        <w:rPr>
          <w:rFonts w:ascii="Arial Narrow" w:eastAsia="Times New Roman" w:hAnsi="Arial Narrow"/>
          <w:bCs/>
        </w:rPr>
        <w:tab/>
      </w:r>
    </w:p>
    <w:p w14:paraId="10561CEA" w14:textId="658AD074" w:rsidR="00427CF3" w:rsidRDefault="00427CF3" w:rsidP="00427CF3">
      <w:pPr>
        <w:spacing w:after="0" w:line="240" w:lineRule="auto"/>
        <w:contextualSpacing/>
        <w:rPr>
          <w:rFonts w:ascii="Arial Narrow" w:eastAsia="Times New Roman" w:hAnsi="Arial Narrow"/>
          <w:bCs/>
        </w:rPr>
      </w:pPr>
      <w:r>
        <w:rPr>
          <w:rFonts w:ascii="Arial Narrow" w:eastAsia="Times New Roman" w:hAnsi="Arial Narrow"/>
          <w:bCs/>
        </w:rPr>
        <w:t xml:space="preserve">The Communications </w:t>
      </w:r>
      <w:r w:rsidR="00E82F5F">
        <w:rPr>
          <w:rFonts w:ascii="Arial Narrow" w:eastAsia="Times New Roman" w:hAnsi="Arial Narrow"/>
          <w:bCs/>
        </w:rPr>
        <w:t>Officer</w:t>
      </w:r>
      <w:r>
        <w:rPr>
          <w:rFonts w:ascii="Arial Narrow" w:eastAsia="Times New Roman" w:hAnsi="Arial Narrow"/>
          <w:bCs/>
        </w:rPr>
        <w:t xml:space="preserve"> will </w:t>
      </w:r>
      <w:r w:rsidR="003D7A92">
        <w:rPr>
          <w:rFonts w:ascii="Arial Narrow" w:eastAsia="Times New Roman" w:hAnsi="Arial Narrow"/>
          <w:bCs/>
        </w:rPr>
        <w:t xml:space="preserve">lead </w:t>
      </w:r>
      <w:r w:rsidR="00E82F5F">
        <w:rPr>
          <w:rFonts w:ascii="Arial Narrow" w:eastAsia="Times New Roman" w:hAnsi="Arial Narrow"/>
          <w:bCs/>
        </w:rPr>
        <w:t xml:space="preserve">the </w:t>
      </w:r>
      <w:r w:rsidR="003D7A92">
        <w:rPr>
          <w:rFonts w:ascii="Arial Narrow" w:eastAsia="Times New Roman" w:hAnsi="Arial Narrow"/>
          <w:bCs/>
        </w:rPr>
        <w:t xml:space="preserve">program’s external communication strategy and </w:t>
      </w:r>
      <w:r>
        <w:rPr>
          <w:rFonts w:ascii="Arial Narrow" w:eastAsia="Times New Roman" w:hAnsi="Arial Narrow"/>
          <w:bCs/>
        </w:rPr>
        <w:t xml:space="preserve">enhance capacity of key stakeholders in developing and using traditional and social media communication tools and methods </w:t>
      </w:r>
      <w:r w:rsidR="003D7A92">
        <w:rPr>
          <w:rFonts w:ascii="Arial Narrow" w:eastAsia="Times New Roman" w:hAnsi="Arial Narrow"/>
          <w:bCs/>
        </w:rPr>
        <w:t xml:space="preserve">to promote </w:t>
      </w:r>
      <w:r>
        <w:rPr>
          <w:rFonts w:ascii="Arial Narrow" w:eastAsia="Times New Roman" w:hAnsi="Arial Narrow"/>
          <w:bCs/>
        </w:rPr>
        <w:t xml:space="preserve">behavior </w:t>
      </w:r>
      <w:r w:rsidR="003D7A92">
        <w:rPr>
          <w:rFonts w:ascii="Arial Narrow" w:eastAsia="Times New Roman" w:hAnsi="Arial Narrow"/>
          <w:bCs/>
        </w:rPr>
        <w:t xml:space="preserve">change for </w:t>
      </w:r>
      <w:r w:rsidR="00272F45">
        <w:rPr>
          <w:rFonts w:ascii="Arial Narrow" w:eastAsia="Times New Roman" w:hAnsi="Arial Narrow"/>
          <w:bCs/>
        </w:rPr>
        <w:t>Countering Trafficking in P</w:t>
      </w:r>
      <w:r w:rsidR="001949F2">
        <w:rPr>
          <w:rFonts w:ascii="Arial Narrow" w:eastAsia="Times New Roman" w:hAnsi="Arial Narrow"/>
          <w:bCs/>
        </w:rPr>
        <w:t>ersons</w:t>
      </w:r>
      <w:r>
        <w:rPr>
          <w:rFonts w:ascii="Arial Narrow" w:eastAsia="Times New Roman" w:hAnsi="Arial Narrow"/>
          <w:bCs/>
        </w:rPr>
        <w:t xml:space="preserve"> </w:t>
      </w:r>
      <w:r w:rsidR="00272F45">
        <w:rPr>
          <w:rFonts w:ascii="Arial Narrow" w:eastAsia="Times New Roman" w:hAnsi="Arial Narrow"/>
          <w:bCs/>
        </w:rPr>
        <w:t xml:space="preserve">(CTIP) </w:t>
      </w:r>
      <w:r>
        <w:rPr>
          <w:rFonts w:ascii="Arial Narrow" w:eastAsia="Times New Roman" w:hAnsi="Arial Narrow"/>
          <w:bCs/>
        </w:rPr>
        <w:t>outcomes</w:t>
      </w:r>
      <w:r w:rsidR="00E3136E">
        <w:rPr>
          <w:rFonts w:ascii="Arial Narrow" w:eastAsia="Times New Roman" w:hAnsi="Arial Narrow"/>
          <w:bCs/>
        </w:rPr>
        <w:t>.</w:t>
      </w:r>
    </w:p>
    <w:p w14:paraId="16BBF7D2" w14:textId="77777777" w:rsidR="00427CF3" w:rsidRPr="00152B56" w:rsidRDefault="00427CF3" w:rsidP="00427CF3">
      <w:pPr>
        <w:spacing w:after="0" w:line="240" w:lineRule="auto"/>
        <w:contextualSpacing/>
        <w:rPr>
          <w:rFonts w:ascii="Arial Narrow" w:eastAsia="Times New Roman" w:hAnsi="Arial Narrow"/>
          <w:bCs/>
        </w:rPr>
      </w:pPr>
    </w:p>
    <w:p w14:paraId="3C33804E" w14:textId="77777777" w:rsidR="00427CF3" w:rsidRDefault="00427CF3" w:rsidP="00427CF3">
      <w:pPr>
        <w:spacing w:after="0" w:line="240" w:lineRule="auto"/>
        <w:contextualSpacing/>
        <w:rPr>
          <w:rFonts w:ascii="Arial Narrow" w:eastAsia="Times New Roman" w:hAnsi="Arial Narrow"/>
          <w:b/>
          <w:bCs/>
        </w:rPr>
      </w:pPr>
      <w:r w:rsidRPr="00152B56">
        <w:rPr>
          <w:rFonts w:ascii="Arial Narrow" w:eastAsia="Times New Roman" w:hAnsi="Arial Narrow"/>
          <w:b/>
          <w:bCs/>
        </w:rPr>
        <w:t>ESSENTIAL REPONSIBILITIES:</w:t>
      </w:r>
    </w:p>
    <w:p w14:paraId="7B6126E5" w14:textId="77777777" w:rsidR="00427CF3" w:rsidRDefault="00427CF3" w:rsidP="00427CF3">
      <w:pPr>
        <w:spacing w:after="0" w:line="240" w:lineRule="auto"/>
        <w:contextualSpacing/>
        <w:rPr>
          <w:rFonts w:ascii="Arial Narrow" w:eastAsia="Times New Roman" w:hAnsi="Arial Narrow"/>
          <w:b/>
          <w:bCs/>
        </w:rPr>
      </w:pPr>
    </w:p>
    <w:p w14:paraId="5F202B4C" w14:textId="12128631" w:rsidR="00E3136E" w:rsidRPr="001949F2" w:rsidRDefault="003D7A92" w:rsidP="00427CF3">
      <w:pPr>
        <w:pStyle w:val="ListParagraph"/>
        <w:numPr>
          <w:ilvl w:val="0"/>
          <w:numId w:val="5"/>
        </w:numPr>
        <w:spacing w:after="0" w:line="240" w:lineRule="auto"/>
        <w:rPr>
          <w:rFonts w:ascii="Arial Narrow" w:eastAsia="Times New Roman" w:hAnsi="Arial Narrow"/>
          <w:b/>
          <w:bCs/>
        </w:rPr>
      </w:pPr>
      <w:r>
        <w:rPr>
          <w:rFonts w:ascii="Arial Narrow" w:eastAsia="Times New Roman" w:hAnsi="Arial Narrow"/>
          <w:bCs/>
        </w:rPr>
        <w:t xml:space="preserve">Lead the development of </w:t>
      </w:r>
      <w:r w:rsidR="007B7C3C">
        <w:rPr>
          <w:rFonts w:ascii="Arial Narrow" w:eastAsia="Times New Roman" w:hAnsi="Arial Narrow"/>
          <w:bCs/>
        </w:rPr>
        <w:t xml:space="preserve">the </w:t>
      </w:r>
      <w:r>
        <w:rPr>
          <w:rFonts w:ascii="Arial Narrow" w:eastAsia="Times New Roman" w:hAnsi="Arial Narrow"/>
          <w:bCs/>
        </w:rPr>
        <w:t>program’s Communications plan.</w:t>
      </w:r>
    </w:p>
    <w:p w14:paraId="49366545" w14:textId="57A71F01" w:rsidR="00427CF3" w:rsidRPr="00E535CC" w:rsidRDefault="00E3136E" w:rsidP="00427CF3">
      <w:pPr>
        <w:pStyle w:val="ListParagraph"/>
        <w:numPr>
          <w:ilvl w:val="0"/>
          <w:numId w:val="5"/>
        </w:numPr>
        <w:spacing w:after="0" w:line="240" w:lineRule="auto"/>
        <w:rPr>
          <w:rFonts w:ascii="Arial Narrow" w:eastAsia="Times New Roman" w:hAnsi="Arial Narrow"/>
          <w:b/>
          <w:bCs/>
        </w:rPr>
      </w:pPr>
      <w:r>
        <w:rPr>
          <w:rFonts w:ascii="Arial Narrow" w:eastAsia="Times New Roman" w:hAnsi="Arial Narrow"/>
          <w:bCs/>
        </w:rPr>
        <w:t>L</w:t>
      </w:r>
      <w:r w:rsidR="00427CF3">
        <w:rPr>
          <w:rFonts w:ascii="Arial Narrow" w:eastAsia="Times New Roman" w:hAnsi="Arial Narrow"/>
          <w:bCs/>
        </w:rPr>
        <w:t>ead the integration of innovative ICT solutions for protection</w:t>
      </w:r>
      <w:r w:rsidR="00100340">
        <w:rPr>
          <w:rFonts w:ascii="Arial Narrow" w:eastAsia="Times New Roman" w:hAnsi="Arial Narrow"/>
          <w:bCs/>
        </w:rPr>
        <w:t>.</w:t>
      </w:r>
    </w:p>
    <w:p w14:paraId="39D4A2DB" w14:textId="4BCB9DED" w:rsidR="00427CF3" w:rsidRPr="00BA5C3B" w:rsidRDefault="00427CF3" w:rsidP="00427CF3">
      <w:pPr>
        <w:pStyle w:val="ListParagraph"/>
        <w:numPr>
          <w:ilvl w:val="0"/>
          <w:numId w:val="5"/>
        </w:numPr>
        <w:spacing w:after="0" w:line="240" w:lineRule="auto"/>
        <w:rPr>
          <w:rFonts w:ascii="Arial Narrow" w:eastAsia="Times New Roman" w:hAnsi="Arial Narrow"/>
          <w:b/>
          <w:bCs/>
        </w:rPr>
      </w:pPr>
      <w:r>
        <w:rPr>
          <w:rFonts w:ascii="Arial Narrow" w:eastAsia="Times New Roman" w:hAnsi="Arial Narrow"/>
          <w:bCs/>
        </w:rPr>
        <w:t xml:space="preserve">Lead the implementation of </w:t>
      </w:r>
      <w:proofErr w:type="spellStart"/>
      <w:r w:rsidR="007B7C3C">
        <w:rPr>
          <w:rFonts w:ascii="Arial Narrow" w:eastAsia="Times New Roman" w:hAnsi="Arial Narrow"/>
          <w:bCs/>
        </w:rPr>
        <w:t>Ashshash’s</w:t>
      </w:r>
      <w:proofErr w:type="spellEnd"/>
      <w:r>
        <w:rPr>
          <w:rFonts w:ascii="Arial Narrow" w:eastAsia="Times New Roman" w:hAnsi="Arial Narrow"/>
          <w:bCs/>
        </w:rPr>
        <w:t xml:space="preserve"> branding and marking p</w:t>
      </w:r>
      <w:r w:rsidR="00707DED">
        <w:rPr>
          <w:rFonts w:ascii="Arial Narrow" w:eastAsia="Times New Roman" w:hAnsi="Arial Narrow"/>
          <w:bCs/>
        </w:rPr>
        <w:t xml:space="preserve">lan in collaboration with </w:t>
      </w:r>
      <w:r w:rsidR="007B7C3C">
        <w:rPr>
          <w:rFonts w:ascii="Arial Narrow" w:eastAsia="Times New Roman" w:hAnsi="Arial Narrow"/>
          <w:bCs/>
        </w:rPr>
        <w:t>SDC</w:t>
      </w:r>
      <w:r w:rsidR="00707DED">
        <w:rPr>
          <w:rFonts w:ascii="Arial Narrow" w:eastAsia="Times New Roman" w:hAnsi="Arial Narrow"/>
          <w:bCs/>
        </w:rPr>
        <w:t xml:space="preserve">, </w:t>
      </w:r>
      <w:r>
        <w:rPr>
          <w:rFonts w:ascii="Arial Narrow" w:eastAsia="Times New Roman" w:hAnsi="Arial Narrow"/>
          <w:bCs/>
        </w:rPr>
        <w:t>government and other key stakeholders</w:t>
      </w:r>
      <w:r w:rsidR="00100340">
        <w:rPr>
          <w:rFonts w:ascii="Arial Narrow" w:eastAsia="Times New Roman" w:hAnsi="Arial Narrow"/>
          <w:bCs/>
        </w:rPr>
        <w:t>.</w:t>
      </w:r>
      <w:r>
        <w:rPr>
          <w:rFonts w:ascii="Arial Narrow" w:eastAsia="Times New Roman" w:hAnsi="Arial Narrow"/>
          <w:bCs/>
        </w:rPr>
        <w:t xml:space="preserve"> </w:t>
      </w:r>
    </w:p>
    <w:p w14:paraId="5D76741F" w14:textId="6CEF60D3" w:rsidR="00BA7A51" w:rsidRPr="00976235" w:rsidRDefault="00BA7A51" w:rsidP="00427CF3">
      <w:pPr>
        <w:pStyle w:val="ListParagraph"/>
        <w:numPr>
          <w:ilvl w:val="0"/>
          <w:numId w:val="5"/>
        </w:numPr>
        <w:spacing w:after="0" w:line="240" w:lineRule="auto"/>
        <w:rPr>
          <w:rFonts w:ascii="Arial Narrow" w:eastAsia="Times New Roman" w:hAnsi="Arial Narrow"/>
          <w:b/>
          <w:bCs/>
        </w:rPr>
      </w:pPr>
      <w:r>
        <w:rPr>
          <w:rFonts w:ascii="Arial Narrow" w:eastAsia="Times New Roman" w:hAnsi="Arial Narrow"/>
          <w:bCs/>
        </w:rPr>
        <w:t>Provide technical support to project management and technical staff on development of appropriate messages and approaches for awareness, advocacy</w:t>
      </w:r>
      <w:r w:rsidR="00BA5C3B">
        <w:rPr>
          <w:rFonts w:ascii="Arial Narrow" w:eastAsia="Times New Roman" w:hAnsi="Arial Narrow"/>
          <w:bCs/>
        </w:rPr>
        <w:t>, a</w:t>
      </w:r>
      <w:r>
        <w:rPr>
          <w:rFonts w:ascii="Arial Narrow" w:eastAsia="Times New Roman" w:hAnsi="Arial Narrow"/>
          <w:bCs/>
        </w:rPr>
        <w:t>nd behavior change</w:t>
      </w:r>
      <w:r w:rsidR="00BA5C3B">
        <w:rPr>
          <w:rFonts w:ascii="Arial Narrow" w:eastAsia="Times New Roman" w:hAnsi="Arial Narrow"/>
          <w:bCs/>
        </w:rPr>
        <w:t>.</w:t>
      </w:r>
    </w:p>
    <w:p w14:paraId="39CFF609" w14:textId="77777777" w:rsidR="00427CF3" w:rsidRPr="00B5507D" w:rsidRDefault="00427CF3" w:rsidP="00427CF3">
      <w:pPr>
        <w:pStyle w:val="ListParagraph"/>
        <w:numPr>
          <w:ilvl w:val="0"/>
          <w:numId w:val="5"/>
        </w:numPr>
        <w:spacing w:after="0" w:line="240" w:lineRule="auto"/>
        <w:rPr>
          <w:rFonts w:ascii="Arial Narrow" w:eastAsia="Times New Roman" w:hAnsi="Arial Narrow"/>
          <w:b/>
          <w:bCs/>
        </w:rPr>
      </w:pPr>
      <w:r>
        <w:rPr>
          <w:rFonts w:ascii="Arial Narrow" w:eastAsia="Times New Roman" w:hAnsi="Arial Narrow"/>
          <w:bCs/>
        </w:rPr>
        <w:t xml:space="preserve">Provide technical leadership </w:t>
      </w:r>
      <w:r w:rsidR="00FE7E1D">
        <w:rPr>
          <w:rFonts w:ascii="Arial Narrow" w:eastAsia="Times New Roman" w:hAnsi="Arial Narrow"/>
          <w:bCs/>
        </w:rPr>
        <w:t>and enlist</w:t>
      </w:r>
      <w:r>
        <w:rPr>
          <w:rFonts w:ascii="Arial Narrow" w:eastAsia="Times New Roman" w:hAnsi="Arial Narrow"/>
          <w:bCs/>
        </w:rPr>
        <w:t xml:space="preserve"> support of key media partners and other stakeholders in designing, implementing and measuring</w:t>
      </w:r>
      <w:r w:rsidR="00FE7E1D">
        <w:rPr>
          <w:rFonts w:ascii="Arial Narrow" w:eastAsia="Times New Roman" w:hAnsi="Arial Narrow"/>
          <w:bCs/>
        </w:rPr>
        <w:t xml:space="preserve"> the</w:t>
      </w:r>
      <w:r>
        <w:rPr>
          <w:rFonts w:ascii="Arial Narrow" w:eastAsia="Times New Roman" w:hAnsi="Arial Narrow"/>
          <w:bCs/>
        </w:rPr>
        <w:t xml:space="preserve"> impact of TIP events, communication materials, campaigns, and other key TIP activities at national and sub-national levels</w:t>
      </w:r>
      <w:r w:rsidR="00100340">
        <w:rPr>
          <w:rFonts w:ascii="Arial Narrow" w:eastAsia="Times New Roman" w:hAnsi="Arial Narrow"/>
          <w:bCs/>
        </w:rPr>
        <w:t>.</w:t>
      </w:r>
    </w:p>
    <w:p w14:paraId="1311DE35" w14:textId="2F9C573C" w:rsidR="001949F2" w:rsidRPr="00EC3E2C" w:rsidRDefault="001949F2" w:rsidP="00427CF3">
      <w:pPr>
        <w:pStyle w:val="ListParagraph"/>
        <w:numPr>
          <w:ilvl w:val="0"/>
          <w:numId w:val="5"/>
        </w:numPr>
        <w:spacing w:after="0" w:line="240" w:lineRule="auto"/>
        <w:rPr>
          <w:rFonts w:ascii="Arial Narrow" w:eastAsia="Times New Roman" w:hAnsi="Arial Narrow"/>
          <w:b/>
          <w:bCs/>
        </w:rPr>
      </w:pPr>
      <w:r>
        <w:rPr>
          <w:rFonts w:ascii="Arial Narrow" w:eastAsia="Times New Roman" w:hAnsi="Arial Narrow"/>
          <w:bCs/>
        </w:rPr>
        <w:t>Liaise with media</w:t>
      </w:r>
      <w:r w:rsidR="00BA7A51">
        <w:rPr>
          <w:rFonts w:ascii="Arial Narrow" w:eastAsia="Times New Roman" w:hAnsi="Arial Narrow"/>
          <w:bCs/>
        </w:rPr>
        <w:t xml:space="preserve"> to generate reporting, public awareness and</w:t>
      </w:r>
      <w:r w:rsidR="003B3BAF">
        <w:rPr>
          <w:rFonts w:ascii="Arial Narrow" w:eastAsia="Times New Roman" w:hAnsi="Arial Narrow"/>
          <w:bCs/>
        </w:rPr>
        <w:t xml:space="preserve"> ensure ample media coverage of </w:t>
      </w:r>
      <w:r w:rsidR="00747C76">
        <w:rPr>
          <w:rFonts w:ascii="Arial Narrow" w:eastAsia="Times New Roman" w:hAnsi="Arial Narrow"/>
          <w:bCs/>
        </w:rPr>
        <w:t>c</w:t>
      </w:r>
      <w:r w:rsidR="003B3BAF">
        <w:rPr>
          <w:rFonts w:ascii="Arial Narrow" w:eastAsia="Times New Roman" w:hAnsi="Arial Narrow"/>
          <w:bCs/>
        </w:rPr>
        <w:t xml:space="preserve">ounter trafficking issues </w:t>
      </w:r>
      <w:r w:rsidR="00BA7A51">
        <w:rPr>
          <w:rFonts w:ascii="Arial Narrow" w:eastAsia="Times New Roman" w:hAnsi="Arial Narrow"/>
          <w:bCs/>
        </w:rPr>
        <w:t xml:space="preserve">and </w:t>
      </w:r>
      <w:proofErr w:type="spellStart"/>
      <w:r w:rsidR="00BA7A51">
        <w:rPr>
          <w:rFonts w:ascii="Arial Narrow" w:eastAsia="Times New Roman" w:hAnsi="Arial Narrow"/>
          <w:bCs/>
        </w:rPr>
        <w:t>Ashshash</w:t>
      </w:r>
      <w:proofErr w:type="spellEnd"/>
      <w:r w:rsidR="00BA7A51">
        <w:rPr>
          <w:rFonts w:ascii="Arial Narrow" w:eastAsia="Times New Roman" w:hAnsi="Arial Narrow"/>
          <w:bCs/>
        </w:rPr>
        <w:t xml:space="preserve"> </w:t>
      </w:r>
      <w:r w:rsidR="003B3BAF">
        <w:rPr>
          <w:rFonts w:ascii="Arial Narrow" w:eastAsia="Times New Roman" w:hAnsi="Arial Narrow"/>
          <w:bCs/>
        </w:rPr>
        <w:t>interventions</w:t>
      </w:r>
      <w:r w:rsidR="00747C76">
        <w:rPr>
          <w:rFonts w:ascii="Arial Narrow" w:eastAsia="Times New Roman" w:hAnsi="Arial Narrow"/>
          <w:bCs/>
        </w:rPr>
        <w:t>.</w:t>
      </w:r>
      <w:r w:rsidR="003B3BAF">
        <w:rPr>
          <w:rFonts w:ascii="Arial Narrow" w:eastAsia="Times New Roman" w:hAnsi="Arial Narrow"/>
          <w:bCs/>
        </w:rPr>
        <w:t xml:space="preserve"> </w:t>
      </w:r>
    </w:p>
    <w:p w14:paraId="5C1E8452" w14:textId="3090CD9D" w:rsidR="00EC3E2C" w:rsidRPr="00747C76" w:rsidRDefault="003B3BAF" w:rsidP="00427CF3">
      <w:pPr>
        <w:pStyle w:val="ListParagraph"/>
        <w:numPr>
          <w:ilvl w:val="0"/>
          <w:numId w:val="5"/>
        </w:numPr>
        <w:spacing w:after="0" w:line="240" w:lineRule="auto"/>
        <w:rPr>
          <w:rFonts w:ascii="Arial Narrow" w:eastAsia="Times New Roman" w:hAnsi="Arial Narrow"/>
          <w:bCs/>
        </w:rPr>
      </w:pPr>
      <w:r w:rsidRPr="00747C76">
        <w:rPr>
          <w:rFonts w:ascii="Arial Narrow" w:eastAsia="Times New Roman" w:hAnsi="Arial Narrow"/>
          <w:bCs/>
        </w:rPr>
        <w:t xml:space="preserve">Provide support to </w:t>
      </w:r>
      <w:r w:rsidR="00747C76">
        <w:rPr>
          <w:rFonts w:ascii="Arial Narrow" w:eastAsia="Times New Roman" w:hAnsi="Arial Narrow"/>
          <w:bCs/>
        </w:rPr>
        <w:t xml:space="preserve">implementing </w:t>
      </w:r>
      <w:r w:rsidRPr="00747C76">
        <w:rPr>
          <w:rFonts w:ascii="Arial Narrow" w:eastAsia="Times New Roman" w:hAnsi="Arial Narrow"/>
          <w:bCs/>
        </w:rPr>
        <w:t>partners by arranging orientation</w:t>
      </w:r>
      <w:r w:rsidR="00747C76">
        <w:rPr>
          <w:rFonts w:ascii="Arial Narrow" w:eastAsia="Times New Roman" w:hAnsi="Arial Narrow"/>
          <w:bCs/>
        </w:rPr>
        <w:t xml:space="preserve"> and</w:t>
      </w:r>
      <w:r w:rsidRPr="00747C76">
        <w:rPr>
          <w:rFonts w:ascii="Arial Narrow" w:eastAsia="Times New Roman" w:hAnsi="Arial Narrow"/>
          <w:bCs/>
        </w:rPr>
        <w:t xml:space="preserve"> coaching in writing</w:t>
      </w:r>
      <w:r w:rsidR="00747C76">
        <w:rPr>
          <w:rFonts w:ascii="Arial Narrow" w:eastAsia="Times New Roman" w:hAnsi="Arial Narrow"/>
          <w:bCs/>
        </w:rPr>
        <w:t xml:space="preserve"> and</w:t>
      </w:r>
      <w:r w:rsidRPr="00747C76">
        <w:rPr>
          <w:rFonts w:ascii="Arial Narrow" w:eastAsia="Times New Roman" w:hAnsi="Arial Narrow"/>
          <w:bCs/>
        </w:rPr>
        <w:t xml:space="preserve"> media </w:t>
      </w:r>
      <w:r w:rsidR="00747C76">
        <w:rPr>
          <w:rFonts w:ascii="Arial Narrow" w:eastAsia="Times New Roman" w:hAnsi="Arial Narrow"/>
          <w:bCs/>
        </w:rPr>
        <w:t>coverage</w:t>
      </w:r>
      <w:r w:rsidRPr="00747C76">
        <w:rPr>
          <w:rFonts w:ascii="Arial Narrow" w:eastAsia="Times New Roman" w:hAnsi="Arial Narrow"/>
          <w:bCs/>
        </w:rPr>
        <w:t xml:space="preserve"> to improve the overall quality of communications on survivor</w:t>
      </w:r>
      <w:r w:rsidR="00747C76">
        <w:rPr>
          <w:rFonts w:ascii="Arial Narrow" w:eastAsia="Times New Roman" w:hAnsi="Arial Narrow"/>
          <w:bCs/>
        </w:rPr>
        <w:t>-</w:t>
      </w:r>
      <w:r w:rsidRPr="00747C76">
        <w:rPr>
          <w:rFonts w:ascii="Arial Narrow" w:eastAsia="Times New Roman" w:hAnsi="Arial Narrow"/>
          <w:bCs/>
        </w:rPr>
        <w:t>centered approach</w:t>
      </w:r>
      <w:r w:rsidR="00747C76">
        <w:rPr>
          <w:rFonts w:ascii="Arial Narrow" w:eastAsia="Times New Roman" w:hAnsi="Arial Narrow"/>
          <w:bCs/>
        </w:rPr>
        <w:t>es and amplifying</w:t>
      </w:r>
      <w:r w:rsidRPr="00747C76">
        <w:rPr>
          <w:rFonts w:ascii="Arial Narrow" w:eastAsia="Times New Roman" w:hAnsi="Arial Narrow"/>
          <w:bCs/>
        </w:rPr>
        <w:t xml:space="preserve"> the voice of survivor</w:t>
      </w:r>
      <w:r w:rsidR="00747C76">
        <w:rPr>
          <w:rFonts w:ascii="Arial Narrow" w:eastAsia="Times New Roman" w:hAnsi="Arial Narrow"/>
          <w:bCs/>
        </w:rPr>
        <w:t>s.</w:t>
      </w:r>
      <w:r w:rsidRPr="00747C76">
        <w:rPr>
          <w:rFonts w:ascii="Arial Narrow" w:eastAsia="Times New Roman" w:hAnsi="Arial Narrow"/>
          <w:bCs/>
        </w:rPr>
        <w:t xml:space="preserve"> </w:t>
      </w:r>
    </w:p>
    <w:p w14:paraId="273041C9" w14:textId="5B0C01D9" w:rsidR="007B7C3C" w:rsidRPr="007B7C3C" w:rsidRDefault="00427CF3" w:rsidP="00707DED">
      <w:pPr>
        <w:pStyle w:val="ListParagraph"/>
        <w:numPr>
          <w:ilvl w:val="0"/>
          <w:numId w:val="5"/>
        </w:numPr>
        <w:spacing w:after="0" w:line="240" w:lineRule="auto"/>
        <w:rPr>
          <w:rFonts w:ascii="Arial Narrow" w:eastAsia="Times New Roman" w:hAnsi="Arial Narrow"/>
          <w:b/>
          <w:bCs/>
        </w:rPr>
      </w:pPr>
      <w:r>
        <w:rPr>
          <w:rFonts w:ascii="Arial Narrow" w:eastAsia="Times New Roman" w:hAnsi="Arial Narrow"/>
          <w:bCs/>
        </w:rPr>
        <w:t xml:space="preserve">Liaise with </w:t>
      </w:r>
      <w:proofErr w:type="spellStart"/>
      <w:r>
        <w:rPr>
          <w:rFonts w:ascii="Arial Narrow" w:eastAsia="Times New Roman" w:hAnsi="Arial Narrow"/>
          <w:bCs/>
        </w:rPr>
        <w:t>Winrock’s</w:t>
      </w:r>
      <w:proofErr w:type="spellEnd"/>
      <w:r>
        <w:rPr>
          <w:rFonts w:ascii="Arial Narrow" w:eastAsia="Times New Roman" w:hAnsi="Arial Narrow"/>
          <w:bCs/>
        </w:rPr>
        <w:t xml:space="preserve"> </w:t>
      </w:r>
      <w:r w:rsidR="00FE7E1D">
        <w:rPr>
          <w:rFonts w:ascii="Arial Narrow" w:eastAsia="Times New Roman" w:hAnsi="Arial Narrow"/>
          <w:bCs/>
        </w:rPr>
        <w:t xml:space="preserve">Home Office </w:t>
      </w:r>
      <w:r>
        <w:rPr>
          <w:rFonts w:ascii="Arial Narrow" w:eastAsia="Times New Roman" w:hAnsi="Arial Narrow"/>
          <w:bCs/>
        </w:rPr>
        <w:t xml:space="preserve">Communications team </w:t>
      </w:r>
      <w:r w:rsidR="00BA7A51">
        <w:rPr>
          <w:rFonts w:ascii="Arial Narrow" w:eastAsia="Times New Roman" w:hAnsi="Arial Narrow"/>
          <w:bCs/>
        </w:rPr>
        <w:t xml:space="preserve">to provide up-to-date information on </w:t>
      </w:r>
      <w:proofErr w:type="spellStart"/>
      <w:r w:rsidR="00BA7A51">
        <w:rPr>
          <w:rFonts w:ascii="Arial Narrow" w:eastAsia="Times New Roman" w:hAnsi="Arial Narrow"/>
          <w:bCs/>
        </w:rPr>
        <w:t>Ashshash</w:t>
      </w:r>
      <w:proofErr w:type="spellEnd"/>
      <w:r w:rsidR="00BA7A51">
        <w:rPr>
          <w:rFonts w:ascii="Arial Narrow" w:eastAsia="Times New Roman" w:hAnsi="Arial Narrow"/>
          <w:bCs/>
        </w:rPr>
        <w:t xml:space="preserve"> activities and </w:t>
      </w:r>
      <w:r>
        <w:rPr>
          <w:rFonts w:ascii="Arial Narrow" w:eastAsia="Times New Roman" w:hAnsi="Arial Narrow"/>
          <w:bCs/>
        </w:rPr>
        <w:t xml:space="preserve">address all communication requirements for </w:t>
      </w:r>
      <w:r w:rsidR="00BA7A51">
        <w:rPr>
          <w:rFonts w:ascii="Arial Narrow" w:eastAsia="Times New Roman" w:hAnsi="Arial Narrow"/>
          <w:bCs/>
        </w:rPr>
        <w:t>the project</w:t>
      </w:r>
      <w:r w:rsidR="00100340">
        <w:rPr>
          <w:rFonts w:ascii="Arial Narrow" w:eastAsia="Times New Roman" w:hAnsi="Arial Narrow"/>
          <w:bCs/>
        </w:rPr>
        <w:t>.</w:t>
      </w:r>
      <w:r w:rsidR="00707DED" w:rsidRPr="00707DED">
        <w:rPr>
          <w:rFonts w:ascii="Arial Narrow" w:eastAsia="Times New Roman" w:hAnsi="Arial Narrow"/>
          <w:bCs/>
        </w:rPr>
        <w:t xml:space="preserve"> </w:t>
      </w:r>
    </w:p>
    <w:p w14:paraId="6CDA8AB3" w14:textId="565F759F" w:rsidR="00707DED" w:rsidRPr="00F810A3" w:rsidRDefault="00707DED" w:rsidP="00707DED">
      <w:pPr>
        <w:pStyle w:val="ListParagraph"/>
        <w:numPr>
          <w:ilvl w:val="0"/>
          <w:numId w:val="5"/>
        </w:numPr>
        <w:spacing w:after="0" w:line="240" w:lineRule="auto"/>
        <w:rPr>
          <w:rFonts w:ascii="Arial Narrow" w:eastAsia="Times New Roman" w:hAnsi="Arial Narrow"/>
          <w:b/>
          <w:bCs/>
        </w:rPr>
      </w:pPr>
      <w:r>
        <w:rPr>
          <w:rFonts w:ascii="Arial Narrow" w:eastAsia="Times New Roman" w:hAnsi="Arial Narrow"/>
          <w:bCs/>
        </w:rPr>
        <w:t>Assist in preparing technical reports, quarterly and annual reports, newsletters, press-release and updates for the donor.</w:t>
      </w:r>
    </w:p>
    <w:p w14:paraId="0506F414" w14:textId="77777777" w:rsidR="00427CF3" w:rsidRPr="00707DED" w:rsidRDefault="00707DED" w:rsidP="00427CF3">
      <w:pPr>
        <w:pStyle w:val="ListParagraph"/>
        <w:numPr>
          <w:ilvl w:val="0"/>
          <w:numId w:val="5"/>
        </w:numPr>
        <w:spacing w:after="0" w:line="240" w:lineRule="auto"/>
        <w:rPr>
          <w:rFonts w:ascii="Arial Narrow" w:eastAsia="Times New Roman" w:hAnsi="Arial Narrow"/>
          <w:bCs/>
        </w:rPr>
      </w:pPr>
      <w:r w:rsidRPr="00707DED">
        <w:rPr>
          <w:rFonts w:ascii="Arial Narrow" w:eastAsia="Times New Roman" w:hAnsi="Arial Narrow"/>
          <w:bCs/>
        </w:rPr>
        <w:t>Other duties as assigned</w:t>
      </w:r>
    </w:p>
    <w:p w14:paraId="6FE75A0B" w14:textId="77777777" w:rsidR="00427CF3" w:rsidRPr="00F810A3" w:rsidRDefault="00427CF3" w:rsidP="00427CF3">
      <w:pPr>
        <w:pStyle w:val="ListParagraph"/>
        <w:spacing w:after="0" w:line="240" w:lineRule="auto"/>
        <w:rPr>
          <w:rFonts w:ascii="Arial Narrow" w:eastAsia="Times New Roman" w:hAnsi="Arial Narrow"/>
          <w:b/>
          <w:bCs/>
        </w:rPr>
      </w:pPr>
      <w:r>
        <w:rPr>
          <w:rFonts w:ascii="Arial Narrow" w:eastAsia="Times New Roman" w:hAnsi="Arial Narrow"/>
          <w:bCs/>
        </w:rPr>
        <w:t xml:space="preserve"> </w:t>
      </w:r>
    </w:p>
    <w:p w14:paraId="193939EF" w14:textId="77777777" w:rsidR="00427CF3" w:rsidRDefault="00427CF3" w:rsidP="00427CF3">
      <w:pPr>
        <w:spacing w:after="0" w:line="240" w:lineRule="auto"/>
        <w:contextualSpacing/>
        <w:rPr>
          <w:rFonts w:ascii="Arial Narrow" w:eastAsia="Times New Roman" w:hAnsi="Arial Narrow"/>
          <w:b/>
          <w:bCs/>
        </w:rPr>
      </w:pPr>
      <w:r w:rsidRPr="00152B56">
        <w:rPr>
          <w:rFonts w:ascii="Arial Narrow" w:eastAsia="Times New Roman" w:hAnsi="Arial Narrow"/>
          <w:b/>
          <w:bCs/>
        </w:rPr>
        <w:t xml:space="preserve">QUALIFICATIONS: </w:t>
      </w:r>
    </w:p>
    <w:p w14:paraId="6155AAD4" w14:textId="77777777" w:rsidR="00272F45" w:rsidRDefault="00272F45" w:rsidP="00427CF3">
      <w:pPr>
        <w:spacing w:after="0" w:line="240" w:lineRule="auto"/>
        <w:contextualSpacing/>
        <w:rPr>
          <w:rFonts w:ascii="Arial Narrow" w:hAnsi="Arial Narrow"/>
        </w:rPr>
      </w:pPr>
      <w:r w:rsidRPr="005373E2">
        <w:rPr>
          <w:rFonts w:ascii="Arial Narrow" w:eastAsia="Arial Narrow" w:hAnsi="Arial Narrow" w:cs="Arial Narrow"/>
          <w:b/>
          <w:bCs/>
        </w:rPr>
        <w:t>Education:</w:t>
      </w:r>
      <w:r w:rsidRPr="005373E2">
        <w:rPr>
          <w:rFonts w:ascii="Arial Narrow" w:eastAsia="Arial Narrow" w:hAnsi="Arial Narrow" w:cs="Arial Narrow"/>
        </w:rPr>
        <w:t xml:space="preserve"> </w:t>
      </w:r>
      <w:r w:rsidRPr="005373E2">
        <w:rPr>
          <w:rFonts w:ascii="Arial Narrow" w:hAnsi="Arial Narrow"/>
        </w:rPr>
        <w:tab/>
      </w:r>
      <w:r>
        <w:rPr>
          <w:rFonts w:ascii="Arial Narrow" w:hAnsi="Arial Narrow"/>
        </w:rPr>
        <w:t>Degree in communications, international development, behavioral economics, or related field</w:t>
      </w:r>
    </w:p>
    <w:p w14:paraId="153C8418" w14:textId="77777777" w:rsidR="00A93242" w:rsidRDefault="00A93242" w:rsidP="00427CF3">
      <w:pPr>
        <w:spacing w:after="0" w:line="240" w:lineRule="auto"/>
        <w:contextualSpacing/>
        <w:rPr>
          <w:rFonts w:ascii="Arial Narrow" w:hAnsi="Arial Narrow"/>
        </w:rPr>
      </w:pPr>
    </w:p>
    <w:p w14:paraId="5267B7E4" w14:textId="72C56585" w:rsidR="00272F45" w:rsidRDefault="00272F45" w:rsidP="00272F45">
      <w:pPr>
        <w:spacing w:after="0" w:line="240" w:lineRule="auto"/>
        <w:contextualSpacing/>
        <w:rPr>
          <w:rFonts w:ascii="Arial Narrow" w:eastAsia="Times New Roman" w:hAnsi="Arial Narrow"/>
          <w:bCs/>
        </w:rPr>
      </w:pPr>
      <w:r w:rsidRPr="005373E2">
        <w:rPr>
          <w:rFonts w:ascii="Arial Narrow" w:eastAsia="Arial Narrow" w:hAnsi="Arial Narrow" w:cs="Arial Narrow"/>
          <w:b/>
          <w:bCs/>
        </w:rPr>
        <w:t xml:space="preserve">Technical: </w:t>
      </w:r>
      <w:r w:rsidRPr="005373E2">
        <w:rPr>
          <w:rFonts w:ascii="Arial Narrow" w:hAnsi="Arial Narrow"/>
          <w:b/>
          <w:bCs/>
        </w:rPr>
        <w:tab/>
      </w:r>
      <w:r w:rsidRPr="00152B56">
        <w:rPr>
          <w:rFonts w:ascii="Arial Narrow" w:eastAsia="Times New Roman" w:hAnsi="Arial Narrow"/>
          <w:bCs/>
        </w:rPr>
        <w:t xml:space="preserve">Minimum of </w:t>
      </w:r>
      <w:r w:rsidR="007B7C3C">
        <w:rPr>
          <w:rFonts w:ascii="Arial Narrow" w:eastAsia="Times New Roman" w:hAnsi="Arial Narrow"/>
          <w:bCs/>
        </w:rPr>
        <w:t>4</w:t>
      </w:r>
      <w:r w:rsidRPr="00152B56">
        <w:rPr>
          <w:rFonts w:ascii="Arial Narrow" w:eastAsia="Times New Roman" w:hAnsi="Arial Narrow"/>
          <w:bCs/>
        </w:rPr>
        <w:t xml:space="preserve"> yea</w:t>
      </w:r>
      <w:r>
        <w:rPr>
          <w:rFonts w:ascii="Arial Narrow" w:eastAsia="Times New Roman" w:hAnsi="Arial Narrow"/>
          <w:bCs/>
        </w:rPr>
        <w:t>rs of professional expertise in communications</w:t>
      </w:r>
      <w:r w:rsidR="007B7C3C">
        <w:rPr>
          <w:rFonts w:ascii="Arial Narrow" w:eastAsia="Times New Roman" w:hAnsi="Arial Narrow"/>
          <w:bCs/>
        </w:rPr>
        <w:t xml:space="preserve"> or</w:t>
      </w:r>
      <w:r w:rsidR="00A93242">
        <w:rPr>
          <w:rFonts w:ascii="Arial Narrow" w:eastAsia="Times New Roman" w:hAnsi="Arial Narrow"/>
          <w:bCs/>
        </w:rPr>
        <w:t xml:space="preserve"> public relations</w:t>
      </w:r>
      <w:r>
        <w:rPr>
          <w:rFonts w:ascii="Arial Narrow" w:eastAsia="Times New Roman" w:hAnsi="Arial Narrow"/>
          <w:bCs/>
        </w:rPr>
        <w:t xml:space="preserve">. </w:t>
      </w:r>
    </w:p>
    <w:p w14:paraId="65C54A1E" w14:textId="77777777" w:rsidR="00272F45" w:rsidRDefault="00272F45" w:rsidP="00427CF3">
      <w:pPr>
        <w:spacing w:after="0" w:line="240" w:lineRule="auto"/>
        <w:contextualSpacing/>
        <w:rPr>
          <w:rFonts w:ascii="Arial Narrow" w:hAnsi="Arial Narrow"/>
          <w:b/>
          <w:bCs/>
        </w:rPr>
      </w:pPr>
    </w:p>
    <w:p w14:paraId="6C4E783C" w14:textId="533D536D" w:rsidR="00272F45" w:rsidRPr="005373E2" w:rsidRDefault="00BA7A51" w:rsidP="00272F45">
      <w:pPr>
        <w:tabs>
          <w:tab w:val="left" w:pos="522"/>
        </w:tabs>
        <w:rPr>
          <w:rFonts w:ascii="Arial Narrow" w:hAnsi="Arial Narrow"/>
          <w:b/>
          <w:bCs/>
        </w:rPr>
      </w:pPr>
      <w:r>
        <w:rPr>
          <w:rFonts w:ascii="Arial Narrow" w:hAnsi="Arial Narrow"/>
          <w:b/>
          <w:bCs/>
        </w:rPr>
        <w:lastRenderedPageBreak/>
        <w:t xml:space="preserve">Work </w:t>
      </w:r>
      <w:r w:rsidR="00272F45" w:rsidRPr="005373E2">
        <w:rPr>
          <w:rFonts w:ascii="Arial Narrow" w:hAnsi="Arial Narrow"/>
          <w:b/>
          <w:bCs/>
        </w:rPr>
        <w:t>Experience:</w:t>
      </w:r>
    </w:p>
    <w:p w14:paraId="1E71623E" w14:textId="77777777" w:rsidR="003A1BF5" w:rsidRPr="005373E2" w:rsidRDefault="003A1BF5" w:rsidP="003A1BF5">
      <w:pPr>
        <w:pStyle w:val="ListParagraph"/>
        <w:numPr>
          <w:ilvl w:val="0"/>
          <w:numId w:val="2"/>
        </w:numPr>
        <w:spacing w:after="0" w:line="240" w:lineRule="auto"/>
        <w:rPr>
          <w:rFonts w:ascii="Arial Narrow" w:hAnsi="Arial Narrow"/>
          <w:bCs/>
        </w:rPr>
      </w:pPr>
      <w:r w:rsidRPr="005373E2">
        <w:rPr>
          <w:rFonts w:ascii="Arial Narrow" w:hAnsi="Arial Narrow"/>
          <w:bCs/>
        </w:rPr>
        <w:t xml:space="preserve">Experience </w:t>
      </w:r>
      <w:r>
        <w:rPr>
          <w:rFonts w:ascii="Arial Narrow" w:hAnsi="Arial Narrow"/>
          <w:bCs/>
        </w:rPr>
        <w:t>implementing</w:t>
      </w:r>
      <w:r w:rsidRPr="005373E2">
        <w:rPr>
          <w:rFonts w:ascii="Arial Narrow" w:hAnsi="Arial Narrow"/>
          <w:bCs/>
        </w:rPr>
        <w:t xml:space="preserve"> international projects to the highest ethical standards </w:t>
      </w:r>
    </w:p>
    <w:p w14:paraId="70B5BD8A" w14:textId="6D3CDF86" w:rsidR="00272F45" w:rsidRDefault="00272F45" w:rsidP="00272F45">
      <w:pPr>
        <w:numPr>
          <w:ilvl w:val="0"/>
          <w:numId w:val="2"/>
        </w:numPr>
        <w:spacing w:after="0" w:line="240" w:lineRule="auto"/>
        <w:contextualSpacing/>
        <w:rPr>
          <w:rFonts w:ascii="Arial Narrow" w:eastAsia="Times New Roman" w:hAnsi="Arial Narrow"/>
          <w:bCs/>
        </w:rPr>
      </w:pPr>
      <w:r>
        <w:rPr>
          <w:rFonts w:ascii="Arial Narrow" w:eastAsia="Times New Roman" w:hAnsi="Arial Narrow"/>
          <w:bCs/>
        </w:rPr>
        <w:t>Relevant and significant experience in training, designing and implementing capacity building plans in communications research</w:t>
      </w:r>
      <w:r w:rsidR="007B7C3C">
        <w:rPr>
          <w:rFonts w:ascii="Arial Narrow" w:eastAsia="Times New Roman" w:hAnsi="Arial Narrow"/>
          <w:bCs/>
        </w:rPr>
        <w:t xml:space="preserve"> and</w:t>
      </w:r>
      <w:r>
        <w:rPr>
          <w:rFonts w:ascii="Arial Narrow" w:eastAsia="Times New Roman" w:hAnsi="Arial Narrow"/>
          <w:bCs/>
        </w:rPr>
        <w:t xml:space="preserve"> development communications; targeting a wide range of stakeholders such as local NGOs, media practitioners, youth groups.</w:t>
      </w:r>
    </w:p>
    <w:p w14:paraId="72DE8A32" w14:textId="042A7C4E" w:rsidR="00BA7A51" w:rsidRDefault="00BA7A51" w:rsidP="00BA7A51">
      <w:pPr>
        <w:numPr>
          <w:ilvl w:val="0"/>
          <w:numId w:val="2"/>
        </w:numPr>
        <w:spacing w:after="0" w:line="240" w:lineRule="auto"/>
        <w:contextualSpacing/>
        <w:rPr>
          <w:rFonts w:ascii="Arial Narrow" w:eastAsia="Times New Roman" w:hAnsi="Arial Narrow"/>
          <w:bCs/>
        </w:rPr>
      </w:pPr>
      <w:r>
        <w:rPr>
          <w:rFonts w:ascii="Arial Narrow" w:eastAsia="Times New Roman" w:hAnsi="Arial Narrow"/>
          <w:bCs/>
        </w:rPr>
        <w:t>Experience writing media releases, reports, awareness materials for social protection and other relevant interventions, in both Bangla and English</w:t>
      </w:r>
      <w:r w:rsidR="00BA5C3B">
        <w:rPr>
          <w:rFonts w:ascii="Arial Narrow" w:eastAsia="Times New Roman" w:hAnsi="Arial Narrow"/>
          <w:bCs/>
        </w:rPr>
        <w:t>.</w:t>
      </w:r>
    </w:p>
    <w:p w14:paraId="4E136A22" w14:textId="50EDA37B" w:rsidR="00272F45" w:rsidRDefault="00272F45" w:rsidP="00272F45">
      <w:pPr>
        <w:numPr>
          <w:ilvl w:val="0"/>
          <w:numId w:val="2"/>
        </w:numPr>
        <w:spacing w:after="0" w:line="240" w:lineRule="auto"/>
        <w:contextualSpacing/>
        <w:rPr>
          <w:rFonts w:ascii="Arial Narrow" w:eastAsia="Times New Roman" w:hAnsi="Arial Narrow"/>
          <w:bCs/>
        </w:rPr>
      </w:pPr>
      <w:r>
        <w:rPr>
          <w:rFonts w:ascii="Arial Narrow" w:eastAsia="Times New Roman" w:hAnsi="Arial Narrow"/>
          <w:bCs/>
        </w:rPr>
        <w:t>Professional expertise in developing communications plans, materials, and methods, including monitoring the impact of these on target audiences.</w:t>
      </w:r>
    </w:p>
    <w:p w14:paraId="4D708DED" w14:textId="77777777" w:rsidR="003A1BF5" w:rsidRDefault="003A1BF5" w:rsidP="003A1BF5">
      <w:pPr>
        <w:spacing w:after="0" w:line="240" w:lineRule="auto"/>
        <w:ind w:left="720"/>
        <w:contextualSpacing/>
        <w:rPr>
          <w:rFonts w:ascii="Arial Narrow" w:eastAsia="Times New Roman" w:hAnsi="Arial Narrow"/>
          <w:bCs/>
        </w:rPr>
      </w:pPr>
    </w:p>
    <w:p w14:paraId="542EAB48" w14:textId="77777777" w:rsidR="00427CF3" w:rsidRPr="00272F45" w:rsidRDefault="003A1BF5" w:rsidP="003A1BF5">
      <w:pPr>
        <w:rPr>
          <w:rFonts w:ascii="Arial Narrow" w:hAnsi="Arial Narrow"/>
          <w:b/>
          <w:bCs/>
        </w:rPr>
      </w:pPr>
      <w:r w:rsidRPr="005373E2">
        <w:rPr>
          <w:rFonts w:ascii="Arial Narrow" w:hAnsi="Arial Narrow"/>
          <w:b/>
          <w:bCs/>
        </w:rPr>
        <w:t>Skills/</w:t>
      </w:r>
      <w:r w:rsidR="00272F45" w:rsidRPr="005373E2">
        <w:rPr>
          <w:rFonts w:ascii="Arial Narrow" w:hAnsi="Arial Narrow"/>
          <w:b/>
          <w:bCs/>
        </w:rPr>
        <w:t>Knowledge:</w:t>
      </w:r>
      <w:r w:rsidR="00272F45" w:rsidRPr="005373E2">
        <w:rPr>
          <w:rFonts w:ascii="Arial Narrow" w:hAnsi="Arial Narrow"/>
          <w:b/>
          <w:bCs/>
        </w:rPr>
        <w:tab/>
      </w:r>
    </w:p>
    <w:p w14:paraId="691B11DC" w14:textId="4E892499" w:rsidR="00D62D9B" w:rsidRDefault="00D62D9B" w:rsidP="00427CF3">
      <w:pPr>
        <w:numPr>
          <w:ilvl w:val="0"/>
          <w:numId w:val="2"/>
        </w:numPr>
        <w:spacing w:after="0" w:line="240" w:lineRule="auto"/>
        <w:contextualSpacing/>
        <w:rPr>
          <w:rFonts w:ascii="Arial Narrow" w:eastAsia="Times New Roman" w:hAnsi="Arial Narrow"/>
          <w:bCs/>
        </w:rPr>
      </w:pPr>
      <w:r w:rsidRPr="00282E42">
        <w:rPr>
          <w:rFonts w:ascii="Arial Narrow" w:eastAsia="Times New Roman" w:hAnsi="Arial Narrow"/>
          <w:bCs/>
        </w:rPr>
        <w:t xml:space="preserve">Excellent written and oral communication skills in English </w:t>
      </w:r>
      <w:r>
        <w:rPr>
          <w:rFonts w:ascii="Arial Narrow" w:eastAsia="Times New Roman" w:hAnsi="Arial Narrow"/>
          <w:bCs/>
        </w:rPr>
        <w:t xml:space="preserve">and Bangla </w:t>
      </w:r>
      <w:r w:rsidRPr="00282E42">
        <w:rPr>
          <w:rFonts w:ascii="Arial Narrow" w:eastAsia="Times New Roman" w:hAnsi="Arial Narrow"/>
          <w:bCs/>
        </w:rPr>
        <w:t>required;</w:t>
      </w:r>
    </w:p>
    <w:p w14:paraId="1F9C619D" w14:textId="2BF4CAF6" w:rsidR="00427CF3" w:rsidRDefault="00FE7E1D" w:rsidP="00427CF3">
      <w:pPr>
        <w:numPr>
          <w:ilvl w:val="0"/>
          <w:numId w:val="2"/>
        </w:numPr>
        <w:spacing w:after="0" w:line="240" w:lineRule="auto"/>
        <w:contextualSpacing/>
        <w:rPr>
          <w:rFonts w:ascii="Arial Narrow" w:eastAsia="Times New Roman" w:hAnsi="Arial Narrow"/>
          <w:bCs/>
        </w:rPr>
      </w:pPr>
      <w:r>
        <w:rPr>
          <w:rFonts w:ascii="Arial Narrow" w:eastAsia="Times New Roman" w:hAnsi="Arial Narrow"/>
          <w:bCs/>
        </w:rPr>
        <w:t>Technical experience</w:t>
      </w:r>
      <w:r w:rsidR="00427CF3">
        <w:rPr>
          <w:rFonts w:ascii="Arial Narrow" w:eastAsia="Times New Roman" w:hAnsi="Arial Narrow"/>
          <w:bCs/>
        </w:rPr>
        <w:t xml:space="preserve"> in human trafficking and related</w:t>
      </w:r>
      <w:r w:rsidR="00D62D9B">
        <w:rPr>
          <w:rFonts w:ascii="Arial Narrow" w:eastAsia="Times New Roman" w:hAnsi="Arial Narrow"/>
          <w:bCs/>
        </w:rPr>
        <w:t xml:space="preserve"> social protection</w:t>
      </w:r>
      <w:r w:rsidR="00427CF3">
        <w:rPr>
          <w:rFonts w:ascii="Arial Narrow" w:eastAsia="Times New Roman" w:hAnsi="Arial Narrow"/>
          <w:bCs/>
        </w:rPr>
        <w:t xml:space="preserve"> themes</w:t>
      </w:r>
      <w:r>
        <w:rPr>
          <w:rFonts w:ascii="Arial Narrow" w:eastAsia="Times New Roman" w:hAnsi="Arial Narrow"/>
          <w:bCs/>
        </w:rPr>
        <w:t>,</w:t>
      </w:r>
      <w:r w:rsidR="00427CF3">
        <w:rPr>
          <w:rFonts w:ascii="Arial Narrow" w:eastAsia="Times New Roman" w:hAnsi="Arial Narrow"/>
          <w:bCs/>
        </w:rPr>
        <w:t xml:space="preserve"> specifically contextualized in South Asia</w:t>
      </w:r>
      <w:r w:rsidR="006A3538">
        <w:rPr>
          <w:rFonts w:ascii="Arial Narrow" w:eastAsia="Times New Roman" w:hAnsi="Arial Narrow"/>
          <w:bCs/>
        </w:rPr>
        <w:t xml:space="preserve"> preferred</w:t>
      </w:r>
      <w:r>
        <w:rPr>
          <w:rFonts w:ascii="Arial Narrow" w:eastAsia="Times New Roman" w:hAnsi="Arial Narrow"/>
          <w:bCs/>
        </w:rPr>
        <w:t>;</w:t>
      </w:r>
      <w:r w:rsidR="00100340">
        <w:rPr>
          <w:rFonts w:ascii="Arial Narrow" w:eastAsia="Times New Roman" w:hAnsi="Arial Narrow"/>
          <w:bCs/>
        </w:rPr>
        <w:t xml:space="preserve"> </w:t>
      </w:r>
    </w:p>
    <w:p w14:paraId="31009445" w14:textId="77777777" w:rsidR="00A93242" w:rsidRDefault="00427CF3" w:rsidP="00626426">
      <w:pPr>
        <w:numPr>
          <w:ilvl w:val="0"/>
          <w:numId w:val="2"/>
        </w:numPr>
        <w:spacing w:after="0" w:line="240" w:lineRule="auto"/>
        <w:contextualSpacing/>
        <w:rPr>
          <w:rFonts w:ascii="Arial Narrow" w:eastAsia="Times New Roman" w:hAnsi="Arial Narrow"/>
          <w:bCs/>
        </w:rPr>
      </w:pPr>
      <w:r w:rsidRPr="00A93242">
        <w:rPr>
          <w:rFonts w:ascii="Arial Narrow" w:eastAsia="Times New Roman" w:hAnsi="Arial Narrow"/>
          <w:bCs/>
        </w:rPr>
        <w:t>Excellent networking skills and proven experience in enlisting media practitioners and other key stakeholders in planning and executing major events</w:t>
      </w:r>
      <w:r w:rsidR="00890F02" w:rsidRPr="00A93242">
        <w:rPr>
          <w:rFonts w:ascii="Arial Narrow" w:eastAsia="Times New Roman" w:hAnsi="Arial Narrow"/>
          <w:bCs/>
        </w:rPr>
        <w:t xml:space="preserve"> and</w:t>
      </w:r>
      <w:r w:rsidRPr="00A93242">
        <w:rPr>
          <w:rFonts w:ascii="Arial Narrow" w:eastAsia="Times New Roman" w:hAnsi="Arial Narrow"/>
          <w:bCs/>
        </w:rPr>
        <w:t xml:space="preserve"> campaigns </w:t>
      </w:r>
    </w:p>
    <w:p w14:paraId="38FA97F2" w14:textId="77777777" w:rsidR="00427CF3" w:rsidRPr="00A93242" w:rsidRDefault="00427CF3" w:rsidP="00626426">
      <w:pPr>
        <w:numPr>
          <w:ilvl w:val="0"/>
          <w:numId w:val="2"/>
        </w:numPr>
        <w:spacing w:after="0" w:line="240" w:lineRule="auto"/>
        <w:contextualSpacing/>
        <w:rPr>
          <w:rFonts w:ascii="Arial Narrow" w:eastAsia="Times New Roman" w:hAnsi="Arial Narrow"/>
          <w:bCs/>
        </w:rPr>
      </w:pPr>
      <w:r w:rsidRPr="00A93242">
        <w:rPr>
          <w:rFonts w:ascii="Arial Narrow" w:eastAsia="Times New Roman" w:hAnsi="Arial Narrow"/>
          <w:bCs/>
        </w:rPr>
        <w:t xml:space="preserve">Proven track record utilizing </w:t>
      </w:r>
      <w:r w:rsidR="00890F02" w:rsidRPr="00A93242">
        <w:rPr>
          <w:rFonts w:ascii="Arial Narrow" w:eastAsia="Times New Roman" w:hAnsi="Arial Narrow"/>
          <w:bCs/>
        </w:rPr>
        <w:t xml:space="preserve">appropriate </w:t>
      </w:r>
      <w:r w:rsidRPr="00A93242">
        <w:rPr>
          <w:rFonts w:ascii="Arial Narrow" w:eastAsia="Times New Roman" w:hAnsi="Arial Narrow"/>
          <w:bCs/>
        </w:rPr>
        <w:t>traditional and social media to achiev</w:t>
      </w:r>
      <w:r w:rsidR="00890F02" w:rsidRPr="00A93242">
        <w:rPr>
          <w:rFonts w:ascii="Arial Narrow" w:eastAsia="Times New Roman" w:hAnsi="Arial Narrow"/>
          <w:bCs/>
        </w:rPr>
        <w:t>e</w:t>
      </w:r>
      <w:r w:rsidRPr="00A93242">
        <w:rPr>
          <w:rFonts w:ascii="Arial Narrow" w:eastAsia="Times New Roman" w:hAnsi="Arial Narrow"/>
          <w:bCs/>
        </w:rPr>
        <w:t xml:space="preserve"> objectives</w:t>
      </w:r>
    </w:p>
    <w:p w14:paraId="1C3BEE57" w14:textId="27CE6187" w:rsidR="00100340" w:rsidRDefault="003B3BAF" w:rsidP="00282E42">
      <w:pPr>
        <w:numPr>
          <w:ilvl w:val="0"/>
          <w:numId w:val="2"/>
        </w:numPr>
        <w:spacing w:after="0" w:line="240" w:lineRule="auto"/>
        <w:contextualSpacing/>
        <w:rPr>
          <w:rFonts w:ascii="Arial Narrow" w:eastAsia="Times New Roman" w:hAnsi="Arial Narrow"/>
          <w:bCs/>
        </w:rPr>
      </w:pPr>
      <w:r>
        <w:rPr>
          <w:rFonts w:ascii="Arial Narrow" w:eastAsia="Times New Roman" w:hAnsi="Arial Narrow"/>
          <w:bCs/>
        </w:rPr>
        <w:t xml:space="preserve">Proven ability to think creatively and be innovative </w:t>
      </w:r>
    </w:p>
    <w:p w14:paraId="05F49482" w14:textId="004729C7" w:rsidR="00890F02" w:rsidRDefault="00890F02" w:rsidP="00890F02">
      <w:pPr>
        <w:numPr>
          <w:ilvl w:val="0"/>
          <w:numId w:val="2"/>
        </w:numPr>
        <w:tabs>
          <w:tab w:val="num" w:pos="432"/>
        </w:tabs>
        <w:spacing w:after="0" w:line="240" w:lineRule="auto"/>
        <w:contextualSpacing/>
        <w:rPr>
          <w:rFonts w:ascii="Arial Narrow" w:eastAsia="Times New Roman" w:hAnsi="Arial Narrow"/>
          <w:bCs/>
          <w:szCs w:val="24"/>
        </w:rPr>
      </w:pPr>
      <w:r>
        <w:rPr>
          <w:rFonts w:ascii="Arial Narrow" w:eastAsia="Times New Roman" w:hAnsi="Arial Narrow"/>
          <w:bCs/>
          <w:szCs w:val="24"/>
        </w:rPr>
        <w:t>Advanced c</w:t>
      </w:r>
      <w:r w:rsidRPr="002754CE">
        <w:rPr>
          <w:rFonts w:ascii="Arial Narrow" w:eastAsia="Times New Roman" w:hAnsi="Arial Narrow"/>
          <w:bCs/>
          <w:szCs w:val="24"/>
        </w:rPr>
        <w:t xml:space="preserve">omputer </w:t>
      </w:r>
      <w:r>
        <w:rPr>
          <w:rFonts w:ascii="Arial Narrow" w:eastAsia="Times New Roman" w:hAnsi="Arial Narrow"/>
          <w:bCs/>
          <w:szCs w:val="24"/>
        </w:rPr>
        <w:t>skills</w:t>
      </w:r>
      <w:r w:rsidRPr="002754CE">
        <w:rPr>
          <w:rFonts w:ascii="Arial Narrow" w:eastAsia="Times New Roman" w:hAnsi="Arial Narrow"/>
          <w:bCs/>
          <w:szCs w:val="24"/>
        </w:rPr>
        <w:t xml:space="preserve"> in </w:t>
      </w:r>
      <w:r>
        <w:rPr>
          <w:rFonts w:ascii="Arial Narrow" w:eastAsia="Times New Roman" w:hAnsi="Arial Narrow"/>
          <w:bCs/>
          <w:szCs w:val="24"/>
        </w:rPr>
        <w:t xml:space="preserve">Microsoft Word, Excel, </w:t>
      </w:r>
      <w:r w:rsidR="001949F2">
        <w:rPr>
          <w:rFonts w:ascii="Arial Narrow" w:eastAsia="Times New Roman" w:hAnsi="Arial Narrow"/>
          <w:bCs/>
          <w:szCs w:val="24"/>
        </w:rPr>
        <w:t>Editor, Movie Maker</w:t>
      </w:r>
      <w:r w:rsidR="00D62D9B">
        <w:rPr>
          <w:rFonts w:ascii="Arial Narrow" w:eastAsia="Times New Roman" w:hAnsi="Arial Narrow"/>
          <w:bCs/>
          <w:szCs w:val="24"/>
        </w:rPr>
        <w:t xml:space="preserve">, </w:t>
      </w:r>
      <w:proofErr w:type="spellStart"/>
      <w:r>
        <w:rPr>
          <w:rFonts w:ascii="Arial Narrow" w:eastAsia="Times New Roman" w:hAnsi="Arial Narrow"/>
          <w:bCs/>
          <w:szCs w:val="24"/>
        </w:rPr>
        <w:t>Powerpoint</w:t>
      </w:r>
      <w:proofErr w:type="spellEnd"/>
      <w:r w:rsidR="00D62D9B">
        <w:rPr>
          <w:rFonts w:ascii="Arial Narrow" w:eastAsia="Times New Roman" w:hAnsi="Arial Narrow"/>
          <w:bCs/>
          <w:szCs w:val="24"/>
        </w:rPr>
        <w:t xml:space="preserve"> and desktop publishing/graphic </w:t>
      </w:r>
      <w:proofErr w:type="spellStart"/>
      <w:r w:rsidR="00D62D9B">
        <w:rPr>
          <w:rFonts w:ascii="Arial Narrow" w:eastAsia="Times New Roman" w:hAnsi="Arial Narrow"/>
          <w:bCs/>
          <w:szCs w:val="24"/>
        </w:rPr>
        <w:t>softeware</w:t>
      </w:r>
      <w:proofErr w:type="spellEnd"/>
      <w:r w:rsidR="00D62D9B">
        <w:rPr>
          <w:rFonts w:ascii="Arial Narrow" w:eastAsia="Times New Roman" w:hAnsi="Arial Narrow"/>
          <w:bCs/>
          <w:szCs w:val="24"/>
        </w:rPr>
        <w:t xml:space="preserve"> such as Adobe PageMaker, Microsoft Publisher</w:t>
      </w:r>
      <w:r w:rsidRPr="002754CE">
        <w:rPr>
          <w:rFonts w:ascii="Arial Narrow" w:eastAsia="Times New Roman" w:hAnsi="Arial Narrow"/>
          <w:bCs/>
          <w:szCs w:val="24"/>
        </w:rPr>
        <w:t>.</w:t>
      </w:r>
      <w:r w:rsidR="001949F2">
        <w:rPr>
          <w:rFonts w:ascii="Arial Narrow" w:eastAsia="Times New Roman" w:hAnsi="Arial Narrow"/>
          <w:bCs/>
          <w:szCs w:val="24"/>
        </w:rPr>
        <w:t xml:space="preserve"> </w:t>
      </w:r>
    </w:p>
    <w:p w14:paraId="6667522F" w14:textId="77777777" w:rsidR="00890F02" w:rsidRDefault="00890F02" w:rsidP="00890F02">
      <w:pPr>
        <w:spacing w:after="0" w:line="240" w:lineRule="auto"/>
        <w:contextualSpacing/>
        <w:rPr>
          <w:rFonts w:ascii="Arial Narrow" w:eastAsia="Times New Roman" w:hAnsi="Arial Narrow"/>
          <w:bCs/>
          <w:szCs w:val="24"/>
        </w:rPr>
      </w:pPr>
    </w:p>
    <w:p w14:paraId="540B7FDF" w14:textId="77777777" w:rsidR="005D4455" w:rsidRDefault="005D4455" w:rsidP="005D4455">
      <w:pPr>
        <w:pStyle w:val="paragraph"/>
        <w:ind w:left="360"/>
        <w:textAlignment w:val="baseline"/>
        <w:rPr>
          <w:rFonts w:ascii="Segoe UI" w:hAnsi="Segoe UI" w:cs="Segoe UI"/>
          <w:sz w:val="12"/>
          <w:szCs w:val="12"/>
        </w:rPr>
      </w:pPr>
      <w:r>
        <w:rPr>
          <w:rStyle w:val="normaltextrun"/>
          <w:rFonts w:ascii="Arial Narrow" w:hAnsi="Arial Narrow" w:cs="Segoe UI"/>
          <w:color w:val="000000"/>
          <w:sz w:val="22"/>
          <w:szCs w:val="22"/>
        </w:rPr>
        <w:t>Women, people with disabilities and those belonging to discriminated groups are strongly encouraged to apply.</w:t>
      </w:r>
      <w:r>
        <w:rPr>
          <w:rStyle w:val="eop"/>
          <w:rFonts w:ascii="Arial Narrow" w:hAnsi="Arial Narrow" w:cs="Segoe UI"/>
          <w:sz w:val="22"/>
          <w:szCs w:val="22"/>
        </w:rPr>
        <w:t> </w:t>
      </w:r>
    </w:p>
    <w:p w14:paraId="4B3E72F1" w14:textId="77777777" w:rsidR="005D4455" w:rsidRDefault="005D4455" w:rsidP="005D4455">
      <w:pPr>
        <w:pStyle w:val="paragraph"/>
        <w:ind w:left="360"/>
        <w:textAlignment w:val="baseline"/>
        <w:rPr>
          <w:rFonts w:ascii="Segoe UI" w:hAnsi="Segoe UI" w:cs="Segoe UI"/>
          <w:sz w:val="12"/>
          <w:szCs w:val="12"/>
        </w:rPr>
      </w:pPr>
      <w:r>
        <w:rPr>
          <w:rStyle w:val="eop"/>
          <w:rFonts w:ascii="Calibri" w:hAnsi="Calibri" w:cs="Segoe UI"/>
          <w:sz w:val="22"/>
          <w:szCs w:val="22"/>
        </w:rPr>
        <w:t> </w:t>
      </w:r>
    </w:p>
    <w:p w14:paraId="0A669C64" w14:textId="26120779" w:rsidR="005D4455" w:rsidRDefault="005D4455" w:rsidP="005D4455">
      <w:pPr>
        <w:pStyle w:val="paragraph"/>
        <w:ind w:left="360"/>
        <w:textAlignment w:val="baseline"/>
        <w:rPr>
          <w:rFonts w:ascii="Segoe UI" w:hAnsi="Segoe UI" w:cs="Segoe UI"/>
          <w:sz w:val="12"/>
          <w:szCs w:val="12"/>
        </w:rPr>
      </w:pPr>
      <w:r>
        <w:rPr>
          <w:rStyle w:val="normaltextrun"/>
          <w:rFonts w:ascii="Arial Narrow" w:hAnsi="Arial Narrow" w:cs="Segoe UI"/>
          <w:color w:val="FF0000"/>
          <w:sz w:val="22"/>
          <w:szCs w:val="22"/>
        </w:rPr>
        <w:t xml:space="preserve">All employees should adhere to </w:t>
      </w:r>
      <w:r>
        <w:rPr>
          <w:rStyle w:val="spellingerror"/>
          <w:rFonts w:ascii="Arial Narrow" w:hAnsi="Arial Narrow" w:cs="Segoe UI"/>
          <w:color w:val="FF0000"/>
          <w:sz w:val="22"/>
          <w:szCs w:val="22"/>
        </w:rPr>
        <w:t>Winrock</w:t>
      </w:r>
      <w:r>
        <w:rPr>
          <w:rStyle w:val="normaltextrun"/>
          <w:rFonts w:ascii="Arial Narrow" w:hAnsi="Arial Narrow" w:cs="Segoe UI"/>
          <w:color w:val="FF0000"/>
          <w:sz w:val="22"/>
          <w:szCs w:val="22"/>
        </w:rPr>
        <w:t xml:space="preserve"> International’s code of ethics, and specifically child safeguarding and trafficking in persons provisions covered in the project agreement.</w:t>
      </w:r>
    </w:p>
    <w:p w14:paraId="55D69CF8" w14:textId="77777777" w:rsidR="006C1D94" w:rsidRPr="001949F2" w:rsidRDefault="006C1D94" w:rsidP="007C6ACE">
      <w:pPr>
        <w:spacing w:after="0" w:line="240" w:lineRule="auto"/>
        <w:contextualSpacing/>
        <w:jc w:val="both"/>
        <w:rPr>
          <w:rFonts w:ascii="Arial Narrow" w:eastAsia="Times New Roman" w:hAnsi="Arial Narrow"/>
          <w:bCs/>
          <w:u w:val="single"/>
        </w:rPr>
      </w:pPr>
    </w:p>
    <w:sectPr w:rsidR="006C1D94" w:rsidRPr="001949F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7AF1C" w14:textId="77777777" w:rsidR="000D5148" w:rsidRDefault="000D5148" w:rsidP="0090321C">
      <w:pPr>
        <w:spacing w:after="0" w:line="240" w:lineRule="auto"/>
      </w:pPr>
      <w:r>
        <w:separator/>
      </w:r>
    </w:p>
  </w:endnote>
  <w:endnote w:type="continuationSeparator" w:id="0">
    <w:p w14:paraId="54B78109" w14:textId="77777777" w:rsidR="000D5148" w:rsidRDefault="000D5148" w:rsidP="0090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B9AB" w14:textId="461A1123" w:rsidR="0090321C" w:rsidRDefault="0090321C">
    <w:pPr>
      <w:pStyle w:val="Footer"/>
      <w:jc w:val="right"/>
    </w:pPr>
    <w:r>
      <w:fldChar w:fldCharType="begin"/>
    </w:r>
    <w:r>
      <w:instrText xml:space="preserve"> PAGE   \* MERGEFORMAT </w:instrText>
    </w:r>
    <w:r>
      <w:fldChar w:fldCharType="separate"/>
    </w:r>
    <w:r w:rsidR="003B3BAF">
      <w:rPr>
        <w:noProof/>
      </w:rPr>
      <w:t>3</w:t>
    </w:r>
    <w:r>
      <w:rPr>
        <w:noProof/>
      </w:rPr>
      <w:fldChar w:fldCharType="end"/>
    </w:r>
  </w:p>
  <w:p w14:paraId="39B4A900" w14:textId="77777777" w:rsidR="0090321C" w:rsidRDefault="0090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9B62F" w14:textId="77777777" w:rsidR="000D5148" w:rsidRDefault="000D5148" w:rsidP="0090321C">
      <w:pPr>
        <w:spacing w:after="0" w:line="240" w:lineRule="auto"/>
      </w:pPr>
      <w:r>
        <w:separator/>
      </w:r>
    </w:p>
  </w:footnote>
  <w:footnote w:type="continuationSeparator" w:id="0">
    <w:p w14:paraId="0F31E0F8" w14:textId="77777777" w:rsidR="000D5148" w:rsidRDefault="000D5148" w:rsidP="00903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4F4B"/>
    <w:multiLevelType w:val="hybridMultilevel"/>
    <w:tmpl w:val="6E346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0D"/>
    <w:multiLevelType w:val="hybridMultilevel"/>
    <w:tmpl w:val="EE7E00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1E7D0D"/>
    <w:multiLevelType w:val="hybridMultilevel"/>
    <w:tmpl w:val="3B5C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557F"/>
    <w:multiLevelType w:val="hybridMultilevel"/>
    <w:tmpl w:val="ADB8056E"/>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539D"/>
    <w:multiLevelType w:val="hybridMultilevel"/>
    <w:tmpl w:val="E1040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3F61"/>
    <w:multiLevelType w:val="hybridMultilevel"/>
    <w:tmpl w:val="49E09FDA"/>
    <w:lvl w:ilvl="0" w:tplc="8B7EF5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63FD9"/>
    <w:multiLevelType w:val="hybridMultilevel"/>
    <w:tmpl w:val="2E2489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FD23C32"/>
    <w:multiLevelType w:val="hybridMultilevel"/>
    <w:tmpl w:val="F0F810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3DDF46EB"/>
    <w:multiLevelType w:val="hybridMultilevel"/>
    <w:tmpl w:val="B90EC3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1120925"/>
    <w:multiLevelType w:val="hybridMultilevel"/>
    <w:tmpl w:val="4D9230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2324201"/>
    <w:multiLevelType w:val="hybridMultilevel"/>
    <w:tmpl w:val="A90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D6306"/>
    <w:multiLevelType w:val="hybridMultilevel"/>
    <w:tmpl w:val="7F5437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BCF092C"/>
    <w:multiLevelType w:val="multilevel"/>
    <w:tmpl w:val="0520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E5A60"/>
    <w:multiLevelType w:val="hybridMultilevel"/>
    <w:tmpl w:val="C1F69C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4910FF7"/>
    <w:multiLevelType w:val="hybridMultilevel"/>
    <w:tmpl w:val="4DC608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7511933"/>
    <w:multiLevelType w:val="hybridMultilevel"/>
    <w:tmpl w:val="F84AC8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9D91EBB"/>
    <w:multiLevelType w:val="hybridMultilevel"/>
    <w:tmpl w:val="5E068D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B336A2F"/>
    <w:multiLevelType w:val="hybridMultilevel"/>
    <w:tmpl w:val="B7E6886E"/>
    <w:lvl w:ilvl="0" w:tplc="595CB18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253AD"/>
    <w:multiLevelType w:val="hybridMultilevel"/>
    <w:tmpl w:val="D58E27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35D3BB1"/>
    <w:multiLevelType w:val="hybridMultilevel"/>
    <w:tmpl w:val="6558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B03C3"/>
    <w:multiLevelType w:val="hybridMultilevel"/>
    <w:tmpl w:val="89B8E0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FED344F"/>
    <w:multiLevelType w:val="hybridMultilevel"/>
    <w:tmpl w:val="E4E612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2130513"/>
    <w:multiLevelType w:val="multilevel"/>
    <w:tmpl w:val="AF5C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A2DE5"/>
    <w:multiLevelType w:val="hybridMultilevel"/>
    <w:tmpl w:val="BC1E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C6637"/>
    <w:multiLevelType w:val="hybridMultilevel"/>
    <w:tmpl w:val="5244524C"/>
    <w:lvl w:ilvl="0" w:tplc="595CB18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3"/>
  </w:num>
  <w:num w:numId="4">
    <w:abstractNumId w:val="1"/>
  </w:num>
  <w:num w:numId="5">
    <w:abstractNumId w:val="7"/>
  </w:num>
  <w:num w:numId="6">
    <w:abstractNumId w:val="17"/>
  </w:num>
  <w:num w:numId="7">
    <w:abstractNumId w:val="24"/>
  </w:num>
  <w:num w:numId="8">
    <w:abstractNumId w:val="16"/>
  </w:num>
  <w:num w:numId="9">
    <w:abstractNumId w:val="21"/>
  </w:num>
  <w:num w:numId="10">
    <w:abstractNumId w:val="3"/>
  </w:num>
  <w:num w:numId="11">
    <w:abstractNumId w:val="11"/>
  </w:num>
  <w:num w:numId="12">
    <w:abstractNumId w:val="20"/>
  </w:num>
  <w:num w:numId="13">
    <w:abstractNumId w:val="14"/>
  </w:num>
  <w:num w:numId="14">
    <w:abstractNumId w:val="15"/>
  </w:num>
  <w:num w:numId="15">
    <w:abstractNumId w:val="19"/>
  </w:num>
  <w:num w:numId="16">
    <w:abstractNumId w:val="4"/>
  </w:num>
  <w:num w:numId="17">
    <w:abstractNumId w:val="6"/>
  </w:num>
  <w:num w:numId="18">
    <w:abstractNumId w:val="18"/>
  </w:num>
  <w:num w:numId="19">
    <w:abstractNumId w:val="13"/>
  </w:num>
  <w:num w:numId="20">
    <w:abstractNumId w:val="9"/>
  </w:num>
  <w:num w:numId="21">
    <w:abstractNumId w:val="8"/>
  </w:num>
  <w:num w:numId="22">
    <w:abstractNumId w:val="2"/>
  </w:num>
  <w:num w:numId="23">
    <w:abstractNumId w:val="10"/>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F3"/>
    <w:rsid w:val="000051B3"/>
    <w:rsid w:val="0003771E"/>
    <w:rsid w:val="000461B7"/>
    <w:rsid w:val="00057B2F"/>
    <w:rsid w:val="000920FE"/>
    <w:rsid w:val="00096512"/>
    <w:rsid w:val="000A06E6"/>
    <w:rsid w:val="000A2BD4"/>
    <w:rsid w:val="000C110D"/>
    <w:rsid w:val="000D5148"/>
    <w:rsid w:val="000D7057"/>
    <w:rsid w:val="000E7076"/>
    <w:rsid w:val="00100340"/>
    <w:rsid w:val="0011015B"/>
    <w:rsid w:val="00123334"/>
    <w:rsid w:val="00123CC6"/>
    <w:rsid w:val="00154D86"/>
    <w:rsid w:val="00166B10"/>
    <w:rsid w:val="001949F2"/>
    <w:rsid w:val="00195797"/>
    <w:rsid w:val="001A0AF4"/>
    <w:rsid w:val="001B4E14"/>
    <w:rsid w:val="001D4499"/>
    <w:rsid w:val="001D73A8"/>
    <w:rsid w:val="0020081C"/>
    <w:rsid w:val="00203245"/>
    <w:rsid w:val="002378F1"/>
    <w:rsid w:val="00272F45"/>
    <w:rsid w:val="00273F69"/>
    <w:rsid w:val="00274A4C"/>
    <w:rsid w:val="00282E42"/>
    <w:rsid w:val="00296B15"/>
    <w:rsid w:val="002A11B4"/>
    <w:rsid w:val="002C4974"/>
    <w:rsid w:val="002D5200"/>
    <w:rsid w:val="002F18A7"/>
    <w:rsid w:val="002F59D5"/>
    <w:rsid w:val="00305D35"/>
    <w:rsid w:val="00316FA8"/>
    <w:rsid w:val="0034603F"/>
    <w:rsid w:val="003524D3"/>
    <w:rsid w:val="003721F3"/>
    <w:rsid w:val="003A1BF5"/>
    <w:rsid w:val="003A319D"/>
    <w:rsid w:val="003B3BAF"/>
    <w:rsid w:val="003D7A92"/>
    <w:rsid w:val="00427CF3"/>
    <w:rsid w:val="0043781B"/>
    <w:rsid w:val="00440D23"/>
    <w:rsid w:val="00443D32"/>
    <w:rsid w:val="00446EA6"/>
    <w:rsid w:val="00454C7B"/>
    <w:rsid w:val="0045795B"/>
    <w:rsid w:val="004762A4"/>
    <w:rsid w:val="004A55AF"/>
    <w:rsid w:val="004E6835"/>
    <w:rsid w:val="004F4B52"/>
    <w:rsid w:val="00501009"/>
    <w:rsid w:val="00523116"/>
    <w:rsid w:val="00524B73"/>
    <w:rsid w:val="00537DD1"/>
    <w:rsid w:val="0056338F"/>
    <w:rsid w:val="00580F44"/>
    <w:rsid w:val="00582430"/>
    <w:rsid w:val="00583FE7"/>
    <w:rsid w:val="00586D00"/>
    <w:rsid w:val="005A4762"/>
    <w:rsid w:val="005D4455"/>
    <w:rsid w:val="005D7BA6"/>
    <w:rsid w:val="005E3DA0"/>
    <w:rsid w:val="005F3AA5"/>
    <w:rsid w:val="00600A66"/>
    <w:rsid w:val="00605696"/>
    <w:rsid w:val="0061625D"/>
    <w:rsid w:val="00622168"/>
    <w:rsid w:val="00622BBD"/>
    <w:rsid w:val="00626426"/>
    <w:rsid w:val="00627C0F"/>
    <w:rsid w:val="006322F3"/>
    <w:rsid w:val="00636898"/>
    <w:rsid w:val="006460D2"/>
    <w:rsid w:val="00653ABC"/>
    <w:rsid w:val="00657AE8"/>
    <w:rsid w:val="006A3538"/>
    <w:rsid w:val="006B1C75"/>
    <w:rsid w:val="006C1D94"/>
    <w:rsid w:val="006C4E3C"/>
    <w:rsid w:val="006D2C6B"/>
    <w:rsid w:val="00707DED"/>
    <w:rsid w:val="00717414"/>
    <w:rsid w:val="00747C76"/>
    <w:rsid w:val="00752DA3"/>
    <w:rsid w:val="00766617"/>
    <w:rsid w:val="00774504"/>
    <w:rsid w:val="007963C5"/>
    <w:rsid w:val="007B7C3C"/>
    <w:rsid w:val="007C1175"/>
    <w:rsid w:val="007C6ACE"/>
    <w:rsid w:val="007D2696"/>
    <w:rsid w:val="007E301E"/>
    <w:rsid w:val="008040CE"/>
    <w:rsid w:val="00804A88"/>
    <w:rsid w:val="0081335E"/>
    <w:rsid w:val="00826C80"/>
    <w:rsid w:val="00836FCF"/>
    <w:rsid w:val="008370A9"/>
    <w:rsid w:val="00850BBC"/>
    <w:rsid w:val="00852460"/>
    <w:rsid w:val="00855C05"/>
    <w:rsid w:val="00881AA4"/>
    <w:rsid w:val="00883A15"/>
    <w:rsid w:val="0088548F"/>
    <w:rsid w:val="00890842"/>
    <w:rsid w:val="00890BF8"/>
    <w:rsid w:val="00890F02"/>
    <w:rsid w:val="008911C0"/>
    <w:rsid w:val="00893E33"/>
    <w:rsid w:val="0089706E"/>
    <w:rsid w:val="008A5600"/>
    <w:rsid w:val="008D17AC"/>
    <w:rsid w:val="008D2623"/>
    <w:rsid w:val="008D3C61"/>
    <w:rsid w:val="0090321C"/>
    <w:rsid w:val="009044F2"/>
    <w:rsid w:val="00924259"/>
    <w:rsid w:val="0093051B"/>
    <w:rsid w:val="0093583A"/>
    <w:rsid w:val="009533CB"/>
    <w:rsid w:val="00970A33"/>
    <w:rsid w:val="00986EEA"/>
    <w:rsid w:val="009A6E87"/>
    <w:rsid w:val="009C0DBF"/>
    <w:rsid w:val="009C63AF"/>
    <w:rsid w:val="009E0AC3"/>
    <w:rsid w:val="009F7874"/>
    <w:rsid w:val="00A03945"/>
    <w:rsid w:val="00A13438"/>
    <w:rsid w:val="00A26A23"/>
    <w:rsid w:val="00A525FB"/>
    <w:rsid w:val="00A60DFA"/>
    <w:rsid w:val="00A72057"/>
    <w:rsid w:val="00A93242"/>
    <w:rsid w:val="00AA0680"/>
    <w:rsid w:val="00AB62B9"/>
    <w:rsid w:val="00AF60BE"/>
    <w:rsid w:val="00AF7146"/>
    <w:rsid w:val="00B27CF9"/>
    <w:rsid w:val="00B60BE6"/>
    <w:rsid w:val="00B775E2"/>
    <w:rsid w:val="00B83855"/>
    <w:rsid w:val="00BA5507"/>
    <w:rsid w:val="00BA5C3B"/>
    <w:rsid w:val="00BA7A51"/>
    <w:rsid w:val="00BB24C0"/>
    <w:rsid w:val="00BE5E82"/>
    <w:rsid w:val="00C236C2"/>
    <w:rsid w:val="00C36E5B"/>
    <w:rsid w:val="00C57B1B"/>
    <w:rsid w:val="00C73380"/>
    <w:rsid w:val="00C83EE0"/>
    <w:rsid w:val="00CC1B0D"/>
    <w:rsid w:val="00CD5D46"/>
    <w:rsid w:val="00CD5EEF"/>
    <w:rsid w:val="00D058AF"/>
    <w:rsid w:val="00D20365"/>
    <w:rsid w:val="00D265C2"/>
    <w:rsid w:val="00D3317D"/>
    <w:rsid w:val="00D62D9B"/>
    <w:rsid w:val="00D71522"/>
    <w:rsid w:val="00DC139C"/>
    <w:rsid w:val="00DD3E5C"/>
    <w:rsid w:val="00DE7DD7"/>
    <w:rsid w:val="00E10874"/>
    <w:rsid w:val="00E3136E"/>
    <w:rsid w:val="00E31518"/>
    <w:rsid w:val="00E327BC"/>
    <w:rsid w:val="00E511A3"/>
    <w:rsid w:val="00E651EC"/>
    <w:rsid w:val="00E82F5F"/>
    <w:rsid w:val="00E921BA"/>
    <w:rsid w:val="00E95B66"/>
    <w:rsid w:val="00EA7BEC"/>
    <w:rsid w:val="00EC3E2C"/>
    <w:rsid w:val="00EF0E23"/>
    <w:rsid w:val="00EF3D9C"/>
    <w:rsid w:val="00F04651"/>
    <w:rsid w:val="00F07FB0"/>
    <w:rsid w:val="00F26D39"/>
    <w:rsid w:val="00F9002E"/>
    <w:rsid w:val="00F938A5"/>
    <w:rsid w:val="00F9584C"/>
    <w:rsid w:val="00FA5F17"/>
    <w:rsid w:val="00FB0055"/>
    <w:rsid w:val="00FB53F0"/>
    <w:rsid w:val="00FC5609"/>
    <w:rsid w:val="00FD0396"/>
    <w:rsid w:val="00FE6BA5"/>
    <w:rsid w:val="00FE7E1D"/>
    <w:rsid w:val="30D2B7CC"/>
    <w:rsid w:val="5FF716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57BB"/>
  <w15:chartTrackingRefBased/>
  <w15:docId w15:val="{A3328EB8-530C-4F60-AA8A-FF7765F2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CE"/>
    <w:pPr>
      <w:spacing w:after="160" w:line="259" w:lineRule="auto"/>
    </w:pPr>
    <w:rPr>
      <w:sz w:val="22"/>
      <w:szCs w:val="22"/>
      <w:lang w:val="en-PH" w:eastAsia="en-US"/>
    </w:rPr>
  </w:style>
  <w:style w:type="paragraph" w:styleId="Heading1">
    <w:name w:val="heading 1"/>
    <w:basedOn w:val="Normal"/>
    <w:next w:val="Normal"/>
    <w:link w:val="Heading1Char"/>
    <w:uiPriority w:val="9"/>
    <w:qFormat/>
    <w:rsid w:val="000920FE"/>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unhideWhenUsed/>
    <w:qFormat/>
    <w:rsid w:val="00427CF3"/>
    <w:pPr>
      <w:keepNext/>
      <w:spacing w:before="240" w:after="60" w:line="240" w:lineRule="auto"/>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427CF3"/>
    <w:rPr>
      <w:rFonts w:ascii="Cambria" w:eastAsia="Times New Roman" w:hAnsi="Cambria"/>
      <w:b/>
      <w:bCs/>
      <w:sz w:val="26"/>
      <w:szCs w:val="26"/>
      <w:lang w:val="en-US" w:eastAsia="en-US"/>
    </w:rPr>
  </w:style>
  <w:style w:type="paragraph" w:styleId="BodyTextIndent">
    <w:name w:val="Body Text Indent"/>
    <w:basedOn w:val="Normal"/>
    <w:link w:val="BodyTextIndentChar"/>
    <w:uiPriority w:val="99"/>
    <w:semiHidden/>
    <w:unhideWhenUsed/>
    <w:rsid w:val="00427CF3"/>
    <w:pPr>
      <w:spacing w:after="120" w:line="240" w:lineRule="auto"/>
      <w:ind w:left="360"/>
    </w:pPr>
    <w:rPr>
      <w:lang w:val="en-US"/>
    </w:rPr>
  </w:style>
  <w:style w:type="character" w:customStyle="1" w:styleId="BodyTextIndentChar">
    <w:name w:val="Body Text Indent Char"/>
    <w:link w:val="BodyTextIndent"/>
    <w:uiPriority w:val="99"/>
    <w:semiHidden/>
    <w:rsid w:val="00427CF3"/>
    <w:rPr>
      <w:sz w:val="22"/>
      <w:szCs w:val="22"/>
      <w:lang w:val="en-US" w:eastAsia="en-US"/>
    </w:rPr>
  </w:style>
  <w:style w:type="paragraph" w:styleId="ListParagraph">
    <w:name w:val="List Paragraph"/>
    <w:basedOn w:val="Normal"/>
    <w:uiPriority w:val="34"/>
    <w:qFormat/>
    <w:rsid w:val="00427CF3"/>
    <w:pPr>
      <w:spacing w:after="200" w:line="276" w:lineRule="auto"/>
      <w:ind w:left="720"/>
      <w:contextualSpacing/>
    </w:pPr>
    <w:rPr>
      <w:lang w:val="en-US"/>
    </w:rPr>
  </w:style>
  <w:style w:type="character" w:customStyle="1" w:styleId="Heading1Char">
    <w:name w:val="Heading 1 Char"/>
    <w:link w:val="Heading1"/>
    <w:uiPriority w:val="9"/>
    <w:rsid w:val="000920FE"/>
    <w:rPr>
      <w:rFonts w:ascii="Calibri Light" w:eastAsia="Times New Roman" w:hAnsi="Calibri Light" w:cs="Times New Roman"/>
      <w:b/>
      <w:bCs/>
      <w:kern w:val="32"/>
      <w:sz w:val="32"/>
      <w:szCs w:val="32"/>
      <w:lang w:eastAsia="en-US"/>
    </w:rPr>
  </w:style>
  <w:style w:type="paragraph" w:styleId="NormalWeb">
    <w:name w:val="Normal (Web)"/>
    <w:basedOn w:val="Normal"/>
    <w:uiPriority w:val="99"/>
    <w:unhideWhenUsed/>
    <w:rsid w:val="000920F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A525FB"/>
    <w:pPr>
      <w:autoSpaceDE w:val="0"/>
      <w:autoSpaceDN w:val="0"/>
      <w:adjustRightInd w:val="0"/>
    </w:pPr>
    <w:rPr>
      <w:rFonts w:cs="Calibri"/>
      <w:color w:val="000000"/>
      <w:sz w:val="24"/>
      <w:szCs w:val="24"/>
      <w:lang w:eastAsia="en-US"/>
    </w:rPr>
  </w:style>
  <w:style w:type="character" w:styleId="Hyperlink">
    <w:name w:val="Hyperlink"/>
    <w:uiPriority w:val="99"/>
    <w:unhideWhenUsed/>
    <w:rsid w:val="008A5600"/>
    <w:rPr>
      <w:color w:val="0000FF"/>
      <w:u w:val="single"/>
    </w:rPr>
  </w:style>
  <w:style w:type="paragraph" w:styleId="Header">
    <w:name w:val="header"/>
    <w:basedOn w:val="Normal"/>
    <w:link w:val="HeaderChar"/>
    <w:uiPriority w:val="99"/>
    <w:unhideWhenUsed/>
    <w:rsid w:val="0090321C"/>
    <w:pPr>
      <w:tabs>
        <w:tab w:val="center" w:pos="4680"/>
        <w:tab w:val="right" w:pos="9360"/>
      </w:tabs>
    </w:pPr>
  </w:style>
  <w:style w:type="character" w:customStyle="1" w:styleId="HeaderChar">
    <w:name w:val="Header Char"/>
    <w:link w:val="Header"/>
    <w:uiPriority w:val="99"/>
    <w:rsid w:val="0090321C"/>
    <w:rPr>
      <w:sz w:val="22"/>
      <w:szCs w:val="22"/>
      <w:lang w:eastAsia="en-US"/>
    </w:rPr>
  </w:style>
  <w:style w:type="paragraph" w:styleId="Footer">
    <w:name w:val="footer"/>
    <w:basedOn w:val="Normal"/>
    <w:link w:val="FooterChar"/>
    <w:uiPriority w:val="99"/>
    <w:unhideWhenUsed/>
    <w:rsid w:val="0090321C"/>
    <w:pPr>
      <w:tabs>
        <w:tab w:val="center" w:pos="4680"/>
        <w:tab w:val="right" w:pos="9360"/>
      </w:tabs>
    </w:pPr>
  </w:style>
  <w:style w:type="character" w:customStyle="1" w:styleId="FooterChar">
    <w:name w:val="Footer Char"/>
    <w:link w:val="Footer"/>
    <w:uiPriority w:val="99"/>
    <w:rsid w:val="0090321C"/>
    <w:rPr>
      <w:sz w:val="22"/>
      <w:szCs w:val="22"/>
      <w:lang w:eastAsia="en-US"/>
    </w:rPr>
  </w:style>
  <w:style w:type="paragraph" w:styleId="BalloonText">
    <w:name w:val="Balloon Text"/>
    <w:basedOn w:val="Normal"/>
    <w:link w:val="BalloonTextChar"/>
    <w:uiPriority w:val="99"/>
    <w:semiHidden/>
    <w:unhideWhenUsed/>
    <w:rsid w:val="00454C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54C7B"/>
    <w:rPr>
      <w:rFonts w:ascii="Segoe UI" w:hAnsi="Segoe UI" w:cs="Segoe UI"/>
      <w:sz w:val="18"/>
      <w:szCs w:val="18"/>
      <w:lang w:val="en-PH"/>
    </w:rPr>
  </w:style>
  <w:style w:type="character" w:styleId="CommentReference">
    <w:name w:val="annotation reference"/>
    <w:uiPriority w:val="99"/>
    <w:semiHidden/>
    <w:unhideWhenUsed/>
    <w:rsid w:val="00850BBC"/>
    <w:rPr>
      <w:sz w:val="16"/>
      <w:szCs w:val="16"/>
    </w:rPr>
  </w:style>
  <w:style w:type="paragraph" w:styleId="CommentText">
    <w:name w:val="annotation text"/>
    <w:basedOn w:val="Normal"/>
    <w:link w:val="CommentTextChar"/>
    <w:uiPriority w:val="99"/>
    <w:semiHidden/>
    <w:unhideWhenUsed/>
    <w:rsid w:val="00850BBC"/>
    <w:rPr>
      <w:sz w:val="20"/>
      <w:szCs w:val="20"/>
    </w:rPr>
  </w:style>
  <w:style w:type="character" w:customStyle="1" w:styleId="CommentTextChar">
    <w:name w:val="Comment Text Char"/>
    <w:link w:val="CommentText"/>
    <w:uiPriority w:val="99"/>
    <w:semiHidden/>
    <w:rsid w:val="00850BBC"/>
    <w:rPr>
      <w:lang w:val="en-PH"/>
    </w:rPr>
  </w:style>
  <w:style w:type="paragraph" w:styleId="CommentSubject">
    <w:name w:val="annotation subject"/>
    <w:basedOn w:val="CommentText"/>
    <w:next w:val="CommentText"/>
    <w:link w:val="CommentSubjectChar"/>
    <w:uiPriority w:val="99"/>
    <w:semiHidden/>
    <w:unhideWhenUsed/>
    <w:rsid w:val="00850BBC"/>
    <w:rPr>
      <w:b/>
      <w:bCs/>
    </w:rPr>
  </w:style>
  <w:style w:type="character" w:customStyle="1" w:styleId="CommentSubjectChar">
    <w:name w:val="Comment Subject Char"/>
    <w:link w:val="CommentSubject"/>
    <w:uiPriority w:val="99"/>
    <w:semiHidden/>
    <w:rsid w:val="00850BBC"/>
    <w:rPr>
      <w:b/>
      <w:bCs/>
      <w:lang w:val="en-PH"/>
    </w:rPr>
  </w:style>
  <w:style w:type="paragraph" w:customStyle="1" w:styleId="paragraph">
    <w:name w:val="paragraph"/>
    <w:basedOn w:val="Normal"/>
    <w:rsid w:val="005D4455"/>
    <w:pPr>
      <w:spacing w:after="0" w:line="240" w:lineRule="auto"/>
    </w:pPr>
    <w:rPr>
      <w:rFonts w:ascii="Times New Roman" w:eastAsia="Times New Roman" w:hAnsi="Times New Roman"/>
      <w:sz w:val="24"/>
      <w:szCs w:val="24"/>
      <w:lang w:val="en-US"/>
    </w:rPr>
  </w:style>
  <w:style w:type="character" w:customStyle="1" w:styleId="spellingerror">
    <w:name w:val="spellingerror"/>
    <w:rsid w:val="005D4455"/>
  </w:style>
  <w:style w:type="character" w:customStyle="1" w:styleId="normaltextrun">
    <w:name w:val="normaltextrun"/>
    <w:rsid w:val="005D4455"/>
  </w:style>
  <w:style w:type="character" w:customStyle="1" w:styleId="eop">
    <w:name w:val="eop"/>
    <w:rsid w:val="005D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9744">
      <w:bodyDiv w:val="1"/>
      <w:marLeft w:val="0"/>
      <w:marRight w:val="0"/>
      <w:marTop w:val="0"/>
      <w:marBottom w:val="0"/>
      <w:divBdr>
        <w:top w:val="none" w:sz="0" w:space="0" w:color="auto"/>
        <w:left w:val="none" w:sz="0" w:space="0" w:color="auto"/>
        <w:bottom w:val="none" w:sz="0" w:space="0" w:color="auto"/>
        <w:right w:val="none" w:sz="0" w:space="0" w:color="auto"/>
      </w:divBdr>
    </w:div>
    <w:div w:id="318583182">
      <w:bodyDiv w:val="1"/>
      <w:marLeft w:val="0"/>
      <w:marRight w:val="0"/>
      <w:marTop w:val="0"/>
      <w:marBottom w:val="0"/>
      <w:divBdr>
        <w:top w:val="none" w:sz="0" w:space="0" w:color="auto"/>
        <w:left w:val="none" w:sz="0" w:space="0" w:color="auto"/>
        <w:bottom w:val="none" w:sz="0" w:space="0" w:color="auto"/>
        <w:right w:val="none" w:sz="0" w:space="0" w:color="auto"/>
      </w:divBdr>
      <w:divsChild>
        <w:div w:id="891769499">
          <w:marLeft w:val="0"/>
          <w:marRight w:val="0"/>
          <w:marTop w:val="0"/>
          <w:marBottom w:val="0"/>
          <w:divBdr>
            <w:top w:val="none" w:sz="0" w:space="0" w:color="auto"/>
            <w:left w:val="none" w:sz="0" w:space="0" w:color="auto"/>
            <w:bottom w:val="none" w:sz="0" w:space="0" w:color="auto"/>
            <w:right w:val="none" w:sz="0" w:space="0" w:color="auto"/>
          </w:divBdr>
          <w:divsChild>
            <w:div w:id="75372604">
              <w:marLeft w:val="0"/>
              <w:marRight w:val="0"/>
              <w:marTop w:val="0"/>
              <w:marBottom w:val="0"/>
              <w:divBdr>
                <w:top w:val="none" w:sz="0" w:space="0" w:color="auto"/>
                <w:left w:val="none" w:sz="0" w:space="0" w:color="auto"/>
                <w:bottom w:val="none" w:sz="0" w:space="0" w:color="auto"/>
                <w:right w:val="none" w:sz="0" w:space="0" w:color="auto"/>
              </w:divBdr>
              <w:divsChild>
                <w:div w:id="407458718">
                  <w:marLeft w:val="0"/>
                  <w:marRight w:val="0"/>
                  <w:marTop w:val="0"/>
                  <w:marBottom w:val="0"/>
                  <w:divBdr>
                    <w:top w:val="single" w:sz="6" w:space="11" w:color="CCCCCC"/>
                    <w:left w:val="single" w:sz="6" w:space="11" w:color="CCCCCC"/>
                    <w:bottom w:val="single" w:sz="6" w:space="11" w:color="BBBBBB"/>
                    <w:right w:val="single" w:sz="6" w:space="11" w:color="CCCCCC"/>
                  </w:divBdr>
                  <w:divsChild>
                    <w:div w:id="1706447134">
                      <w:marLeft w:val="30"/>
                      <w:marRight w:val="0"/>
                      <w:marTop w:val="0"/>
                      <w:marBottom w:val="0"/>
                      <w:divBdr>
                        <w:top w:val="none" w:sz="0" w:space="0" w:color="auto"/>
                        <w:left w:val="none" w:sz="0" w:space="0" w:color="auto"/>
                        <w:bottom w:val="none" w:sz="0" w:space="0" w:color="auto"/>
                        <w:right w:val="none" w:sz="0" w:space="0" w:color="auto"/>
                      </w:divBdr>
                      <w:divsChild>
                        <w:div w:id="1233157101">
                          <w:marLeft w:val="0"/>
                          <w:marRight w:val="0"/>
                          <w:marTop w:val="0"/>
                          <w:marBottom w:val="0"/>
                          <w:divBdr>
                            <w:top w:val="none" w:sz="0" w:space="0" w:color="auto"/>
                            <w:left w:val="none" w:sz="0" w:space="0" w:color="auto"/>
                            <w:bottom w:val="none" w:sz="0" w:space="0" w:color="auto"/>
                            <w:right w:val="none" w:sz="0" w:space="0" w:color="auto"/>
                          </w:divBdr>
                          <w:divsChild>
                            <w:div w:id="12784142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13991">
      <w:bodyDiv w:val="1"/>
      <w:marLeft w:val="0"/>
      <w:marRight w:val="0"/>
      <w:marTop w:val="0"/>
      <w:marBottom w:val="0"/>
      <w:divBdr>
        <w:top w:val="none" w:sz="0" w:space="0" w:color="auto"/>
        <w:left w:val="none" w:sz="0" w:space="0" w:color="auto"/>
        <w:bottom w:val="none" w:sz="0" w:space="0" w:color="auto"/>
        <w:right w:val="none" w:sz="0" w:space="0" w:color="auto"/>
      </w:divBdr>
    </w:div>
    <w:div w:id="1410075745">
      <w:bodyDiv w:val="1"/>
      <w:marLeft w:val="0"/>
      <w:marRight w:val="0"/>
      <w:marTop w:val="0"/>
      <w:marBottom w:val="0"/>
      <w:divBdr>
        <w:top w:val="none" w:sz="0" w:space="0" w:color="auto"/>
        <w:left w:val="none" w:sz="0" w:space="0" w:color="auto"/>
        <w:bottom w:val="none" w:sz="0" w:space="0" w:color="auto"/>
        <w:right w:val="none" w:sz="0" w:space="0" w:color="auto"/>
      </w:divBdr>
      <w:divsChild>
        <w:div w:id="279534370">
          <w:marLeft w:val="0"/>
          <w:marRight w:val="0"/>
          <w:marTop w:val="0"/>
          <w:marBottom w:val="0"/>
          <w:divBdr>
            <w:top w:val="none" w:sz="0" w:space="0" w:color="auto"/>
            <w:left w:val="none" w:sz="0" w:space="0" w:color="auto"/>
            <w:bottom w:val="none" w:sz="0" w:space="0" w:color="auto"/>
            <w:right w:val="none" w:sz="0" w:space="0" w:color="auto"/>
          </w:divBdr>
          <w:divsChild>
            <w:div w:id="1724982301">
              <w:marLeft w:val="0"/>
              <w:marRight w:val="0"/>
              <w:marTop w:val="0"/>
              <w:marBottom w:val="0"/>
              <w:divBdr>
                <w:top w:val="none" w:sz="0" w:space="0" w:color="auto"/>
                <w:left w:val="none" w:sz="0" w:space="0" w:color="auto"/>
                <w:bottom w:val="none" w:sz="0" w:space="0" w:color="auto"/>
                <w:right w:val="none" w:sz="0" w:space="0" w:color="auto"/>
              </w:divBdr>
              <w:divsChild>
                <w:div w:id="1762683464">
                  <w:marLeft w:val="0"/>
                  <w:marRight w:val="0"/>
                  <w:marTop w:val="0"/>
                  <w:marBottom w:val="0"/>
                  <w:divBdr>
                    <w:top w:val="none" w:sz="0" w:space="0" w:color="auto"/>
                    <w:left w:val="none" w:sz="0" w:space="0" w:color="auto"/>
                    <w:bottom w:val="none" w:sz="0" w:space="0" w:color="auto"/>
                    <w:right w:val="none" w:sz="0" w:space="0" w:color="auto"/>
                  </w:divBdr>
                  <w:divsChild>
                    <w:div w:id="1053383986">
                      <w:marLeft w:val="0"/>
                      <w:marRight w:val="0"/>
                      <w:marTop w:val="0"/>
                      <w:marBottom w:val="0"/>
                      <w:divBdr>
                        <w:top w:val="none" w:sz="0" w:space="0" w:color="auto"/>
                        <w:left w:val="none" w:sz="0" w:space="0" w:color="auto"/>
                        <w:bottom w:val="none" w:sz="0" w:space="0" w:color="auto"/>
                        <w:right w:val="none" w:sz="0" w:space="0" w:color="auto"/>
                      </w:divBdr>
                      <w:divsChild>
                        <w:div w:id="899708241">
                          <w:marLeft w:val="0"/>
                          <w:marRight w:val="0"/>
                          <w:marTop w:val="0"/>
                          <w:marBottom w:val="0"/>
                          <w:divBdr>
                            <w:top w:val="none" w:sz="0" w:space="0" w:color="auto"/>
                            <w:left w:val="none" w:sz="0" w:space="0" w:color="auto"/>
                            <w:bottom w:val="none" w:sz="0" w:space="0" w:color="auto"/>
                            <w:right w:val="none" w:sz="0" w:space="0" w:color="auto"/>
                          </w:divBdr>
                          <w:divsChild>
                            <w:div w:id="693845835">
                              <w:marLeft w:val="0"/>
                              <w:marRight w:val="0"/>
                              <w:marTop w:val="0"/>
                              <w:marBottom w:val="0"/>
                              <w:divBdr>
                                <w:top w:val="none" w:sz="0" w:space="0" w:color="auto"/>
                                <w:left w:val="none" w:sz="0" w:space="0" w:color="auto"/>
                                <w:bottom w:val="none" w:sz="0" w:space="0" w:color="auto"/>
                                <w:right w:val="none" w:sz="0" w:space="0" w:color="auto"/>
                              </w:divBdr>
                              <w:divsChild>
                                <w:div w:id="1360397937">
                                  <w:marLeft w:val="0"/>
                                  <w:marRight w:val="0"/>
                                  <w:marTop w:val="0"/>
                                  <w:marBottom w:val="0"/>
                                  <w:divBdr>
                                    <w:top w:val="none" w:sz="0" w:space="0" w:color="auto"/>
                                    <w:left w:val="none" w:sz="0" w:space="0" w:color="auto"/>
                                    <w:bottom w:val="none" w:sz="0" w:space="0" w:color="auto"/>
                                    <w:right w:val="none" w:sz="0" w:space="0" w:color="auto"/>
                                  </w:divBdr>
                                  <w:divsChild>
                                    <w:div w:id="1343045188">
                                      <w:marLeft w:val="0"/>
                                      <w:marRight w:val="0"/>
                                      <w:marTop w:val="0"/>
                                      <w:marBottom w:val="0"/>
                                      <w:divBdr>
                                        <w:top w:val="none" w:sz="0" w:space="0" w:color="auto"/>
                                        <w:left w:val="none" w:sz="0" w:space="0" w:color="auto"/>
                                        <w:bottom w:val="none" w:sz="0" w:space="0" w:color="auto"/>
                                        <w:right w:val="none" w:sz="0" w:space="0" w:color="auto"/>
                                      </w:divBdr>
                                      <w:divsChild>
                                        <w:div w:id="1699623595">
                                          <w:marLeft w:val="0"/>
                                          <w:marRight w:val="0"/>
                                          <w:marTop w:val="0"/>
                                          <w:marBottom w:val="0"/>
                                          <w:divBdr>
                                            <w:top w:val="none" w:sz="0" w:space="0" w:color="auto"/>
                                            <w:left w:val="none" w:sz="0" w:space="0" w:color="auto"/>
                                            <w:bottom w:val="none" w:sz="0" w:space="0" w:color="auto"/>
                                            <w:right w:val="none" w:sz="0" w:space="0" w:color="auto"/>
                                          </w:divBdr>
                                          <w:divsChild>
                                            <w:div w:id="1843003872">
                                              <w:marLeft w:val="9885"/>
                                              <w:marRight w:val="0"/>
                                              <w:marTop w:val="0"/>
                                              <w:marBottom w:val="0"/>
                                              <w:divBdr>
                                                <w:top w:val="single" w:sz="6" w:space="0" w:color="D2D5D7"/>
                                                <w:left w:val="single" w:sz="6" w:space="0" w:color="D2D5D7"/>
                                                <w:bottom w:val="none" w:sz="0" w:space="0" w:color="auto"/>
                                                <w:right w:val="single" w:sz="6" w:space="0" w:color="D2D5D7"/>
                                              </w:divBdr>
                                              <w:divsChild>
                                                <w:div w:id="1271661598">
                                                  <w:marLeft w:val="0"/>
                                                  <w:marRight w:val="0"/>
                                                  <w:marTop w:val="0"/>
                                                  <w:marBottom w:val="0"/>
                                                  <w:divBdr>
                                                    <w:top w:val="none" w:sz="0" w:space="0" w:color="auto"/>
                                                    <w:left w:val="none" w:sz="0" w:space="0" w:color="auto"/>
                                                    <w:bottom w:val="none" w:sz="0" w:space="0" w:color="auto"/>
                                                    <w:right w:val="none" w:sz="0" w:space="0" w:color="auto"/>
                                                  </w:divBdr>
                                                  <w:divsChild>
                                                    <w:div w:id="380785905">
                                                      <w:marLeft w:val="0"/>
                                                      <w:marRight w:val="0"/>
                                                      <w:marTop w:val="0"/>
                                                      <w:marBottom w:val="0"/>
                                                      <w:divBdr>
                                                        <w:top w:val="none" w:sz="0" w:space="0" w:color="auto"/>
                                                        <w:left w:val="none" w:sz="0" w:space="0" w:color="auto"/>
                                                        <w:bottom w:val="none" w:sz="0" w:space="0" w:color="auto"/>
                                                        <w:right w:val="none" w:sz="0" w:space="0" w:color="auto"/>
                                                      </w:divBdr>
                                                      <w:divsChild>
                                                        <w:div w:id="1972398758">
                                                          <w:marLeft w:val="0"/>
                                                          <w:marRight w:val="0"/>
                                                          <w:marTop w:val="0"/>
                                                          <w:marBottom w:val="0"/>
                                                          <w:divBdr>
                                                            <w:top w:val="none" w:sz="0" w:space="0" w:color="auto"/>
                                                            <w:left w:val="none" w:sz="0" w:space="0" w:color="auto"/>
                                                            <w:bottom w:val="none" w:sz="0" w:space="0" w:color="auto"/>
                                                            <w:right w:val="none" w:sz="0" w:space="0" w:color="auto"/>
                                                          </w:divBdr>
                                                          <w:divsChild>
                                                            <w:div w:id="446970934">
                                                              <w:marLeft w:val="0"/>
                                                              <w:marRight w:val="0"/>
                                                              <w:marTop w:val="0"/>
                                                              <w:marBottom w:val="0"/>
                                                              <w:divBdr>
                                                                <w:top w:val="none" w:sz="0" w:space="0" w:color="auto"/>
                                                                <w:left w:val="none" w:sz="0" w:space="0" w:color="auto"/>
                                                                <w:bottom w:val="none" w:sz="0" w:space="0" w:color="auto"/>
                                                                <w:right w:val="none" w:sz="0" w:space="0" w:color="auto"/>
                                                              </w:divBdr>
                                                              <w:divsChild>
                                                                <w:div w:id="528109738">
                                                                  <w:marLeft w:val="0"/>
                                                                  <w:marRight w:val="0"/>
                                                                  <w:marTop w:val="0"/>
                                                                  <w:marBottom w:val="0"/>
                                                                  <w:divBdr>
                                                                    <w:top w:val="none" w:sz="0" w:space="0" w:color="auto"/>
                                                                    <w:left w:val="none" w:sz="0" w:space="0" w:color="auto"/>
                                                                    <w:bottom w:val="none" w:sz="0" w:space="0" w:color="auto"/>
                                                                    <w:right w:val="none" w:sz="0" w:space="0" w:color="auto"/>
                                                                  </w:divBdr>
                                                                  <w:divsChild>
                                                                    <w:div w:id="527722090">
                                                                      <w:marLeft w:val="0"/>
                                                                      <w:marRight w:val="0"/>
                                                                      <w:marTop w:val="0"/>
                                                                      <w:marBottom w:val="0"/>
                                                                      <w:divBdr>
                                                                        <w:top w:val="none" w:sz="0" w:space="0" w:color="auto"/>
                                                                        <w:left w:val="none" w:sz="0" w:space="0" w:color="auto"/>
                                                                        <w:bottom w:val="none" w:sz="0" w:space="0" w:color="auto"/>
                                                                        <w:right w:val="none" w:sz="0" w:space="0" w:color="auto"/>
                                                                      </w:divBdr>
                                                                      <w:divsChild>
                                                                        <w:div w:id="1032802207">
                                                                          <w:marLeft w:val="0"/>
                                                                          <w:marRight w:val="0"/>
                                                                          <w:marTop w:val="0"/>
                                                                          <w:marBottom w:val="0"/>
                                                                          <w:divBdr>
                                                                            <w:top w:val="none" w:sz="0" w:space="0" w:color="auto"/>
                                                                            <w:left w:val="none" w:sz="0" w:space="0" w:color="auto"/>
                                                                            <w:bottom w:val="none" w:sz="0" w:space="0" w:color="auto"/>
                                                                            <w:right w:val="none" w:sz="0" w:space="0" w:color="auto"/>
                                                                          </w:divBdr>
                                                                        </w:div>
                                                                        <w:div w:id="1603683259">
                                                                          <w:marLeft w:val="0"/>
                                                                          <w:marRight w:val="0"/>
                                                                          <w:marTop w:val="0"/>
                                                                          <w:marBottom w:val="0"/>
                                                                          <w:divBdr>
                                                                            <w:top w:val="none" w:sz="0" w:space="0" w:color="auto"/>
                                                                            <w:left w:val="none" w:sz="0" w:space="0" w:color="auto"/>
                                                                            <w:bottom w:val="none" w:sz="0" w:space="0" w:color="auto"/>
                                                                            <w:right w:val="none" w:sz="0" w:space="0" w:color="auto"/>
                                                                          </w:divBdr>
                                                                        </w:div>
                                                                        <w:div w:id="19278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37124">
      <w:bodyDiv w:val="1"/>
      <w:marLeft w:val="0"/>
      <w:marRight w:val="0"/>
      <w:marTop w:val="0"/>
      <w:marBottom w:val="0"/>
      <w:divBdr>
        <w:top w:val="none" w:sz="0" w:space="0" w:color="auto"/>
        <w:left w:val="none" w:sz="0" w:space="0" w:color="auto"/>
        <w:bottom w:val="none" w:sz="0" w:space="0" w:color="auto"/>
        <w:right w:val="none" w:sz="0" w:space="0" w:color="auto"/>
      </w:divBdr>
    </w:div>
    <w:div w:id="20294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nrock.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7DC9D29E9EC44ADA813346C17652A" ma:contentTypeVersion="" ma:contentTypeDescription="Create a new document." ma:contentTypeScope="" ma:versionID="23543a8978f0e0adbcdaa67be6aa93ff">
  <xsd:schema xmlns:xsd="http://www.w3.org/2001/XMLSchema" xmlns:xs="http://www.w3.org/2001/XMLSchema" xmlns:p="http://schemas.microsoft.com/office/2006/metadata/properties" xmlns:ns2="23c14aea-9828-4ca8-a453-2c0e65ae3b79" xmlns:ns3="http://schemas.microsoft.com/sharepoint/v4" xmlns:ns4="5606992B-EEE1-48E8-BFBD-B65E5C7C9C73" xmlns:ns5="cb3e902c-7c90-434b-834c-dc1b09d47a31" xmlns:ns6="f86f1a50-c6d8-475f-ba90-458dd11d4edb" targetNamespace="http://schemas.microsoft.com/office/2006/metadata/properties" ma:root="true" ma:fieldsID="363be680c3ae6c7a8c51451b83a15f96" ns2:_="" ns3:_="" ns4:_="" ns5:_="" ns6:_="">
    <xsd:import namespace="23c14aea-9828-4ca8-a453-2c0e65ae3b79"/>
    <xsd:import namespace="http://schemas.microsoft.com/sharepoint/v4"/>
    <xsd:import namespace="5606992B-EEE1-48E8-BFBD-B65E5C7C9C73"/>
    <xsd:import namespace="cb3e902c-7c90-434b-834c-dc1b09d47a31"/>
    <xsd:import namespace="f86f1a50-c6d8-475f-ba90-458dd11d4edb"/>
    <xsd:element name="properties">
      <xsd:complexType>
        <xsd:sequence>
          <xsd:element name="documentManagement">
            <xsd:complexType>
              <xsd:all>
                <xsd:element ref="ns2:Partners" minOccurs="0"/>
                <xsd:element ref="ns2:Category2" minOccurs="0"/>
                <xsd:element ref="ns2:CV_x002d_Reviewed_x0020_by_x0020_Team" minOccurs="0"/>
                <xsd:element ref="ns2:CV_x002d_Reviewed_x0020_by_x0020_SRO" minOccurs="0"/>
                <xsd:element ref="ns2:CV_x002d_Comments_x002c__x0020_Further_x0020_Action" minOccurs="0"/>
                <xsd:element ref="ns2:Biodata_x0020_Back_x002d_Up_x0020_Info" minOccurs="0"/>
                <xsd:element ref="ns2:Biodata_x0020_Verified_x003f_" minOccurs="0"/>
                <xsd:element ref="ns3:IconOverlay" minOccurs="0"/>
                <xsd:element ref="ns4:Other_x0020_Notes" minOccurs="0"/>
                <xsd:element ref="ns4:Tracker_x0020_ID_x0023_" minOccurs="0"/>
                <xsd:element ref="ns4:Effort_x0020_Name" minOccurs="0"/>
                <xsd:element ref="ns5:CountryList"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14aea-9828-4ca8-a453-2c0e65ae3b79" elementFormDefault="qualified">
    <xsd:import namespace="http://schemas.microsoft.com/office/2006/documentManagement/types"/>
    <xsd:import namespace="http://schemas.microsoft.com/office/infopath/2007/PartnerControls"/>
    <xsd:element name="Partners" ma:index="2" nillable="true" ma:displayName="Partner" ma:internalName="Partners">
      <xsd:simpleType>
        <xsd:restriction base="dms:Text">
          <xsd:maxLength value="255"/>
        </xsd:restriction>
      </xsd:simpleType>
    </xsd:element>
    <xsd:element name="Category2" ma:index="3" nillable="true" ma:displayName="Category" ma:format="RadioButtons" ma:indexed="true" ma:internalName="Category2">
      <xsd:simpleType>
        <xsd:union memberTypes="dms:Text">
          <xsd:simpleType>
            <xsd:restriction base="dms:Choice">
              <xsd:enumeration value="Biodata (1420)"/>
              <xsd:enumeration value="CV - COP/Proj Director"/>
              <xsd:enumeration value="CV - DCOP/Dep Proj Director"/>
              <xsd:enumeration value="CV - Finance"/>
              <xsd:enumeration value="CV - M&amp;E"/>
              <xsd:enumeration value="References"/>
              <xsd:enumeration value="Staffing - Other Documents"/>
            </xsd:restriction>
          </xsd:simpleType>
        </xsd:union>
      </xsd:simpleType>
    </xsd:element>
    <xsd:element name="CV_x002d_Reviewed_x0020_by_x0020_Team" ma:index="4" nillable="true" ma:displayName="CV-Reviewed by Team" ma:default="Not Reviewed" ma:format="RadioButtons" ma:internalName="CV_x002d_Reviewed_x0020_by_x0020_Team">
      <xsd:simpleType>
        <xsd:union memberTypes="dms:Text">
          <xsd:simpleType>
            <xsd:restriction base="dms:Choice">
              <xsd:enumeration value="Not Reviewed"/>
              <xsd:enumeration value="Green"/>
              <xsd:enumeration value="Yellow"/>
              <xsd:enumeration value="Red"/>
            </xsd:restriction>
          </xsd:simpleType>
        </xsd:union>
      </xsd:simpleType>
    </xsd:element>
    <xsd:element name="CV_x002d_Reviewed_x0020_by_x0020_SRO" ma:index="5" nillable="true" ma:displayName="CV-Reviewed by HR/Rect." ma:default="Not Reviewed" ma:format="Dropdown" ma:internalName="CV_x002d_Reviewed_x0020_by_x0020_SRO">
      <xsd:simpleType>
        <xsd:union memberTypes="dms:Text">
          <xsd:simpleType>
            <xsd:restriction base="dms:Choice">
              <xsd:enumeration value="Not Reviewed"/>
              <xsd:enumeration value="Green"/>
              <xsd:enumeration value="Yellow"/>
              <xsd:enumeration value="Red"/>
            </xsd:restriction>
          </xsd:simpleType>
        </xsd:union>
      </xsd:simpleType>
    </xsd:element>
    <xsd:element name="CV_x002d_Comments_x002c__x0020_Further_x0020_Action" ma:index="6" nillable="true" ma:displayName="CV-Comments, Further Action" ma:internalName="CV_x002d_Comments_x002c__x0020_Further_x0020_Action">
      <xsd:simpleType>
        <xsd:restriction base="dms:Note">
          <xsd:maxLength value="255"/>
        </xsd:restriction>
      </xsd:simpleType>
    </xsd:element>
    <xsd:element name="Biodata_x0020_Back_x002d_Up_x0020_Info" ma:index="7" nillable="true" ma:displayName="Biodata Back-Up Info" ma:default="-" ma:internalName="Biodata_x0020_Back_x002d_Up_x0020_Info">
      <xsd:complexType>
        <xsd:complexContent>
          <xsd:extension base="dms:MultiChoiceFillIn">
            <xsd:sequence>
              <xsd:element name="Value" maxOccurs="unbounded" minOccurs="0" nillable="true">
                <xsd:simpleType>
                  <xsd:union memberTypes="dms:Text">
                    <xsd:simpleType>
                      <xsd:restriction base="dms:Choice">
                        <xsd:enumeration value="-"/>
                        <xsd:enumeration value="Education"/>
                        <xsd:enumeration value="Employment"/>
                        <xsd:enumeration value="Salary"/>
                      </xsd:restriction>
                    </xsd:simpleType>
                  </xsd:union>
                </xsd:simpleType>
              </xsd:element>
            </xsd:sequence>
          </xsd:extension>
        </xsd:complexContent>
      </xsd:complexType>
    </xsd:element>
    <xsd:element name="Biodata_x0020_Verified_x003f_" ma:index="8" nillable="true" ma:displayName="Biodata Verified?" ma:default="No" ma:format="RadioButtons" ma:internalName="Biodata_x0020_Verified_x003f_">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6992B-EEE1-48E8-BFBD-B65E5C7C9C73" elementFormDefault="qualified">
    <xsd:import namespace="http://schemas.microsoft.com/office/2006/documentManagement/types"/>
    <xsd:import namespace="http://schemas.microsoft.com/office/infopath/2007/PartnerControls"/>
    <xsd:element name="Other_x0020_Notes" ma:index="16" nillable="true" ma:displayName="Other Notes" ma:internalName="Other_x0020_Notes">
      <xsd:simpleType>
        <xsd:restriction base="dms:Text">
          <xsd:maxLength value="255"/>
        </xsd:restriction>
      </xsd:simpleType>
    </xsd:element>
    <xsd:element name="Tracker_x0020_ID_x0023_" ma:index="17" nillable="true" ma:displayName="Tracker ID#" ma:default="8075" ma:indexed="true" ma:internalName="Tracker_x0020_ID_x0023_">
      <xsd:simpleType>
        <xsd:restriction base="dms:Text">
          <xsd:maxLength value="255"/>
        </xsd:restriction>
      </xsd:simpleType>
    </xsd:element>
    <xsd:element name="Effort_x0020_Name" ma:index="18" nillable="true" ma:displayName="Effort Name" ma:default="CTIP" ma:indexed="true" ma:internalName="Effor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e902c-7c90-434b-834c-dc1b09d47a31" elementFormDefault="qualified">
    <xsd:import namespace="http://schemas.microsoft.com/office/2006/documentManagement/types"/>
    <xsd:import namespace="http://schemas.microsoft.com/office/infopath/2007/PartnerControls"/>
    <xsd:element name="CountryList" ma:index="19" nillable="true" ma:displayName="CountryList" ma:default="Nepal" ma:format="Dropdown" ma:internalName="CountryList">
      <xsd:simpleType>
        <xsd:union memberTypes="dms:Text">
          <xsd:simpleType>
            <xsd:restriction base="dms:Choice">
              <xsd:enumeration value="Afghanistan"/>
              <xsd:enumeration value="AlandIslands"/>
              <xsd:enumeration value="Albania"/>
              <xsd:enumeration value="Algeria"/>
              <xsd:enumeration value="AmericanSamoa"/>
              <xsd:enumeration value="Andorra"/>
              <xsd:enumeration value="Angola"/>
              <xsd:enumeration value="Anguilla"/>
              <xsd:enumeration value="Antarctica"/>
              <xsd:enumeration value="AntiguaandBarbuda"/>
              <xsd:enumeration value="Argentina"/>
              <xsd:enumeration value="Armenia"/>
              <xsd:enumeration value="Aruba"/>
              <xsd:enumeration value="Australia"/>
              <xsd:enumeration value="Austria"/>
              <xsd:enumeration value="Azerbaijan"/>
              <xsd:enumeration value="Bahamas(The)"/>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andHerzegovina"/>
              <xsd:enumeration value="Botswana"/>
              <xsd:enumeration value="BouvetIsland"/>
              <xsd:enumeration value="BritishIndianOceanTerritories"/>
              <xsd:enumeration value="Brazil"/>
              <xsd:enumeration value="BritishVirginIslands"/>
              <xsd:enumeration value="Brunei"/>
              <xsd:enumeration value="Bulgaria"/>
              <xsd:enumeration value="BurkinaFaso"/>
              <xsd:enumeration value="Burma(Myanmar)"/>
              <xsd:enumeration value="Burundi"/>
              <xsd:enumeration value="Cambodia"/>
              <xsd:enumeration value="Cameroon"/>
              <xsd:enumeration value="Canada"/>
              <xsd:enumeration value="CapeVerde"/>
              <xsd:enumeration value="CaymanIslands"/>
              <xsd:enumeration value="CentralAfricanRepublic"/>
              <xsd:enumeration value="Chad"/>
              <xsd:enumeration value="Chile"/>
              <xsd:enumeration value="China"/>
              <xsd:enumeration value="ChristmasIsland"/>
              <xsd:enumeration value="Cocos(Keeling)Islands"/>
              <xsd:enumeration value="Colombia"/>
              <xsd:enumeration value="Comoros"/>
              <xsd:enumeration value="Congo"/>
              <xsd:enumeration value="Congo(DemocraticRepublicofthe)"/>
              <xsd:enumeration value="CookIslands"/>
              <xsd:enumeration value="CostaRica"/>
              <xsd:enumeration value="CoteDIvoire"/>
              <xsd:enumeration value="Croatia"/>
              <xsd:enumeration value="Cuba"/>
              <xsd:enumeration value="Cyprus"/>
              <xsd:enumeration value="CzechRepublic"/>
              <xsd:enumeration value="Denmark"/>
              <xsd:enumeration value="Djibouti"/>
              <xsd:enumeration value="Dominica"/>
              <xsd:enumeration value="DominicanRepublic"/>
              <xsd:enumeration value="Ecuador"/>
              <xsd:enumeration value="Egypt"/>
              <xsd:enumeration value="ElSalvador"/>
              <xsd:enumeration value="EquatorialGuinea"/>
              <xsd:enumeration value="Eritrea"/>
              <xsd:enumeration value="Estonia"/>
              <xsd:enumeration value="Ethiopia"/>
              <xsd:enumeration value="Falkland(IslandMalvinas)"/>
              <xsd:enumeration value="FaroeIslands"/>
              <xsd:enumeration value="Fiji"/>
              <xsd:enumeration value="Finland"/>
              <xsd:enumeration value="FrenchSouthernandAntarcticLands"/>
              <xsd:enumeration value="France"/>
              <xsd:enumeration value="FrenchGuiana"/>
              <xsd:enumeration value="FrenchPolynesia"/>
              <xsd:enumeration value="Gabon"/>
              <xsd:enumeration value="Gambia(The)"/>
              <xsd:enumeration value="Georgia"/>
              <xsd:enumeration value="Germany"/>
              <xsd:enumeration value="Ghana"/>
              <xsd:enumeration value="Gibraltar"/>
              <xsd:enumeration value="Global"/>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andMcdonaldIslands"/>
              <xsd:enumeration value="Honduras"/>
              <xsd:enumeration value="HongKong"/>
              <xsd:enumeration value="Hungary"/>
              <xsd:enumeration value="Iceland"/>
              <xsd:enumeration value="India"/>
              <xsd:enumeration value="Indonesia"/>
              <xsd:enumeration value="Iran"/>
              <xsd:enumeration value="Iraq"/>
              <xsd:enumeration value="Ireland"/>
              <xsd:enumeration value="Israel"/>
              <xsd:enumeration value="Italy"/>
              <xsd:enumeration value="Jamaica"/>
              <xsd:enumeration value="Japan"/>
              <xsd:enumeration value="Jersey"/>
              <xsd:enumeration value="Jordan"/>
              <xsd:enumeration value="Kazakhstan"/>
              <xsd:enumeration value="Kenya"/>
              <xsd:enumeration value="Kiribati"/>
              <xsd:enumeration value="Korea(Republicof)"/>
              <xsd:enumeration value="Korea(DPR)"/>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cau"/>
              <xsd:enumeration value="Macedonia"/>
              <xsd:enumeration value="Madagascar"/>
              <xsd:enumeration value="Malawi"/>
              <xsd:enumeration value="Malaysia"/>
              <xsd:enumeration value="Maldives"/>
              <xsd:enumeration value="Mali"/>
              <xsd:enumeration value="Malta"/>
              <xsd:enumeration value="Man(Isleof)"/>
              <xsd:enumeration value="MarshallIslands"/>
              <xsd:enumeration value="Martinique"/>
              <xsd:enumeration value="Mauritania"/>
              <xsd:enumeration value="Mauritius"/>
              <xsd:enumeration value="Mayotte"/>
              <xsd:enumeration value="Mexico"/>
              <xsd:enumeration value="Micronesia"/>
              <xsd:enumeration value="Moldova"/>
              <xsd:enumeration value="Monaco"/>
              <xsd:enumeration value="Mongolia"/>
              <xsd:enumeration value="Montenegro"/>
              <xsd:enumeration value="Montserrat"/>
              <xsd:enumeration value="Morocco"/>
              <xsd:enumeration value="Mozambique"/>
              <xsd:enumeration value="Namibia"/>
              <xsd:enumeration value="Nauru"/>
              <xsd:enumeration value="Nepal"/>
              <xsd:enumeration value="Netherlands"/>
              <xsd:enumeration value="NetherlandsAntilles"/>
              <xsd:enumeration value="NewCaledonia"/>
              <xsd:enumeration value="NewZealand"/>
              <xsd:enumeration value="Nicaragua"/>
              <xsd:enumeration value="Niger"/>
              <xsd:enumeration value="Nigeria"/>
              <xsd:enumeration value="Niue"/>
              <xsd:enumeration value="NorfolkIsland"/>
              <xsd:enumeration value="NorthernMarianaIsland"/>
              <xsd:enumeration value="Norway"/>
              <xsd:enumeration value="Oman"/>
              <xsd:enumeration value="Pakistan"/>
              <xsd:enumeration value="PalestinianTerritory(Occupied)"/>
              <xsd:enumeration value="Panama"/>
              <xsd:enumeration value="PapuaNewGuinea"/>
              <xsd:enumeration value="Paraguay"/>
              <xsd:enumeration value="Paulau(Republicof)"/>
              <xsd:enumeration value="Peru"/>
              <xsd:enumeration value="Philippines"/>
              <xsd:enumeration value="PitcairnIslands"/>
              <xsd:enumeration value="Poland"/>
              <xsd:enumeration value="Portugal"/>
              <xsd:enumeration value="PuertoRico"/>
              <xsd:enumeration value="Qatar"/>
              <xsd:enumeration value="Reunion"/>
              <xsd:enumeration value="Romania"/>
              <xsd:enumeration value="Russia"/>
              <xsd:enumeration value="Rwanda"/>
              <xsd:enumeration value="SGeorgiaSSandwichIslands"/>
              <xsd:enumeration value="SanMarino"/>
              <xsd:enumeration value="SaoTomeandPrincipe"/>
              <xsd:enumeration value="SaudiArabia"/>
              <xsd:enumeration value="Senegal"/>
              <xsd:enumeration value="Serbia"/>
              <xsd:enumeration value="Seychelles"/>
              <xsd:enumeration value="SierraLeone"/>
              <xsd:enumeration value="Singapore"/>
              <xsd:enumeration value="Slovakia"/>
              <xsd:enumeration value="Slovenia"/>
              <xsd:enumeration value="SolomonIslands"/>
              <xsd:enumeration value="Somalia"/>
              <xsd:enumeration value="SouthAfrica"/>
              <xsd:enumeration value="SouthSudan"/>
              <xsd:enumeration value="Spain"/>
              <xsd:enumeration value="SriLanka"/>
              <xsd:enumeration value="StLucia"/>
              <xsd:enumeration value="StHelena"/>
              <xsd:enumeration value="StKittsandNevis"/>
              <xsd:enumeration value="StPierreandMiquelon"/>
              <xsd:enumeration value="StVincentGrenadines"/>
              <xsd:enumeration value="StBarthelemy"/>
              <xsd:enumeration value="StMartin"/>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kelau"/>
              <xsd:enumeration value="Tonga"/>
              <xsd:enumeration value="TrinidadandTobago"/>
              <xsd:enumeration value="Tunisia"/>
              <xsd:enumeration value="Turkey"/>
              <xsd:enumeration value="Turkmenistan"/>
              <xsd:enumeration value="TurksandCaicosIslands"/>
              <xsd:enumeration value="Tuvalu"/>
              <xsd:enumeration value="USMinorOutlyingIsland"/>
              <xsd:enumeration value="Uganda"/>
              <xsd:enumeration value="Ukraine"/>
              <xsd:enumeration value="UnitedArabEmirates"/>
              <xsd:enumeration value="UnitedKingdom"/>
              <xsd:enumeration value="UnitedStates"/>
              <xsd:enumeration value="Uruguay"/>
              <xsd:enumeration value="Uzbekistan"/>
              <xsd:enumeration value="Vanuatu"/>
              <xsd:enumeration value="VaticanCity"/>
              <xsd:enumeration value="Venezuela"/>
              <xsd:enumeration value="Vietnam"/>
              <xsd:enumeration value="VirginIslands"/>
              <xsd:enumeration value="WallisandFutuna"/>
              <xsd:enumeration value="WesternSahara"/>
              <xsd:enumeration value="WesternSamoa"/>
              <xsd:enumeration value="Yemen"/>
              <xsd:enumeration value="Zambia"/>
              <xsd:enumeration value="Zimbabw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86f1a50-c6d8-475f-ba90-458dd11d4edb"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iodata_x0020_Verified_x003f_ xmlns="23c14aea-9828-4ca8-a453-2c0e65ae3b79">No</Biodata_x0020_Verified_x003f_>
    <Category2 xmlns="23c14aea-9828-4ca8-a453-2c0e65ae3b79">TORs</Category2>
    <CV_x002d_Reviewed_x0020_by_x0020_SRO xmlns="23c14aea-9828-4ca8-a453-2c0e65ae3b79">Not Reviewed</CV_x002d_Reviewed_x0020_by_x0020_SRO>
    <CV_x002d_Comments_x002c__x0020_Further_x0020_Action xmlns="23c14aea-9828-4ca8-a453-2c0e65ae3b79" xsi:nil="true"/>
    <Effort_x0020_Name xmlns="5606992B-EEE1-48E8-BFBD-B65E5C7C9C73">CTIP</Effort_x0020_Name>
    <Partners xmlns="23c14aea-9828-4ca8-a453-2c0e65ae3b79" xsi:nil="true"/>
    <Other_x0020_Notes xmlns="5606992B-EEE1-48E8-BFBD-B65E5C7C9C73" xsi:nil="true"/>
    <CV_x002d_Reviewed_x0020_by_x0020_Team xmlns="23c14aea-9828-4ca8-a453-2c0e65ae3b79">Not Reviewed</CV_x002d_Reviewed_x0020_by_x0020_Team>
    <Biodata_x0020_Back_x002d_Up_x0020_Info xmlns="23c14aea-9828-4ca8-a453-2c0e65ae3b79">
      <Value>-</Value>
    </Biodata_x0020_Back_x002d_Up_x0020_Info>
    <Tracker_x0020_ID_x0023_ xmlns="5606992B-EEE1-48E8-BFBD-B65E5C7C9C73">8075</Tracker_x0020_ID_x0023_>
    <CountryList xmlns="cb3e902c-7c90-434b-834c-dc1b09d47a31">Nepal</CountryLis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4CEC-1851-4EE2-AA91-0318B303F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14aea-9828-4ca8-a453-2c0e65ae3b79"/>
    <ds:schemaRef ds:uri="http://schemas.microsoft.com/sharepoint/v4"/>
    <ds:schemaRef ds:uri="5606992B-EEE1-48E8-BFBD-B65E5C7C9C73"/>
    <ds:schemaRef ds:uri="cb3e902c-7c90-434b-834c-dc1b09d47a31"/>
    <ds:schemaRef ds:uri="f86f1a50-c6d8-475f-ba90-458dd11d4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297A6-EA46-4673-8A19-578E58417994}">
  <ds:schemaRefs>
    <ds:schemaRef ds:uri="http://schemas.microsoft.com/office/2006/metadata/longProperties"/>
  </ds:schemaRefs>
</ds:datastoreItem>
</file>

<file path=customXml/itemProps3.xml><?xml version="1.0" encoding="utf-8"?>
<ds:datastoreItem xmlns:ds="http://schemas.openxmlformats.org/officeDocument/2006/customXml" ds:itemID="{F33FEC20-01F3-4061-96F6-27F0A10267CD}">
  <ds:schemaRefs>
    <ds:schemaRef ds:uri="http://schemas.microsoft.com/sharepoint/v3/contenttype/forms"/>
  </ds:schemaRefs>
</ds:datastoreItem>
</file>

<file path=customXml/itemProps4.xml><?xml version="1.0" encoding="utf-8"?>
<ds:datastoreItem xmlns:ds="http://schemas.openxmlformats.org/officeDocument/2006/customXml" ds:itemID="{F4FF48BE-6C91-40AB-99C9-BB01758B7C81}">
  <ds:schemaRefs>
    <ds:schemaRef ds:uri="http://schemas.microsoft.com/office/2006/metadata/properties"/>
    <ds:schemaRef ds:uri="http://schemas.microsoft.com/office/infopath/2007/PartnerControls"/>
    <ds:schemaRef ds:uri="23c14aea-9828-4ca8-a453-2c0e65ae3b79"/>
    <ds:schemaRef ds:uri="5606992B-EEE1-48E8-BFBD-B65E5C7C9C73"/>
    <ds:schemaRef ds:uri="cb3e902c-7c90-434b-834c-dc1b09d47a31"/>
    <ds:schemaRef ds:uri="http://schemas.microsoft.com/sharepoint/v4"/>
  </ds:schemaRefs>
</ds:datastoreItem>
</file>

<file path=customXml/itemProps5.xml><?xml version="1.0" encoding="utf-8"?>
<ds:datastoreItem xmlns:ds="http://schemas.openxmlformats.org/officeDocument/2006/customXml" ds:itemID="{E9591834-3C86-475A-8870-B630E99D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Winrock</dc:creator>
  <cp:keywords/>
  <dc:description/>
  <cp:lastModifiedBy>Atiqur Rahman</cp:lastModifiedBy>
  <cp:revision>3</cp:revision>
  <dcterms:created xsi:type="dcterms:W3CDTF">2018-09-12T17:00:00Z</dcterms:created>
  <dcterms:modified xsi:type="dcterms:W3CDTF">2018-09-13T06:45:00Z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V-Comments, Further Action">
    <vt:lpwstr/>
  </property>
  <property fmtid="{D5CDD505-2E9C-101B-9397-08002B2CF9AE}" pid="3" name="Biodata Verified?">
    <vt:lpwstr>No</vt:lpwstr>
  </property>
  <property fmtid="{D5CDD505-2E9C-101B-9397-08002B2CF9AE}" pid="4" name="Partners">
    <vt:lpwstr/>
  </property>
  <property fmtid="{D5CDD505-2E9C-101B-9397-08002B2CF9AE}" pid="5" name="Effort Name">
    <vt:lpwstr>CTIP</vt:lpwstr>
  </property>
  <property fmtid="{D5CDD505-2E9C-101B-9397-08002B2CF9AE}" pid="6" name="Category2">
    <vt:lpwstr>TORs</vt:lpwstr>
  </property>
  <property fmtid="{D5CDD505-2E9C-101B-9397-08002B2CF9AE}" pid="7" name="Other Notes">
    <vt:lpwstr/>
  </property>
  <property fmtid="{D5CDD505-2E9C-101B-9397-08002B2CF9AE}" pid="8" name="Tracker ID#">
    <vt:lpwstr>8075</vt:lpwstr>
  </property>
  <property fmtid="{D5CDD505-2E9C-101B-9397-08002B2CF9AE}" pid="9" name="CountryList">
    <vt:lpwstr>Nepal</vt:lpwstr>
  </property>
  <property fmtid="{D5CDD505-2E9C-101B-9397-08002B2CF9AE}" pid="10" name="CV-Reviewed by Team">
    <vt:lpwstr>Not Reviewed</vt:lpwstr>
  </property>
  <property fmtid="{D5CDD505-2E9C-101B-9397-08002B2CF9AE}" pid="11" name="CV-Reviewed by SRO">
    <vt:lpwstr>Not Reviewed</vt:lpwstr>
  </property>
  <property fmtid="{D5CDD505-2E9C-101B-9397-08002B2CF9AE}" pid="12" name="Biodata Back-Up Info">
    <vt:lpwstr>;#-;#</vt:lpwstr>
  </property>
  <property fmtid="{D5CDD505-2E9C-101B-9397-08002B2CF9AE}" pid="13" name="IconOverlay">
    <vt:lpwstr/>
  </property>
  <property fmtid="{D5CDD505-2E9C-101B-9397-08002B2CF9AE}" pid="14" name="ContentTypeId">
    <vt:lpwstr>0x010100CAF7DC9D29E9EC44ADA813346C17652A</vt:lpwstr>
  </property>
</Properties>
</file>