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EC8C" w14:textId="77777777" w:rsidR="00D35781" w:rsidRPr="000727DD" w:rsidRDefault="00216B8F" w:rsidP="00C55593">
      <w:pPr>
        <w:jc w:val="both"/>
        <w:rPr>
          <w:rFonts w:ascii="Arial" w:hAnsi="Arial" w:cs="Arial"/>
          <w:sz w:val="28"/>
          <w:szCs w:val="28"/>
        </w:rPr>
      </w:pPr>
      <w:r w:rsidRPr="000727DD">
        <w:rPr>
          <w:rFonts w:ascii="Arial" w:hAnsi="Arial" w:cs="Arial"/>
          <w:sz w:val="28"/>
          <w:szCs w:val="28"/>
        </w:rPr>
        <w:t>TERMS OF REFERENCE</w:t>
      </w:r>
    </w:p>
    <w:p w14:paraId="4000EC8D" w14:textId="77777777" w:rsidR="00216B8F" w:rsidRPr="00A97307" w:rsidRDefault="00216B8F" w:rsidP="00C55593">
      <w:pPr>
        <w:jc w:val="both"/>
        <w:rPr>
          <w:rFonts w:ascii="Arial" w:hAnsi="Arial" w:cs="Arial"/>
          <w:sz w:val="20"/>
          <w:szCs w:val="20"/>
        </w:rPr>
      </w:pPr>
    </w:p>
    <w:tbl>
      <w:tblPr>
        <w:tblStyle w:val="TableGrid"/>
        <w:tblW w:w="9445" w:type="dxa"/>
        <w:tblLook w:val="04A0" w:firstRow="1" w:lastRow="0" w:firstColumn="1" w:lastColumn="0" w:noHBand="0" w:noVBand="1"/>
      </w:tblPr>
      <w:tblGrid>
        <w:gridCol w:w="1795"/>
        <w:gridCol w:w="7650"/>
      </w:tblGrid>
      <w:tr w:rsidR="00216B8F" w:rsidRPr="00A97307" w14:paraId="4000EC90" w14:textId="77777777" w:rsidTr="00C55593">
        <w:tc>
          <w:tcPr>
            <w:tcW w:w="1795" w:type="dxa"/>
          </w:tcPr>
          <w:p w14:paraId="4000EC8E" w14:textId="77777777" w:rsidR="00216B8F" w:rsidRPr="00A97307" w:rsidRDefault="00216B8F" w:rsidP="00C55593">
            <w:pPr>
              <w:spacing w:before="60" w:after="60"/>
              <w:jc w:val="both"/>
              <w:rPr>
                <w:rFonts w:ascii="Arial" w:hAnsi="Arial" w:cs="Arial"/>
                <w:sz w:val="20"/>
                <w:szCs w:val="20"/>
              </w:rPr>
            </w:pPr>
            <w:r w:rsidRPr="00A97307">
              <w:rPr>
                <w:rFonts w:ascii="Arial" w:hAnsi="Arial" w:cs="Arial"/>
                <w:sz w:val="20"/>
                <w:szCs w:val="20"/>
              </w:rPr>
              <w:t>Title</w:t>
            </w:r>
          </w:p>
        </w:tc>
        <w:tc>
          <w:tcPr>
            <w:tcW w:w="7650" w:type="dxa"/>
          </w:tcPr>
          <w:p w14:paraId="4000EC8F" w14:textId="4654D95C" w:rsidR="00216B8F" w:rsidRPr="00A97307" w:rsidRDefault="00DE75D6" w:rsidP="00C855DB">
            <w:pPr>
              <w:spacing w:before="60" w:after="60"/>
              <w:jc w:val="both"/>
              <w:rPr>
                <w:rFonts w:ascii="Arial" w:hAnsi="Arial" w:cs="Arial"/>
                <w:sz w:val="20"/>
                <w:szCs w:val="20"/>
              </w:rPr>
            </w:pPr>
            <w:bookmarkStart w:id="0" w:name="_Hlk524871298"/>
            <w:r w:rsidRPr="00A97307">
              <w:rPr>
                <w:rFonts w:ascii="Arial" w:hAnsi="Arial" w:cs="Arial"/>
                <w:sz w:val="20"/>
                <w:szCs w:val="20"/>
              </w:rPr>
              <w:t>Monitoring support</w:t>
            </w:r>
            <w:r w:rsidR="009D242D" w:rsidRPr="00A97307">
              <w:rPr>
                <w:rFonts w:ascii="Arial" w:hAnsi="Arial" w:cs="Arial"/>
                <w:sz w:val="20"/>
                <w:szCs w:val="20"/>
              </w:rPr>
              <w:t>s</w:t>
            </w:r>
            <w:r w:rsidRPr="00A97307">
              <w:rPr>
                <w:rFonts w:ascii="Arial" w:hAnsi="Arial" w:cs="Arial"/>
                <w:sz w:val="20"/>
                <w:szCs w:val="20"/>
              </w:rPr>
              <w:t xml:space="preserve"> to </w:t>
            </w:r>
            <w:bookmarkEnd w:id="0"/>
            <w:proofErr w:type="spellStart"/>
            <w:r w:rsidR="009D242D" w:rsidRPr="00A97307">
              <w:rPr>
                <w:rFonts w:ascii="Arial" w:hAnsi="Arial" w:cs="Arial"/>
                <w:sz w:val="20"/>
                <w:szCs w:val="20"/>
              </w:rPr>
              <w:t>Sudokkho</w:t>
            </w:r>
            <w:r w:rsidR="00A17BC4">
              <w:rPr>
                <w:rFonts w:ascii="Arial" w:hAnsi="Arial" w:cs="Arial"/>
                <w:sz w:val="20"/>
                <w:szCs w:val="20"/>
              </w:rPr>
              <w:t>’s</w:t>
            </w:r>
            <w:proofErr w:type="spellEnd"/>
            <w:r w:rsidR="00A17BC4">
              <w:rPr>
                <w:rFonts w:ascii="Arial" w:hAnsi="Arial" w:cs="Arial"/>
                <w:sz w:val="20"/>
                <w:szCs w:val="20"/>
              </w:rPr>
              <w:t xml:space="preserve"> skills training </w:t>
            </w:r>
          </w:p>
        </w:tc>
      </w:tr>
      <w:tr w:rsidR="00216B8F" w:rsidRPr="00A97307" w14:paraId="4000EC93" w14:textId="77777777" w:rsidTr="00C55593">
        <w:tc>
          <w:tcPr>
            <w:tcW w:w="1795" w:type="dxa"/>
          </w:tcPr>
          <w:p w14:paraId="4000EC91" w14:textId="5C4439E2" w:rsidR="00216B8F" w:rsidRPr="00A97307" w:rsidRDefault="00216B8F" w:rsidP="00C55593">
            <w:pPr>
              <w:spacing w:before="60" w:after="60"/>
              <w:jc w:val="both"/>
              <w:rPr>
                <w:rFonts w:ascii="Arial" w:hAnsi="Arial" w:cs="Arial"/>
                <w:sz w:val="20"/>
                <w:szCs w:val="20"/>
              </w:rPr>
            </w:pPr>
            <w:r w:rsidRPr="00A97307">
              <w:rPr>
                <w:rFonts w:ascii="Arial" w:hAnsi="Arial" w:cs="Arial"/>
                <w:sz w:val="20"/>
                <w:szCs w:val="20"/>
              </w:rPr>
              <w:t>Objective</w:t>
            </w:r>
            <w:r w:rsidR="00330646" w:rsidRPr="00A97307">
              <w:rPr>
                <w:rFonts w:ascii="Arial" w:hAnsi="Arial" w:cs="Arial"/>
                <w:sz w:val="20"/>
                <w:szCs w:val="20"/>
              </w:rPr>
              <w:t>s</w:t>
            </w:r>
          </w:p>
        </w:tc>
        <w:tc>
          <w:tcPr>
            <w:tcW w:w="7650" w:type="dxa"/>
          </w:tcPr>
          <w:p w14:paraId="4000EC92" w14:textId="2E11E599" w:rsidR="00216B8F" w:rsidRPr="00A97307" w:rsidRDefault="00C855DB" w:rsidP="00C855DB">
            <w:pPr>
              <w:spacing w:before="60"/>
              <w:jc w:val="both"/>
              <w:rPr>
                <w:rFonts w:ascii="Arial" w:hAnsi="Arial" w:cs="Arial"/>
                <w:sz w:val="20"/>
                <w:szCs w:val="20"/>
              </w:rPr>
            </w:pPr>
            <w:r w:rsidRPr="00A97307">
              <w:rPr>
                <w:rFonts w:ascii="Arial" w:hAnsi="Arial" w:cs="Arial"/>
                <w:sz w:val="20"/>
                <w:szCs w:val="20"/>
              </w:rPr>
              <w:t>C</w:t>
            </w:r>
            <w:r w:rsidR="00DE75D6" w:rsidRPr="00A97307">
              <w:rPr>
                <w:rFonts w:ascii="Arial" w:hAnsi="Arial" w:cs="Arial"/>
                <w:sz w:val="20"/>
                <w:szCs w:val="20"/>
              </w:rPr>
              <w:t xml:space="preserve">onduct </w:t>
            </w:r>
            <w:bookmarkStart w:id="1" w:name="_Hlk524857863"/>
            <w:r w:rsidR="00E60ACD" w:rsidRPr="00A97307">
              <w:rPr>
                <w:rFonts w:ascii="Arial" w:hAnsi="Arial" w:cs="Arial"/>
                <w:sz w:val="20"/>
                <w:szCs w:val="20"/>
              </w:rPr>
              <w:t>m</w:t>
            </w:r>
            <w:r w:rsidR="00DE75D6" w:rsidRPr="00A97307">
              <w:rPr>
                <w:rFonts w:ascii="Arial" w:hAnsi="Arial" w:cs="Arial"/>
                <w:sz w:val="20"/>
                <w:szCs w:val="20"/>
              </w:rPr>
              <w:t xml:space="preserve">onitoring </w:t>
            </w:r>
            <w:r w:rsidR="00763477" w:rsidRPr="00A97307">
              <w:rPr>
                <w:rFonts w:ascii="Arial" w:hAnsi="Arial" w:cs="Arial"/>
                <w:sz w:val="20"/>
                <w:szCs w:val="20"/>
              </w:rPr>
              <w:t xml:space="preserve">and supervision </w:t>
            </w:r>
            <w:r w:rsidR="00E60ACD" w:rsidRPr="00A97307">
              <w:rPr>
                <w:rFonts w:ascii="Arial" w:hAnsi="Arial" w:cs="Arial"/>
                <w:sz w:val="20"/>
                <w:szCs w:val="20"/>
              </w:rPr>
              <w:t xml:space="preserve">of trainee enrolment </w:t>
            </w:r>
            <w:r w:rsidR="00763477" w:rsidRPr="00A97307">
              <w:rPr>
                <w:rFonts w:ascii="Arial" w:hAnsi="Arial" w:cs="Arial"/>
                <w:sz w:val="20"/>
                <w:szCs w:val="20"/>
              </w:rPr>
              <w:t xml:space="preserve">and </w:t>
            </w:r>
            <w:r w:rsidR="00DE75D6" w:rsidRPr="00A97307">
              <w:rPr>
                <w:rFonts w:ascii="Arial" w:hAnsi="Arial" w:cs="Arial"/>
                <w:sz w:val="20"/>
                <w:szCs w:val="20"/>
              </w:rPr>
              <w:t xml:space="preserve">final assessment </w:t>
            </w:r>
            <w:r w:rsidR="00E60ACD" w:rsidRPr="00A97307">
              <w:rPr>
                <w:rFonts w:ascii="Arial" w:hAnsi="Arial" w:cs="Arial"/>
                <w:sz w:val="20"/>
                <w:szCs w:val="20"/>
              </w:rPr>
              <w:t>of trained graduates for the training implemented by partner Private Training Providers</w:t>
            </w:r>
            <w:bookmarkEnd w:id="1"/>
            <w:r w:rsidR="00E60ACD" w:rsidRPr="00A97307">
              <w:rPr>
                <w:rFonts w:ascii="Arial" w:hAnsi="Arial" w:cs="Arial"/>
                <w:sz w:val="20"/>
                <w:szCs w:val="20"/>
              </w:rPr>
              <w:t xml:space="preserve"> (PTPs) to ensure the authenticity of </w:t>
            </w:r>
            <w:r w:rsidR="00763477" w:rsidRPr="00A97307">
              <w:rPr>
                <w:rFonts w:ascii="Arial" w:hAnsi="Arial" w:cs="Arial"/>
                <w:sz w:val="20"/>
                <w:szCs w:val="20"/>
              </w:rPr>
              <w:t>data</w:t>
            </w:r>
          </w:p>
        </w:tc>
      </w:tr>
      <w:tr w:rsidR="00216B8F" w:rsidRPr="00A97307" w14:paraId="4000EC96" w14:textId="77777777" w:rsidTr="00C55593">
        <w:tc>
          <w:tcPr>
            <w:tcW w:w="1795" w:type="dxa"/>
          </w:tcPr>
          <w:p w14:paraId="4000EC94" w14:textId="77777777" w:rsidR="00216B8F" w:rsidRPr="00A97307" w:rsidRDefault="00216B8F" w:rsidP="00C55593">
            <w:pPr>
              <w:spacing w:before="60" w:after="60"/>
              <w:jc w:val="both"/>
              <w:rPr>
                <w:rFonts w:ascii="Arial" w:hAnsi="Arial" w:cs="Arial"/>
                <w:sz w:val="20"/>
                <w:szCs w:val="20"/>
              </w:rPr>
            </w:pPr>
            <w:r w:rsidRPr="00A97307">
              <w:rPr>
                <w:rFonts w:ascii="Arial" w:hAnsi="Arial" w:cs="Arial"/>
                <w:sz w:val="20"/>
                <w:szCs w:val="20"/>
              </w:rPr>
              <w:t>Period</w:t>
            </w:r>
          </w:p>
        </w:tc>
        <w:tc>
          <w:tcPr>
            <w:tcW w:w="7650" w:type="dxa"/>
          </w:tcPr>
          <w:p w14:paraId="4000EC95" w14:textId="5F2EE648" w:rsidR="00216B8F" w:rsidRPr="00A97307" w:rsidRDefault="002E1401" w:rsidP="00342567">
            <w:pPr>
              <w:spacing w:before="60" w:after="60"/>
              <w:jc w:val="both"/>
              <w:rPr>
                <w:rFonts w:ascii="Arial" w:hAnsi="Arial" w:cs="Arial"/>
                <w:sz w:val="20"/>
                <w:szCs w:val="20"/>
              </w:rPr>
            </w:pPr>
            <w:r w:rsidRPr="00A97307">
              <w:rPr>
                <w:rFonts w:ascii="Arial" w:hAnsi="Arial" w:cs="Arial"/>
                <w:sz w:val="20"/>
                <w:szCs w:val="20"/>
              </w:rPr>
              <w:t xml:space="preserve"> </w:t>
            </w:r>
            <w:bookmarkStart w:id="2" w:name="_Hlk524867426"/>
            <w:r w:rsidRPr="00A97307">
              <w:rPr>
                <w:rFonts w:ascii="Arial" w:hAnsi="Arial" w:cs="Arial"/>
                <w:sz w:val="20"/>
                <w:szCs w:val="20"/>
              </w:rPr>
              <w:t>October 2018 to December</w:t>
            </w:r>
            <w:r w:rsidR="0050221D" w:rsidRPr="00A97307">
              <w:rPr>
                <w:rFonts w:ascii="Arial" w:hAnsi="Arial" w:cs="Arial"/>
                <w:sz w:val="20"/>
                <w:szCs w:val="20"/>
              </w:rPr>
              <w:t xml:space="preserve"> 20</w:t>
            </w:r>
            <w:r w:rsidRPr="00A97307">
              <w:rPr>
                <w:rFonts w:ascii="Arial" w:hAnsi="Arial" w:cs="Arial"/>
                <w:sz w:val="20"/>
                <w:szCs w:val="20"/>
              </w:rPr>
              <w:t>18</w:t>
            </w:r>
            <w:bookmarkEnd w:id="2"/>
          </w:p>
        </w:tc>
      </w:tr>
      <w:tr w:rsidR="00BD4521" w:rsidRPr="00A97307" w14:paraId="4000EC99" w14:textId="77777777" w:rsidTr="00C55593">
        <w:tc>
          <w:tcPr>
            <w:tcW w:w="1795" w:type="dxa"/>
          </w:tcPr>
          <w:p w14:paraId="4000EC97" w14:textId="77777777" w:rsidR="00BD4521" w:rsidRPr="00A97307" w:rsidRDefault="00BD4521" w:rsidP="00C55593">
            <w:pPr>
              <w:spacing w:before="60" w:after="60"/>
              <w:jc w:val="both"/>
              <w:rPr>
                <w:rFonts w:ascii="Arial" w:hAnsi="Arial" w:cs="Arial"/>
                <w:sz w:val="20"/>
                <w:szCs w:val="20"/>
              </w:rPr>
            </w:pPr>
            <w:r w:rsidRPr="00A97307">
              <w:rPr>
                <w:rFonts w:ascii="Arial" w:hAnsi="Arial" w:cs="Arial"/>
                <w:sz w:val="20"/>
                <w:szCs w:val="20"/>
              </w:rPr>
              <w:t>Location</w:t>
            </w:r>
          </w:p>
        </w:tc>
        <w:tc>
          <w:tcPr>
            <w:tcW w:w="7650" w:type="dxa"/>
          </w:tcPr>
          <w:p w14:paraId="4000EC98" w14:textId="69BA2722" w:rsidR="00BD4521" w:rsidRPr="00A97307" w:rsidRDefault="002276AE" w:rsidP="002276AE">
            <w:pPr>
              <w:spacing w:before="60" w:after="60"/>
              <w:jc w:val="both"/>
              <w:rPr>
                <w:rFonts w:ascii="Arial" w:hAnsi="Arial" w:cs="Arial"/>
                <w:sz w:val="20"/>
                <w:szCs w:val="20"/>
              </w:rPr>
            </w:pPr>
            <w:r w:rsidRPr="00A97307">
              <w:rPr>
                <w:rFonts w:ascii="Arial" w:hAnsi="Arial" w:cs="Arial"/>
                <w:sz w:val="20"/>
                <w:szCs w:val="20"/>
              </w:rPr>
              <w:t>Within</w:t>
            </w:r>
            <w:r w:rsidR="007E3D2F" w:rsidRPr="00A97307">
              <w:rPr>
                <w:rFonts w:ascii="Arial" w:hAnsi="Arial" w:cs="Arial"/>
                <w:sz w:val="20"/>
                <w:szCs w:val="20"/>
              </w:rPr>
              <w:t xml:space="preserve"> </w:t>
            </w:r>
            <w:r w:rsidR="00B60AF3" w:rsidRPr="00A97307">
              <w:rPr>
                <w:rFonts w:ascii="Arial" w:hAnsi="Arial" w:cs="Arial"/>
                <w:sz w:val="20"/>
                <w:szCs w:val="20"/>
              </w:rPr>
              <w:t xml:space="preserve">and outside of </w:t>
            </w:r>
            <w:r w:rsidR="007E3D2F" w:rsidRPr="00A97307">
              <w:rPr>
                <w:rFonts w:ascii="Arial" w:hAnsi="Arial" w:cs="Arial"/>
                <w:sz w:val="20"/>
                <w:szCs w:val="20"/>
              </w:rPr>
              <w:t>Dhaka</w:t>
            </w:r>
          </w:p>
        </w:tc>
      </w:tr>
      <w:tr w:rsidR="00BD4521" w:rsidRPr="00A97307" w14:paraId="4000EC9C" w14:textId="77777777" w:rsidTr="00C55593">
        <w:tc>
          <w:tcPr>
            <w:tcW w:w="1795" w:type="dxa"/>
          </w:tcPr>
          <w:p w14:paraId="4000EC9A" w14:textId="77777777" w:rsidR="00BD4521" w:rsidRPr="00A97307" w:rsidRDefault="00BD4521" w:rsidP="00C55593">
            <w:pPr>
              <w:spacing w:before="60" w:after="60"/>
              <w:jc w:val="both"/>
              <w:rPr>
                <w:rFonts w:ascii="Arial" w:hAnsi="Arial" w:cs="Arial"/>
                <w:sz w:val="20"/>
                <w:szCs w:val="20"/>
              </w:rPr>
            </w:pPr>
            <w:r w:rsidRPr="00A97307">
              <w:rPr>
                <w:rFonts w:ascii="Arial" w:hAnsi="Arial" w:cs="Arial"/>
                <w:sz w:val="20"/>
                <w:szCs w:val="20"/>
              </w:rPr>
              <w:t>Reports to</w:t>
            </w:r>
          </w:p>
        </w:tc>
        <w:tc>
          <w:tcPr>
            <w:tcW w:w="7650" w:type="dxa"/>
          </w:tcPr>
          <w:p w14:paraId="4000EC9B" w14:textId="19D9833C" w:rsidR="00BD4521" w:rsidRPr="00A97307" w:rsidRDefault="00F11EAA" w:rsidP="002276AE">
            <w:pPr>
              <w:spacing w:before="60" w:after="60"/>
              <w:jc w:val="both"/>
              <w:rPr>
                <w:rFonts w:ascii="Arial" w:hAnsi="Arial" w:cs="Arial"/>
                <w:sz w:val="20"/>
                <w:szCs w:val="20"/>
              </w:rPr>
            </w:pPr>
            <w:r w:rsidRPr="00A97307">
              <w:rPr>
                <w:rFonts w:ascii="Arial" w:hAnsi="Arial" w:cs="Arial"/>
                <w:sz w:val="20"/>
                <w:szCs w:val="20"/>
              </w:rPr>
              <w:t xml:space="preserve">The consultant will work closely with the </w:t>
            </w:r>
            <w:r w:rsidR="004E4531">
              <w:rPr>
                <w:rFonts w:ascii="Arial" w:hAnsi="Arial" w:cs="Arial"/>
                <w:sz w:val="20"/>
                <w:szCs w:val="20"/>
              </w:rPr>
              <w:t>Training C</w:t>
            </w:r>
            <w:r w:rsidR="002E1401" w:rsidRPr="00A97307">
              <w:rPr>
                <w:rFonts w:ascii="Arial" w:hAnsi="Arial" w:cs="Arial"/>
                <w:sz w:val="20"/>
                <w:szCs w:val="20"/>
              </w:rPr>
              <w:t>oordinator</w:t>
            </w:r>
            <w:r w:rsidR="004E4531">
              <w:rPr>
                <w:rFonts w:ascii="Arial" w:hAnsi="Arial" w:cs="Arial"/>
                <w:sz w:val="20"/>
                <w:szCs w:val="20"/>
              </w:rPr>
              <w:t xml:space="preserve"> of PTP</w:t>
            </w:r>
            <w:r w:rsidR="002E1401" w:rsidRPr="00A97307">
              <w:rPr>
                <w:rFonts w:ascii="Arial" w:hAnsi="Arial" w:cs="Arial"/>
                <w:sz w:val="20"/>
                <w:szCs w:val="20"/>
              </w:rPr>
              <w:t xml:space="preserve"> </w:t>
            </w:r>
            <w:r w:rsidR="004064A8" w:rsidRPr="00A97307">
              <w:rPr>
                <w:rFonts w:ascii="Arial" w:hAnsi="Arial" w:cs="Arial"/>
                <w:sz w:val="20"/>
                <w:szCs w:val="20"/>
              </w:rPr>
              <w:t xml:space="preserve">and </w:t>
            </w:r>
            <w:r w:rsidR="00763477" w:rsidRPr="00A97307">
              <w:rPr>
                <w:rFonts w:ascii="Arial" w:hAnsi="Arial" w:cs="Arial"/>
                <w:sz w:val="20"/>
                <w:szCs w:val="20"/>
              </w:rPr>
              <w:t>Sk</w:t>
            </w:r>
            <w:r w:rsidR="006D5CDA">
              <w:rPr>
                <w:rFonts w:ascii="Arial" w:hAnsi="Arial" w:cs="Arial"/>
                <w:sz w:val="20"/>
                <w:szCs w:val="20"/>
              </w:rPr>
              <w:t xml:space="preserve">ills Development Director, and </w:t>
            </w:r>
            <w:r w:rsidR="004064A8" w:rsidRPr="00A97307">
              <w:rPr>
                <w:rFonts w:ascii="Arial" w:hAnsi="Arial" w:cs="Arial"/>
                <w:sz w:val="20"/>
                <w:szCs w:val="20"/>
              </w:rPr>
              <w:t>report</w:t>
            </w:r>
            <w:r w:rsidR="00180EEF" w:rsidRPr="00A97307">
              <w:rPr>
                <w:rFonts w:ascii="Arial" w:hAnsi="Arial" w:cs="Arial"/>
                <w:sz w:val="20"/>
                <w:szCs w:val="20"/>
              </w:rPr>
              <w:t>s</w:t>
            </w:r>
            <w:r w:rsidR="004064A8" w:rsidRPr="00A97307">
              <w:rPr>
                <w:rFonts w:ascii="Arial" w:hAnsi="Arial" w:cs="Arial"/>
                <w:sz w:val="20"/>
                <w:szCs w:val="20"/>
              </w:rPr>
              <w:t xml:space="preserve"> directly to the </w:t>
            </w:r>
            <w:r w:rsidR="00763477" w:rsidRPr="00A97307">
              <w:rPr>
                <w:rFonts w:ascii="Arial" w:hAnsi="Arial" w:cs="Arial"/>
                <w:sz w:val="20"/>
                <w:szCs w:val="20"/>
              </w:rPr>
              <w:t xml:space="preserve">Team Leader of </w:t>
            </w:r>
            <w:proofErr w:type="spellStart"/>
            <w:r w:rsidR="00CA3D0D" w:rsidRPr="00A97307">
              <w:rPr>
                <w:rFonts w:ascii="Arial" w:hAnsi="Arial" w:cs="Arial"/>
                <w:sz w:val="20"/>
                <w:szCs w:val="20"/>
              </w:rPr>
              <w:t>Sudokkho</w:t>
            </w:r>
            <w:proofErr w:type="spellEnd"/>
          </w:p>
        </w:tc>
      </w:tr>
    </w:tbl>
    <w:p w14:paraId="4000EC9D" w14:textId="77777777" w:rsidR="00216B8F" w:rsidRPr="00A97307" w:rsidRDefault="00216B8F" w:rsidP="00C55593">
      <w:pPr>
        <w:jc w:val="both"/>
        <w:rPr>
          <w:rFonts w:ascii="Arial" w:hAnsi="Arial" w:cs="Arial"/>
          <w:sz w:val="20"/>
          <w:szCs w:val="20"/>
        </w:rPr>
      </w:pPr>
    </w:p>
    <w:p w14:paraId="69F32417" w14:textId="77777777" w:rsidR="00EA1EEA" w:rsidRPr="00A97307" w:rsidRDefault="00EA1EEA" w:rsidP="00EA1EEA">
      <w:pPr>
        <w:rPr>
          <w:rFonts w:ascii="Arial" w:hAnsi="Arial" w:cs="Arial"/>
          <w:b/>
          <w:sz w:val="20"/>
          <w:szCs w:val="20"/>
        </w:rPr>
      </w:pPr>
      <w:r w:rsidRPr="00A97307">
        <w:rPr>
          <w:rFonts w:ascii="Arial" w:hAnsi="Arial" w:cs="Arial"/>
          <w:b/>
          <w:sz w:val="20"/>
          <w:szCs w:val="20"/>
        </w:rPr>
        <w:t xml:space="preserve">Background of </w:t>
      </w:r>
      <w:proofErr w:type="spellStart"/>
      <w:r w:rsidRPr="00A97307">
        <w:rPr>
          <w:rFonts w:ascii="Arial" w:hAnsi="Arial" w:cs="Arial"/>
          <w:b/>
          <w:sz w:val="20"/>
          <w:szCs w:val="20"/>
        </w:rPr>
        <w:t>Sudokkho</w:t>
      </w:r>
      <w:proofErr w:type="spellEnd"/>
    </w:p>
    <w:p w14:paraId="42D56817" w14:textId="5A003E48" w:rsidR="00B94CE0" w:rsidRPr="00A97307" w:rsidRDefault="00B94CE0" w:rsidP="00B94CE0">
      <w:pPr>
        <w:spacing w:after="0"/>
        <w:jc w:val="both"/>
        <w:rPr>
          <w:rFonts w:ascii="Arial" w:hAnsi="Arial" w:cs="Arial"/>
          <w:sz w:val="20"/>
          <w:szCs w:val="20"/>
        </w:rPr>
      </w:pPr>
      <w:proofErr w:type="spellStart"/>
      <w:r w:rsidRPr="00A97307">
        <w:rPr>
          <w:rFonts w:ascii="Arial" w:hAnsi="Arial" w:cs="Arial"/>
          <w:sz w:val="20"/>
          <w:szCs w:val="20"/>
        </w:rPr>
        <w:t>Sudokkho</w:t>
      </w:r>
      <w:proofErr w:type="spellEnd"/>
      <w:r w:rsidRPr="00A97307">
        <w:rPr>
          <w:rFonts w:ascii="Arial" w:hAnsi="Arial" w:cs="Arial"/>
          <w:sz w:val="20"/>
          <w:szCs w:val="20"/>
        </w:rPr>
        <w:t xml:space="preserve"> is a 5-year </w:t>
      </w:r>
      <w:r w:rsidR="00A30118" w:rsidRPr="00A97307">
        <w:rPr>
          <w:rFonts w:ascii="Arial" w:hAnsi="Arial" w:cs="Arial"/>
          <w:sz w:val="20"/>
          <w:szCs w:val="20"/>
        </w:rPr>
        <w:t xml:space="preserve">private </w:t>
      </w:r>
      <w:r w:rsidRPr="00A97307">
        <w:rPr>
          <w:rFonts w:ascii="Arial" w:hAnsi="Arial" w:cs="Arial"/>
          <w:sz w:val="20"/>
          <w:szCs w:val="20"/>
        </w:rPr>
        <w:t>skill</w:t>
      </w:r>
      <w:r w:rsidR="005D7F5F" w:rsidRPr="00A97307">
        <w:rPr>
          <w:rFonts w:ascii="Arial" w:hAnsi="Arial" w:cs="Arial"/>
          <w:sz w:val="20"/>
          <w:szCs w:val="20"/>
        </w:rPr>
        <w:t>s</w:t>
      </w:r>
      <w:r w:rsidRPr="00A97307">
        <w:rPr>
          <w:rFonts w:ascii="Arial" w:hAnsi="Arial" w:cs="Arial"/>
          <w:sz w:val="20"/>
          <w:szCs w:val="20"/>
        </w:rPr>
        <w:t xml:space="preserve"> training and employment programme, funded by DFID and SDC and implemented by Palladium in a consortium with Swisscontact and the British Council. </w:t>
      </w:r>
    </w:p>
    <w:p w14:paraId="100717CB" w14:textId="77777777" w:rsidR="00B94CE0" w:rsidRPr="00A97307" w:rsidRDefault="00B94CE0" w:rsidP="00B94CE0">
      <w:pPr>
        <w:spacing w:after="0"/>
        <w:jc w:val="both"/>
        <w:rPr>
          <w:rFonts w:ascii="Arial" w:hAnsi="Arial" w:cs="Arial"/>
          <w:sz w:val="20"/>
          <w:szCs w:val="20"/>
        </w:rPr>
      </w:pPr>
    </w:p>
    <w:p w14:paraId="7B288DA0" w14:textId="645D1836" w:rsidR="00B94CE0" w:rsidRPr="00A97307" w:rsidRDefault="00B94CE0" w:rsidP="00B94CE0">
      <w:pPr>
        <w:spacing w:after="0"/>
        <w:jc w:val="both"/>
        <w:rPr>
          <w:rFonts w:ascii="Arial" w:hAnsi="Arial" w:cs="Arial"/>
          <w:sz w:val="20"/>
          <w:szCs w:val="20"/>
        </w:rPr>
      </w:pPr>
      <w:r w:rsidRPr="00A97307">
        <w:rPr>
          <w:rFonts w:ascii="Arial" w:hAnsi="Arial" w:cs="Arial"/>
          <w:sz w:val="20"/>
          <w:szCs w:val="20"/>
        </w:rPr>
        <w:t xml:space="preserve">The programme seeks to test and scale-up market-driven, quality skills training systems within the Readymade Garments (RMG) and Construction sectors that will stimulate further investment in training by trainees, private training providers </w:t>
      </w:r>
      <w:r w:rsidRPr="00A97307">
        <w:rPr>
          <w:rFonts w:ascii="Arial" w:hAnsi="Arial" w:cs="Arial"/>
          <w:noProof/>
          <w:sz w:val="20"/>
          <w:szCs w:val="20"/>
        </w:rPr>
        <w:t>and</w:t>
      </w:r>
      <w:r w:rsidRPr="00A97307">
        <w:rPr>
          <w:rFonts w:ascii="Arial" w:hAnsi="Arial" w:cs="Arial"/>
          <w:sz w:val="20"/>
          <w:szCs w:val="20"/>
        </w:rPr>
        <w:t xml:space="preserve"> employers. T</w:t>
      </w:r>
      <w:r w:rsidR="00A30118" w:rsidRPr="00A97307">
        <w:rPr>
          <w:rFonts w:ascii="Arial" w:hAnsi="Arial" w:cs="Arial"/>
          <w:sz w:val="20"/>
          <w:szCs w:val="20"/>
        </w:rPr>
        <w:t>he programme’s target is that 10</w:t>
      </w:r>
      <w:r w:rsidRPr="00A97307">
        <w:rPr>
          <w:rFonts w:ascii="Arial" w:hAnsi="Arial" w:cs="Arial"/>
          <w:sz w:val="20"/>
          <w:szCs w:val="20"/>
        </w:rPr>
        <w:t xml:space="preserve">0,000 poor people, including women and </w:t>
      </w:r>
      <w:r w:rsidRPr="00A97307">
        <w:rPr>
          <w:rFonts w:ascii="Arial" w:hAnsi="Arial" w:cs="Arial"/>
          <w:noProof/>
          <w:sz w:val="20"/>
          <w:szCs w:val="20"/>
        </w:rPr>
        <w:t>disadvantage</w:t>
      </w:r>
      <w:r w:rsidR="00213AE9" w:rsidRPr="00A97307">
        <w:rPr>
          <w:rFonts w:ascii="Arial" w:hAnsi="Arial" w:cs="Arial"/>
          <w:noProof/>
          <w:sz w:val="20"/>
          <w:szCs w:val="20"/>
        </w:rPr>
        <w:t>d</w:t>
      </w:r>
      <w:r w:rsidRPr="00A97307">
        <w:rPr>
          <w:rFonts w:ascii="Arial" w:hAnsi="Arial" w:cs="Arial"/>
          <w:sz w:val="20"/>
          <w:szCs w:val="20"/>
        </w:rPr>
        <w:t xml:space="preserve"> populations, will earn increased income in skilled or semi-skilled jobs after successful completion of training</w:t>
      </w:r>
    </w:p>
    <w:p w14:paraId="5DCE2CE2" w14:textId="77777777" w:rsidR="00B94CE0" w:rsidRPr="00A97307" w:rsidRDefault="00B94CE0" w:rsidP="00B94CE0">
      <w:pPr>
        <w:spacing w:after="0"/>
        <w:jc w:val="both"/>
        <w:rPr>
          <w:rFonts w:ascii="Arial" w:hAnsi="Arial" w:cs="Arial"/>
          <w:sz w:val="20"/>
          <w:szCs w:val="20"/>
        </w:rPr>
      </w:pPr>
    </w:p>
    <w:p w14:paraId="499CBA62" w14:textId="04996B32" w:rsidR="00B94CE0" w:rsidRPr="00A97307" w:rsidRDefault="00B94CE0" w:rsidP="00B94CE0">
      <w:pPr>
        <w:spacing w:after="0"/>
        <w:jc w:val="both"/>
        <w:rPr>
          <w:rFonts w:ascii="Arial" w:hAnsi="Arial" w:cs="Arial"/>
          <w:sz w:val="20"/>
          <w:szCs w:val="20"/>
        </w:rPr>
      </w:pPr>
      <w:r w:rsidRPr="00A97307">
        <w:rPr>
          <w:rFonts w:ascii="Arial" w:hAnsi="Arial" w:cs="Arial"/>
          <w:sz w:val="20"/>
          <w:szCs w:val="20"/>
        </w:rPr>
        <w:t>The programme supports Private Training Providers (PTPs) and Industry-based training initiatives (supply-side stimulation</w:t>
      </w:r>
      <w:r w:rsidRPr="00A97307">
        <w:rPr>
          <w:rFonts w:ascii="Arial" w:hAnsi="Arial" w:cs="Arial"/>
          <w:noProof/>
          <w:sz w:val="20"/>
          <w:szCs w:val="20"/>
        </w:rPr>
        <w:t>)</w:t>
      </w:r>
      <w:r w:rsidRPr="00A97307">
        <w:rPr>
          <w:rFonts w:ascii="Arial" w:hAnsi="Arial" w:cs="Arial"/>
          <w:sz w:val="20"/>
          <w:szCs w:val="20"/>
        </w:rPr>
        <w:t xml:space="preserve"> and raises awareness about the value of skills development among the trainees and industry (demand-side stimulation). </w:t>
      </w:r>
    </w:p>
    <w:p w14:paraId="1CA72B1A" w14:textId="77777777" w:rsidR="00B94CE0" w:rsidRPr="00A97307" w:rsidRDefault="00B94CE0" w:rsidP="00B94CE0">
      <w:pPr>
        <w:spacing w:after="0"/>
        <w:jc w:val="both"/>
        <w:rPr>
          <w:rFonts w:ascii="Arial" w:hAnsi="Arial" w:cs="Arial"/>
          <w:sz w:val="20"/>
          <w:szCs w:val="20"/>
        </w:rPr>
      </w:pPr>
    </w:p>
    <w:p w14:paraId="594C55D0" w14:textId="542D54B1" w:rsidR="00180EEF" w:rsidRPr="00A97307" w:rsidRDefault="00B94CE0" w:rsidP="00B94CE0">
      <w:pPr>
        <w:jc w:val="both"/>
        <w:rPr>
          <w:rFonts w:ascii="Arial" w:hAnsi="Arial" w:cs="Arial"/>
          <w:sz w:val="20"/>
          <w:szCs w:val="20"/>
        </w:rPr>
      </w:pPr>
      <w:proofErr w:type="spellStart"/>
      <w:r w:rsidRPr="00A97307">
        <w:rPr>
          <w:rFonts w:ascii="Arial" w:hAnsi="Arial" w:cs="Arial"/>
          <w:sz w:val="20"/>
          <w:szCs w:val="20"/>
        </w:rPr>
        <w:t>Sudokkho</w:t>
      </w:r>
      <w:proofErr w:type="spellEnd"/>
      <w:r w:rsidRPr="00A97307">
        <w:rPr>
          <w:rFonts w:ascii="Arial" w:hAnsi="Arial" w:cs="Arial"/>
          <w:sz w:val="20"/>
          <w:szCs w:val="20"/>
        </w:rPr>
        <w:t xml:space="preserve"> builds upon the TVET reform agenda in coordination with the Directorate of Technical Education (DTE) of the Ministry of Education (</w:t>
      </w:r>
      <w:proofErr w:type="spellStart"/>
      <w:r w:rsidRPr="00A97307">
        <w:rPr>
          <w:rFonts w:ascii="Arial" w:hAnsi="Arial" w:cs="Arial"/>
          <w:sz w:val="20"/>
          <w:szCs w:val="20"/>
        </w:rPr>
        <w:t>MoE</w:t>
      </w:r>
      <w:proofErr w:type="spellEnd"/>
      <w:r w:rsidRPr="00A97307">
        <w:rPr>
          <w:rFonts w:ascii="Arial" w:hAnsi="Arial" w:cs="Arial"/>
          <w:sz w:val="20"/>
          <w:szCs w:val="20"/>
        </w:rPr>
        <w:t>). The Government of Bangladesh (</w:t>
      </w:r>
      <w:proofErr w:type="spellStart"/>
      <w:r w:rsidRPr="00A97307">
        <w:rPr>
          <w:rFonts w:ascii="Arial" w:hAnsi="Arial" w:cs="Arial"/>
          <w:sz w:val="20"/>
          <w:szCs w:val="20"/>
        </w:rPr>
        <w:t>GoB</w:t>
      </w:r>
      <w:proofErr w:type="spellEnd"/>
      <w:r w:rsidRPr="00A97307">
        <w:rPr>
          <w:rFonts w:ascii="Arial" w:hAnsi="Arial" w:cs="Arial"/>
          <w:sz w:val="20"/>
          <w:szCs w:val="20"/>
        </w:rPr>
        <w:t>) supports initiatives that facilitate greater involvement of the private sector to ensure skills training is relevant and of high quality, thereby increasing post-training employment opportunities, as stipulated in the National Skills Development Policy 2011. The programme strengthens the institutional capacity and supports key functions of the Industry Skills Councils (ISC) in the concerned sectors and supports capacity building of national training consultancy service providers (TCSP) to sustain a long-term development process.</w:t>
      </w:r>
    </w:p>
    <w:p w14:paraId="6FE3D1B8" w14:textId="77777777" w:rsidR="00180EEF" w:rsidRPr="00A97307" w:rsidRDefault="00180EEF" w:rsidP="00EA1EEA">
      <w:pPr>
        <w:jc w:val="both"/>
        <w:rPr>
          <w:rFonts w:ascii="Arial" w:hAnsi="Arial" w:cs="Arial"/>
          <w:sz w:val="20"/>
          <w:szCs w:val="20"/>
        </w:rPr>
      </w:pPr>
    </w:p>
    <w:p w14:paraId="4000ECA5" w14:textId="275B18C2" w:rsidR="000C5991" w:rsidRPr="00A97307" w:rsidRDefault="00213AE9" w:rsidP="00C55593">
      <w:pPr>
        <w:jc w:val="both"/>
        <w:rPr>
          <w:rFonts w:ascii="Arial" w:hAnsi="Arial" w:cs="Arial"/>
          <w:sz w:val="20"/>
          <w:szCs w:val="20"/>
        </w:rPr>
      </w:pPr>
      <w:r w:rsidRPr="00A97307">
        <w:rPr>
          <w:rFonts w:ascii="Arial" w:hAnsi="Arial" w:cs="Arial"/>
          <w:b/>
          <w:noProof/>
          <w:sz w:val="20"/>
          <w:szCs w:val="20"/>
        </w:rPr>
        <w:t>The r</w:t>
      </w:r>
      <w:r w:rsidR="006E473B" w:rsidRPr="00A97307">
        <w:rPr>
          <w:rFonts w:ascii="Arial" w:hAnsi="Arial" w:cs="Arial"/>
          <w:b/>
          <w:noProof/>
          <w:sz w:val="20"/>
          <w:szCs w:val="20"/>
        </w:rPr>
        <w:t>ationale</w:t>
      </w:r>
      <w:r w:rsidR="00C97320" w:rsidRPr="00A97307">
        <w:rPr>
          <w:rFonts w:ascii="Arial" w:hAnsi="Arial" w:cs="Arial"/>
          <w:b/>
          <w:sz w:val="20"/>
          <w:szCs w:val="20"/>
        </w:rPr>
        <w:t xml:space="preserve"> for the consultancy assignment</w:t>
      </w:r>
    </w:p>
    <w:p w14:paraId="62BD0F54" w14:textId="2EF762AB" w:rsidR="00B7295A" w:rsidRPr="00A97307" w:rsidRDefault="00127250" w:rsidP="00127250">
      <w:pPr>
        <w:spacing w:line="276" w:lineRule="auto"/>
        <w:jc w:val="both"/>
        <w:rPr>
          <w:rFonts w:ascii="Arial" w:hAnsi="Arial" w:cs="Arial"/>
          <w:sz w:val="20"/>
          <w:szCs w:val="20"/>
        </w:rPr>
      </w:pPr>
      <w:r w:rsidRPr="00A97307">
        <w:rPr>
          <w:rFonts w:ascii="Arial" w:hAnsi="Arial" w:cs="Arial"/>
          <w:sz w:val="20"/>
          <w:szCs w:val="20"/>
        </w:rPr>
        <w:t xml:space="preserve">The project has been partnering with PTPs nationwide to build their capacity and assist them to deliver industry standard training services to jobseekers, who after graduation and certification apply for relevant jobs in both RMG and construction sectors.  </w:t>
      </w:r>
      <w:proofErr w:type="spellStart"/>
      <w:r w:rsidR="005D7793" w:rsidRPr="00A97307">
        <w:rPr>
          <w:rFonts w:ascii="Arial" w:hAnsi="Arial" w:cs="Arial"/>
          <w:sz w:val="20"/>
          <w:szCs w:val="20"/>
        </w:rPr>
        <w:t>Sudokkho</w:t>
      </w:r>
      <w:proofErr w:type="spellEnd"/>
      <w:r w:rsidR="005D7793" w:rsidRPr="00A97307">
        <w:rPr>
          <w:rFonts w:ascii="Arial" w:hAnsi="Arial" w:cs="Arial"/>
          <w:sz w:val="20"/>
          <w:szCs w:val="20"/>
        </w:rPr>
        <w:t xml:space="preserve"> provides technical and financial supports to </w:t>
      </w:r>
      <w:r w:rsidRPr="00A97307">
        <w:rPr>
          <w:rFonts w:ascii="Arial" w:hAnsi="Arial" w:cs="Arial"/>
          <w:sz w:val="20"/>
          <w:szCs w:val="20"/>
        </w:rPr>
        <w:t xml:space="preserve">these </w:t>
      </w:r>
      <w:r w:rsidR="005D7793" w:rsidRPr="00A97307">
        <w:rPr>
          <w:rFonts w:ascii="Arial" w:hAnsi="Arial" w:cs="Arial"/>
          <w:sz w:val="20"/>
          <w:szCs w:val="20"/>
        </w:rPr>
        <w:t xml:space="preserve">PTPs for implementing demand driven </w:t>
      </w:r>
      <w:r w:rsidRPr="00A97307">
        <w:rPr>
          <w:rFonts w:ascii="Arial" w:hAnsi="Arial" w:cs="Arial"/>
          <w:sz w:val="20"/>
          <w:szCs w:val="20"/>
        </w:rPr>
        <w:t xml:space="preserve">and relevant </w:t>
      </w:r>
      <w:r w:rsidR="005D7793" w:rsidRPr="00A97307">
        <w:rPr>
          <w:rFonts w:ascii="Arial" w:hAnsi="Arial" w:cs="Arial"/>
          <w:sz w:val="20"/>
          <w:szCs w:val="20"/>
        </w:rPr>
        <w:t xml:space="preserve">skills training </w:t>
      </w:r>
      <w:r w:rsidRPr="00A97307">
        <w:rPr>
          <w:rFonts w:ascii="Arial" w:hAnsi="Arial" w:cs="Arial"/>
          <w:sz w:val="20"/>
          <w:szCs w:val="20"/>
        </w:rPr>
        <w:t xml:space="preserve">in both </w:t>
      </w:r>
      <w:r w:rsidR="005D7793" w:rsidRPr="00A97307">
        <w:rPr>
          <w:rFonts w:ascii="Arial" w:hAnsi="Arial" w:cs="Arial"/>
          <w:sz w:val="20"/>
          <w:szCs w:val="20"/>
        </w:rPr>
        <w:t>sectors. At</w:t>
      </w:r>
      <w:r w:rsidRPr="00A97307">
        <w:rPr>
          <w:rFonts w:ascii="Arial" w:hAnsi="Arial" w:cs="Arial"/>
          <w:sz w:val="20"/>
          <w:szCs w:val="20"/>
        </w:rPr>
        <w:t xml:space="preserve"> present, there are 40 PTPs who </w:t>
      </w:r>
      <w:r w:rsidR="00A30118" w:rsidRPr="00A97307">
        <w:rPr>
          <w:rFonts w:ascii="Arial" w:hAnsi="Arial" w:cs="Arial"/>
          <w:sz w:val="20"/>
          <w:szCs w:val="20"/>
        </w:rPr>
        <w:t>implement</w:t>
      </w:r>
      <w:r w:rsidR="005D7793" w:rsidRPr="00A97307">
        <w:rPr>
          <w:rFonts w:ascii="Arial" w:hAnsi="Arial" w:cs="Arial"/>
          <w:sz w:val="20"/>
          <w:szCs w:val="20"/>
        </w:rPr>
        <w:t xml:space="preserve"> </w:t>
      </w:r>
      <w:r w:rsidRPr="00A97307">
        <w:rPr>
          <w:rFonts w:ascii="Arial" w:hAnsi="Arial" w:cs="Arial"/>
          <w:sz w:val="20"/>
          <w:szCs w:val="20"/>
        </w:rPr>
        <w:t>such skills training</w:t>
      </w:r>
      <w:r w:rsidR="005D7793" w:rsidRPr="00A97307">
        <w:rPr>
          <w:rFonts w:ascii="Arial" w:hAnsi="Arial" w:cs="Arial"/>
          <w:sz w:val="20"/>
          <w:szCs w:val="20"/>
        </w:rPr>
        <w:t xml:space="preserve"> </w:t>
      </w:r>
      <w:r w:rsidRPr="00A97307">
        <w:rPr>
          <w:rFonts w:ascii="Arial" w:hAnsi="Arial" w:cs="Arial"/>
          <w:sz w:val="20"/>
          <w:szCs w:val="20"/>
        </w:rPr>
        <w:t xml:space="preserve">in partnership agreement with the project.  </w:t>
      </w:r>
      <w:proofErr w:type="spellStart"/>
      <w:r w:rsidRPr="00A97307">
        <w:rPr>
          <w:rFonts w:ascii="Arial" w:hAnsi="Arial" w:cs="Arial"/>
          <w:sz w:val="20"/>
          <w:szCs w:val="20"/>
        </w:rPr>
        <w:t>Sudokkho</w:t>
      </w:r>
      <w:proofErr w:type="spellEnd"/>
      <w:r w:rsidRPr="00A97307">
        <w:rPr>
          <w:rFonts w:ascii="Arial" w:hAnsi="Arial" w:cs="Arial"/>
          <w:sz w:val="20"/>
          <w:szCs w:val="20"/>
        </w:rPr>
        <w:t xml:space="preserve"> contributes 50% of the total training cost in two instalments: </w:t>
      </w:r>
      <w:r w:rsidR="00B7295A" w:rsidRPr="00A97307">
        <w:rPr>
          <w:rFonts w:ascii="Arial" w:hAnsi="Arial" w:cs="Arial"/>
          <w:sz w:val="20"/>
          <w:szCs w:val="20"/>
        </w:rPr>
        <w:t>75% of the</w:t>
      </w:r>
      <w:r w:rsidR="00A30118" w:rsidRPr="00A97307">
        <w:rPr>
          <w:rFonts w:ascii="Arial" w:hAnsi="Arial" w:cs="Arial"/>
          <w:sz w:val="20"/>
          <w:szCs w:val="20"/>
        </w:rPr>
        <w:t xml:space="preserve"> agreed</w:t>
      </w:r>
      <w:r w:rsidR="00B7295A" w:rsidRPr="00A97307">
        <w:rPr>
          <w:rFonts w:ascii="Arial" w:hAnsi="Arial" w:cs="Arial"/>
          <w:sz w:val="20"/>
          <w:szCs w:val="20"/>
        </w:rPr>
        <w:t xml:space="preserve"> training fee </w:t>
      </w:r>
      <w:r w:rsidRPr="00A97307">
        <w:rPr>
          <w:rFonts w:ascii="Arial" w:hAnsi="Arial" w:cs="Arial"/>
          <w:sz w:val="20"/>
          <w:szCs w:val="20"/>
        </w:rPr>
        <w:t>is</w:t>
      </w:r>
      <w:r w:rsidR="00B7295A" w:rsidRPr="00A97307">
        <w:rPr>
          <w:rFonts w:ascii="Arial" w:hAnsi="Arial" w:cs="Arial"/>
          <w:sz w:val="20"/>
          <w:szCs w:val="20"/>
        </w:rPr>
        <w:t xml:space="preserve"> paid upfront i.e. after enrolment of trainees and </w:t>
      </w:r>
      <w:bookmarkStart w:id="3" w:name="_Hlk524860461"/>
      <w:r w:rsidR="00B7295A" w:rsidRPr="00A97307">
        <w:rPr>
          <w:rFonts w:ascii="Arial" w:hAnsi="Arial" w:cs="Arial"/>
          <w:sz w:val="20"/>
          <w:szCs w:val="20"/>
        </w:rPr>
        <w:t xml:space="preserve">25% </w:t>
      </w:r>
      <w:r w:rsidRPr="00A97307">
        <w:rPr>
          <w:rFonts w:ascii="Arial" w:hAnsi="Arial" w:cs="Arial"/>
          <w:sz w:val="20"/>
          <w:szCs w:val="20"/>
        </w:rPr>
        <w:t>is</w:t>
      </w:r>
      <w:r w:rsidR="00B7295A" w:rsidRPr="00A97307">
        <w:rPr>
          <w:rFonts w:ascii="Arial" w:hAnsi="Arial" w:cs="Arial"/>
          <w:sz w:val="20"/>
          <w:szCs w:val="20"/>
        </w:rPr>
        <w:t xml:space="preserve"> released after completion of the training</w:t>
      </w:r>
      <w:bookmarkEnd w:id="3"/>
      <w:r w:rsidR="00B7295A" w:rsidRPr="00A97307">
        <w:rPr>
          <w:rFonts w:ascii="Arial" w:hAnsi="Arial" w:cs="Arial"/>
          <w:sz w:val="20"/>
          <w:szCs w:val="20"/>
        </w:rPr>
        <w:t xml:space="preserve">. </w:t>
      </w:r>
    </w:p>
    <w:p w14:paraId="0DFCEAAF" w14:textId="6B4111E0" w:rsidR="00690153" w:rsidRPr="00A97307" w:rsidRDefault="00690153" w:rsidP="00B7295A">
      <w:pPr>
        <w:pStyle w:val="ListParagraph"/>
        <w:spacing w:after="0"/>
        <w:ind w:left="0"/>
        <w:jc w:val="both"/>
        <w:rPr>
          <w:rFonts w:ascii="Arial" w:hAnsi="Arial" w:cs="Arial"/>
          <w:sz w:val="20"/>
          <w:szCs w:val="20"/>
        </w:rPr>
      </w:pPr>
    </w:p>
    <w:p w14:paraId="7FA7F481" w14:textId="30826FB0" w:rsidR="00127250" w:rsidRPr="00A97307" w:rsidRDefault="008F52CF" w:rsidP="00B7295A">
      <w:pPr>
        <w:pStyle w:val="ListParagraph"/>
        <w:spacing w:after="0"/>
        <w:ind w:left="0"/>
        <w:jc w:val="both"/>
        <w:rPr>
          <w:rFonts w:ascii="Arial" w:hAnsi="Arial" w:cs="Arial"/>
          <w:sz w:val="20"/>
          <w:szCs w:val="20"/>
        </w:rPr>
      </w:pPr>
      <w:r w:rsidRPr="00A97307">
        <w:rPr>
          <w:rFonts w:ascii="Arial" w:hAnsi="Arial" w:cs="Arial"/>
          <w:sz w:val="20"/>
          <w:szCs w:val="20"/>
        </w:rPr>
        <w:t xml:space="preserve">Since project has </w:t>
      </w:r>
      <w:r w:rsidRPr="00BD5F29">
        <w:rPr>
          <w:rFonts w:ascii="Arial" w:hAnsi="Arial" w:cs="Arial"/>
          <w:sz w:val="20"/>
          <w:szCs w:val="20"/>
        </w:rPr>
        <w:t xml:space="preserve">limited </w:t>
      </w:r>
      <w:r w:rsidR="001654A0" w:rsidRPr="00BD5F29">
        <w:rPr>
          <w:rFonts w:ascii="Arial" w:hAnsi="Arial" w:cs="Arial"/>
          <w:sz w:val="20"/>
          <w:szCs w:val="20"/>
        </w:rPr>
        <w:t>manpower</w:t>
      </w:r>
      <w:r w:rsidRPr="00BD5F29">
        <w:rPr>
          <w:rFonts w:ascii="Arial" w:hAnsi="Arial" w:cs="Arial"/>
          <w:sz w:val="20"/>
          <w:szCs w:val="20"/>
        </w:rPr>
        <w:t xml:space="preserve"> to</w:t>
      </w:r>
      <w:r w:rsidRPr="00A97307">
        <w:rPr>
          <w:rFonts w:ascii="Arial" w:hAnsi="Arial" w:cs="Arial"/>
          <w:sz w:val="20"/>
          <w:szCs w:val="20"/>
        </w:rPr>
        <w:t xml:space="preserve"> monitor all training courses</w:t>
      </w:r>
      <w:r w:rsidR="00A30118" w:rsidRPr="00A97307">
        <w:rPr>
          <w:rFonts w:ascii="Arial" w:hAnsi="Arial" w:cs="Arial"/>
          <w:sz w:val="20"/>
          <w:szCs w:val="20"/>
        </w:rPr>
        <w:t>,</w:t>
      </w:r>
      <w:r w:rsidRPr="00A97307">
        <w:rPr>
          <w:rFonts w:ascii="Arial" w:hAnsi="Arial" w:cs="Arial"/>
          <w:sz w:val="20"/>
          <w:szCs w:val="20"/>
        </w:rPr>
        <w:t xml:space="preserve"> which are going on across the country, it is required to outsource the services from competent consulting firm(s) to </w:t>
      </w:r>
      <w:r w:rsidR="00890ADE">
        <w:rPr>
          <w:rFonts w:ascii="Arial" w:hAnsi="Arial" w:cs="Arial"/>
          <w:sz w:val="20"/>
          <w:szCs w:val="20"/>
        </w:rPr>
        <w:t>audit</w:t>
      </w:r>
      <w:r w:rsidRPr="00A97307">
        <w:rPr>
          <w:rFonts w:ascii="Arial" w:hAnsi="Arial" w:cs="Arial"/>
          <w:sz w:val="20"/>
          <w:szCs w:val="20"/>
        </w:rPr>
        <w:t xml:space="preserve"> these training activities and validate the information </w:t>
      </w:r>
      <w:r w:rsidR="00800B1F" w:rsidRPr="00A97307">
        <w:rPr>
          <w:rFonts w:ascii="Arial" w:hAnsi="Arial" w:cs="Arial"/>
          <w:sz w:val="20"/>
          <w:szCs w:val="20"/>
        </w:rPr>
        <w:t>related</w:t>
      </w:r>
      <w:r w:rsidR="00FF642F">
        <w:rPr>
          <w:rFonts w:ascii="Arial" w:hAnsi="Arial" w:cs="Arial"/>
          <w:sz w:val="20"/>
          <w:szCs w:val="20"/>
        </w:rPr>
        <w:t xml:space="preserve"> to</w:t>
      </w:r>
      <w:r w:rsidR="00800B1F" w:rsidRPr="00A97307">
        <w:rPr>
          <w:rFonts w:ascii="Arial" w:hAnsi="Arial" w:cs="Arial"/>
          <w:sz w:val="20"/>
          <w:szCs w:val="20"/>
        </w:rPr>
        <w:t xml:space="preserve"> enrolment and graduation </w:t>
      </w:r>
      <w:r w:rsidRPr="00A97307">
        <w:rPr>
          <w:rFonts w:ascii="Arial" w:hAnsi="Arial" w:cs="Arial"/>
          <w:sz w:val="20"/>
          <w:szCs w:val="20"/>
        </w:rPr>
        <w:t xml:space="preserve">provided by the partner PTPs. </w:t>
      </w:r>
    </w:p>
    <w:p w14:paraId="06FC03AF" w14:textId="77777777" w:rsidR="00127250" w:rsidRPr="00A97307" w:rsidRDefault="00127250" w:rsidP="00B7295A">
      <w:pPr>
        <w:pStyle w:val="ListParagraph"/>
        <w:spacing w:after="0"/>
        <w:ind w:left="0"/>
        <w:jc w:val="both"/>
        <w:rPr>
          <w:rFonts w:ascii="Arial" w:eastAsia="Calibri" w:hAnsi="Arial" w:cs="Arial"/>
          <w:sz w:val="20"/>
          <w:szCs w:val="20"/>
          <w:lang w:bidi="bn-BD"/>
        </w:rPr>
      </w:pPr>
    </w:p>
    <w:p w14:paraId="3A57A0FB" w14:textId="695BEF66" w:rsidR="00127250" w:rsidRPr="00A97307" w:rsidRDefault="00127250" w:rsidP="00B7295A">
      <w:pPr>
        <w:pStyle w:val="ListParagraph"/>
        <w:spacing w:after="0"/>
        <w:ind w:left="0"/>
        <w:jc w:val="both"/>
        <w:rPr>
          <w:rFonts w:ascii="Arial" w:eastAsia="Calibri" w:hAnsi="Arial" w:cs="Arial"/>
          <w:sz w:val="20"/>
          <w:szCs w:val="20"/>
          <w:lang w:bidi="bn-BD"/>
        </w:rPr>
      </w:pPr>
      <w:r w:rsidRPr="00A97307">
        <w:rPr>
          <w:rFonts w:ascii="Arial" w:eastAsia="Calibri" w:hAnsi="Arial" w:cs="Arial"/>
          <w:sz w:val="20"/>
          <w:szCs w:val="20"/>
          <w:lang w:bidi="bn-BD"/>
        </w:rPr>
        <w:t xml:space="preserve"> </w:t>
      </w:r>
      <w:bookmarkStart w:id="4" w:name="_GoBack"/>
      <w:bookmarkEnd w:id="4"/>
    </w:p>
    <w:p w14:paraId="4000ECA8" w14:textId="2DB39755" w:rsidR="00C76E6F" w:rsidRPr="00A97307" w:rsidRDefault="00230B43" w:rsidP="00C55593">
      <w:pPr>
        <w:jc w:val="both"/>
        <w:rPr>
          <w:rFonts w:ascii="Arial" w:hAnsi="Arial" w:cs="Arial"/>
          <w:sz w:val="20"/>
          <w:szCs w:val="20"/>
        </w:rPr>
      </w:pPr>
      <w:r w:rsidRPr="00A97307">
        <w:rPr>
          <w:rFonts w:ascii="Arial" w:hAnsi="Arial" w:cs="Arial"/>
          <w:b/>
          <w:sz w:val="20"/>
          <w:szCs w:val="20"/>
        </w:rPr>
        <w:t>K</w:t>
      </w:r>
      <w:r w:rsidR="002101ED" w:rsidRPr="00A97307">
        <w:rPr>
          <w:rFonts w:ascii="Arial" w:hAnsi="Arial" w:cs="Arial"/>
          <w:b/>
          <w:sz w:val="20"/>
          <w:szCs w:val="20"/>
        </w:rPr>
        <w:t>ey duties and tasks</w:t>
      </w:r>
    </w:p>
    <w:p w14:paraId="3177C919" w14:textId="7C162934" w:rsidR="004B23B6" w:rsidRPr="00A97307" w:rsidRDefault="007D45F3" w:rsidP="00C55593">
      <w:pPr>
        <w:jc w:val="both"/>
        <w:rPr>
          <w:rFonts w:ascii="Arial" w:hAnsi="Arial" w:cs="Arial"/>
          <w:sz w:val="20"/>
          <w:szCs w:val="20"/>
        </w:rPr>
      </w:pPr>
      <w:r w:rsidRPr="00A97307">
        <w:rPr>
          <w:rFonts w:ascii="Arial" w:hAnsi="Arial" w:cs="Arial"/>
          <w:sz w:val="20"/>
          <w:szCs w:val="20"/>
        </w:rPr>
        <w:t>The consulting firm</w:t>
      </w:r>
      <w:r w:rsidR="003A0E77" w:rsidRPr="00A97307">
        <w:rPr>
          <w:rFonts w:ascii="Arial" w:hAnsi="Arial" w:cs="Arial"/>
          <w:sz w:val="20"/>
          <w:szCs w:val="20"/>
        </w:rPr>
        <w:t xml:space="preserve"> (s)</w:t>
      </w:r>
      <w:r w:rsidR="00A80BB3" w:rsidRPr="00A97307">
        <w:rPr>
          <w:rFonts w:ascii="Arial" w:hAnsi="Arial" w:cs="Arial"/>
          <w:sz w:val="20"/>
          <w:szCs w:val="20"/>
        </w:rPr>
        <w:t xml:space="preserve"> will undertake the following duties and tasks:</w:t>
      </w:r>
      <w:r w:rsidR="00891270" w:rsidRPr="00A97307">
        <w:rPr>
          <w:rFonts w:ascii="Arial" w:hAnsi="Arial" w:cs="Arial"/>
          <w:sz w:val="20"/>
          <w:szCs w:val="20"/>
        </w:rPr>
        <w:t xml:space="preserve"> </w:t>
      </w:r>
    </w:p>
    <w:p w14:paraId="77D5D617" w14:textId="456B7469" w:rsidR="00CA2291" w:rsidRPr="00A97307" w:rsidRDefault="003A0E77" w:rsidP="00CA2291">
      <w:pPr>
        <w:pStyle w:val="ListParagraph"/>
        <w:numPr>
          <w:ilvl w:val="0"/>
          <w:numId w:val="27"/>
        </w:numPr>
        <w:jc w:val="both"/>
        <w:rPr>
          <w:rFonts w:ascii="Arial" w:hAnsi="Arial" w:cs="Arial"/>
          <w:sz w:val="20"/>
          <w:szCs w:val="20"/>
        </w:rPr>
      </w:pPr>
      <w:r w:rsidRPr="00A97307">
        <w:rPr>
          <w:rFonts w:ascii="Arial" w:hAnsi="Arial" w:cs="Arial"/>
          <w:sz w:val="20"/>
          <w:szCs w:val="20"/>
        </w:rPr>
        <w:t>Review all relevant documents provided by the project related to PTPs enrolment and graduation, and participate in orientation session, which will be organised by the project.</w:t>
      </w:r>
    </w:p>
    <w:p w14:paraId="5A8CA964" w14:textId="77777777" w:rsidR="00990384" w:rsidRPr="00A97307" w:rsidRDefault="00990384" w:rsidP="00990384">
      <w:pPr>
        <w:pStyle w:val="ListParagraph"/>
        <w:ind w:left="360"/>
        <w:jc w:val="both"/>
        <w:rPr>
          <w:rFonts w:ascii="Arial" w:hAnsi="Arial" w:cs="Arial"/>
          <w:sz w:val="20"/>
          <w:szCs w:val="20"/>
        </w:rPr>
      </w:pPr>
    </w:p>
    <w:p w14:paraId="0C93835C" w14:textId="234DAC4B" w:rsidR="003A0E77" w:rsidRPr="00A97307" w:rsidRDefault="003A0E77" w:rsidP="003A0E77">
      <w:pPr>
        <w:pStyle w:val="ListParagraph"/>
        <w:numPr>
          <w:ilvl w:val="0"/>
          <w:numId w:val="27"/>
        </w:numPr>
        <w:jc w:val="both"/>
        <w:rPr>
          <w:rFonts w:ascii="Arial" w:hAnsi="Arial" w:cs="Arial"/>
          <w:sz w:val="20"/>
          <w:szCs w:val="20"/>
        </w:rPr>
      </w:pPr>
      <w:r w:rsidRPr="00A97307">
        <w:rPr>
          <w:rFonts w:ascii="Arial" w:hAnsi="Arial" w:cs="Arial"/>
          <w:sz w:val="20"/>
          <w:szCs w:val="20"/>
        </w:rPr>
        <w:lastRenderedPageBreak/>
        <w:t xml:space="preserve">Conduct </w:t>
      </w:r>
      <w:r w:rsidR="004E4531">
        <w:rPr>
          <w:rFonts w:ascii="Arial" w:hAnsi="Arial" w:cs="Arial"/>
          <w:sz w:val="20"/>
          <w:szCs w:val="20"/>
        </w:rPr>
        <w:t xml:space="preserve">desk and spot </w:t>
      </w:r>
      <w:r w:rsidRPr="00A97307">
        <w:rPr>
          <w:rFonts w:ascii="Arial" w:hAnsi="Arial" w:cs="Arial"/>
          <w:sz w:val="20"/>
          <w:szCs w:val="20"/>
        </w:rPr>
        <w:t xml:space="preserve">verification of enrolment </w:t>
      </w:r>
      <w:r w:rsidR="00990384" w:rsidRPr="00A97307">
        <w:rPr>
          <w:rFonts w:ascii="Arial" w:hAnsi="Arial" w:cs="Arial"/>
          <w:sz w:val="20"/>
          <w:szCs w:val="20"/>
        </w:rPr>
        <w:t xml:space="preserve">information for each batch immediately after the first week of training start date. The start date of training can be </w:t>
      </w:r>
      <w:r w:rsidR="006F2E04" w:rsidRPr="00A97307">
        <w:rPr>
          <w:rFonts w:ascii="Arial" w:hAnsi="Arial" w:cs="Arial"/>
          <w:sz w:val="20"/>
          <w:szCs w:val="20"/>
        </w:rPr>
        <w:t>obtained</w:t>
      </w:r>
      <w:r w:rsidR="00990384" w:rsidRPr="00A97307">
        <w:rPr>
          <w:rFonts w:ascii="Arial" w:hAnsi="Arial" w:cs="Arial"/>
          <w:sz w:val="20"/>
          <w:szCs w:val="20"/>
        </w:rPr>
        <w:t xml:space="preserve"> in consultation w</w:t>
      </w:r>
      <w:r w:rsidR="004E4531">
        <w:rPr>
          <w:rFonts w:ascii="Arial" w:hAnsi="Arial" w:cs="Arial"/>
          <w:sz w:val="20"/>
          <w:szCs w:val="20"/>
        </w:rPr>
        <w:t>ith the PTPs and/or respective Project O</w:t>
      </w:r>
      <w:r w:rsidR="00990384" w:rsidRPr="00A97307">
        <w:rPr>
          <w:rFonts w:ascii="Arial" w:hAnsi="Arial" w:cs="Arial"/>
          <w:sz w:val="20"/>
          <w:szCs w:val="20"/>
        </w:rPr>
        <w:t>fficers</w:t>
      </w:r>
      <w:r w:rsidR="004E4531">
        <w:rPr>
          <w:rFonts w:ascii="Arial" w:hAnsi="Arial" w:cs="Arial"/>
          <w:sz w:val="20"/>
          <w:szCs w:val="20"/>
        </w:rPr>
        <w:t xml:space="preserve"> of </w:t>
      </w:r>
      <w:proofErr w:type="spellStart"/>
      <w:r w:rsidR="004E4531">
        <w:rPr>
          <w:rFonts w:ascii="Arial" w:hAnsi="Arial" w:cs="Arial"/>
          <w:sz w:val="20"/>
          <w:szCs w:val="20"/>
        </w:rPr>
        <w:t>Sudokkho</w:t>
      </w:r>
      <w:proofErr w:type="spellEnd"/>
      <w:r w:rsidR="00990384" w:rsidRPr="00A97307">
        <w:rPr>
          <w:rFonts w:ascii="Arial" w:hAnsi="Arial" w:cs="Arial"/>
          <w:sz w:val="20"/>
          <w:szCs w:val="20"/>
        </w:rPr>
        <w:t>.  Verify the following information:</w:t>
      </w:r>
    </w:p>
    <w:p w14:paraId="614883BD" w14:textId="7F93DA3C" w:rsidR="0084331D" w:rsidRPr="00A97307" w:rsidRDefault="0084331D" w:rsidP="00633D33">
      <w:pPr>
        <w:pStyle w:val="ListParagraph"/>
        <w:numPr>
          <w:ilvl w:val="0"/>
          <w:numId w:val="24"/>
        </w:numPr>
        <w:jc w:val="both"/>
        <w:rPr>
          <w:rFonts w:ascii="Arial" w:hAnsi="Arial" w:cs="Arial"/>
          <w:sz w:val="20"/>
          <w:szCs w:val="20"/>
        </w:rPr>
      </w:pPr>
      <w:r w:rsidRPr="00A97307">
        <w:rPr>
          <w:rFonts w:ascii="Arial" w:hAnsi="Arial" w:cs="Arial"/>
          <w:sz w:val="20"/>
          <w:szCs w:val="20"/>
        </w:rPr>
        <w:t xml:space="preserve">Trainee intake form with attached </w:t>
      </w:r>
      <w:r w:rsidRPr="00A97307">
        <w:rPr>
          <w:rFonts w:ascii="Arial" w:hAnsi="Arial" w:cs="Arial"/>
          <w:noProof/>
          <w:sz w:val="20"/>
          <w:szCs w:val="20"/>
        </w:rPr>
        <w:t>color</w:t>
      </w:r>
      <w:r w:rsidRPr="00A97307">
        <w:rPr>
          <w:rFonts w:ascii="Arial" w:hAnsi="Arial" w:cs="Arial"/>
          <w:sz w:val="20"/>
          <w:szCs w:val="20"/>
        </w:rPr>
        <w:t xml:space="preserve"> photograph </w:t>
      </w:r>
    </w:p>
    <w:p w14:paraId="35F2CBD1" w14:textId="00EE04D3" w:rsidR="0084331D" w:rsidRPr="00A97307" w:rsidRDefault="00990384" w:rsidP="00633D33">
      <w:pPr>
        <w:pStyle w:val="ListParagraph"/>
        <w:numPr>
          <w:ilvl w:val="0"/>
          <w:numId w:val="24"/>
        </w:numPr>
        <w:jc w:val="both"/>
        <w:rPr>
          <w:rFonts w:ascii="Arial" w:hAnsi="Arial" w:cs="Arial"/>
          <w:sz w:val="20"/>
          <w:szCs w:val="20"/>
        </w:rPr>
      </w:pPr>
      <w:r w:rsidRPr="00A97307">
        <w:rPr>
          <w:rFonts w:ascii="Arial" w:hAnsi="Arial" w:cs="Arial"/>
          <w:sz w:val="20"/>
          <w:szCs w:val="20"/>
        </w:rPr>
        <w:t>C</w:t>
      </w:r>
      <w:r w:rsidR="0084331D" w:rsidRPr="00A97307">
        <w:rPr>
          <w:rFonts w:ascii="Arial" w:hAnsi="Arial" w:cs="Arial"/>
          <w:sz w:val="20"/>
          <w:szCs w:val="20"/>
        </w:rPr>
        <w:t>opy of national ID or passport or birth registration for each trainee attached to intake form</w:t>
      </w:r>
    </w:p>
    <w:p w14:paraId="3E81E8D1" w14:textId="388724AF" w:rsidR="0084331D" w:rsidRPr="00A97307" w:rsidRDefault="00990384" w:rsidP="00633D33">
      <w:pPr>
        <w:pStyle w:val="ListParagraph"/>
        <w:numPr>
          <w:ilvl w:val="0"/>
          <w:numId w:val="24"/>
        </w:numPr>
        <w:jc w:val="both"/>
        <w:rPr>
          <w:rFonts w:ascii="Arial" w:hAnsi="Arial" w:cs="Arial"/>
          <w:sz w:val="20"/>
          <w:szCs w:val="20"/>
        </w:rPr>
      </w:pPr>
      <w:r w:rsidRPr="00A97307">
        <w:rPr>
          <w:rFonts w:ascii="Arial" w:hAnsi="Arial" w:cs="Arial"/>
          <w:sz w:val="20"/>
          <w:szCs w:val="20"/>
        </w:rPr>
        <w:t>C</w:t>
      </w:r>
      <w:r w:rsidR="0084331D" w:rsidRPr="00A97307">
        <w:rPr>
          <w:rFonts w:ascii="Arial" w:hAnsi="Arial" w:cs="Arial"/>
          <w:sz w:val="20"/>
          <w:szCs w:val="20"/>
        </w:rPr>
        <w:t>ompiled list of trainees per batch</w:t>
      </w:r>
    </w:p>
    <w:p w14:paraId="18CD763D" w14:textId="14D2C3CA" w:rsidR="0084331D" w:rsidRPr="00A97307" w:rsidRDefault="00990384" w:rsidP="00633D33">
      <w:pPr>
        <w:pStyle w:val="ListParagraph"/>
        <w:numPr>
          <w:ilvl w:val="0"/>
          <w:numId w:val="24"/>
        </w:numPr>
        <w:jc w:val="both"/>
        <w:rPr>
          <w:rFonts w:ascii="Arial" w:hAnsi="Arial" w:cs="Arial"/>
          <w:sz w:val="20"/>
          <w:szCs w:val="20"/>
        </w:rPr>
      </w:pPr>
      <w:r w:rsidRPr="00A97307">
        <w:rPr>
          <w:rFonts w:ascii="Arial" w:hAnsi="Arial" w:cs="Arial"/>
          <w:sz w:val="20"/>
          <w:szCs w:val="20"/>
        </w:rPr>
        <w:t>G</w:t>
      </w:r>
      <w:r w:rsidR="0084331D" w:rsidRPr="00A97307">
        <w:rPr>
          <w:rFonts w:ascii="Arial" w:hAnsi="Arial" w:cs="Arial"/>
          <w:sz w:val="20"/>
          <w:szCs w:val="20"/>
        </w:rPr>
        <w:t>roup photo of all trainees per batch</w:t>
      </w:r>
      <w:r w:rsidR="006F2E04" w:rsidRPr="00A97307">
        <w:rPr>
          <w:rFonts w:ascii="Arial" w:hAnsi="Arial" w:cs="Arial"/>
          <w:sz w:val="20"/>
          <w:szCs w:val="20"/>
        </w:rPr>
        <w:t xml:space="preserve"> at the time of enrolment </w:t>
      </w:r>
    </w:p>
    <w:p w14:paraId="4BD12F46" w14:textId="1E0DAE36" w:rsidR="00990384" w:rsidRPr="00A97307" w:rsidRDefault="006F2E04" w:rsidP="00633D33">
      <w:pPr>
        <w:pStyle w:val="ListParagraph"/>
        <w:numPr>
          <w:ilvl w:val="0"/>
          <w:numId w:val="24"/>
        </w:numPr>
        <w:jc w:val="both"/>
        <w:rPr>
          <w:rFonts w:ascii="Arial" w:hAnsi="Arial" w:cs="Arial"/>
          <w:sz w:val="20"/>
          <w:szCs w:val="20"/>
        </w:rPr>
      </w:pPr>
      <w:r w:rsidRPr="00A97307">
        <w:rPr>
          <w:rFonts w:ascii="Arial" w:hAnsi="Arial" w:cs="Arial"/>
          <w:sz w:val="20"/>
          <w:szCs w:val="20"/>
        </w:rPr>
        <w:t>Training/a</w:t>
      </w:r>
      <w:r w:rsidR="00990384" w:rsidRPr="00A97307">
        <w:rPr>
          <w:rFonts w:ascii="Arial" w:hAnsi="Arial" w:cs="Arial"/>
          <w:sz w:val="20"/>
          <w:szCs w:val="20"/>
        </w:rPr>
        <w:t>ttendance register</w:t>
      </w:r>
    </w:p>
    <w:p w14:paraId="0DE1090A" w14:textId="20F701D7" w:rsidR="006F2E04" w:rsidRPr="00A97307" w:rsidRDefault="006F2E04" w:rsidP="006F2E04">
      <w:pPr>
        <w:pStyle w:val="ListParagraph"/>
        <w:numPr>
          <w:ilvl w:val="0"/>
          <w:numId w:val="24"/>
        </w:numPr>
        <w:jc w:val="both"/>
        <w:rPr>
          <w:rFonts w:ascii="Arial" w:hAnsi="Arial" w:cs="Arial"/>
          <w:sz w:val="20"/>
          <w:szCs w:val="20"/>
        </w:rPr>
      </w:pPr>
      <w:r w:rsidRPr="00A97307">
        <w:rPr>
          <w:rFonts w:ascii="Arial" w:hAnsi="Arial" w:cs="Arial"/>
          <w:sz w:val="20"/>
          <w:szCs w:val="20"/>
        </w:rPr>
        <w:t xml:space="preserve">Any other verification as required </w:t>
      </w:r>
    </w:p>
    <w:p w14:paraId="16D1711E" w14:textId="77777777" w:rsidR="006F2E04" w:rsidRPr="00A97307" w:rsidRDefault="006F2E04" w:rsidP="00990384">
      <w:pPr>
        <w:jc w:val="both"/>
        <w:rPr>
          <w:rFonts w:ascii="Arial" w:hAnsi="Arial" w:cs="Arial"/>
          <w:sz w:val="20"/>
          <w:szCs w:val="20"/>
        </w:rPr>
      </w:pPr>
    </w:p>
    <w:p w14:paraId="1C21B35B" w14:textId="72D8FD07" w:rsidR="00990384" w:rsidRPr="00A97307" w:rsidRDefault="00E325D8" w:rsidP="004E4531">
      <w:pPr>
        <w:ind w:left="360"/>
        <w:jc w:val="both"/>
        <w:rPr>
          <w:rFonts w:ascii="Arial" w:hAnsi="Arial" w:cs="Arial"/>
          <w:sz w:val="20"/>
          <w:szCs w:val="20"/>
        </w:rPr>
      </w:pPr>
      <w:r w:rsidRPr="00A97307">
        <w:rPr>
          <w:rFonts w:ascii="Arial" w:hAnsi="Arial" w:cs="Arial"/>
          <w:sz w:val="20"/>
          <w:szCs w:val="20"/>
        </w:rPr>
        <w:t xml:space="preserve">Person who is verifying </w:t>
      </w:r>
      <w:r w:rsidR="00A30118" w:rsidRPr="00A97307">
        <w:rPr>
          <w:rFonts w:ascii="Arial" w:hAnsi="Arial" w:cs="Arial"/>
          <w:sz w:val="20"/>
          <w:szCs w:val="20"/>
        </w:rPr>
        <w:t>enrolment inf</w:t>
      </w:r>
      <w:r w:rsidRPr="00A97307">
        <w:rPr>
          <w:rFonts w:ascii="Arial" w:hAnsi="Arial" w:cs="Arial"/>
          <w:sz w:val="20"/>
          <w:szCs w:val="20"/>
        </w:rPr>
        <w:t>ormation must sign off on each document with name, signature and date of verification</w:t>
      </w:r>
      <w:r w:rsidR="00A30118" w:rsidRPr="00A97307">
        <w:rPr>
          <w:rFonts w:ascii="Arial" w:hAnsi="Arial" w:cs="Arial"/>
          <w:sz w:val="20"/>
          <w:szCs w:val="20"/>
        </w:rPr>
        <w:t>.</w:t>
      </w:r>
    </w:p>
    <w:p w14:paraId="25D01DCF" w14:textId="77777777" w:rsidR="00E325D8" w:rsidRPr="00A97307" w:rsidRDefault="00E325D8" w:rsidP="00990384">
      <w:pPr>
        <w:jc w:val="both"/>
        <w:rPr>
          <w:rFonts w:ascii="Arial" w:hAnsi="Arial" w:cs="Arial"/>
          <w:sz w:val="20"/>
          <w:szCs w:val="20"/>
        </w:rPr>
      </w:pPr>
    </w:p>
    <w:p w14:paraId="1471BD2E" w14:textId="3794A10A" w:rsidR="00990384" w:rsidRPr="00A97307" w:rsidRDefault="00990384" w:rsidP="00990384">
      <w:pPr>
        <w:pStyle w:val="ListParagraph"/>
        <w:numPr>
          <w:ilvl w:val="0"/>
          <w:numId w:val="27"/>
        </w:numPr>
        <w:jc w:val="both"/>
        <w:rPr>
          <w:rFonts w:ascii="Arial" w:hAnsi="Arial" w:cs="Arial"/>
          <w:sz w:val="20"/>
          <w:szCs w:val="20"/>
        </w:rPr>
      </w:pPr>
      <w:r w:rsidRPr="00A97307">
        <w:rPr>
          <w:rFonts w:ascii="Arial" w:hAnsi="Arial" w:cs="Arial"/>
          <w:sz w:val="20"/>
          <w:szCs w:val="20"/>
        </w:rPr>
        <w:t xml:space="preserve">Conduct </w:t>
      </w:r>
      <w:r w:rsidR="004E4531">
        <w:rPr>
          <w:rFonts w:ascii="Arial" w:hAnsi="Arial" w:cs="Arial"/>
          <w:sz w:val="20"/>
          <w:szCs w:val="20"/>
        </w:rPr>
        <w:t xml:space="preserve">desk and spot </w:t>
      </w:r>
      <w:r w:rsidRPr="00A97307">
        <w:rPr>
          <w:rFonts w:ascii="Arial" w:hAnsi="Arial" w:cs="Arial"/>
          <w:sz w:val="20"/>
          <w:szCs w:val="20"/>
        </w:rPr>
        <w:t xml:space="preserve">verification of </w:t>
      </w:r>
      <w:r w:rsidR="006F2E04" w:rsidRPr="00A97307">
        <w:rPr>
          <w:rFonts w:ascii="Arial" w:hAnsi="Arial" w:cs="Arial"/>
          <w:sz w:val="20"/>
          <w:szCs w:val="20"/>
        </w:rPr>
        <w:t>graduate</w:t>
      </w:r>
      <w:r w:rsidRPr="00A97307">
        <w:rPr>
          <w:rFonts w:ascii="Arial" w:hAnsi="Arial" w:cs="Arial"/>
          <w:sz w:val="20"/>
          <w:szCs w:val="20"/>
        </w:rPr>
        <w:t xml:space="preserve"> information for each batch</w:t>
      </w:r>
      <w:r w:rsidR="006F2E04" w:rsidRPr="00A97307">
        <w:rPr>
          <w:rFonts w:ascii="Arial" w:hAnsi="Arial" w:cs="Arial"/>
          <w:sz w:val="20"/>
          <w:szCs w:val="20"/>
        </w:rPr>
        <w:t xml:space="preserve"> of training</w:t>
      </w:r>
      <w:r w:rsidRPr="00A97307">
        <w:rPr>
          <w:rFonts w:ascii="Arial" w:hAnsi="Arial" w:cs="Arial"/>
          <w:sz w:val="20"/>
          <w:szCs w:val="20"/>
        </w:rPr>
        <w:t xml:space="preserve"> </w:t>
      </w:r>
      <w:r w:rsidR="006F2E04" w:rsidRPr="00A97307">
        <w:rPr>
          <w:rFonts w:ascii="Arial" w:hAnsi="Arial" w:cs="Arial"/>
          <w:sz w:val="20"/>
          <w:szCs w:val="20"/>
        </w:rPr>
        <w:t>on the day of assessment. The assessment date of training can be obtained in consultation with the PTPs and/or respective project officers.</w:t>
      </w:r>
      <w:r w:rsidRPr="00A97307">
        <w:rPr>
          <w:rFonts w:ascii="Arial" w:hAnsi="Arial" w:cs="Arial"/>
          <w:sz w:val="20"/>
          <w:szCs w:val="20"/>
        </w:rPr>
        <w:t xml:space="preserve">  Verify the following information:</w:t>
      </w:r>
    </w:p>
    <w:p w14:paraId="326CFE40" w14:textId="60DBD718" w:rsidR="006F2E04" w:rsidRPr="00A97307" w:rsidRDefault="006F2E04" w:rsidP="006F2E04">
      <w:pPr>
        <w:pStyle w:val="ListParagraph"/>
        <w:numPr>
          <w:ilvl w:val="0"/>
          <w:numId w:val="24"/>
        </w:numPr>
        <w:jc w:val="both"/>
        <w:rPr>
          <w:rFonts w:ascii="Arial" w:hAnsi="Arial" w:cs="Arial"/>
          <w:sz w:val="20"/>
          <w:szCs w:val="20"/>
        </w:rPr>
      </w:pPr>
      <w:r w:rsidRPr="00A97307">
        <w:rPr>
          <w:rFonts w:ascii="Arial" w:hAnsi="Arial" w:cs="Arial"/>
          <w:sz w:val="20"/>
          <w:szCs w:val="20"/>
        </w:rPr>
        <w:t xml:space="preserve">List of graduated trainees with an </w:t>
      </w:r>
      <w:r w:rsidRPr="00A97307">
        <w:rPr>
          <w:rFonts w:ascii="Arial" w:hAnsi="Arial" w:cs="Arial"/>
          <w:noProof/>
          <w:sz w:val="20"/>
          <w:szCs w:val="20"/>
        </w:rPr>
        <w:t>assessment</w:t>
      </w:r>
      <w:r w:rsidRPr="00A97307">
        <w:rPr>
          <w:rFonts w:ascii="Arial" w:hAnsi="Arial" w:cs="Arial"/>
          <w:sz w:val="20"/>
          <w:szCs w:val="20"/>
        </w:rPr>
        <w:t xml:space="preserve"> score (assessment score of each trainee needs to be verified and signed off)</w:t>
      </w:r>
    </w:p>
    <w:p w14:paraId="1A62B73E" w14:textId="07AB1184" w:rsidR="006F2E04" w:rsidRPr="00A97307" w:rsidRDefault="006F2E04" w:rsidP="006F2E04">
      <w:pPr>
        <w:pStyle w:val="ListParagraph"/>
        <w:numPr>
          <w:ilvl w:val="0"/>
          <w:numId w:val="24"/>
        </w:numPr>
        <w:jc w:val="both"/>
        <w:rPr>
          <w:rFonts w:ascii="Arial" w:hAnsi="Arial" w:cs="Arial"/>
          <w:sz w:val="20"/>
          <w:szCs w:val="20"/>
        </w:rPr>
      </w:pPr>
      <w:r w:rsidRPr="00A97307">
        <w:rPr>
          <w:rFonts w:ascii="Arial" w:hAnsi="Arial" w:cs="Arial"/>
          <w:sz w:val="20"/>
          <w:szCs w:val="20"/>
        </w:rPr>
        <w:t xml:space="preserve">Copy of daily attendance sheets with a </w:t>
      </w:r>
      <w:r w:rsidRPr="00A97307">
        <w:rPr>
          <w:rFonts w:ascii="Arial" w:hAnsi="Arial" w:cs="Arial"/>
          <w:noProof/>
          <w:sz w:val="20"/>
          <w:szCs w:val="20"/>
        </w:rPr>
        <w:t>signature</w:t>
      </w:r>
      <w:r w:rsidRPr="00A97307">
        <w:rPr>
          <w:rFonts w:ascii="Arial" w:hAnsi="Arial" w:cs="Arial"/>
          <w:sz w:val="20"/>
          <w:szCs w:val="20"/>
        </w:rPr>
        <w:t xml:space="preserve"> from trainees against each day (Training Register) </w:t>
      </w:r>
    </w:p>
    <w:p w14:paraId="581C7EC4" w14:textId="0457A702" w:rsidR="006F2E04" w:rsidRPr="00A97307" w:rsidRDefault="006F2E04" w:rsidP="006F2E04">
      <w:pPr>
        <w:pStyle w:val="ListParagraph"/>
        <w:numPr>
          <w:ilvl w:val="0"/>
          <w:numId w:val="24"/>
        </w:numPr>
        <w:jc w:val="both"/>
        <w:rPr>
          <w:rFonts w:ascii="Arial" w:hAnsi="Arial" w:cs="Arial"/>
          <w:sz w:val="20"/>
          <w:szCs w:val="20"/>
        </w:rPr>
      </w:pPr>
      <w:r w:rsidRPr="00A97307">
        <w:rPr>
          <w:rFonts w:ascii="Arial" w:hAnsi="Arial" w:cs="Arial"/>
          <w:sz w:val="20"/>
          <w:szCs w:val="20"/>
        </w:rPr>
        <w:t>Group photo of all trainees per batch at the time of assessment</w:t>
      </w:r>
    </w:p>
    <w:p w14:paraId="31AE977F" w14:textId="534F3620" w:rsidR="006F2E04" w:rsidRPr="00A97307" w:rsidRDefault="006F2E04" w:rsidP="006F2E04">
      <w:pPr>
        <w:pStyle w:val="ListParagraph"/>
        <w:numPr>
          <w:ilvl w:val="0"/>
          <w:numId w:val="24"/>
        </w:numPr>
        <w:jc w:val="both"/>
        <w:rPr>
          <w:rFonts w:ascii="Arial" w:hAnsi="Arial" w:cs="Arial"/>
          <w:sz w:val="20"/>
          <w:szCs w:val="20"/>
        </w:rPr>
      </w:pPr>
      <w:r w:rsidRPr="00A97307">
        <w:rPr>
          <w:rFonts w:ascii="Arial" w:hAnsi="Arial" w:cs="Arial"/>
          <w:sz w:val="20"/>
          <w:szCs w:val="20"/>
        </w:rPr>
        <w:t xml:space="preserve">Any other verification as required </w:t>
      </w:r>
    </w:p>
    <w:p w14:paraId="0637B838" w14:textId="77777777" w:rsidR="006F2E04" w:rsidRPr="00A97307" w:rsidRDefault="006F2E04" w:rsidP="006F2E04">
      <w:pPr>
        <w:ind w:left="360"/>
        <w:jc w:val="both"/>
        <w:rPr>
          <w:rFonts w:ascii="Arial" w:hAnsi="Arial" w:cs="Arial"/>
          <w:sz w:val="20"/>
          <w:szCs w:val="20"/>
        </w:rPr>
      </w:pPr>
    </w:p>
    <w:p w14:paraId="5D58F9AB" w14:textId="57C80601" w:rsidR="006F2E04" w:rsidRPr="00A97307" w:rsidRDefault="006F2E04" w:rsidP="004E4531">
      <w:pPr>
        <w:ind w:left="360"/>
        <w:jc w:val="both"/>
        <w:rPr>
          <w:rFonts w:ascii="Arial" w:hAnsi="Arial" w:cs="Arial"/>
          <w:sz w:val="20"/>
          <w:szCs w:val="20"/>
        </w:rPr>
      </w:pPr>
      <w:r w:rsidRPr="00A97307">
        <w:rPr>
          <w:rFonts w:ascii="Arial" w:hAnsi="Arial" w:cs="Arial"/>
          <w:sz w:val="20"/>
          <w:szCs w:val="20"/>
        </w:rPr>
        <w:t xml:space="preserve">Person who is verifying </w:t>
      </w:r>
      <w:r w:rsidR="00A30118" w:rsidRPr="00A97307">
        <w:rPr>
          <w:rFonts w:ascii="Arial" w:hAnsi="Arial" w:cs="Arial"/>
          <w:sz w:val="20"/>
          <w:szCs w:val="20"/>
        </w:rPr>
        <w:t>graduation i</w:t>
      </w:r>
      <w:r w:rsidRPr="00A97307">
        <w:rPr>
          <w:rFonts w:ascii="Arial" w:hAnsi="Arial" w:cs="Arial"/>
          <w:sz w:val="20"/>
          <w:szCs w:val="20"/>
        </w:rPr>
        <w:t xml:space="preserve">nformation must sign off on each document with </w:t>
      </w:r>
      <w:r w:rsidR="00E325D8" w:rsidRPr="00A97307">
        <w:rPr>
          <w:rFonts w:ascii="Arial" w:hAnsi="Arial" w:cs="Arial"/>
          <w:sz w:val="20"/>
          <w:szCs w:val="20"/>
        </w:rPr>
        <w:t xml:space="preserve">name, signature and </w:t>
      </w:r>
      <w:r w:rsidRPr="00A97307">
        <w:rPr>
          <w:rFonts w:ascii="Arial" w:hAnsi="Arial" w:cs="Arial"/>
          <w:sz w:val="20"/>
          <w:szCs w:val="20"/>
        </w:rPr>
        <w:t>date of verification.</w:t>
      </w:r>
    </w:p>
    <w:p w14:paraId="61EA2C29" w14:textId="1078E419" w:rsidR="00990384" w:rsidRPr="00A97307" w:rsidRDefault="00990384" w:rsidP="00E325D8">
      <w:pPr>
        <w:jc w:val="both"/>
        <w:rPr>
          <w:rFonts w:ascii="Arial" w:hAnsi="Arial" w:cs="Arial"/>
          <w:sz w:val="20"/>
          <w:szCs w:val="20"/>
        </w:rPr>
      </w:pPr>
    </w:p>
    <w:p w14:paraId="7CF4F9D4" w14:textId="5D213280" w:rsidR="00CA2291" w:rsidRPr="00A97307" w:rsidRDefault="00CA2291" w:rsidP="00CA2291">
      <w:pPr>
        <w:pStyle w:val="ListParagraph"/>
        <w:numPr>
          <w:ilvl w:val="0"/>
          <w:numId w:val="27"/>
        </w:numPr>
        <w:jc w:val="both"/>
        <w:rPr>
          <w:rFonts w:ascii="Arial" w:hAnsi="Arial" w:cs="Arial"/>
          <w:sz w:val="20"/>
          <w:szCs w:val="20"/>
        </w:rPr>
      </w:pPr>
      <w:r w:rsidRPr="00A97307">
        <w:rPr>
          <w:rFonts w:ascii="Arial" w:hAnsi="Arial" w:cs="Arial"/>
          <w:sz w:val="20"/>
          <w:szCs w:val="20"/>
        </w:rPr>
        <w:t xml:space="preserve">Consulting firm must conduct monitoring visit at least twice for each batch of training immediately after one week of enrolment and on the day of assessment despite of geographical location of the PTPs.  </w:t>
      </w:r>
    </w:p>
    <w:p w14:paraId="5D9B3556" w14:textId="77777777" w:rsidR="00CA2291" w:rsidRPr="00A97307" w:rsidRDefault="00CA2291" w:rsidP="00CA2291">
      <w:pPr>
        <w:pStyle w:val="ListParagraph"/>
        <w:ind w:left="360"/>
        <w:jc w:val="both"/>
        <w:rPr>
          <w:rFonts w:ascii="Arial" w:hAnsi="Arial" w:cs="Arial"/>
          <w:sz w:val="20"/>
          <w:szCs w:val="20"/>
        </w:rPr>
      </w:pPr>
    </w:p>
    <w:p w14:paraId="5C35E349" w14:textId="2F6D965C" w:rsidR="00E325D8" w:rsidRPr="00A97307" w:rsidRDefault="00E325D8" w:rsidP="00E325D8">
      <w:pPr>
        <w:pStyle w:val="ListParagraph"/>
        <w:numPr>
          <w:ilvl w:val="0"/>
          <w:numId w:val="27"/>
        </w:numPr>
        <w:jc w:val="both"/>
        <w:rPr>
          <w:rFonts w:ascii="Arial" w:hAnsi="Arial" w:cs="Arial"/>
          <w:sz w:val="20"/>
          <w:szCs w:val="20"/>
        </w:rPr>
      </w:pPr>
      <w:r w:rsidRPr="00A97307">
        <w:rPr>
          <w:rFonts w:ascii="Arial" w:hAnsi="Arial" w:cs="Arial"/>
          <w:sz w:val="20"/>
          <w:szCs w:val="20"/>
        </w:rPr>
        <w:t>Prepare progress report for each batch of training verification and share with project. Report can be produced on monthly</w:t>
      </w:r>
      <w:r w:rsidR="00CA2291" w:rsidRPr="00A97307">
        <w:rPr>
          <w:rFonts w:ascii="Arial" w:hAnsi="Arial" w:cs="Arial"/>
          <w:sz w:val="20"/>
          <w:szCs w:val="20"/>
        </w:rPr>
        <w:t xml:space="preserve"> basis</w:t>
      </w:r>
      <w:r w:rsidRPr="00A97307">
        <w:rPr>
          <w:rFonts w:ascii="Arial" w:hAnsi="Arial" w:cs="Arial"/>
          <w:sz w:val="20"/>
          <w:szCs w:val="20"/>
        </w:rPr>
        <w:t xml:space="preserve"> incorporating findings of all PTPs. </w:t>
      </w:r>
    </w:p>
    <w:p w14:paraId="0C247C76" w14:textId="66B12451" w:rsidR="00A30C7F" w:rsidRPr="00A97307" w:rsidRDefault="00A30C7F" w:rsidP="00746159">
      <w:pPr>
        <w:jc w:val="both"/>
        <w:rPr>
          <w:rFonts w:ascii="Arial" w:hAnsi="Arial" w:cs="Arial"/>
          <w:b/>
          <w:sz w:val="20"/>
          <w:szCs w:val="20"/>
        </w:rPr>
      </w:pPr>
    </w:p>
    <w:p w14:paraId="4000ECAB" w14:textId="20EBABA4" w:rsidR="000200AF" w:rsidRPr="00A97307" w:rsidRDefault="000200AF" w:rsidP="00C55593">
      <w:pPr>
        <w:jc w:val="both"/>
        <w:rPr>
          <w:rFonts w:ascii="Arial" w:hAnsi="Arial" w:cs="Arial"/>
          <w:b/>
          <w:sz w:val="20"/>
          <w:szCs w:val="20"/>
        </w:rPr>
      </w:pPr>
      <w:r w:rsidRPr="00A97307">
        <w:rPr>
          <w:rFonts w:ascii="Arial" w:hAnsi="Arial" w:cs="Arial"/>
          <w:b/>
          <w:sz w:val="20"/>
          <w:szCs w:val="20"/>
        </w:rPr>
        <w:t>Deliverables and reporting</w:t>
      </w:r>
    </w:p>
    <w:p w14:paraId="4000ECAC" w14:textId="5BF2BF51" w:rsidR="000200AF" w:rsidRPr="00A97307" w:rsidRDefault="00BF46C2" w:rsidP="004E4531">
      <w:pPr>
        <w:tabs>
          <w:tab w:val="left" w:pos="6720"/>
        </w:tabs>
        <w:jc w:val="both"/>
        <w:rPr>
          <w:rFonts w:ascii="Arial" w:hAnsi="Arial" w:cs="Arial"/>
          <w:sz w:val="20"/>
          <w:szCs w:val="20"/>
        </w:rPr>
      </w:pPr>
      <w:r w:rsidRPr="00A97307">
        <w:rPr>
          <w:rFonts w:ascii="Arial" w:hAnsi="Arial" w:cs="Arial"/>
          <w:sz w:val="20"/>
          <w:szCs w:val="20"/>
        </w:rPr>
        <w:t>The Consultant will ensure the following deliverables:</w:t>
      </w:r>
      <w:r w:rsidR="004E4531">
        <w:rPr>
          <w:rFonts w:ascii="Arial" w:hAnsi="Arial" w:cs="Arial"/>
          <w:sz w:val="20"/>
          <w:szCs w:val="20"/>
        </w:rPr>
        <w:tab/>
      </w:r>
    </w:p>
    <w:p w14:paraId="769114A2" w14:textId="47E4172B" w:rsidR="00CA2291" w:rsidRPr="00A97307" w:rsidRDefault="00911CAD" w:rsidP="00E13B22">
      <w:pPr>
        <w:pStyle w:val="ListParagraph"/>
        <w:numPr>
          <w:ilvl w:val="0"/>
          <w:numId w:val="18"/>
        </w:numPr>
        <w:jc w:val="both"/>
        <w:rPr>
          <w:rFonts w:ascii="Arial" w:hAnsi="Arial" w:cs="Arial"/>
          <w:sz w:val="20"/>
          <w:szCs w:val="20"/>
        </w:rPr>
      </w:pPr>
      <w:r w:rsidRPr="00A97307">
        <w:rPr>
          <w:rFonts w:ascii="Arial" w:hAnsi="Arial" w:cs="Arial"/>
          <w:sz w:val="20"/>
          <w:szCs w:val="20"/>
        </w:rPr>
        <w:t>A</w:t>
      </w:r>
      <w:r w:rsidR="00D1124F" w:rsidRPr="00A97307">
        <w:rPr>
          <w:rFonts w:ascii="Arial" w:hAnsi="Arial" w:cs="Arial"/>
          <w:sz w:val="20"/>
          <w:szCs w:val="20"/>
        </w:rPr>
        <w:t>n</w:t>
      </w:r>
      <w:r w:rsidRPr="00A97307">
        <w:rPr>
          <w:rFonts w:ascii="Arial" w:hAnsi="Arial" w:cs="Arial"/>
          <w:sz w:val="20"/>
          <w:szCs w:val="20"/>
        </w:rPr>
        <w:t xml:space="preserve"> outline </w:t>
      </w:r>
      <w:r w:rsidR="00667589" w:rsidRPr="00A97307">
        <w:rPr>
          <w:rFonts w:ascii="Arial" w:hAnsi="Arial" w:cs="Arial"/>
          <w:sz w:val="20"/>
          <w:szCs w:val="20"/>
        </w:rPr>
        <w:t>of</w:t>
      </w:r>
      <w:r w:rsidR="003A6F14" w:rsidRPr="00A97307">
        <w:rPr>
          <w:rFonts w:ascii="Arial" w:hAnsi="Arial" w:cs="Arial"/>
          <w:sz w:val="20"/>
          <w:szCs w:val="20"/>
        </w:rPr>
        <w:t xml:space="preserve"> </w:t>
      </w:r>
      <w:r w:rsidR="00213AE9" w:rsidRPr="00A97307">
        <w:rPr>
          <w:rFonts w:ascii="Arial" w:hAnsi="Arial" w:cs="Arial"/>
          <w:sz w:val="20"/>
          <w:szCs w:val="20"/>
        </w:rPr>
        <w:t xml:space="preserve">the </w:t>
      </w:r>
      <w:r w:rsidR="00CA2291" w:rsidRPr="00A97307">
        <w:rPr>
          <w:rFonts w:ascii="Arial" w:hAnsi="Arial" w:cs="Arial"/>
          <w:noProof/>
          <w:sz w:val="20"/>
          <w:szCs w:val="20"/>
        </w:rPr>
        <w:t>visit</w:t>
      </w:r>
      <w:r w:rsidR="003A6F14" w:rsidRPr="00A97307">
        <w:rPr>
          <w:rFonts w:ascii="Arial" w:hAnsi="Arial" w:cs="Arial"/>
          <w:sz w:val="20"/>
          <w:szCs w:val="20"/>
        </w:rPr>
        <w:t xml:space="preserve"> plan </w:t>
      </w:r>
      <w:r w:rsidR="00CA2291" w:rsidRPr="00A97307">
        <w:rPr>
          <w:rFonts w:ascii="Arial" w:hAnsi="Arial" w:cs="Arial"/>
          <w:sz w:val="20"/>
          <w:szCs w:val="20"/>
        </w:rPr>
        <w:t>for all assigned</w:t>
      </w:r>
      <w:r w:rsidR="003A6F14" w:rsidRPr="00A97307">
        <w:rPr>
          <w:rFonts w:ascii="Arial" w:hAnsi="Arial" w:cs="Arial"/>
          <w:sz w:val="20"/>
          <w:szCs w:val="20"/>
        </w:rPr>
        <w:t xml:space="preserve"> PTPs </w:t>
      </w:r>
      <w:r w:rsidR="00CA2291" w:rsidRPr="00A97307">
        <w:rPr>
          <w:rFonts w:ascii="Arial" w:hAnsi="Arial" w:cs="Arial"/>
          <w:sz w:val="20"/>
          <w:szCs w:val="20"/>
        </w:rPr>
        <w:t xml:space="preserve">with a name of responsible for each PTP </w:t>
      </w:r>
    </w:p>
    <w:p w14:paraId="20F87C97" w14:textId="5C60C58C" w:rsidR="00CA2291" w:rsidRPr="00A97307" w:rsidRDefault="00CA2291" w:rsidP="00C55593">
      <w:pPr>
        <w:pStyle w:val="ListParagraph"/>
        <w:numPr>
          <w:ilvl w:val="0"/>
          <w:numId w:val="18"/>
        </w:numPr>
        <w:jc w:val="both"/>
        <w:rPr>
          <w:rFonts w:ascii="Arial" w:hAnsi="Arial" w:cs="Arial"/>
          <w:sz w:val="20"/>
          <w:szCs w:val="20"/>
        </w:rPr>
      </w:pPr>
      <w:r w:rsidRPr="00A97307">
        <w:rPr>
          <w:rFonts w:ascii="Arial" w:hAnsi="Arial" w:cs="Arial"/>
          <w:sz w:val="20"/>
          <w:szCs w:val="20"/>
        </w:rPr>
        <w:t xml:space="preserve">Monthly progress report </w:t>
      </w:r>
      <w:r w:rsidR="00E13B22" w:rsidRPr="00A97307">
        <w:rPr>
          <w:rFonts w:ascii="Arial" w:hAnsi="Arial" w:cs="Arial"/>
          <w:sz w:val="20"/>
          <w:szCs w:val="20"/>
        </w:rPr>
        <w:t>for enrolment and graduation on the 1</w:t>
      </w:r>
      <w:r w:rsidR="00E13B22" w:rsidRPr="00A97307">
        <w:rPr>
          <w:rFonts w:ascii="Arial" w:hAnsi="Arial" w:cs="Arial"/>
          <w:sz w:val="20"/>
          <w:szCs w:val="20"/>
          <w:vertAlign w:val="superscript"/>
        </w:rPr>
        <w:t>st</w:t>
      </w:r>
      <w:r w:rsidR="00E13B22" w:rsidRPr="00A97307">
        <w:rPr>
          <w:rFonts w:ascii="Arial" w:hAnsi="Arial" w:cs="Arial"/>
          <w:sz w:val="20"/>
          <w:szCs w:val="20"/>
        </w:rPr>
        <w:t xml:space="preserve"> day of each month</w:t>
      </w:r>
    </w:p>
    <w:p w14:paraId="1932F2A2" w14:textId="01EE485D" w:rsidR="00297CB5" w:rsidRPr="00A97307" w:rsidRDefault="00823A3D" w:rsidP="00C55593">
      <w:pPr>
        <w:pStyle w:val="ListParagraph"/>
        <w:numPr>
          <w:ilvl w:val="0"/>
          <w:numId w:val="18"/>
        </w:numPr>
        <w:jc w:val="both"/>
        <w:rPr>
          <w:rFonts w:ascii="Arial" w:hAnsi="Arial" w:cs="Arial"/>
          <w:sz w:val="20"/>
          <w:szCs w:val="20"/>
        </w:rPr>
      </w:pPr>
      <w:r w:rsidRPr="00A97307">
        <w:rPr>
          <w:rFonts w:ascii="Arial" w:hAnsi="Arial" w:cs="Arial"/>
          <w:sz w:val="20"/>
          <w:szCs w:val="20"/>
        </w:rPr>
        <w:t xml:space="preserve">A brief report on consulting assignment </w:t>
      </w:r>
      <w:r w:rsidR="00911CAD" w:rsidRPr="00A97307">
        <w:rPr>
          <w:rFonts w:ascii="Arial" w:hAnsi="Arial" w:cs="Arial"/>
          <w:sz w:val="20"/>
          <w:szCs w:val="20"/>
        </w:rPr>
        <w:t xml:space="preserve">including the </w:t>
      </w:r>
      <w:r w:rsidR="00E13B22" w:rsidRPr="00A97307">
        <w:rPr>
          <w:rFonts w:ascii="Arial" w:hAnsi="Arial" w:cs="Arial"/>
          <w:sz w:val="20"/>
          <w:szCs w:val="20"/>
        </w:rPr>
        <w:t>time sheet for each person together with invoice</w:t>
      </w:r>
      <w:r w:rsidR="00746159" w:rsidRPr="00A97307">
        <w:rPr>
          <w:rFonts w:ascii="Arial" w:hAnsi="Arial" w:cs="Arial"/>
          <w:sz w:val="20"/>
          <w:szCs w:val="20"/>
        </w:rPr>
        <w:t xml:space="preserve"> for payment</w:t>
      </w:r>
      <w:r w:rsidR="00E13B22" w:rsidRPr="00A97307">
        <w:rPr>
          <w:rFonts w:ascii="Arial" w:hAnsi="Arial" w:cs="Arial"/>
          <w:sz w:val="20"/>
          <w:szCs w:val="20"/>
        </w:rPr>
        <w:t xml:space="preserve">. </w:t>
      </w:r>
      <w:r w:rsidR="00520299" w:rsidRPr="00A97307">
        <w:rPr>
          <w:rFonts w:ascii="Arial" w:hAnsi="Arial" w:cs="Arial"/>
          <w:sz w:val="20"/>
          <w:szCs w:val="20"/>
        </w:rPr>
        <w:t xml:space="preserve">The report </w:t>
      </w:r>
      <w:proofErr w:type="gramStart"/>
      <w:r w:rsidR="00E13B22" w:rsidRPr="00A97307">
        <w:rPr>
          <w:rFonts w:ascii="Arial" w:hAnsi="Arial" w:cs="Arial"/>
          <w:sz w:val="20"/>
          <w:szCs w:val="20"/>
        </w:rPr>
        <w:t>has to</w:t>
      </w:r>
      <w:proofErr w:type="gramEnd"/>
      <w:r w:rsidR="00E13B22" w:rsidRPr="00A97307">
        <w:rPr>
          <w:rFonts w:ascii="Arial" w:hAnsi="Arial" w:cs="Arial"/>
          <w:sz w:val="20"/>
          <w:szCs w:val="20"/>
        </w:rPr>
        <w:t xml:space="preserve"> be accepted by the Skills Development Director and </w:t>
      </w:r>
      <w:r w:rsidR="00520299" w:rsidRPr="00A97307">
        <w:rPr>
          <w:rFonts w:ascii="Arial" w:hAnsi="Arial" w:cs="Arial"/>
          <w:sz w:val="20"/>
          <w:szCs w:val="20"/>
        </w:rPr>
        <w:t xml:space="preserve">approved </w:t>
      </w:r>
      <w:r w:rsidR="00A30118" w:rsidRPr="00A97307">
        <w:rPr>
          <w:rFonts w:ascii="Arial" w:hAnsi="Arial" w:cs="Arial"/>
          <w:sz w:val="20"/>
          <w:szCs w:val="20"/>
        </w:rPr>
        <w:t xml:space="preserve">by </w:t>
      </w:r>
      <w:r w:rsidR="00520299" w:rsidRPr="00A97307">
        <w:rPr>
          <w:rFonts w:ascii="Arial" w:hAnsi="Arial" w:cs="Arial"/>
          <w:sz w:val="20"/>
          <w:szCs w:val="20"/>
        </w:rPr>
        <w:t xml:space="preserve">the </w:t>
      </w:r>
      <w:r w:rsidR="009D3060" w:rsidRPr="00A97307">
        <w:rPr>
          <w:rFonts w:ascii="Arial" w:hAnsi="Arial" w:cs="Arial"/>
          <w:sz w:val="20"/>
          <w:szCs w:val="20"/>
        </w:rPr>
        <w:t>Team Leader</w:t>
      </w:r>
      <w:r w:rsidR="003E5DD0" w:rsidRPr="00A97307">
        <w:rPr>
          <w:rFonts w:ascii="Arial" w:hAnsi="Arial" w:cs="Arial"/>
          <w:sz w:val="20"/>
          <w:szCs w:val="20"/>
        </w:rPr>
        <w:t xml:space="preserve">. </w:t>
      </w:r>
      <w:r w:rsidR="003A6F14" w:rsidRPr="00A97307">
        <w:rPr>
          <w:rFonts w:ascii="Arial" w:hAnsi="Arial" w:cs="Arial"/>
          <w:sz w:val="20"/>
          <w:szCs w:val="20"/>
        </w:rPr>
        <w:t xml:space="preserve"> </w:t>
      </w:r>
    </w:p>
    <w:p w14:paraId="4AC96281" w14:textId="77777777" w:rsidR="00297CB5" w:rsidRPr="00A97307" w:rsidRDefault="00297CB5" w:rsidP="00C55593">
      <w:pPr>
        <w:jc w:val="both"/>
        <w:rPr>
          <w:rFonts w:ascii="Arial" w:hAnsi="Arial" w:cs="Arial"/>
          <w:sz w:val="20"/>
          <w:szCs w:val="20"/>
        </w:rPr>
      </w:pPr>
    </w:p>
    <w:p w14:paraId="4000ECAE" w14:textId="4B101F26" w:rsidR="000200AF" w:rsidRPr="00A97307" w:rsidRDefault="0096760D" w:rsidP="00C55593">
      <w:pPr>
        <w:jc w:val="both"/>
        <w:rPr>
          <w:rFonts w:ascii="Arial" w:hAnsi="Arial" w:cs="Arial"/>
          <w:b/>
          <w:sz w:val="20"/>
          <w:szCs w:val="20"/>
        </w:rPr>
      </w:pPr>
      <w:r w:rsidRPr="00A97307">
        <w:rPr>
          <w:rFonts w:ascii="Arial" w:hAnsi="Arial" w:cs="Arial"/>
          <w:b/>
          <w:sz w:val="20"/>
          <w:szCs w:val="20"/>
        </w:rPr>
        <w:t xml:space="preserve">Duration and Time Schedule </w:t>
      </w:r>
    </w:p>
    <w:p w14:paraId="5B238F5F" w14:textId="4FEFD7C3" w:rsidR="00E4263C" w:rsidRPr="00A97307" w:rsidRDefault="0096760D" w:rsidP="00381CBD">
      <w:pPr>
        <w:spacing w:line="269" w:lineRule="auto"/>
        <w:rPr>
          <w:rFonts w:ascii="Arial" w:hAnsi="Arial" w:cs="Arial"/>
          <w:sz w:val="20"/>
          <w:szCs w:val="20"/>
        </w:rPr>
      </w:pPr>
      <w:r w:rsidRPr="00A97307">
        <w:rPr>
          <w:rFonts w:ascii="Arial" w:hAnsi="Arial" w:cs="Arial"/>
          <w:sz w:val="20"/>
          <w:szCs w:val="20"/>
        </w:rPr>
        <w:t xml:space="preserve">40 PTPs who are implementing </w:t>
      </w:r>
      <w:r w:rsidR="00C6421A" w:rsidRPr="00A97307">
        <w:rPr>
          <w:rFonts w:ascii="Arial" w:hAnsi="Arial" w:cs="Arial"/>
          <w:sz w:val="20"/>
          <w:szCs w:val="20"/>
        </w:rPr>
        <w:t>548</w:t>
      </w:r>
      <w:r w:rsidRPr="00A97307">
        <w:rPr>
          <w:rFonts w:ascii="Arial" w:hAnsi="Arial" w:cs="Arial"/>
          <w:sz w:val="20"/>
          <w:szCs w:val="20"/>
        </w:rPr>
        <w:t xml:space="preserve"> batches</w:t>
      </w:r>
      <w:r w:rsidR="007D1A37">
        <w:rPr>
          <w:rFonts w:ascii="Arial" w:hAnsi="Arial" w:cs="Arial"/>
          <w:sz w:val="20"/>
          <w:szCs w:val="20"/>
        </w:rPr>
        <w:t xml:space="preserve"> (313 for construction occupations and 235 for RMG occupations)</w:t>
      </w:r>
      <w:r w:rsidRPr="00A97307">
        <w:rPr>
          <w:rFonts w:ascii="Arial" w:hAnsi="Arial" w:cs="Arial"/>
          <w:sz w:val="20"/>
          <w:szCs w:val="20"/>
        </w:rPr>
        <w:t xml:space="preserve"> of training across the country</w:t>
      </w:r>
      <w:r w:rsidR="001A03E0" w:rsidRPr="00A97307">
        <w:rPr>
          <w:rFonts w:ascii="Arial" w:hAnsi="Arial" w:cs="Arial"/>
          <w:sz w:val="20"/>
          <w:szCs w:val="20"/>
        </w:rPr>
        <w:t>; each batch contains 20 trainees.</w:t>
      </w:r>
      <w:r w:rsidRPr="00A97307">
        <w:rPr>
          <w:rFonts w:ascii="Arial" w:hAnsi="Arial" w:cs="Arial"/>
          <w:sz w:val="20"/>
          <w:szCs w:val="20"/>
        </w:rPr>
        <w:t xml:space="preserve"> List</w:t>
      </w:r>
      <w:r w:rsidR="00E4263C" w:rsidRPr="00A97307">
        <w:rPr>
          <w:rFonts w:ascii="Arial" w:hAnsi="Arial" w:cs="Arial"/>
          <w:sz w:val="20"/>
          <w:szCs w:val="20"/>
        </w:rPr>
        <w:t xml:space="preserve"> of PTPs with number of batches </w:t>
      </w:r>
      <w:r w:rsidRPr="00A97307">
        <w:rPr>
          <w:rFonts w:ascii="Arial" w:hAnsi="Arial" w:cs="Arial"/>
          <w:sz w:val="20"/>
          <w:szCs w:val="20"/>
        </w:rPr>
        <w:t xml:space="preserve">is provided in annex-1. </w:t>
      </w:r>
      <w:r w:rsidR="00E4263C" w:rsidRPr="00A97307">
        <w:rPr>
          <w:rFonts w:ascii="Arial" w:hAnsi="Arial" w:cs="Arial"/>
          <w:sz w:val="20"/>
          <w:szCs w:val="20"/>
        </w:rPr>
        <w:t>It has been estimated that 0.5 day per person will be spent for verification of enrolment</w:t>
      </w:r>
      <w:r w:rsidR="00CD0F22" w:rsidRPr="00A97307">
        <w:rPr>
          <w:rFonts w:ascii="Arial" w:hAnsi="Arial" w:cs="Arial"/>
          <w:sz w:val="20"/>
          <w:szCs w:val="20"/>
        </w:rPr>
        <w:t xml:space="preserve"> data</w:t>
      </w:r>
      <w:r w:rsidR="00E4263C" w:rsidRPr="00A97307">
        <w:rPr>
          <w:rFonts w:ascii="Arial" w:hAnsi="Arial" w:cs="Arial"/>
          <w:sz w:val="20"/>
          <w:szCs w:val="20"/>
        </w:rPr>
        <w:t xml:space="preserve"> and 1 day for assessment process of each batch of training. This will lead to 1.5person day</w:t>
      </w:r>
      <w:r w:rsidR="00633B38" w:rsidRPr="00A97307">
        <w:rPr>
          <w:rFonts w:ascii="Arial" w:hAnsi="Arial" w:cs="Arial"/>
          <w:sz w:val="20"/>
          <w:szCs w:val="20"/>
        </w:rPr>
        <w:t>s</w:t>
      </w:r>
      <w:r w:rsidR="00E4263C" w:rsidRPr="00A97307">
        <w:rPr>
          <w:rFonts w:ascii="Arial" w:hAnsi="Arial" w:cs="Arial"/>
          <w:sz w:val="20"/>
          <w:szCs w:val="20"/>
        </w:rPr>
        <w:t xml:space="preserve"> of work for each of training</w:t>
      </w:r>
      <w:r w:rsidR="001A03E0" w:rsidRPr="00A97307">
        <w:rPr>
          <w:rFonts w:ascii="Arial" w:hAnsi="Arial" w:cs="Arial"/>
          <w:sz w:val="20"/>
          <w:szCs w:val="20"/>
        </w:rPr>
        <w:t xml:space="preserve"> batch</w:t>
      </w:r>
      <w:r w:rsidR="00E4263C" w:rsidRPr="00A97307">
        <w:rPr>
          <w:rFonts w:ascii="Arial" w:hAnsi="Arial" w:cs="Arial"/>
          <w:sz w:val="20"/>
          <w:szCs w:val="20"/>
        </w:rPr>
        <w:t xml:space="preserve">. Therefore, total number </w:t>
      </w:r>
      <w:r w:rsidR="009013E6" w:rsidRPr="00A97307">
        <w:rPr>
          <w:rFonts w:ascii="Arial" w:hAnsi="Arial" w:cs="Arial"/>
          <w:sz w:val="20"/>
          <w:szCs w:val="20"/>
        </w:rPr>
        <w:t xml:space="preserve">of estimated </w:t>
      </w:r>
      <w:r w:rsidR="00E4263C" w:rsidRPr="00A97307">
        <w:rPr>
          <w:rFonts w:ascii="Arial" w:hAnsi="Arial" w:cs="Arial"/>
          <w:sz w:val="20"/>
          <w:szCs w:val="20"/>
        </w:rPr>
        <w:t xml:space="preserve">workdays for this assignment is </w:t>
      </w:r>
      <w:r w:rsidR="00381CBD" w:rsidRPr="00A97307">
        <w:rPr>
          <w:rFonts w:ascii="Arial" w:hAnsi="Arial" w:cs="Arial"/>
          <w:sz w:val="20"/>
          <w:szCs w:val="20"/>
        </w:rPr>
        <w:t>822</w:t>
      </w:r>
      <w:r w:rsidR="00E4263C" w:rsidRPr="00A97307">
        <w:rPr>
          <w:rFonts w:ascii="Arial" w:hAnsi="Arial" w:cs="Arial"/>
          <w:sz w:val="20"/>
          <w:szCs w:val="20"/>
        </w:rPr>
        <w:t xml:space="preserve">. Travel days will not be considered as </w:t>
      </w:r>
      <w:r w:rsidR="00050668" w:rsidRPr="00A97307">
        <w:rPr>
          <w:rFonts w:ascii="Arial" w:hAnsi="Arial" w:cs="Arial"/>
          <w:sz w:val="20"/>
          <w:szCs w:val="20"/>
        </w:rPr>
        <w:t xml:space="preserve">workdays. </w:t>
      </w:r>
      <w:r w:rsidR="00381CBD" w:rsidRPr="00A97307">
        <w:rPr>
          <w:rFonts w:ascii="Arial" w:hAnsi="Arial" w:cs="Arial"/>
          <w:sz w:val="20"/>
          <w:szCs w:val="20"/>
        </w:rPr>
        <w:t xml:space="preserve">The duration of contract will be from October to December 2018. </w:t>
      </w:r>
      <w:r w:rsidR="001A03E0" w:rsidRPr="00A97307">
        <w:rPr>
          <w:rFonts w:ascii="Arial" w:hAnsi="Arial" w:cs="Arial"/>
          <w:sz w:val="20"/>
          <w:szCs w:val="20"/>
        </w:rPr>
        <w:t xml:space="preserve">However, it </w:t>
      </w:r>
      <w:r w:rsidR="00381CBD" w:rsidRPr="00A97307">
        <w:rPr>
          <w:rFonts w:ascii="Arial" w:hAnsi="Arial" w:cs="Arial"/>
          <w:sz w:val="20"/>
          <w:szCs w:val="20"/>
        </w:rPr>
        <w:t xml:space="preserve">can be extended depending on the progress of training implemented by the PTPs. </w:t>
      </w:r>
    </w:p>
    <w:p w14:paraId="4D34DDA4" w14:textId="6B419804" w:rsidR="0096760D" w:rsidRPr="00A97307" w:rsidRDefault="0096760D" w:rsidP="00B76AE0">
      <w:pPr>
        <w:spacing w:line="269" w:lineRule="auto"/>
        <w:rPr>
          <w:rFonts w:ascii="Arial" w:hAnsi="Arial" w:cs="Arial"/>
          <w:sz w:val="20"/>
          <w:szCs w:val="20"/>
        </w:rPr>
      </w:pPr>
    </w:p>
    <w:p w14:paraId="0D886451" w14:textId="19D5B262" w:rsidR="0096760D" w:rsidRPr="00A97307" w:rsidRDefault="0096760D" w:rsidP="00B76AE0">
      <w:pPr>
        <w:spacing w:line="269" w:lineRule="auto"/>
        <w:rPr>
          <w:rFonts w:ascii="Arial" w:hAnsi="Arial" w:cs="Arial"/>
          <w:sz w:val="20"/>
          <w:szCs w:val="20"/>
        </w:rPr>
      </w:pPr>
    </w:p>
    <w:p w14:paraId="7D7F830E" w14:textId="1FD39D55" w:rsidR="00E4263C" w:rsidRPr="00A97307" w:rsidRDefault="00E4263C" w:rsidP="00B76AE0">
      <w:pPr>
        <w:spacing w:line="269" w:lineRule="auto"/>
        <w:rPr>
          <w:rFonts w:ascii="Arial" w:hAnsi="Arial" w:cs="Arial"/>
          <w:sz w:val="20"/>
          <w:szCs w:val="20"/>
        </w:rPr>
      </w:pPr>
    </w:p>
    <w:p w14:paraId="1447996D" w14:textId="77777777" w:rsidR="00E4263C" w:rsidRPr="00A97307" w:rsidRDefault="00E4263C" w:rsidP="00B76AE0">
      <w:pPr>
        <w:spacing w:line="269" w:lineRule="auto"/>
        <w:rPr>
          <w:rFonts w:ascii="Arial" w:hAnsi="Arial" w:cs="Arial"/>
          <w:sz w:val="20"/>
          <w:szCs w:val="20"/>
        </w:rPr>
      </w:pPr>
    </w:p>
    <w:p w14:paraId="330D031A" w14:textId="77777777" w:rsidR="00A5673E" w:rsidRPr="00A97307" w:rsidRDefault="00A5673E" w:rsidP="00A5673E">
      <w:pPr>
        <w:jc w:val="both"/>
        <w:rPr>
          <w:rFonts w:ascii="Arial" w:hAnsi="Arial" w:cs="Arial"/>
          <w:sz w:val="20"/>
          <w:szCs w:val="20"/>
        </w:rPr>
      </w:pPr>
    </w:p>
    <w:p w14:paraId="1470AE77" w14:textId="0618BBC5" w:rsidR="00D93C9D" w:rsidRPr="00A97307" w:rsidRDefault="000200AF" w:rsidP="00C55593">
      <w:pPr>
        <w:jc w:val="both"/>
        <w:rPr>
          <w:rFonts w:ascii="Arial" w:hAnsi="Arial" w:cs="Arial"/>
          <w:b/>
          <w:sz w:val="20"/>
          <w:szCs w:val="20"/>
        </w:rPr>
      </w:pPr>
      <w:r w:rsidRPr="00A97307">
        <w:rPr>
          <w:rFonts w:ascii="Arial" w:hAnsi="Arial" w:cs="Arial"/>
          <w:b/>
          <w:sz w:val="20"/>
          <w:szCs w:val="20"/>
        </w:rPr>
        <w:t>Profile/requirement of the consultant</w:t>
      </w:r>
      <w:r w:rsidR="00D93C9D" w:rsidRPr="00A97307">
        <w:rPr>
          <w:rFonts w:ascii="Arial" w:hAnsi="Arial" w:cs="Arial"/>
          <w:sz w:val="20"/>
          <w:szCs w:val="20"/>
        </w:rPr>
        <w:t xml:space="preserve"> </w:t>
      </w:r>
    </w:p>
    <w:p w14:paraId="714329D6" w14:textId="59ECD901" w:rsidR="00D93C9D" w:rsidRPr="00A97307" w:rsidRDefault="004E4531" w:rsidP="00C55593">
      <w:pPr>
        <w:jc w:val="both"/>
        <w:rPr>
          <w:rFonts w:ascii="Arial" w:hAnsi="Arial" w:cs="Arial"/>
          <w:sz w:val="20"/>
          <w:szCs w:val="20"/>
        </w:rPr>
      </w:pPr>
      <w:r>
        <w:rPr>
          <w:rFonts w:ascii="Arial" w:hAnsi="Arial" w:cs="Arial"/>
          <w:sz w:val="20"/>
          <w:szCs w:val="20"/>
        </w:rPr>
        <w:t>The consulting</w:t>
      </w:r>
      <w:r w:rsidR="00633B38" w:rsidRPr="00A97307">
        <w:rPr>
          <w:rFonts w:ascii="Arial" w:hAnsi="Arial" w:cs="Arial"/>
          <w:sz w:val="20"/>
          <w:szCs w:val="20"/>
        </w:rPr>
        <w:t xml:space="preserve"> firm</w:t>
      </w:r>
      <w:r w:rsidR="00D93C9D" w:rsidRPr="00A97307">
        <w:rPr>
          <w:rFonts w:ascii="Arial" w:hAnsi="Arial" w:cs="Arial"/>
          <w:sz w:val="20"/>
          <w:szCs w:val="20"/>
        </w:rPr>
        <w:t xml:space="preserve"> should meet the following profile:</w:t>
      </w:r>
    </w:p>
    <w:p w14:paraId="075ED7F3" w14:textId="0715CF43" w:rsidR="005A77DF" w:rsidRPr="00A97307" w:rsidRDefault="00297CB5" w:rsidP="00C55593">
      <w:pPr>
        <w:pStyle w:val="ListParagraph"/>
        <w:numPr>
          <w:ilvl w:val="0"/>
          <w:numId w:val="15"/>
        </w:numPr>
        <w:jc w:val="both"/>
        <w:rPr>
          <w:rFonts w:ascii="Arial" w:hAnsi="Arial" w:cs="Arial"/>
          <w:sz w:val="20"/>
          <w:szCs w:val="20"/>
        </w:rPr>
      </w:pPr>
      <w:r w:rsidRPr="00A97307">
        <w:rPr>
          <w:rFonts w:ascii="Arial" w:hAnsi="Arial" w:cs="Arial"/>
          <w:sz w:val="20"/>
          <w:szCs w:val="20"/>
        </w:rPr>
        <w:t xml:space="preserve">A minimum of </w:t>
      </w:r>
      <w:r w:rsidR="00633B38" w:rsidRPr="00A97307">
        <w:rPr>
          <w:rFonts w:ascii="Arial" w:hAnsi="Arial" w:cs="Arial"/>
          <w:sz w:val="20"/>
          <w:szCs w:val="20"/>
        </w:rPr>
        <w:t>5 years of</w:t>
      </w:r>
      <w:r w:rsidRPr="00A97307">
        <w:rPr>
          <w:rFonts w:ascii="Arial" w:hAnsi="Arial" w:cs="Arial"/>
          <w:sz w:val="20"/>
          <w:szCs w:val="20"/>
        </w:rPr>
        <w:t xml:space="preserve"> </w:t>
      </w:r>
      <w:r w:rsidR="00633B38" w:rsidRPr="00A97307">
        <w:rPr>
          <w:rFonts w:ascii="Arial" w:hAnsi="Arial" w:cs="Arial"/>
          <w:sz w:val="20"/>
          <w:szCs w:val="20"/>
        </w:rPr>
        <w:t xml:space="preserve">working </w:t>
      </w:r>
      <w:r w:rsidR="00612C3D" w:rsidRPr="00A97307">
        <w:rPr>
          <w:rFonts w:ascii="Arial" w:hAnsi="Arial" w:cs="Arial"/>
          <w:sz w:val="20"/>
          <w:szCs w:val="20"/>
        </w:rPr>
        <w:t>experience</w:t>
      </w:r>
      <w:r w:rsidR="00633B38" w:rsidRPr="00A97307">
        <w:rPr>
          <w:rFonts w:ascii="Arial" w:hAnsi="Arial" w:cs="Arial"/>
          <w:sz w:val="20"/>
          <w:szCs w:val="20"/>
        </w:rPr>
        <w:t xml:space="preserve"> in monitoring of skills training activities</w:t>
      </w:r>
    </w:p>
    <w:p w14:paraId="1217F920" w14:textId="79CEBF10" w:rsidR="00633B38" w:rsidRPr="00A97307" w:rsidRDefault="00633B38" w:rsidP="00C55593">
      <w:pPr>
        <w:pStyle w:val="ListParagraph"/>
        <w:numPr>
          <w:ilvl w:val="0"/>
          <w:numId w:val="15"/>
        </w:numPr>
        <w:jc w:val="both"/>
        <w:rPr>
          <w:rFonts w:ascii="Arial" w:hAnsi="Arial" w:cs="Arial"/>
          <w:sz w:val="20"/>
          <w:szCs w:val="20"/>
        </w:rPr>
      </w:pPr>
      <w:r w:rsidRPr="00A97307">
        <w:rPr>
          <w:rFonts w:ascii="Arial" w:hAnsi="Arial" w:cs="Arial"/>
          <w:sz w:val="20"/>
          <w:szCs w:val="20"/>
        </w:rPr>
        <w:t xml:space="preserve">Team members having </w:t>
      </w:r>
      <w:r w:rsidR="00785063" w:rsidRPr="00A97307">
        <w:rPr>
          <w:rFonts w:ascii="Arial" w:hAnsi="Arial" w:cs="Arial"/>
          <w:sz w:val="20"/>
          <w:szCs w:val="20"/>
        </w:rPr>
        <w:t xml:space="preserve">certified </w:t>
      </w:r>
      <w:r w:rsidRPr="00A97307">
        <w:rPr>
          <w:rFonts w:ascii="Arial" w:hAnsi="Arial" w:cs="Arial"/>
          <w:sz w:val="20"/>
          <w:szCs w:val="20"/>
        </w:rPr>
        <w:t xml:space="preserve">assessors </w:t>
      </w:r>
      <w:r w:rsidR="00785063" w:rsidRPr="00A97307">
        <w:rPr>
          <w:rFonts w:ascii="Arial" w:hAnsi="Arial" w:cs="Arial"/>
          <w:sz w:val="20"/>
          <w:szCs w:val="20"/>
        </w:rPr>
        <w:t>from</w:t>
      </w:r>
      <w:r w:rsidRPr="00A97307">
        <w:rPr>
          <w:rFonts w:ascii="Arial" w:hAnsi="Arial" w:cs="Arial"/>
          <w:sz w:val="20"/>
          <w:szCs w:val="20"/>
        </w:rPr>
        <w:t xml:space="preserve"> Bangladesh Technical Education Board (BTEB) under Construction a</w:t>
      </w:r>
      <w:r w:rsidR="000E1186">
        <w:rPr>
          <w:rFonts w:ascii="Arial" w:hAnsi="Arial" w:cs="Arial"/>
          <w:sz w:val="20"/>
          <w:szCs w:val="20"/>
        </w:rPr>
        <w:t xml:space="preserve">nd RMG sector will be preferred </w:t>
      </w:r>
      <w:r w:rsidRPr="00A97307">
        <w:rPr>
          <w:rFonts w:ascii="Arial" w:hAnsi="Arial" w:cs="Arial"/>
          <w:sz w:val="20"/>
          <w:szCs w:val="20"/>
        </w:rPr>
        <w:t xml:space="preserve">  </w:t>
      </w:r>
    </w:p>
    <w:p w14:paraId="356BA6C7" w14:textId="3E20B939" w:rsidR="00E44256" w:rsidRPr="00A97307" w:rsidRDefault="00785063" w:rsidP="00C55593">
      <w:pPr>
        <w:pStyle w:val="ListParagraph"/>
        <w:numPr>
          <w:ilvl w:val="0"/>
          <w:numId w:val="15"/>
        </w:numPr>
        <w:jc w:val="both"/>
        <w:rPr>
          <w:rFonts w:ascii="Arial" w:hAnsi="Arial" w:cs="Arial"/>
          <w:sz w:val="20"/>
          <w:szCs w:val="20"/>
        </w:rPr>
      </w:pPr>
      <w:r w:rsidRPr="00A97307">
        <w:rPr>
          <w:rFonts w:ascii="Arial" w:hAnsi="Arial" w:cs="Arial"/>
          <w:noProof/>
          <w:sz w:val="20"/>
          <w:szCs w:val="20"/>
        </w:rPr>
        <w:t>A</w:t>
      </w:r>
      <w:r w:rsidR="00E44256" w:rsidRPr="00A97307">
        <w:rPr>
          <w:rFonts w:ascii="Arial" w:hAnsi="Arial" w:cs="Arial"/>
          <w:noProof/>
          <w:sz w:val="20"/>
          <w:szCs w:val="20"/>
        </w:rPr>
        <w:t xml:space="preserve"> good track record</w:t>
      </w:r>
      <w:r w:rsidR="00E44256" w:rsidRPr="00A97307">
        <w:rPr>
          <w:rFonts w:ascii="Arial" w:hAnsi="Arial" w:cs="Arial"/>
          <w:sz w:val="20"/>
          <w:szCs w:val="20"/>
        </w:rPr>
        <w:t xml:space="preserve"> in </w:t>
      </w:r>
      <w:r w:rsidR="004743EB" w:rsidRPr="00A97307">
        <w:rPr>
          <w:rFonts w:ascii="Arial" w:hAnsi="Arial" w:cs="Arial"/>
          <w:sz w:val="20"/>
          <w:szCs w:val="20"/>
        </w:rPr>
        <w:t xml:space="preserve">the </w:t>
      </w:r>
      <w:r w:rsidR="00E44256" w:rsidRPr="00A97307">
        <w:rPr>
          <w:rFonts w:ascii="Arial" w:hAnsi="Arial" w:cs="Arial"/>
          <w:noProof/>
          <w:sz w:val="20"/>
          <w:szCs w:val="20"/>
        </w:rPr>
        <w:t>impleme</w:t>
      </w:r>
      <w:r w:rsidR="003E5DD0" w:rsidRPr="00A97307">
        <w:rPr>
          <w:rFonts w:ascii="Arial" w:hAnsi="Arial" w:cs="Arial"/>
          <w:noProof/>
          <w:sz w:val="20"/>
          <w:szCs w:val="20"/>
        </w:rPr>
        <w:t>ntation</w:t>
      </w:r>
      <w:r w:rsidR="003E5DD0" w:rsidRPr="00A97307">
        <w:rPr>
          <w:rFonts w:ascii="Arial" w:hAnsi="Arial" w:cs="Arial"/>
          <w:sz w:val="20"/>
          <w:szCs w:val="20"/>
        </w:rPr>
        <w:t xml:space="preserve"> </w:t>
      </w:r>
      <w:r w:rsidR="002A23A4" w:rsidRPr="00A97307">
        <w:rPr>
          <w:rFonts w:ascii="Arial" w:hAnsi="Arial" w:cs="Arial"/>
          <w:sz w:val="20"/>
          <w:szCs w:val="20"/>
        </w:rPr>
        <w:t xml:space="preserve">and </w:t>
      </w:r>
      <w:r w:rsidR="002A23A4" w:rsidRPr="00A97307">
        <w:rPr>
          <w:rFonts w:ascii="Arial" w:hAnsi="Arial" w:cs="Arial"/>
          <w:noProof/>
          <w:sz w:val="20"/>
          <w:szCs w:val="20"/>
        </w:rPr>
        <w:t xml:space="preserve">monitoring of project intervention </w:t>
      </w:r>
      <w:r w:rsidR="004E4531">
        <w:rPr>
          <w:rFonts w:ascii="Arial" w:hAnsi="Arial" w:cs="Arial"/>
          <w:sz w:val="20"/>
          <w:szCs w:val="20"/>
        </w:rPr>
        <w:t>will be an added value</w:t>
      </w:r>
      <w:r w:rsidR="003E5DD0" w:rsidRPr="00A97307">
        <w:rPr>
          <w:rFonts w:ascii="Arial" w:hAnsi="Arial" w:cs="Arial"/>
          <w:sz w:val="20"/>
          <w:szCs w:val="20"/>
        </w:rPr>
        <w:t xml:space="preserve"> </w:t>
      </w:r>
    </w:p>
    <w:p w14:paraId="244FE01C" w14:textId="253035A8" w:rsidR="00D93C9D" w:rsidRPr="00A97307" w:rsidRDefault="00D93C9D" w:rsidP="00C55593">
      <w:pPr>
        <w:pStyle w:val="ListParagraph"/>
        <w:numPr>
          <w:ilvl w:val="0"/>
          <w:numId w:val="15"/>
        </w:numPr>
        <w:jc w:val="both"/>
        <w:rPr>
          <w:rFonts w:ascii="Arial" w:hAnsi="Arial" w:cs="Arial"/>
          <w:sz w:val="20"/>
          <w:szCs w:val="20"/>
        </w:rPr>
      </w:pPr>
      <w:r w:rsidRPr="00A97307">
        <w:rPr>
          <w:rFonts w:ascii="Arial" w:hAnsi="Arial" w:cs="Arial"/>
          <w:sz w:val="20"/>
          <w:szCs w:val="20"/>
        </w:rPr>
        <w:t xml:space="preserve">Proficiency in MS Office (particularly Word, Excel </w:t>
      </w:r>
      <w:r w:rsidRPr="00A97307">
        <w:rPr>
          <w:rFonts w:ascii="Arial" w:hAnsi="Arial" w:cs="Arial"/>
          <w:noProof/>
          <w:sz w:val="20"/>
          <w:szCs w:val="20"/>
        </w:rPr>
        <w:t>and</w:t>
      </w:r>
      <w:r w:rsidRPr="00A97307">
        <w:rPr>
          <w:rFonts w:ascii="Arial" w:hAnsi="Arial" w:cs="Arial"/>
          <w:sz w:val="20"/>
          <w:szCs w:val="20"/>
        </w:rPr>
        <w:t xml:space="preserve"> PowerPoint)</w:t>
      </w:r>
    </w:p>
    <w:p w14:paraId="771EC2E7" w14:textId="74C42E46" w:rsidR="00297CB5" w:rsidRPr="00A97307" w:rsidRDefault="00F82118" w:rsidP="00C55593">
      <w:pPr>
        <w:pStyle w:val="ListParagraph"/>
        <w:numPr>
          <w:ilvl w:val="0"/>
          <w:numId w:val="15"/>
        </w:numPr>
        <w:jc w:val="both"/>
        <w:rPr>
          <w:rFonts w:ascii="Arial" w:hAnsi="Arial" w:cs="Arial"/>
          <w:sz w:val="20"/>
          <w:szCs w:val="20"/>
        </w:rPr>
      </w:pPr>
      <w:r w:rsidRPr="00A97307">
        <w:rPr>
          <w:rFonts w:ascii="Arial" w:hAnsi="Arial" w:cs="Arial"/>
          <w:sz w:val="20"/>
          <w:szCs w:val="20"/>
        </w:rPr>
        <w:t xml:space="preserve">Excellent communication and </w:t>
      </w:r>
      <w:r w:rsidR="00297CB5" w:rsidRPr="00A97307">
        <w:rPr>
          <w:rFonts w:ascii="Arial" w:hAnsi="Arial" w:cs="Arial"/>
          <w:sz w:val="20"/>
          <w:szCs w:val="20"/>
        </w:rPr>
        <w:t>analytical skills</w:t>
      </w:r>
    </w:p>
    <w:p w14:paraId="72280409" w14:textId="6644699F" w:rsidR="00297CB5" w:rsidRPr="00A97307" w:rsidRDefault="00F82118" w:rsidP="00C55593">
      <w:pPr>
        <w:pStyle w:val="ListParagraph"/>
        <w:numPr>
          <w:ilvl w:val="0"/>
          <w:numId w:val="15"/>
        </w:numPr>
        <w:jc w:val="both"/>
        <w:rPr>
          <w:rFonts w:ascii="Arial" w:hAnsi="Arial" w:cs="Arial"/>
          <w:sz w:val="20"/>
          <w:szCs w:val="20"/>
        </w:rPr>
      </w:pPr>
      <w:r w:rsidRPr="00A97307">
        <w:rPr>
          <w:rFonts w:ascii="Arial" w:hAnsi="Arial" w:cs="Arial"/>
          <w:sz w:val="20"/>
          <w:szCs w:val="20"/>
        </w:rPr>
        <w:t xml:space="preserve">Proficient </w:t>
      </w:r>
      <w:r w:rsidR="00297CB5" w:rsidRPr="00A97307">
        <w:rPr>
          <w:rFonts w:ascii="Arial" w:hAnsi="Arial" w:cs="Arial"/>
          <w:sz w:val="20"/>
          <w:szCs w:val="20"/>
        </w:rPr>
        <w:t>in English</w:t>
      </w:r>
      <w:r w:rsidRPr="00A97307">
        <w:rPr>
          <w:rFonts w:ascii="Arial" w:hAnsi="Arial" w:cs="Arial"/>
          <w:sz w:val="20"/>
          <w:szCs w:val="20"/>
        </w:rPr>
        <w:t xml:space="preserve"> and fluent in Bangla</w:t>
      </w:r>
    </w:p>
    <w:p w14:paraId="426A9C6D" w14:textId="1D4F8FED" w:rsidR="005B2919" w:rsidRPr="00A97307" w:rsidRDefault="00297CB5" w:rsidP="00C55593">
      <w:pPr>
        <w:pStyle w:val="ListParagraph"/>
        <w:numPr>
          <w:ilvl w:val="0"/>
          <w:numId w:val="15"/>
        </w:numPr>
        <w:jc w:val="both"/>
        <w:rPr>
          <w:rFonts w:ascii="Arial" w:hAnsi="Arial" w:cs="Arial"/>
          <w:sz w:val="20"/>
          <w:szCs w:val="20"/>
        </w:rPr>
      </w:pPr>
      <w:r w:rsidRPr="00A97307">
        <w:rPr>
          <w:rFonts w:ascii="Arial" w:hAnsi="Arial" w:cs="Arial"/>
          <w:sz w:val="20"/>
          <w:szCs w:val="20"/>
        </w:rPr>
        <w:t xml:space="preserve">Results </w:t>
      </w:r>
      <w:r w:rsidR="00612C3D" w:rsidRPr="00A97307">
        <w:rPr>
          <w:rFonts w:ascii="Arial" w:hAnsi="Arial" w:cs="Arial"/>
          <w:sz w:val="20"/>
          <w:szCs w:val="20"/>
        </w:rPr>
        <w:t>orientated and</w:t>
      </w:r>
      <w:r w:rsidR="003E5DD0" w:rsidRPr="00A97307">
        <w:rPr>
          <w:rFonts w:ascii="Arial" w:hAnsi="Arial" w:cs="Arial"/>
          <w:sz w:val="20"/>
          <w:szCs w:val="20"/>
        </w:rPr>
        <w:t xml:space="preserve"> </w:t>
      </w:r>
      <w:r w:rsidRPr="00A97307">
        <w:rPr>
          <w:rFonts w:ascii="Arial" w:hAnsi="Arial" w:cs="Arial"/>
          <w:sz w:val="20"/>
          <w:szCs w:val="20"/>
        </w:rPr>
        <w:t>team player</w:t>
      </w:r>
    </w:p>
    <w:p w14:paraId="4A33A198" w14:textId="77777777" w:rsidR="00B317CB" w:rsidRPr="00A97307" w:rsidRDefault="00B317CB" w:rsidP="00C55593">
      <w:pPr>
        <w:jc w:val="both"/>
        <w:rPr>
          <w:rFonts w:ascii="Arial" w:hAnsi="Arial" w:cs="Arial"/>
          <w:sz w:val="20"/>
          <w:szCs w:val="20"/>
        </w:rPr>
      </w:pPr>
    </w:p>
    <w:p w14:paraId="5ACAF4AB" w14:textId="77777777" w:rsidR="00B317CB" w:rsidRPr="00A97307" w:rsidRDefault="00B317CB" w:rsidP="00C55593">
      <w:pPr>
        <w:jc w:val="both"/>
        <w:rPr>
          <w:rFonts w:ascii="Arial" w:hAnsi="Arial" w:cs="Arial"/>
          <w:sz w:val="20"/>
          <w:szCs w:val="20"/>
        </w:rPr>
      </w:pPr>
      <w:r w:rsidRPr="00A97307">
        <w:rPr>
          <w:rFonts w:ascii="Arial" w:hAnsi="Arial" w:cs="Arial"/>
          <w:b/>
          <w:bCs/>
          <w:sz w:val="20"/>
          <w:szCs w:val="20"/>
        </w:rPr>
        <w:t>Consultancy proposal</w:t>
      </w:r>
    </w:p>
    <w:p w14:paraId="6C9C0D4C" w14:textId="4F9A0044" w:rsidR="00C43814" w:rsidRDefault="00785063" w:rsidP="00C55593">
      <w:pPr>
        <w:jc w:val="both"/>
        <w:rPr>
          <w:rFonts w:ascii="Arial" w:hAnsi="Arial" w:cs="Arial"/>
          <w:sz w:val="20"/>
          <w:szCs w:val="20"/>
        </w:rPr>
      </w:pPr>
      <w:r w:rsidRPr="00A97307">
        <w:rPr>
          <w:rFonts w:ascii="Arial" w:hAnsi="Arial" w:cs="Arial"/>
          <w:sz w:val="20"/>
          <w:szCs w:val="20"/>
        </w:rPr>
        <w:t>Interested consulting</w:t>
      </w:r>
      <w:r w:rsidR="002A23A4" w:rsidRPr="00A97307">
        <w:rPr>
          <w:rFonts w:ascii="Arial" w:hAnsi="Arial" w:cs="Arial"/>
          <w:sz w:val="20"/>
          <w:szCs w:val="20"/>
        </w:rPr>
        <w:t xml:space="preserve"> firm</w:t>
      </w:r>
      <w:r w:rsidR="00B317CB" w:rsidRPr="00A97307">
        <w:rPr>
          <w:rFonts w:ascii="Arial" w:hAnsi="Arial" w:cs="Arial"/>
          <w:sz w:val="20"/>
          <w:szCs w:val="20"/>
        </w:rPr>
        <w:t xml:space="preserve"> </w:t>
      </w:r>
      <w:r w:rsidR="00992731" w:rsidRPr="00A97307">
        <w:rPr>
          <w:rFonts w:ascii="Arial" w:hAnsi="Arial" w:cs="Arial"/>
          <w:sz w:val="20"/>
          <w:szCs w:val="20"/>
        </w:rPr>
        <w:t xml:space="preserve">should </w:t>
      </w:r>
      <w:r w:rsidR="00F82118" w:rsidRPr="00A97307">
        <w:rPr>
          <w:rFonts w:ascii="Arial" w:hAnsi="Arial" w:cs="Arial"/>
          <w:sz w:val="20"/>
          <w:szCs w:val="20"/>
        </w:rPr>
        <w:t>prepare</w:t>
      </w:r>
      <w:r w:rsidR="00992731" w:rsidRPr="00A97307">
        <w:rPr>
          <w:rFonts w:ascii="Arial" w:hAnsi="Arial" w:cs="Arial"/>
          <w:sz w:val="20"/>
          <w:szCs w:val="20"/>
        </w:rPr>
        <w:t xml:space="preserve"> a technical and financial proposal.</w:t>
      </w:r>
      <w:r w:rsidR="000E1186">
        <w:rPr>
          <w:rFonts w:ascii="Arial" w:hAnsi="Arial" w:cs="Arial"/>
          <w:sz w:val="20"/>
          <w:szCs w:val="20"/>
        </w:rPr>
        <w:t xml:space="preserve"> </w:t>
      </w:r>
      <w:r w:rsidR="000E1186" w:rsidRPr="003779C2">
        <w:rPr>
          <w:rFonts w:ascii="Arial" w:hAnsi="Arial" w:cs="Arial"/>
          <w:b/>
          <w:sz w:val="20"/>
          <w:szCs w:val="20"/>
        </w:rPr>
        <w:t xml:space="preserve">Depending upon the expertise, consulting firm may send their proposal either </w:t>
      </w:r>
      <w:r w:rsidR="00C43814" w:rsidRPr="003779C2">
        <w:rPr>
          <w:rFonts w:ascii="Arial" w:hAnsi="Arial" w:cs="Arial"/>
          <w:b/>
          <w:sz w:val="20"/>
          <w:szCs w:val="20"/>
        </w:rPr>
        <w:t xml:space="preserve">for RMG or Construction or both sectors for </w:t>
      </w:r>
      <w:r w:rsidR="003779C2">
        <w:rPr>
          <w:rFonts w:ascii="Arial" w:hAnsi="Arial" w:cs="Arial"/>
          <w:b/>
          <w:sz w:val="20"/>
          <w:szCs w:val="20"/>
        </w:rPr>
        <w:t>auditing</w:t>
      </w:r>
      <w:r w:rsidR="00C43814" w:rsidRPr="003779C2">
        <w:rPr>
          <w:rFonts w:ascii="Arial" w:hAnsi="Arial" w:cs="Arial"/>
          <w:b/>
          <w:sz w:val="20"/>
          <w:szCs w:val="20"/>
        </w:rPr>
        <w:t xml:space="preserve"> of training courses.</w:t>
      </w:r>
      <w:r w:rsidR="00C43814">
        <w:rPr>
          <w:rFonts w:ascii="Arial" w:hAnsi="Arial" w:cs="Arial"/>
          <w:sz w:val="20"/>
          <w:szCs w:val="20"/>
        </w:rPr>
        <w:t xml:space="preserve"> </w:t>
      </w:r>
    </w:p>
    <w:p w14:paraId="444888DF" w14:textId="654D96B8" w:rsidR="00992731" w:rsidRPr="00A97307" w:rsidRDefault="000E1186" w:rsidP="00C55593">
      <w:pPr>
        <w:jc w:val="both"/>
        <w:rPr>
          <w:rFonts w:ascii="Arial" w:hAnsi="Arial" w:cs="Arial"/>
          <w:sz w:val="20"/>
          <w:szCs w:val="20"/>
        </w:rPr>
      </w:pPr>
      <w:r>
        <w:rPr>
          <w:rFonts w:ascii="Arial" w:hAnsi="Arial" w:cs="Arial"/>
          <w:sz w:val="20"/>
          <w:szCs w:val="20"/>
        </w:rPr>
        <w:t xml:space="preserve"> </w:t>
      </w:r>
    </w:p>
    <w:p w14:paraId="7B59A6FA" w14:textId="0D319947" w:rsidR="00992731" w:rsidRPr="00A97307" w:rsidRDefault="00992731" w:rsidP="00C55593">
      <w:pPr>
        <w:jc w:val="both"/>
        <w:rPr>
          <w:rFonts w:ascii="Arial" w:hAnsi="Arial" w:cs="Arial"/>
          <w:sz w:val="20"/>
          <w:szCs w:val="20"/>
        </w:rPr>
      </w:pPr>
      <w:r w:rsidRPr="00A97307">
        <w:rPr>
          <w:rFonts w:ascii="Arial" w:hAnsi="Arial" w:cs="Arial"/>
          <w:sz w:val="20"/>
          <w:szCs w:val="20"/>
        </w:rPr>
        <w:t xml:space="preserve">The </w:t>
      </w:r>
      <w:r w:rsidRPr="00A97307">
        <w:rPr>
          <w:rFonts w:ascii="Arial" w:hAnsi="Arial" w:cs="Arial"/>
          <w:sz w:val="20"/>
          <w:szCs w:val="20"/>
          <w:u w:val="single"/>
        </w:rPr>
        <w:t>technical proposal</w:t>
      </w:r>
      <w:r w:rsidRPr="00A97307">
        <w:rPr>
          <w:rFonts w:ascii="Arial" w:hAnsi="Arial" w:cs="Arial"/>
          <w:sz w:val="20"/>
          <w:szCs w:val="20"/>
        </w:rPr>
        <w:t xml:space="preserve"> should include</w:t>
      </w:r>
      <w:r w:rsidR="005A6FED" w:rsidRPr="00A97307">
        <w:rPr>
          <w:rFonts w:ascii="Arial" w:hAnsi="Arial" w:cs="Arial"/>
          <w:sz w:val="20"/>
          <w:szCs w:val="20"/>
        </w:rPr>
        <w:t>:</w:t>
      </w:r>
    </w:p>
    <w:p w14:paraId="76044F37" w14:textId="2105447D" w:rsidR="00992731" w:rsidRPr="00A97307" w:rsidRDefault="00992731" w:rsidP="00C55593">
      <w:pPr>
        <w:pStyle w:val="ListParagraph"/>
        <w:numPr>
          <w:ilvl w:val="0"/>
          <w:numId w:val="13"/>
        </w:numPr>
        <w:jc w:val="both"/>
        <w:rPr>
          <w:rFonts w:ascii="Arial" w:hAnsi="Arial" w:cs="Arial"/>
          <w:sz w:val="20"/>
          <w:szCs w:val="20"/>
        </w:rPr>
      </w:pPr>
      <w:r w:rsidRPr="00A97307">
        <w:rPr>
          <w:rFonts w:ascii="Arial" w:hAnsi="Arial" w:cs="Arial"/>
          <w:sz w:val="20"/>
          <w:szCs w:val="20"/>
        </w:rPr>
        <w:t>CV(s) of the Consultant(s) proposed</w:t>
      </w:r>
      <w:r w:rsidR="000E1186">
        <w:rPr>
          <w:rFonts w:ascii="Arial" w:hAnsi="Arial" w:cs="Arial"/>
          <w:sz w:val="20"/>
          <w:szCs w:val="20"/>
        </w:rPr>
        <w:t xml:space="preserve"> </w:t>
      </w:r>
      <w:r w:rsidR="000E1186" w:rsidRPr="00C31D7D">
        <w:rPr>
          <w:rFonts w:ascii="Arial" w:hAnsi="Arial" w:cs="Arial"/>
          <w:sz w:val="20"/>
          <w:szCs w:val="20"/>
        </w:rPr>
        <w:t xml:space="preserve">(during due diligence conduction, </w:t>
      </w:r>
      <w:proofErr w:type="spellStart"/>
      <w:r w:rsidR="000E1186" w:rsidRPr="00C31D7D">
        <w:rPr>
          <w:rFonts w:ascii="Arial" w:hAnsi="Arial" w:cs="Arial"/>
          <w:sz w:val="20"/>
          <w:szCs w:val="20"/>
        </w:rPr>
        <w:t>Sudokkho</w:t>
      </w:r>
      <w:proofErr w:type="spellEnd"/>
      <w:r w:rsidR="000E1186" w:rsidRPr="00C31D7D">
        <w:rPr>
          <w:rFonts w:ascii="Arial" w:hAnsi="Arial" w:cs="Arial"/>
          <w:sz w:val="20"/>
          <w:szCs w:val="20"/>
        </w:rPr>
        <w:t xml:space="preserve"> may ask to submit copy of highest academic certificate, and BTEB certifications/license)</w:t>
      </w:r>
    </w:p>
    <w:p w14:paraId="5DE5F596" w14:textId="6DE23D8D" w:rsidR="00992731" w:rsidRDefault="00992731" w:rsidP="00C55593">
      <w:pPr>
        <w:pStyle w:val="ListParagraph"/>
        <w:numPr>
          <w:ilvl w:val="0"/>
          <w:numId w:val="13"/>
        </w:numPr>
        <w:jc w:val="both"/>
        <w:rPr>
          <w:rFonts w:ascii="Arial" w:hAnsi="Arial" w:cs="Arial"/>
          <w:sz w:val="20"/>
          <w:szCs w:val="20"/>
        </w:rPr>
      </w:pPr>
      <w:r w:rsidRPr="00A97307">
        <w:rPr>
          <w:rFonts w:ascii="Arial" w:hAnsi="Arial" w:cs="Arial"/>
          <w:sz w:val="20"/>
          <w:szCs w:val="20"/>
        </w:rPr>
        <w:t>Overview of relevant experiences</w:t>
      </w:r>
    </w:p>
    <w:p w14:paraId="1B60421C" w14:textId="1A3BB0DD" w:rsidR="000E1186" w:rsidRPr="00A97307" w:rsidRDefault="000E1186" w:rsidP="00C55593">
      <w:pPr>
        <w:pStyle w:val="ListParagraph"/>
        <w:numPr>
          <w:ilvl w:val="0"/>
          <w:numId w:val="13"/>
        </w:numPr>
        <w:jc w:val="both"/>
        <w:rPr>
          <w:rFonts w:ascii="Arial" w:hAnsi="Arial" w:cs="Arial"/>
          <w:sz w:val="20"/>
          <w:szCs w:val="20"/>
        </w:rPr>
      </w:pPr>
      <w:r w:rsidRPr="00E32C29">
        <w:rPr>
          <w:rFonts w:ascii="Arial" w:hAnsi="Arial" w:cs="Arial"/>
          <w:sz w:val="20"/>
        </w:rPr>
        <w:t xml:space="preserve">Copy of </w:t>
      </w:r>
      <w:r>
        <w:rPr>
          <w:rFonts w:ascii="Arial" w:hAnsi="Arial" w:cs="Arial"/>
          <w:sz w:val="20"/>
        </w:rPr>
        <w:t>updated</w:t>
      </w:r>
      <w:r w:rsidRPr="00E32C29">
        <w:rPr>
          <w:rFonts w:ascii="Arial" w:hAnsi="Arial" w:cs="Arial"/>
          <w:sz w:val="20"/>
        </w:rPr>
        <w:t xml:space="preserve"> Trade license, </w:t>
      </w:r>
      <w:proofErr w:type="spellStart"/>
      <w:r w:rsidRPr="00E32C29">
        <w:rPr>
          <w:rFonts w:ascii="Arial" w:hAnsi="Arial" w:cs="Arial"/>
          <w:sz w:val="20"/>
        </w:rPr>
        <w:t>eTIN</w:t>
      </w:r>
      <w:proofErr w:type="spellEnd"/>
      <w:r w:rsidRPr="00E32C29">
        <w:rPr>
          <w:rFonts w:ascii="Arial" w:hAnsi="Arial" w:cs="Arial"/>
          <w:sz w:val="20"/>
        </w:rPr>
        <w:t xml:space="preserve"> and VAT certificate</w:t>
      </w:r>
    </w:p>
    <w:p w14:paraId="1B4A20D4" w14:textId="5B689F49" w:rsidR="008E24EC" w:rsidRPr="00A97307" w:rsidRDefault="005A6FED" w:rsidP="00C55593">
      <w:pPr>
        <w:jc w:val="both"/>
        <w:rPr>
          <w:rFonts w:ascii="Arial" w:hAnsi="Arial" w:cs="Arial"/>
          <w:sz w:val="20"/>
          <w:szCs w:val="20"/>
        </w:rPr>
      </w:pPr>
      <w:r w:rsidRPr="00A97307">
        <w:rPr>
          <w:rFonts w:ascii="Arial" w:hAnsi="Arial" w:cs="Arial"/>
          <w:sz w:val="20"/>
          <w:szCs w:val="20"/>
        </w:rPr>
        <w:t xml:space="preserve">The </w:t>
      </w:r>
      <w:r w:rsidRPr="00A97307">
        <w:rPr>
          <w:rFonts w:ascii="Arial" w:hAnsi="Arial" w:cs="Arial"/>
          <w:sz w:val="20"/>
          <w:szCs w:val="20"/>
          <w:u w:val="single"/>
        </w:rPr>
        <w:t>fi</w:t>
      </w:r>
      <w:r w:rsidR="00C55593" w:rsidRPr="00A97307">
        <w:rPr>
          <w:rFonts w:ascii="Arial" w:hAnsi="Arial" w:cs="Arial"/>
          <w:sz w:val="20"/>
          <w:szCs w:val="20"/>
          <w:u w:val="single"/>
        </w:rPr>
        <w:t>nancial proposal</w:t>
      </w:r>
      <w:r w:rsidR="00C55593" w:rsidRPr="00A97307">
        <w:rPr>
          <w:rFonts w:ascii="Arial" w:hAnsi="Arial" w:cs="Arial"/>
          <w:sz w:val="20"/>
          <w:szCs w:val="20"/>
        </w:rPr>
        <w:t xml:space="preserve"> should include the nu</w:t>
      </w:r>
      <w:r w:rsidR="001A03E0" w:rsidRPr="00A97307">
        <w:rPr>
          <w:rFonts w:ascii="Arial" w:hAnsi="Arial" w:cs="Arial"/>
          <w:sz w:val="20"/>
          <w:szCs w:val="20"/>
        </w:rPr>
        <w:t xml:space="preserve">mber of consultant-days and </w:t>
      </w:r>
      <w:r w:rsidRPr="00A97307">
        <w:rPr>
          <w:rFonts w:ascii="Arial" w:hAnsi="Arial" w:cs="Arial"/>
          <w:sz w:val="20"/>
          <w:szCs w:val="20"/>
        </w:rPr>
        <w:t xml:space="preserve">daily </w:t>
      </w:r>
      <w:r w:rsidR="007D1A37">
        <w:rPr>
          <w:rFonts w:ascii="Arial" w:hAnsi="Arial" w:cs="Arial"/>
          <w:sz w:val="20"/>
          <w:szCs w:val="20"/>
        </w:rPr>
        <w:t xml:space="preserve">gross </w:t>
      </w:r>
      <w:r w:rsidRPr="00A97307">
        <w:rPr>
          <w:rFonts w:ascii="Arial" w:hAnsi="Arial" w:cs="Arial"/>
          <w:sz w:val="20"/>
          <w:szCs w:val="20"/>
        </w:rPr>
        <w:t>per-person consultancy fee</w:t>
      </w:r>
      <w:r w:rsidR="008E60FB" w:rsidRPr="00A97307">
        <w:rPr>
          <w:rFonts w:ascii="Arial" w:hAnsi="Arial" w:cs="Arial"/>
          <w:sz w:val="20"/>
          <w:szCs w:val="20"/>
        </w:rPr>
        <w:t xml:space="preserve"> </w:t>
      </w:r>
      <w:r w:rsidR="001A03E0" w:rsidRPr="00A97307">
        <w:rPr>
          <w:rFonts w:ascii="Arial" w:hAnsi="Arial" w:cs="Arial"/>
          <w:sz w:val="20"/>
          <w:szCs w:val="20"/>
        </w:rPr>
        <w:t xml:space="preserve">including </w:t>
      </w:r>
      <w:r w:rsidR="00C55593" w:rsidRPr="00A97307">
        <w:rPr>
          <w:rFonts w:ascii="Arial" w:hAnsi="Arial" w:cs="Arial"/>
          <w:sz w:val="20"/>
          <w:szCs w:val="20"/>
        </w:rPr>
        <w:t xml:space="preserve">VAT </w:t>
      </w:r>
      <w:r w:rsidR="001654A0">
        <w:rPr>
          <w:rFonts w:ascii="Arial" w:hAnsi="Arial" w:cs="Arial"/>
          <w:sz w:val="20"/>
          <w:szCs w:val="20"/>
        </w:rPr>
        <w:t>as</w:t>
      </w:r>
      <w:r w:rsidR="00C55593" w:rsidRPr="00A97307">
        <w:rPr>
          <w:rFonts w:ascii="Arial" w:hAnsi="Arial" w:cs="Arial"/>
          <w:sz w:val="20"/>
          <w:szCs w:val="20"/>
        </w:rPr>
        <w:t xml:space="preserve"> applicable</w:t>
      </w:r>
      <w:r w:rsidR="00C1477E" w:rsidRPr="00A97307">
        <w:rPr>
          <w:rFonts w:ascii="Arial" w:hAnsi="Arial" w:cs="Arial"/>
          <w:sz w:val="20"/>
          <w:szCs w:val="20"/>
        </w:rPr>
        <w:t xml:space="preserve">. </w:t>
      </w:r>
      <w:r w:rsidR="000E1186" w:rsidRPr="00C31D7D">
        <w:rPr>
          <w:rFonts w:ascii="Arial" w:hAnsi="Arial" w:cs="Arial"/>
          <w:sz w:val="20"/>
          <w:szCs w:val="20"/>
        </w:rPr>
        <w:t>Travel outside of Dhaka will not be allowed by airlines</w:t>
      </w:r>
      <w:r w:rsidR="002F1309" w:rsidRPr="00A97307">
        <w:rPr>
          <w:rFonts w:ascii="Arial" w:hAnsi="Arial" w:cs="Arial"/>
          <w:sz w:val="20"/>
          <w:szCs w:val="20"/>
        </w:rPr>
        <w:t>. While estimating the travel cost, please refer to geographical location of the training centres</w:t>
      </w:r>
      <w:r w:rsidR="000E1186">
        <w:rPr>
          <w:rFonts w:ascii="Arial" w:hAnsi="Arial" w:cs="Arial"/>
          <w:sz w:val="20"/>
          <w:szCs w:val="20"/>
        </w:rPr>
        <w:t xml:space="preserve"> as attached in annex. </w:t>
      </w:r>
      <w:r w:rsidR="001A03E0" w:rsidRPr="00A97307">
        <w:rPr>
          <w:rFonts w:ascii="Arial" w:hAnsi="Arial" w:cs="Arial"/>
          <w:sz w:val="20"/>
          <w:szCs w:val="20"/>
        </w:rPr>
        <w:t xml:space="preserve">Financial proposal </w:t>
      </w:r>
      <w:r w:rsidR="00082931">
        <w:rPr>
          <w:rFonts w:ascii="Arial" w:hAnsi="Arial" w:cs="Arial"/>
          <w:sz w:val="20"/>
          <w:szCs w:val="20"/>
        </w:rPr>
        <w:t xml:space="preserve">should </w:t>
      </w:r>
      <w:r w:rsidR="001A03E0" w:rsidRPr="00A97307">
        <w:rPr>
          <w:rFonts w:ascii="Arial" w:hAnsi="Arial" w:cs="Arial"/>
          <w:sz w:val="20"/>
          <w:szCs w:val="20"/>
        </w:rPr>
        <w:t xml:space="preserve">clearly </w:t>
      </w:r>
      <w:r w:rsidR="00082931">
        <w:rPr>
          <w:rFonts w:ascii="Arial" w:hAnsi="Arial" w:cs="Arial"/>
          <w:sz w:val="20"/>
          <w:szCs w:val="20"/>
        </w:rPr>
        <w:t xml:space="preserve">mention </w:t>
      </w:r>
      <w:r w:rsidR="001A03E0" w:rsidRPr="00A97307">
        <w:rPr>
          <w:rFonts w:ascii="Arial" w:hAnsi="Arial" w:cs="Arial"/>
          <w:sz w:val="20"/>
          <w:szCs w:val="20"/>
        </w:rPr>
        <w:t xml:space="preserve">any other costs involved during the monitoring process. </w:t>
      </w:r>
      <w:r w:rsidR="000E1186" w:rsidRPr="00C31D7D">
        <w:rPr>
          <w:rFonts w:ascii="Arial" w:hAnsi="Arial" w:cs="Arial"/>
          <w:sz w:val="20"/>
          <w:szCs w:val="20"/>
        </w:rPr>
        <w:t>All payments are subject to VAT and IT deduction at source in accordance with NBR rules.</w:t>
      </w:r>
      <w:r w:rsidR="00C43814">
        <w:rPr>
          <w:rFonts w:ascii="Arial" w:hAnsi="Arial" w:cs="Arial"/>
          <w:sz w:val="20"/>
          <w:szCs w:val="20"/>
        </w:rPr>
        <w:t xml:space="preserve"> </w:t>
      </w:r>
      <w:r w:rsidR="008E24EC" w:rsidRPr="00A97307">
        <w:rPr>
          <w:rFonts w:ascii="Arial" w:hAnsi="Arial" w:cs="Arial"/>
          <w:sz w:val="20"/>
          <w:szCs w:val="20"/>
        </w:rPr>
        <w:t>Both proposals should be se</w:t>
      </w:r>
      <w:r w:rsidR="00C1477E" w:rsidRPr="00A97307">
        <w:rPr>
          <w:rFonts w:ascii="Arial" w:hAnsi="Arial" w:cs="Arial"/>
          <w:sz w:val="20"/>
          <w:szCs w:val="20"/>
        </w:rPr>
        <w:t xml:space="preserve">nt </w:t>
      </w:r>
      <w:r w:rsidR="007739C1" w:rsidRPr="00A97307">
        <w:rPr>
          <w:rFonts w:ascii="Arial" w:hAnsi="Arial" w:cs="Arial"/>
          <w:sz w:val="20"/>
          <w:szCs w:val="20"/>
        </w:rPr>
        <w:t xml:space="preserve">to </w:t>
      </w:r>
      <w:proofErr w:type="spellStart"/>
      <w:r w:rsidR="00076CA6" w:rsidRPr="00A97307">
        <w:rPr>
          <w:rFonts w:ascii="Arial" w:hAnsi="Arial" w:cs="Arial"/>
          <w:sz w:val="20"/>
          <w:szCs w:val="20"/>
        </w:rPr>
        <w:t>Sudokkho</w:t>
      </w:r>
      <w:proofErr w:type="spellEnd"/>
      <w:r w:rsidR="00C1477E" w:rsidRPr="00A97307">
        <w:rPr>
          <w:rFonts w:ascii="Arial" w:hAnsi="Arial" w:cs="Arial"/>
          <w:sz w:val="20"/>
          <w:szCs w:val="20"/>
        </w:rPr>
        <w:t xml:space="preserve">, </w:t>
      </w:r>
      <w:r w:rsidR="00B317CB" w:rsidRPr="00A97307">
        <w:rPr>
          <w:rFonts w:ascii="Arial" w:hAnsi="Arial" w:cs="Arial"/>
          <w:sz w:val="20"/>
          <w:szCs w:val="20"/>
        </w:rPr>
        <w:t>email</w:t>
      </w:r>
      <w:r w:rsidR="00076CA6" w:rsidRPr="00A97307">
        <w:rPr>
          <w:rFonts w:ascii="Arial" w:hAnsi="Arial" w:cs="Arial"/>
          <w:sz w:val="20"/>
          <w:szCs w:val="20"/>
        </w:rPr>
        <w:t>:</w:t>
      </w:r>
      <w:r w:rsidR="00B317CB" w:rsidRPr="00A97307">
        <w:rPr>
          <w:rFonts w:ascii="Arial" w:hAnsi="Arial" w:cs="Arial"/>
          <w:sz w:val="20"/>
          <w:szCs w:val="20"/>
        </w:rPr>
        <w:t xml:space="preserve"> </w:t>
      </w:r>
      <w:hyperlink r:id="rId11" w:history="1">
        <w:r w:rsidR="002A23A4" w:rsidRPr="00A97307">
          <w:rPr>
            <w:rStyle w:val="Hyperlink"/>
            <w:rFonts w:ascii="Arial" w:hAnsi="Arial" w:cs="Arial"/>
            <w:sz w:val="20"/>
            <w:szCs w:val="20"/>
          </w:rPr>
          <w:t>info@sudokkho.org</w:t>
        </w:r>
      </w:hyperlink>
      <w:r w:rsidR="002A23A4" w:rsidRPr="00A97307">
        <w:rPr>
          <w:rFonts w:ascii="Arial" w:hAnsi="Arial" w:cs="Arial"/>
          <w:sz w:val="20"/>
          <w:szCs w:val="20"/>
        </w:rPr>
        <w:t xml:space="preserve"> </w:t>
      </w:r>
      <w:r w:rsidR="009D3060" w:rsidRPr="00A97307">
        <w:rPr>
          <w:rFonts w:ascii="Arial" w:hAnsi="Arial" w:cs="Arial"/>
          <w:noProof/>
          <w:sz w:val="20"/>
          <w:szCs w:val="20"/>
        </w:rPr>
        <w:t xml:space="preserve">with </w:t>
      </w:r>
      <w:r w:rsidR="002A23A4" w:rsidRPr="00A97307">
        <w:rPr>
          <w:rFonts w:ascii="Arial" w:hAnsi="Arial" w:cs="Arial"/>
          <w:noProof/>
          <w:sz w:val="20"/>
          <w:szCs w:val="20"/>
        </w:rPr>
        <w:t xml:space="preserve"> ‘</w:t>
      </w:r>
      <w:r w:rsidR="009D242D" w:rsidRPr="00A97307">
        <w:rPr>
          <w:rFonts w:ascii="Arial" w:hAnsi="Arial" w:cs="Arial"/>
          <w:noProof/>
          <w:sz w:val="20"/>
          <w:szCs w:val="20"/>
        </w:rPr>
        <w:t>Monitoring</w:t>
      </w:r>
      <w:r w:rsidR="001A03E0" w:rsidRPr="00A97307">
        <w:rPr>
          <w:rFonts w:ascii="Arial" w:hAnsi="Arial" w:cs="Arial"/>
          <w:noProof/>
          <w:sz w:val="20"/>
          <w:szCs w:val="20"/>
        </w:rPr>
        <w:t xml:space="preserve"> S</w:t>
      </w:r>
      <w:r w:rsidR="002A23A4" w:rsidRPr="00A97307">
        <w:rPr>
          <w:rFonts w:ascii="Arial" w:hAnsi="Arial" w:cs="Arial"/>
          <w:noProof/>
          <w:sz w:val="20"/>
          <w:szCs w:val="20"/>
        </w:rPr>
        <w:t>upport</w:t>
      </w:r>
      <w:r w:rsidR="009D242D" w:rsidRPr="00A97307">
        <w:rPr>
          <w:rFonts w:ascii="Arial" w:hAnsi="Arial" w:cs="Arial"/>
          <w:noProof/>
          <w:sz w:val="20"/>
          <w:szCs w:val="20"/>
        </w:rPr>
        <w:t>s</w:t>
      </w:r>
      <w:r w:rsidR="002A23A4" w:rsidRPr="00A97307">
        <w:rPr>
          <w:rFonts w:ascii="Arial" w:hAnsi="Arial" w:cs="Arial"/>
          <w:noProof/>
          <w:sz w:val="20"/>
          <w:szCs w:val="20"/>
        </w:rPr>
        <w:t xml:space="preserve"> to </w:t>
      </w:r>
      <w:r w:rsidR="002F1309" w:rsidRPr="00A97307">
        <w:rPr>
          <w:rFonts w:ascii="Arial" w:hAnsi="Arial" w:cs="Arial"/>
          <w:noProof/>
          <w:sz w:val="20"/>
          <w:szCs w:val="20"/>
        </w:rPr>
        <w:t>Sudokkho’</w:t>
      </w:r>
      <w:r w:rsidR="009D3060" w:rsidRPr="00A97307">
        <w:rPr>
          <w:rFonts w:ascii="Arial" w:hAnsi="Arial" w:cs="Arial"/>
          <w:noProof/>
          <w:sz w:val="20"/>
          <w:szCs w:val="20"/>
        </w:rPr>
        <w:t xml:space="preserve"> in</w:t>
      </w:r>
      <w:r w:rsidR="009D3060" w:rsidRPr="00A97307">
        <w:rPr>
          <w:rFonts w:ascii="Arial" w:hAnsi="Arial" w:cs="Arial"/>
          <w:sz w:val="20"/>
          <w:szCs w:val="20"/>
        </w:rPr>
        <w:t xml:space="preserve"> the subject line.</w:t>
      </w:r>
    </w:p>
    <w:p w14:paraId="7F27AC28" w14:textId="77777777" w:rsidR="002F1309" w:rsidRPr="00A97307" w:rsidRDefault="002F1309" w:rsidP="00C55593">
      <w:pPr>
        <w:jc w:val="both"/>
        <w:rPr>
          <w:rFonts w:ascii="Arial" w:hAnsi="Arial" w:cs="Arial"/>
          <w:sz w:val="20"/>
          <w:szCs w:val="20"/>
        </w:rPr>
      </w:pPr>
    </w:p>
    <w:p w14:paraId="37193364" w14:textId="3392D988" w:rsidR="00B317CB" w:rsidRPr="00890ADE" w:rsidRDefault="00B317CB" w:rsidP="00C55593">
      <w:pPr>
        <w:jc w:val="both"/>
        <w:rPr>
          <w:rFonts w:ascii="Arial" w:hAnsi="Arial" w:cs="Arial"/>
          <w:b/>
          <w:sz w:val="20"/>
          <w:szCs w:val="20"/>
        </w:rPr>
      </w:pPr>
      <w:r w:rsidRPr="00A97307">
        <w:rPr>
          <w:rFonts w:ascii="Arial" w:hAnsi="Arial" w:cs="Arial"/>
          <w:sz w:val="20"/>
          <w:szCs w:val="20"/>
        </w:rPr>
        <w:t xml:space="preserve">Closing date </w:t>
      </w:r>
      <w:r w:rsidR="00F76415" w:rsidRPr="00A97307">
        <w:rPr>
          <w:rFonts w:ascii="Arial" w:hAnsi="Arial" w:cs="Arial"/>
          <w:sz w:val="20"/>
          <w:szCs w:val="20"/>
        </w:rPr>
        <w:t xml:space="preserve">and time </w:t>
      </w:r>
      <w:r w:rsidR="008E24EC" w:rsidRPr="00A97307">
        <w:rPr>
          <w:rFonts w:ascii="Arial" w:hAnsi="Arial" w:cs="Arial"/>
          <w:sz w:val="20"/>
          <w:szCs w:val="20"/>
        </w:rPr>
        <w:t xml:space="preserve">for issuing proposals </w:t>
      </w:r>
      <w:r w:rsidR="002A23A4" w:rsidRPr="00A97307">
        <w:rPr>
          <w:rFonts w:ascii="Arial" w:hAnsi="Arial" w:cs="Arial"/>
          <w:noProof/>
          <w:sz w:val="20"/>
          <w:szCs w:val="20"/>
        </w:rPr>
        <w:t>are</w:t>
      </w:r>
      <w:r w:rsidR="00076CA6" w:rsidRPr="00A97307">
        <w:rPr>
          <w:rFonts w:ascii="Arial" w:hAnsi="Arial" w:cs="Arial"/>
          <w:sz w:val="20"/>
          <w:szCs w:val="20"/>
        </w:rPr>
        <w:t xml:space="preserve"> </w:t>
      </w:r>
      <w:r w:rsidR="002F1309" w:rsidRPr="00A97307">
        <w:rPr>
          <w:rFonts w:ascii="Arial" w:hAnsi="Arial" w:cs="Arial"/>
          <w:sz w:val="20"/>
          <w:szCs w:val="20"/>
        </w:rPr>
        <w:t>29</w:t>
      </w:r>
      <w:r w:rsidR="007739C1" w:rsidRPr="00A97307">
        <w:rPr>
          <w:rFonts w:ascii="Arial" w:hAnsi="Arial" w:cs="Arial"/>
          <w:sz w:val="20"/>
          <w:szCs w:val="20"/>
          <w:vertAlign w:val="superscript"/>
        </w:rPr>
        <w:t>th</w:t>
      </w:r>
      <w:r w:rsidR="00A863DB" w:rsidRPr="00A97307">
        <w:rPr>
          <w:rFonts w:ascii="Arial" w:hAnsi="Arial" w:cs="Arial"/>
          <w:sz w:val="20"/>
          <w:szCs w:val="20"/>
        </w:rPr>
        <w:t xml:space="preserve"> </w:t>
      </w:r>
      <w:r w:rsidR="002A23A4" w:rsidRPr="00A97307">
        <w:rPr>
          <w:rFonts w:ascii="Arial" w:hAnsi="Arial" w:cs="Arial"/>
          <w:noProof/>
          <w:sz w:val="20"/>
          <w:szCs w:val="20"/>
        </w:rPr>
        <w:t>September</w:t>
      </w:r>
      <w:r w:rsidR="00076CA6" w:rsidRPr="00A97307">
        <w:rPr>
          <w:rFonts w:ascii="Arial" w:hAnsi="Arial" w:cs="Arial"/>
          <w:sz w:val="20"/>
          <w:szCs w:val="20"/>
        </w:rPr>
        <w:t xml:space="preserve"> 201</w:t>
      </w:r>
      <w:r w:rsidR="002A23A4" w:rsidRPr="00A97307">
        <w:rPr>
          <w:rFonts w:ascii="Arial" w:hAnsi="Arial" w:cs="Arial"/>
          <w:sz w:val="20"/>
          <w:szCs w:val="20"/>
        </w:rPr>
        <w:t>8</w:t>
      </w:r>
      <w:r w:rsidR="00E91562" w:rsidRPr="00A97307">
        <w:rPr>
          <w:rFonts w:ascii="Arial" w:hAnsi="Arial" w:cs="Arial"/>
          <w:sz w:val="20"/>
          <w:szCs w:val="20"/>
        </w:rPr>
        <w:t>, 17</w:t>
      </w:r>
      <w:r w:rsidR="00076CA6" w:rsidRPr="00A97307">
        <w:rPr>
          <w:rFonts w:ascii="Arial" w:hAnsi="Arial" w:cs="Arial"/>
          <w:sz w:val="20"/>
          <w:szCs w:val="20"/>
        </w:rPr>
        <w:t>:00</w:t>
      </w:r>
      <w:r w:rsidR="00FF2B49" w:rsidRPr="00A97307">
        <w:rPr>
          <w:rFonts w:ascii="Arial" w:hAnsi="Arial" w:cs="Arial"/>
          <w:sz w:val="20"/>
          <w:szCs w:val="20"/>
        </w:rPr>
        <w:t xml:space="preserve"> </w:t>
      </w:r>
      <w:r w:rsidR="00076CA6" w:rsidRPr="00A97307">
        <w:rPr>
          <w:rFonts w:ascii="Arial" w:hAnsi="Arial" w:cs="Arial"/>
          <w:sz w:val="20"/>
          <w:szCs w:val="20"/>
        </w:rPr>
        <w:t>pm</w:t>
      </w:r>
      <w:r w:rsidRPr="00A97307">
        <w:rPr>
          <w:rFonts w:ascii="Arial" w:hAnsi="Arial" w:cs="Arial"/>
          <w:sz w:val="20"/>
          <w:szCs w:val="20"/>
        </w:rPr>
        <w:t xml:space="preserve"> Bangladesh Time.</w:t>
      </w:r>
      <w:r w:rsidR="002A23A4" w:rsidRPr="00A97307">
        <w:rPr>
          <w:rFonts w:ascii="Arial" w:hAnsi="Arial" w:cs="Arial"/>
          <w:sz w:val="20"/>
          <w:szCs w:val="20"/>
        </w:rPr>
        <w:t xml:space="preserve">  </w:t>
      </w:r>
      <w:r w:rsidR="002F1309" w:rsidRPr="00890ADE">
        <w:rPr>
          <w:rFonts w:ascii="Arial" w:hAnsi="Arial" w:cs="Arial"/>
          <w:b/>
          <w:sz w:val="20"/>
          <w:szCs w:val="20"/>
        </w:rPr>
        <w:t xml:space="preserve">Only electronic copy of proposals will be accepted. </w:t>
      </w:r>
    </w:p>
    <w:p w14:paraId="23B015DE" w14:textId="3543A8DC" w:rsidR="001E09AF" w:rsidRPr="00A97307" w:rsidRDefault="001E09AF" w:rsidP="00C55593">
      <w:pPr>
        <w:jc w:val="both"/>
        <w:rPr>
          <w:rFonts w:ascii="Arial" w:hAnsi="Arial" w:cs="Arial"/>
          <w:sz w:val="20"/>
          <w:szCs w:val="20"/>
        </w:rPr>
      </w:pPr>
    </w:p>
    <w:p w14:paraId="7FB1D723" w14:textId="64974409" w:rsidR="001E09AF" w:rsidRPr="00A97307" w:rsidRDefault="001E09AF" w:rsidP="00C55593">
      <w:pPr>
        <w:jc w:val="both"/>
        <w:rPr>
          <w:rFonts w:ascii="Arial" w:hAnsi="Arial" w:cs="Arial"/>
          <w:sz w:val="20"/>
          <w:szCs w:val="20"/>
        </w:rPr>
      </w:pPr>
    </w:p>
    <w:p w14:paraId="1A1A03E2" w14:textId="164E1A2B" w:rsidR="001E09AF" w:rsidRPr="00A97307" w:rsidRDefault="001E09AF">
      <w:pPr>
        <w:rPr>
          <w:rFonts w:ascii="Arial" w:hAnsi="Arial" w:cs="Arial"/>
          <w:sz w:val="20"/>
          <w:szCs w:val="20"/>
        </w:rPr>
      </w:pPr>
    </w:p>
    <w:p w14:paraId="5BA2A4C5" w14:textId="77777777" w:rsidR="0062507D" w:rsidRDefault="0062507D">
      <w:pPr>
        <w:rPr>
          <w:rFonts w:ascii="Arial" w:hAnsi="Arial" w:cs="Arial"/>
          <w:sz w:val="20"/>
          <w:szCs w:val="20"/>
        </w:rPr>
      </w:pPr>
      <w:bookmarkStart w:id="5" w:name="_Hlk525032614"/>
      <w:r>
        <w:rPr>
          <w:rFonts w:ascii="Arial" w:hAnsi="Arial" w:cs="Arial"/>
          <w:sz w:val="20"/>
          <w:szCs w:val="20"/>
        </w:rPr>
        <w:br w:type="page"/>
      </w:r>
    </w:p>
    <w:p w14:paraId="63E40D27" w14:textId="4D4E9B24" w:rsidR="001E09AF" w:rsidRPr="00890CC6" w:rsidRDefault="001E09AF" w:rsidP="00C55593">
      <w:pPr>
        <w:jc w:val="both"/>
        <w:rPr>
          <w:rFonts w:ascii="Arial" w:hAnsi="Arial" w:cs="Arial"/>
          <w:b/>
          <w:sz w:val="20"/>
          <w:szCs w:val="20"/>
        </w:rPr>
      </w:pPr>
      <w:r w:rsidRPr="00890CC6">
        <w:rPr>
          <w:rFonts w:ascii="Arial" w:hAnsi="Arial" w:cs="Arial"/>
          <w:b/>
          <w:sz w:val="20"/>
          <w:szCs w:val="20"/>
        </w:rPr>
        <w:t>Annex-1</w:t>
      </w:r>
    </w:p>
    <w:p w14:paraId="0796CD0E" w14:textId="3F453B86" w:rsidR="001E09AF" w:rsidRPr="00A97307" w:rsidRDefault="001E09AF" w:rsidP="00C55593">
      <w:pPr>
        <w:jc w:val="both"/>
        <w:rPr>
          <w:rFonts w:ascii="Arial" w:hAnsi="Arial" w:cs="Arial"/>
          <w:sz w:val="20"/>
          <w:szCs w:val="20"/>
        </w:rPr>
      </w:pPr>
    </w:p>
    <w:bookmarkEnd w:id="5"/>
    <w:p w14:paraId="6D139C47" w14:textId="4E696B49" w:rsidR="00DD34C3" w:rsidRPr="00890CC6" w:rsidRDefault="00DD34C3" w:rsidP="00DD34C3">
      <w:pPr>
        <w:jc w:val="center"/>
        <w:rPr>
          <w:rFonts w:ascii="Arial" w:hAnsi="Arial" w:cs="Arial"/>
          <w:sz w:val="20"/>
          <w:szCs w:val="20"/>
        </w:rPr>
      </w:pPr>
      <w:r w:rsidRPr="00890CC6">
        <w:rPr>
          <w:rFonts w:ascii="Arial" w:hAnsi="Arial" w:cs="Arial"/>
          <w:sz w:val="20"/>
          <w:szCs w:val="20"/>
        </w:rPr>
        <w:t>List of PTPs with</w:t>
      </w:r>
      <w:r w:rsidR="00890CC6" w:rsidRPr="00890CC6">
        <w:rPr>
          <w:rFonts w:ascii="Arial" w:hAnsi="Arial" w:cs="Arial"/>
          <w:sz w:val="20"/>
          <w:szCs w:val="20"/>
        </w:rPr>
        <w:t xml:space="preserve"> </w:t>
      </w:r>
      <w:r w:rsidR="00890CC6" w:rsidRPr="00A97307">
        <w:rPr>
          <w:rFonts w:ascii="Arial" w:hAnsi="Arial" w:cs="Arial"/>
          <w:sz w:val="20"/>
          <w:szCs w:val="20"/>
        </w:rPr>
        <w:t>geographical location</w:t>
      </w:r>
      <w:r w:rsidR="00F240E2">
        <w:rPr>
          <w:rFonts w:ascii="Arial" w:hAnsi="Arial" w:cs="Arial"/>
          <w:sz w:val="20"/>
          <w:szCs w:val="20"/>
        </w:rPr>
        <w:t>, occupations and t</w:t>
      </w:r>
      <w:r w:rsidRPr="00890CC6">
        <w:rPr>
          <w:rFonts w:ascii="Arial" w:hAnsi="Arial" w:cs="Arial"/>
          <w:sz w:val="20"/>
          <w:szCs w:val="20"/>
        </w:rPr>
        <w:t>arget</w:t>
      </w:r>
    </w:p>
    <w:p w14:paraId="245F431C" w14:textId="77777777" w:rsidR="00DD34C3" w:rsidRPr="0031564B" w:rsidRDefault="00DD34C3" w:rsidP="00DD34C3">
      <w:pPr>
        <w:rPr>
          <w:rFonts w:ascii="Arial" w:hAnsi="Arial" w:cs="Arial"/>
          <w:sz w:val="16"/>
          <w:szCs w:val="16"/>
        </w:rPr>
      </w:pPr>
    </w:p>
    <w:tbl>
      <w:tblPr>
        <w:tblStyle w:val="TableGrid"/>
        <w:tblW w:w="10460" w:type="dxa"/>
        <w:tblInd w:w="-725" w:type="dxa"/>
        <w:tblLayout w:type="fixed"/>
        <w:tblLook w:val="04A0" w:firstRow="1" w:lastRow="0" w:firstColumn="1" w:lastColumn="0" w:noHBand="0" w:noVBand="1"/>
      </w:tblPr>
      <w:tblGrid>
        <w:gridCol w:w="630"/>
        <w:gridCol w:w="1260"/>
        <w:gridCol w:w="2430"/>
        <w:gridCol w:w="1440"/>
        <w:gridCol w:w="900"/>
        <w:gridCol w:w="990"/>
        <w:gridCol w:w="990"/>
        <w:gridCol w:w="900"/>
        <w:gridCol w:w="920"/>
      </w:tblGrid>
      <w:tr w:rsidR="009703B4" w:rsidRPr="0031564B" w14:paraId="0B8EE23E" w14:textId="77777777" w:rsidTr="00D4156F">
        <w:tc>
          <w:tcPr>
            <w:tcW w:w="630" w:type="dxa"/>
            <w:shd w:val="clear" w:color="auto" w:fill="auto"/>
          </w:tcPr>
          <w:p w14:paraId="759E51A0" w14:textId="32B3AC77" w:rsidR="009703B4" w:rsidRPr="0040011B" w:rsidRDefault="0040011B" w:rsidP="0040011B">
            <w:pPr>
              <w:pStyle w:val="ListParagraph"/>
              <w:ind w:left="0"/>
              <w:rPr>
                <w:rFonts w:ascii="Arial" w:hAnsi="Arial" w:cs="Arial"/>
                <w:sz w:val="16"/>
                <w:szCs w:val="16"/>
              </w:rPr>
            </w:pPr>
            <w:r>
              <w:rPr>
                <w:rFonts w:ascii="Arial" w:hAnsi="Arial" w:cs="Arial"/>
                <w:sz w:val="16"/>
                <w:szCs w:val="16"/>
              </w:rPr>
              <w:t>SN</w:t>
            </w:r>
          </w:p>
        </w:tc>
        <w:tc>
          <w:tcPr>
            <w:tcW w:w="1260" w:type="dxa"/>
            <w:shd w:val="clear" w:color="auto" w:fill="auto"/>
          </w:tcPr>
          <w:p w14:paraId="55AE59C4" w14:textId="77777777" w:rsidR="009703B4" w:rsidRPr="0031564B" w:rsidRDefault="009703B4" w:rsidP="00DD34C3">
            <w:pPr>
              <w:jc w:val="center"/>
              <w:rPr>
                <w:rFonts w:ascii="Arial" w:hAnsi="Arial" w:cs="Arial"/>
                <w:sz w:val="16"/>
                <w:szCs w:val="16"/>
              </w:rPr>
            </w:pPr>
            <w:r w:rsidRPr="0031564B">
              <w:rPr>
                <w:rFonts w:ascii="Arial" w:hAnsi="Arial" w:cs="Arial"/>
                <w:b/>
                <w:bCs/>
                <w:sz w:val="16"/>
                <w:szCs w:val="16"/>
              </w:rPr>
              <w:t>Name of PTPs</w:t>
            </w:r>
          </w:p>
        </w:tc>
        <w:tc>
          <w:tcPr>
            <w:tcW w:w="2430" w:type="dxa"/>
            <w:shd w:val="clear" w:color="auto" w:fill="auto"/>
          </w:tcPr>
          <w:p w14:paraId="1CB68ABF" w14:textId="77777777" w:rsidR="009703B4" w:rsidRPr="0031564B" w:rsidRDefault="009703B4" w:rsidP="00DD34C3">
            <w:pPr>
              <w:jc w:val="center"/>
              <w:rPr>
                <w:rFonts w:ascii="Arial" w:hAnsi="Arial" w:cs="Arial"/>
                <w:sz w:val="16"/>
                <w:szCs w:val="16"/>
              </w:rPr>
            </w:pPr>
            <w:r w:rsidRPr="0031564B">
              <w:rPr>
                <w:rFonts w:ascii="Arial" w:hAnsi="Arial" w:cs="Arial"/>
                <w:b/>
                <w:bCs/>
                <w:sz w:val="16"/>
                <w:szCs w:val="16"/>
              </w:rPr>
              <w:t>Address</w:t>
            </w:r>
          </w:p>
        </w:tc>
        <w:tc>
          <w:tcPr>
            <w:tcW w:w="1440" w:type="dxa"/>
            <w:shd w:val="clear" w:color="auto" w:fill="auto"/>
          </w:tcPr>
          <w:p w14:paraId="6522FF52" w14:textId="77777777" w:rsidR="009703B4" w:rsidRPr="0031564B" w:rsidRDefault="009703B4" w:rsidP="00DD34C3">
            <w:pPr>
              <w:jc w:val="center"/>
              <w:rPr>
                <w:rFonts w:ascii="Arial" w:hAnsi="Arial" w:cs="Arial"/>
                <w:sz w:val="16"/>
                <w:szCs w:val="16"/>
              </w:rPr>
            </w:pPr>
            <w:r w:rsidRPr="0031564B">
              <w:rPr>
                <w:rFonts w:ascii="Arial" w:hAnsi="Arial" w:cs="Arial"/>
                <w:b/>
                <w:bCs/>
                <w:sz w:val="16"/>
                <w:szCs w:val="16"/>
              </w:rPr>
              <w:t>CONSTRCTION</w:t>
            </w:r>
          </w:p>
        </w:tc>
        <w:tc>
          <w:tcPr>
            <w:tcW w:w="900" w:type="dxa"/>
            <w:shd w:val="clear" w:color="auto" w:fill="auto"/>
          </w:tcPr>
          <w:p w14:paraId="0AA9D0E6" w14:textId="77777777" w:rsidR="009703B4" w:rsidRPr="0031564B" w:rsidRDefault="009703B4" w:rsidP="00DD34C3">
            <w:pPr>
              <w:jc w:val="center"/>
              <w:rPr>
                <w:rFonts w:ascii="Arial" w:hAnsi="Arial" w:cs="Arial"/>
                <w:sz w:val="16"/>
                <w:szCs w:val="16"/>
              </w:rPr>
            </w:pPr>
            <w:r w:rsidRPr="0031564B">
              <w:rPr>
                <w:rFonts w:ascii="Arial" w:hAnsi="Arial" w:cs="Arial"/>
                <w:b/>
                <w:bCs/>
                <w:sz w:val="16"/>
                <w:szCs w:val="16"/>
              </w:rPr>
              <w:t>Number of batches</w:t>
            </w:r>
          </w:p>
        </w:tc>
        <w:tc>
          <w:tcPr>
            <w:tcW w:w="990" w:type="dxa"/>
            <w:shd w:val="clear" w:color="auto" w:fill="auto"/>
          </w:tcPr>
          <w:p w14:paraId="2FBFAE72" w14:textId="77777777" w:rsidR="009703B4" w:rsidRPr="0031564B" w:rsidRDefault="009703B4" w:rsidP="00DD34C3">
            <w:pPr>
              <w:jc w:val="center"/>
              <w:rPr>
                <w:rFonts w:ascii="Arial" w:hAnsi="Arial" w:cs="Arial"/>
                <w:sz w:val="16"/>
                <w:szCs w:val="16"/>
              </w:rPr>
            </w:pPr>
            <w:r w:rsidRPr="0031564B">
              <w:rPr>
                <w:rFonts w:ascii="Arial" w:hAnsi="Arial" w:cs="Arial"/>
                <w:b/>
                <w:bCs/>
                <w:sz w:val="16"/>
                <w:szCs w:val="16"/>
              </w:rPr>
              <w:t>Number of Trainees</w:t>
            </w:r>
          </w:p>
        </w:tc>
        <w:tc>
          <w:tcPr>
            <w:tcW w:w="990" w:type="dxa"/>
            <w:shd w:val="clear" w:color="auto" w:fill="auto"/>
          </w:tcPr>
          <w:p w14:paraId="6794094E" w14:textId="77777777" w:rsidR="009703B4" w:rsidRPr="0031564B" w:rsidRDefault="009703B4" w:rsidP="00DD34C3">
            <w:pPr>
              <w:jc w:val="center"/>
              <w:rPr>
                <w:rFonts w:ascii="Arial" w:hAnsi="Arial" w:cs="Arial"/>
                <w:sz w:val="16"/>
                <w:szCs w:val="16"/>
              </w:rPr>
            </w:pPr>
            <w:r w:rsidRPr="0031564B">
              <w:rPr>
                <w:rFonts w:ascii="Arial" w:hAnsi="Arial" w:cs="Arial"/>
                <w:b/>
                <w:bCs/>
                <w:sz w:val="16"/>
                <w:szCs w:val="16"/>
              </w:rPr>
              <w:t>RMG</w:t>
            </w:r>
          </w:p>
        </w:tc>
        <w:tc>
          <w:tcPr>
            <w:tcW w:w="900" w:type="dxa"/>
            <w:shd w:val="clear" w:color="auto" w:fill="auto"/>
          </w:tcPr>
          <w:p w14:paraId="3535D086" w14:textId="77777777" w:rsidR="009703B4" w:rsidRPr="0031564B" w:rsidRDefault="009703B4" w:rsidP="00DD34C3">
            <w:pPr>
              <w:jc w:val="center"/>
              <w:rPr>
                <w:rFonts w:ascii="Arial" w:hAnsi="Arial" w:cs="Arial"/>
                <w:sz w:val="16"/>
                <w:szCs w:val="16"/>
              </w:rPr>
            </w:pPr>
            <w:r w:rsidRPr="0031564B">
              <w:rPr>
                <w:rFonts w:ascii="Arial" w:hAnsi="Arial" w:cs="Arial"/>
                <w:b/>
                <w:bCs/>
                <w:sz w:val="16"/>
                <w:szCs w:val="16"/>
              </w:rPr>
              <w:t>Number of batches</w:t>
            </w:r>
          </w:p>
        </w:tc>
        <w:tc>
          <w:tcPr>
            <w:tcW w:w="920" w:type="dxa"/>
            <w:shd w:val="clear" w:color="auto" w:fill="auto"/>
          </w:tcPr>
          <w:p w14:paraId="6C8D80B0" w14:textId="77777777" w:rsidR="009703B4" w:rsidRPr="0031564B" w:rsidRDefault="009703B4" w:rsidP="00DD34C3">
            <w:pPr>
              <w:jc w:val="center"/>
              <w:rPr>
                <w:rFonts w:ascii="Arial" w:hAnsi="Arial" w:cs="Arial"/>
                <w:sz w:val="16"/>
                <w:szCs w:val="16"/>
              </w:rPr>
            </w:pPr>
            <w:r w:rsidRPr="0031564B">
              <w:rPr>
                <w:rFonts w:ascii="Arial" w:hAnsi="Arial" w:cs="Arial"/>
                <w:b/>
                <w:bCs/>
                <w:sz w:val="16"/>
                <w:szCs w:val="16"/>
              </w:rPr>
              <w:t>Number of Trainees</w:t>
            </w:r>
          </w:p>
        </w:tc>
      </w:tr>
      <w:tr w:rsidR="009703B4" w:rsidRPr="0031564B" w14:paraId="3EAF2439" w14:textId="77777777" w:rsidTr="00D4156F">
        <w:tc>
          <w:tcPr>
            <w:tcW w:w="630" w:type="dxa"/>
            <w:vMerge w:val="restart"/>
            <w:shd w:val="clear" w:color="auto" w:fill="auto"/>
          </w:tcPr>
          <w:p w14:paraId="038A1335" w14:textId="295F51A5" w:rsidR="009703B4" w:rsidRPr="0040011B" w:rsidRDefault="009703B4" w:rsidP="0040011B">
            <w:pPr>
              <w:pStyle w:val="ListParagraph"/>
              <w:numPr>
                <w:ilvl w:val="0"/>
                <w:numId w:val="28"/>
              </w:numPr>
              <w:rPr>
                <w:rFonts w:ascii="Arial" w:hAnsi="Arial" w:cs="Arial"/>
                <w:sz w:val="16"/>
                <w:szCs w:val="16"/>
              </w:rPr>
            </w:pPr>
          </w:p>
        </w:tc>
        <w:tc>
          <w:tcPr>
            <w:tcW w:w="1260" w:type="dxa"/>
            <w:vMerge w:val="restart"/>
            <w:shd w:val="clear" w:color="auto" w:fill="auto"/>
          </w:tcPr>
          <w:p w14:paraId="630F91F2" w14:textId="4FEC81C1" w:rsidR="009703B4" w:rsidRPr="0031564B" w:rsidRDefault="0078003A" w:rsidP="00DD34C3">
            <w:pPr>
              <w:rPr>
                <w:rFonts w:ascii="Arial" w:hAnsi="Arial" w:cs="Arial"/>
                <w:sz w:val="16"/>
                <w:szCs w:val="16"/>
              </w:rPr>
            </w:pPr>
            <w:r>
              <w:rPr>
                <w:rFonts w:ascii="Arial" w:hAnsi="Arial" w:cs="Arial"/>
                <w:bCs/>
                <w:sz w:val="16"/>
                <w:szCs w:val="16"/>
              </w:rPr>
              <w:t>PTP-1</w:t>
            </w:r>
          </w:p>
        </w:tc>
        <w:tc>
          <w:tcPr>
            <w:tcW w:w="2430" w:type="dxa"/>
            <w:vMerge w:val="restart"/>
            <w:shd w:val="clear" w:color="auto" w:fill="auto"/>
          </w:tcPr>
          <w:p w14:paraId="6B840F14" w14:textId="187DFDE4" w:rsidR="009703B4" w:rsidRPr="0031564B" w:rsidRDefault="009703B4" w:rsidP="00DD34C3">
            <w:pPr>
              <w:rPr>
                <w:rFonts w:ascii="Arial" w:hAnsi="Arial" w:cs="Arial"/>
                <w:sz w:val="16"/>
                <w:szCs w:val="16"/>
              </w:rPr>
            </w:pPr>
            <w:r w:rsidRPr="0031564B">
              <w:rPr>
                <w:rFonts w:ascii="Arial" w:eastAsia="Times New Roman" w:hAnsi="Arial" w:cs="Arial"/>
                <w:sz w:val="16"/>
                <w:szCs w:val="16"/>
              </w:rPr>
              <w:t xml:space="preserve">House-53, Road-7, Block- d, </w:t>
            </w:r>
            <w:proofErr w:type="spellStart"/>
            <w:r w:rsidRPr="0031564B">
              <w:rPr>
                <w:rFonts w:ascii="Arial" w:eastAsia="Times New Roman" w:hAnsi="Arial" w:cs="Arial"/>
                <w:sz w:val="16"/>
                <w:szCs w:val="16"/>
              </w:rPr>
              <w:t>Vatuliya</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Turag</w:t>
            </w:r>
            <w:proofErr w:type="spellEnd"/>
            <w:r w:rsidRPr="0031564B">
              <w:rPr>
                <w:rFonts w:ascii="Arial" w:eastAsia="Times New Roman" w:hAnsi="Arial" w:cs="Arial"/>
                <w:sz w:val="16"/>
                <w:szCs w:val="16"/>
              </w:rPr>
              <w:t>, Dhaka.</w:t>
            </w:r>
            <w:r w:rsidRPr="0031564B">
              <w:rPr>
                <w:rFonts w:ascii="Arial" w:eastAsia="Times New Roman" w:hAnsi="Arial" w:cs="Arial"/>
                <w:sz w:val="16"/>
                <w:szCs w:val="16"/>
              </w:rPr>
              <w:br/>
            </w:r>
          </w:p>
        </w:tc>
        <w:tc>
          <w:tcPr>
            <w:tcW w:w="1440" w:type="dxa"/>
            <w:shd w:val="clear" w:color="auto" w:fill="auto"/>
          </w:tcPr>
          <w:p w14:paraId="6A9F5682" w14:textId="77777777" w:rsidR="009703B4" w:rsidRPr="0031564B" w:rsidRDefault="009703B4" w:rsidP="00DD34C3">
            <w:pPr>
              <w:rPr>
                <w:rFonts w:ascii="Arial" w:hAnsi="Arial" w:cs="Arial"/>
                <w:sz w:val="16"/>
                <w:szCs w:val="16"/>
              </w:rPr>
            </w:pPr>
            <w:r w:rsidRPr="0031564B">
              <w:rPr>
                <w:rFonts w:ascii="Arial" w:hAnsi="Arial" w:cs="Arial"/>
                <w:bCs/>
                <w:sz w:val="16"/>
                <w:szCs w:val="16"/>
              </w:rPr>
              <w:t>Mason</w:t>
            </w:r>
          </w:p>
        </w:tc>
        <w:tc>
          <w:tcPr>
            <w:tcW w:w="900" w:type="dxa"/>
            <w:shd w:val="clear" w:color="auto" w:fill="auto"/>
          </w:tcPr>
          <w:p w14:paraId="7DC6AA11" w14:textId="77777777" w:rsidR="009703B4" w:rsidRPr="0031564B" w:rsidRDefault="009703B4" w:rsidP="00DD34C3">
            <w:pPr>
              <w:rPr>
                <w:rFonts w:ascii="Arial" w:hAnsi="Arial" w:cs="Arial"/>
                <w:sz w:val="16"/>
                <w:szCs w:val="16"/>
              </w:rPr>
            </w:pPr>
            <w:r w:rsidRPr="0031564B">
              <w:rPr>
                <w:rFonts w:ascii="Arial" w:hAnsi="Arial" w:cs="Arial"/>
                <w:bCs/>
                <w:sz w:val="16"/>
                <w:szCs w:val="16"/>
              </w:rPr>
              <w:t>3</w:t>
            </w:r>
          </w:p>
        </w:tc>
        <w:tc>
          <w:tcPr>
            <w:tcW w:w="990" w:type="dxa"/>
            <w:shd w:val="clear" w:color="auto" w:fill="auto"/>
          </w:tcPr>
          <w:p w14:paraId="49773D25" w14:textId="77777777" w:rsidR="009703B4" w:rsidRPr="0031564B" w:rsidRDefault="009703B4" w:rsidP="00DD34C3">
            <w:pPr>
              <w:rPr>
                <w:rFonts w:ascii="Arial" w:hAnsi="Arial" w:cs="Arial"/>
                <w:sz w:val="16"/>
                <w:szCs w:val="16"/>
              </w:rPr>
            </w:pPr>
            <w:r w:rsidRPr="0031564B">
              <w:rPr>
                <w:rFonts w:ascii="Arial" w:hAnsi="Arial" w:cs="Arial"/>
                <w:bCs/>
                <w:sz w:val="16"/>
                <w:szCs w:val="16"/>
              </w:rPr>
              <w:t>60</w:t>
            </w:r>
          </w:p>
        </w:tc>
        <w:tc>
          <w:tcPr>
            <w:tcW w:w="990" w:type="dxa"/>
          </w:tcPr>
          <w:p w14:paraId="7E718EBA" w14:textId="77777777" w:rsidR="009703B4" w:rsidRPr="0031564B" w:rsidRDefault="009703B4" w:rsidP="00DD34C3">
            <w:pPr>
              <w:rPr>
                <w:rFonts w:ascii="Arial" w:hAnsi="Arial" w:cs="Arial"/>
                <w:sz w:val="16"/>
                <w:szCs w:val="16"/>
              </w:rPr>
            </w:pPr>
            <w:r w:rsidRPr="0031564B">
              <w:rPr>
                <w:rFonts w:ascii="Arial" w:hAnsi="Arial" w:cs="Arial"/>
                <w:bCs/>
                <w:sz w:val="16"/>
                <w:szCs w:val="16"/>
              </w:rPr>
              <w:t>Sewing Machine Operator</w:t>
            </w:r>
          </w:p>
        </w:tc>
        <w:tc>
          <w:tcPr>
            <w:tcW w:w="900" w:type="dxa"/>
          </w:tcPr>
          <w:p w14:paraId="657D710D" w14:textId="77777777" w:rsidR="009703B4" w:rsidRPr="0031564B" w:rsidRDefault="009703B4" w:rsidP="00DD34C3">
            <w:pPr>
              <w:rPr>
                <w:rFonts w:ascii="Arial" w:hAnsi="Arial" w:cs="Arial"/>
                <w:sz w:val="16"/>
                <w:szCs w:val="16"/>
              </w:rPr>
            </w:pPr>
            <w:r w:rsidRPr="0031564B">
              <w:rPr>
                <w:rFonts w:ascii="Arial" w:hAnsi="Arial" w:cs="Arial"/>
                <w:bCs/>
                <w:sz w:val="16"/>
                <w:szCs w:val="16"/>
              </w:rPr>
              <w:t>4</w:t>
            </w:r>
          </w:p>
        </w:tc>
        <w:tc>
          <w:tcPr>
            <w:tcW w:w="920" w:type="dxa"/>
          </w:tcPr>
          <w:p w14:paraId="1866E6C0" w14:textId="77777777" w:rsidR="009703B4" w:rsidRPr="0031564B" w:rsidRDefault="009703B4" w:rsidP="00DD34C3">
            <w:pPr>
              <w:rPr>
                <w:rFonts w:ascii="Arial" w:hAnsi="Arial" w:cs="Arial"/>
                <w:sz w:val="16"/>
                <w:szCs w:val="16"/>
              </w:rPr>
            </w:pPr>
            <w:r w:rsidRPr="0031564B">
              <w:rPr>
                <w:rFonts w:ascii="Arial" w:hAnsi="Arial" w:cs="Arial"/>
                <w:bCs/>
                <w:sz w:val="16"/>
                <w:szCs w:val="16"/>
              </w:rPr>
              <w:t>80</w:t>
            </w:r>
          </w:p>
        </w:tc>
      </w:tr>
      <w:tr w:rsidR="009703B4" w:rsidRPr="0031564B" w14:paraId="70B3582B" w14:textId="77777777" w:rsidTr="00D4156F">
        <w:tc>
          <w:tcPr>
            <w:tcW w:w="630" w:type="dxa"/>
            <w:vMerge/>
            <w:shd w:val="clear" w:color="auto" w:fill="auto"/>
          </w:tcPr>
          <w:p w14:paraId="600D7BB1" w14:textId="77777777" w:rsidR="009703B4" w:rsidRPr="0040011B" w:rsidRDefault="009703B4" w:rsidP="0040011B">
            <w:pPr>
              <w:pStyle w:val="ListParagraph"/>
              <w:numPr>
                <w:ilvl w:val="0"/>
                <w:numId w:val="28"/>
              </w:numPr>
              <w:rPr>
                <w:rFonts w:ascii="Arial" w:hAnsi="Arial" w:cs="Arial"/>
                <w:sz w:val="16"/>
                <w:szCs w:val="16"/>
              </w:rPr>
            </w:pPr>
          </w:p>
        </w:tc>
        <w:tc>
          <w:tcPr>
            <w:tcW w:w="1260" w:type="dxa"/>
            <w:vMerge/>
            <w:shd w:val="clear" w:color="auto" w:fill="auto"/>
          </w:tcPr>
          <w:p w14:paraId="004F1F1B" w14:textId="77777777" w:rsidR="009703B4" w:rsidRPr="0031564B" w:rsidRDefault="009703B4" w:rsidP="00DD34C3">
            <w:pPr>
              <w:rPr>
                <w:rFonts w:ascii="Arial" w:hAnsi="Arial" w:cs="Arial"/>
                <w:sz w:val="16"/>
                <w:szCs w:val="16"/>
              </w:rPr>
            </w:pPr>
          </w:p>
        </w:tc>
        <w:tc>
          <w:tcPr>
            <w:tcW w:w="2430" w:type="dxa"/>
            <w:vMerge/>
            <w:shd w:val="clear" w:color="auto" w:fill="auto"/>
          </w:tcPr>
          <w:p w14:paraId="7668EE33" w14:textId="77777777" w:rsidR="009703B4" w:rsidRPr="0031564B" w:rsidRDefault="009703B4" w:rsidP="00DD34C3">
            <w:pPr>
              <w:rPr>
                <w:rFonts w:ascii="Arial" w:hAnsi="Arial" w:cs="Arial"/>
                <w:sz w:val="16"/>
                <w:szCs w:val="16"/>
              </w:rPr>
            </w:pPr>
          </w:p>
        </w:tc>
        <w:tc>
          <w:tcPr>
            <w:tcW w:w="1440" w:type="dxa"/>
            <w:shd w:val="clear" w:color="auto" w:fill="auto"/>
          </w:tcPr>
          <w:p w14:paraId="04B770E2" w14:textId="77777777" w:rsidR="009703B4" w:rsidRPr="0031564B" w:rsidRDefault="009703B4" w:rsidP="00DD34C3">
            <w:pPr>
              <w:rPr>
                <w:rFonts w:ascii="Arial" w:hAnsi="Arial" w:cs="Arial"/>
                <w:sz w:val="16"/>
                <w:szCs w:val="16"/>
              </w:rPr>
            </w:pPr>
            <w:r w:rsidRPr="0031564B">
              <w:rPr>
                <w:rFonts w:ascii="Arial" w:hAnsi="Arial" w:cs="Arial"/>
                <w:bCs/>
                <w:sz w:val="16"/>
                <w:szCs w:val="16"/>
              </w:rPr>
              <w:t>Shuttering Carpenter</w:t>
            </w:r>
          </w:p>
        </w:tc>
        <w:tc>
          <w:tcPr>
            <w:tcW w:w="900" w:type="dxa"/>
            <w:shd w:val="clear" w:color="auto" w:fill="auto"/>
          </w:tcPr>
          <w:p w14:paraId="0C723FDC" w14:textId="77777777" w:rsidR="009703B4" w:rsidRPr="0031564B" w:rsidRDefault="009703B4" w:rsidP="00DD34C3">
            <w:pPr>
              <w:rPr>
                <w:rFonts w:ascii="Arial" w:hAnsi="Arial" w:cs="Arial"/>
                <w:sz w:val="16"/>
                <w:szCs w:val="16"/>
              </w:rPr>
            </w:pPr>
            <w:r w:rsidRPr="0031564B">
              <w:rPr>
                <w:rFonts w:ascii="Arial" w:hAnsi="Arial" w:cs="Arial"/>
                <w:bCs/>
                <w:sz w:val="16"/>
                <w:szCs w:val="16"/>
              </w:rPr>
              <w:t>3</w:t>
            </w:r>
          </w:p>
        </w:tc>
        <w:tc>
          <w:tcPr>
            <w:tcW w:w="990" w:type="dxa"/>
            <w:shd w:val="clear" w:color="auto" w:fill="auto"/>
          </w:tcPr>
          <w:p w14:paraId="16087F6A" w14:textId="77777777" w:rsidR="009703B4" w:rsidRPr="0031564B" w:rsidRDefault="009703B4" w:rsidP="00DD34C3">
            <w:pPr>
              <w:rPr>
                <w:rFonts w:ascii="Arial" w:hAnsi="Arial" w:cs="Arial"/>
                <w:sz w:val="16"/>
                <w:szCs w:val="16"/>
              </w:rPr>
            </w:pPr>
            <w:r w:rsidRPr="0031564B">
              <w:rPr>
                <w:rFonts w:ascii="Arial" w:hAnsi="Arial" w:cs="Arial"/>
                <w:bCs/>
                <w:sz w:val="16"/>
                <w:szCs w:val="16"/>
              </w:rPr>
              <w:t>60</w:t>
            </w:r>
          </w:p>
        </w:tc>
        <w:tc>
          <w:tcPr>
            <w:tcW w:w="990" w:type="dxa"/>
          </w:tcPr>
          <w:p w14:paraId="5F0CCA97" w14:textId="77777777" w:rsidR="009703B4" w:rsidRPr="0031564B" w:rsidRDefault="009703B4" w:rsidP="00DD34C3">
            <w:pPr>
              <w:rPr>
                <w:rFonts w:ascii="Arial" w:hAnsi="Arial" w:cs="Arial"/>
                <w:sz w:val="16"/>
                <w:szCs w:val="16"/>
              </w:rPr>
            </w:pPr>
          </w:p>
        </w:tc>
        <w:tc>
          <w:tcPr>
            <w:tcW w:w="900" w:type="dxa"/>
          </w:tcPr>
          <w:p w14:paraId="08C4EED5" w14:textId="77777777" w:rsidR="009703B4" w:rsidRPr="0031564B" w:rsidRDefault="009703B4" w:rsidP="00DD34C3">
            <w:pPr>
              <w:rPr>
                <w:rFonts w:ascii="Arial" w:hAnsi="Arial" w:cs="Arial"/>
                <w:sz w:val="16"/>
                <w:szCs w:val="16"/>
              </w:rPr>
            </w:pPr>
          </w:p>
        </w:tc>
        <w:tc>
          <w:tcPr>
            <w:tcW w:w="920" w:type="dxa"/>
          </w:tcPr>
          <w:p w14:paraId="060B0B0B" w14:textId="77777777" w:rsidR="009703B4" w:rsidRPr="0031564B" w:rsidRDefault="009703B4" w:rsidP="00DD34C3">
            <w:pPr>
              <w:rPr>
                <w:rFonts w:ascii="Arial" w:hAnsi="Arial" w:cs="Arial"/>
                <w:sz w:val="16"/>
                <w:szCs w:val="16"/>
              </w:rPr>
            </w:pPr>
          </w:p>
        </w:tc>
      </w:tr>
      <w:tr w:rsidR="009703B4" w:rsidRPr="0031564B" w14:paraId="6019C569" w14:textId="77777777" w:rsidTr="00D4156F">
        <w:tc>
          <w:tcPr>
            <w:tcW w:w="630" w:type="dxa"/>
            <w:vMerge/>
            <w:shd w:val="clear" w:color="auto" w:fill="auto"/>
          </w:tcPr>
          <w:p w14:paraId="2B4A6C26" w14:textId="77777777" w:rsidR="009703B4" w:rsidRPr="0040011B" w:rsidRDefault="009703B4" w:rsidP="0040011B">
            <w:pPr>
              <w:pStyle w:val="ListParagraph"/>
              <w:numPr>
                <w:ilvl w:val="0"/>
                <w:numId w:val="28"/>
              </w:numPr>
              <w:rPr>
                <w:rFonts w:ascii="Arial" w:hAnsi="Arial" w:cs="Arial"/>
                <w:sz w:val="16"/>
                <w:szCs w:val="16"/>
              </w:rPr>
            </w:pPr>
          </w:p>
        </w:tc>
        <w:tc>
          <w:tcPr>
            <w:tcW w:w="1260" w:type="dxa"/>
            <w:vMerge/>
            <w:shd w:val="clear" w:color="auto" w:fill="auto"/>
          </w:tcPr>
          <w:p w14:paraId="6123B177" w14:textId="77777777" w:rsidR="009703B4" w:rsidRPr="0031564B" w:rsidRDefault="009703B4" w:rsidP="00DD34C3">
            <w:pPr>
              <w:rPr>
                <w:rFonts w:ascii="Arial" w:hAnsi="Arial" w:cs="Arial"/>
                <w:sz w:val="16"/>
                <w:szCs w:val="16"/>
              </w:rPr>
            </w:pPr>
          </w:p>
        </w:tc>
        <w:tc>
          <w:tcPr>
            <w:tcW w:w="2430" w:type="dxa"/>
            <w:vMerge/>
            <w:shd w:val="clear" w:color="auto" w:fill="auto"/>
          </w:tcPr>
          <w:p w14:paraId="315BFCE5" w14:textId="77777777" w:rsidR="009703B4" w:rsidRPr="0031564B" w:rsidRDefault="009703B4" w:rsidP="00DD34C3">
            <w:pPr>
              <w:rPr>
                <w:rFonts w:ascii="Arial" w:hAnsi="Arial" w:cs="Arial"/>
                <w:sz w:val="16"/>
                <w:szCs w:val="16"/>
              </w:rPr>
            </w:pPr>
          </w:p>
        </w:tc>
        <w:tc>
          <w:tcPr>
            <w:tcW w:w="1440" w:type="dxa"/>
            <w:shd w:val="clear" w:color="auto" w:fill="auto"/>
          </w:tcPr>
          <w:p w14:paraId="289B4DCE" w14:textId="77777777" w:rsidR="009703B4" w:rsidRPr="0031564B" w:rsidRDefault="009703B4" w:rsidP="00DD34C3">
            <w:pPr>
              <w:rPr>
                <w:rFonts w:ascii="Arial" w:hAnsi="Arial" w:cs="Arial"/>
                <w:sz w:val="16"/>
                <w:szCs w:val="16"/>
              </w:rPr>
            </w:pPr>
            <w:r w:rsidRPr="0031564B">
              <w:rPr>
                <w:rFonts w:ascii="Arial" w:hAnsi="Arial" w:cs="Arial"/>
                <w:bCs/>
                <w:sz w:val="16"/>
                <w:szCs w:val="16"/>
              </w:rPr>
              <w:t>House Wiring Electrician</w:t>
            </w:r>
          </w:p>
        </w:tc>
        <w:tc>
          <w:tcPr>
            <w:tcW w:w="900" w:type="dxa"/>
            <w:shd w:val="clear" w:color="auto" w:fill="auto"/>
          </w:tcPr>
          <w:p w14:paraId="6904AA2E" w14:textId="77777777" w:rsidR="009703B4" w:rsidRPr="0031564B" w:rsidRDefault="009703B4" w:rsidP="00DD34C3">
            <w:pPr>
              <w:rPr>
                <w:rFonts w:ascii="Arial" w:hAnsi="Arial" w:cs="Arial"/>
                <w:sz w:val="16"/>
                <w:szCs w:val="16"/>
              </w:rPr>
            </w:pPr>
            <w:r w:rsidRPr="0031564B">
              <w:rPr>
                <w:rFonts w:ascii="Arial" w:hAnsi="Arial" w:cs="Arial"/>
                <w:bCs/>
                <w:sz w:val="16"/>
                <w:szCs w:val="16"/>
              </w:rPr>
              <w:t>3</w:t>
            </w:r>
          </w:p>
        </w:tc>
        <w:tc>
          <w:tcPr>
            <w:tcW w:w="990" w:type="dxa"/>
            <w:shd w:val="clear" w:color="auto" w:fill="auto"/>
          </w:tcPr>
          <w:p w14:paraId="73019873" w14:textId="77777777" w:rsidR="009703B4" w:rsidRPr="0031564B" w:rsidRDefault="009703B4" w:rsidP="00DD34C3">
            <w:pPr>
              <w:rPr>
                <w:rFonts w:ascii="Arial" w:hAnsi="Arial" w:cs="Arial"/>
                <w:sz w:val="16"/>
                <w:szCs w:val="16"/>
              </w:rPr>
            </w:pPr>
            <w:r w:rsidRPr="0031564B">
              <w:rPr>
                <w:rFonts w:ascii="Arial" w:hAnsi="Arial" w:cs="Arial"/>
                <w:bCs/>
                <w:sz w:val="16"/>
                <w:szCs w:val="16"/>
              </w:rPr>
              <w:t>60</w:t>
            </w:r>
          </w:p>
        </w:tc>
        <w:tc>
          <w:tcPr>
            <w:tcW w:w="990" w:type="dxa"/>
          </w:tcPr>
          <w:p w14:paraId="1F4269A4" w14:textId="77777777" w:rsidR="009703B4" w:rsidRPr="0031564B" w:rsidRDefault="009703B4" w:rsidP="00DD34C3">
            <w:pPr>
              <w:rPr>
                <w:rFonts w:ascii="Arial" w:hAnsi="Arial" w:cs="Arial"/>
                <w:sz w:val="16"/>
                <w:szCs w:val="16"/>
              </w:rPr>
            </w:pPr>
          </w:p>
        </w:tc>
        <w:tc>
          <w:tcPr>
            <w:tcW w:w="900" w:type="dxa"/>
          </w:tcPr>
          <w:p w14:paraId="51DB87C7" w14:textId="77777777" w:rsidR="009703B4" w:rsidRPr="0031564B" w:rsidRDefault="009703B4" w:rsidP="00DD34C3">
            <w:pPr>
              <w:rPr>
                <w:rFonts w:ascii="Arial" w:hAnsi="Arial" w:cs="Arial"/>
                <w:sz w:val="16"/>
                <w:szCs w:val="16"/>
              </w:rPr>
            </w:pPr>
          </w:p>
        </w:tc>
        <w:tc>
          <w:tcPr>
            <w:tcW w:w="920" w:type="dxa"/>
          </w:tcPr>
          <w:p w14:paraId="6DF4B6E8" w14:textId="77777777" w:rsidR="009703B4" w:rsidRPr="0031564B" w:rsidRDefault="009703B4" w:rsidP="00DD34C3">
            <w:pPr>
              <w:rPr>
                <w:rFonts w:ascii="Arial" w:hAnsi="Arial" w:cs="Arial"/>
                <w:sz w:val="16"/>
                <w:szCs w:val="16"/>
              </w:rPr>
            </w:pPr>
          </w:p>
        </w:tc>
      </w:tr>
      <w:tr w:rsidR="009703B4" w:rsidRPr="0031564B" w14:paraId="7A7B1D53" w14:textId="77777777" w:rsidTr="00D4156F">
        <w:tc>
          <w:tcPr>
            <w:tcW w:w="630" w:type="dxa"/>
            <w:vMerge/>
            <w:shd w:val="clear" w:color="auto" w:fill="auto"/>
          </w:tcPr>
          <w:p w14:paraId="57B732F9" w14:textId="77777777" w:rsidR="009703B4" w:rsidRPr="0040011B" w:rsidRDefault="009703B4" w:rsidP="0040011B">
            <w:pPr>
              <w:pStyle w:val="ListParagraph"/>
              <w:numPr>
                <w:ilvl w:val="0"/>
                <w:numId w:val="28"/>
              </w:numPr>
              <w:rPr>
                <w:rFonts w:ascii="Arial" w:hAnsi="Arial" w:cs="Arial"/>
                <w:sz w:val="16"/>
                <w:szCs w:val="16"/>
              </w:rPr>
            </w:pPr>
          </w:p>
        </w:tc>
        <w:tc>
          <w:tcPr>
            <w:tcW w:w="1260" w:type="dxa"/>
            <w:vMerge/>
            <w:shd w:val="clear" w:color="auto" w:fill="auto"/>
          </w:tcPr>
          <w:p w14:paraId="2A2B4E87" w14:textId="77777777" w:rsidR="009703B4" w:rsidRPr="0031564B" w:rsidRDefault="009703B4" w:rsidP="00DD34C3">
            <w:pPr>
              <w:rPr>
                <w:rFonts w:ascii="Arial" w:hAnsi="Arial" w:cs="Arial"/>
                <w:sz w:val="16"/>
                <w:szCs w:val="16"/>
              </w:rPr>
            </w:pPr>
          </w:p>
        </w:tc>
        <w:tc>
          <w:tcPr>
            <w:tcW w:w="2430" w:type="dxa"/>
            <w:vMerge/>
            <w:shd w:val="clear" w:color="auto" w:fill="auto"/>
          </w:tcPr>
          <w:p w14:paraId="5A70633D" w14:textId="77777777" w:rsidR="009703B4" w:rsidRPr="0031564B" w:rsidRDefault="009703B4" w:rsidP="00DD34C3">
            <w:pPr>
              <w:rPr>
                <w:rFonts w:ascii="Arial" w:hAnsi="Arial" w:cs="Arial"/>
                <w:sz w:val="16"/>
                <w:szCs w:val="16"/>
              </w:rPr>
            </w:pPr>
          </w:p>
        </w:tc>
        <w:tc>
          <w:tcPr>
            <w:tcW w:w="1440" w:type="dxa"/>
            <w:shd w:val="clear" w:color="auto" w:fill="auto"/>
          </w:tcPr>
          <w:p w14:paraId="0F91217A" w14:textId="77777777" w:rsidR="009703B4" w:rsidRPr="0031564B" w:rsidRDefault="009703B4" w:rsidP="00DD34C3">
            <w:pPr>
              <w:rPr>
                <w:rFonts w:ascii="Arial" w:hAnsi="Arial" w:cs="Arial"/>
                <w:sz w:val="16"/>
                <w:szCs w:val="16"/>
              </w:rPr>
            </w:pPr>
            <w:r w:rsidRPr="0031564B">
              <w:rPr>
                <w:rFonts w:ascii="Arial" w:hAnsi="Arial" w:cs="Arial"/>
                <w:bCs/>
                <w:sz w:val="16"/>
                <w:szCs w:val="16"/>
              </w:rPr>
              <w:t>Welder and Grill Maker</w:t>
            </w:r>
          </w:p>
        </w:tc>
        <w:tc>
          <w:tcPr>
            <w:tcW w:w="900" w:type="dxa"/>
            <w:shd w:val="clear" w:color="auto" w:fill="auto"/>
          </w:tcPr>
          <w:p w14:paraId="4DBDED55" w14:textId="77777777" w:rsidR="009703B4" w:rsidRPr="0031564B" w:rsidRDefault="009703B4" w:rsidP="00DD34C3">
            <w:pPr>
              <w:rPr>
                <w:rFonts w:ascii="Arial" w:hAnsi="Arial" w:cs="Arial"/>
                <w:sz w:val="16"/>
                <w:szCs w:val="16"/>
              </w:rPr>
            </w:pPr>
            <w:r w:rsidRPr="0031564B">
              <w:rPr>
                <w:rFonts w:ascii="Arial" w:hAnsi="Arial" w:cs="Arial"/>
                <w:bCs/>
                <w:sz w:val="16"/>
                <w:szCs w:val="16"/>
              </w:rPr>
              <w:t>4</w:t>
            </w:r>
          </w:p>
        </w:tc>
        <w:tc>
          <w:tcPr>
            <w:tcW w:w="990" w:type="dxa"/>
            <w:shd w:val="clear" w:color="auto" w:fill="auto"/>
          </w:tcPr>
          <w:p w14:paraId="0A46AF92" w14:textId="77777777" w:rsidR="009703B4" w:rsidRPr="0031564B" w:rsidRDefault="009703B4" w:rsidP="00DD34C3">
            <w:pPr>
              <w:rPr>
                <w:rFonts w:ascii="Arial" w:hAnsi="Arial" w:cs="Arial"/>
                <w:sz w:val="16"/>
                <w:szCs w:val="16"/>
              </w:rPr>
            </w:pPr>
            <w:r w:rsidRPr="0031564B">
              <w:rPr>
                <w:rFonts w:ascii="Arial" w:hAnsi="Arial" w:cs="Arial"/>
                <w:bCs/>
                <w:sz w:val="16"/>
                <w:szCs w:val="16"/>
              </w:rPr>
              <w:t>80</w:t>
            </w:r>
          </w:p>
        </w:tc>
        <w:tc>
          <w:tcPr>
            <w:tcW w:w="990" w:type="dxa"/>
          </w:tcPr>
          <w:p w14:paraId="54CA37C6" w14:textId="77777777" w:rsidR="009703B4" w:rsidRPr="0031564B" w:rsidRDefault="009703B4" w:rsidP="00DD34C3">
            <w:pPr>
              <w:rPr>
                <w:rFonts w:ascii="Arial" w:hAnsi="Arial" w:cs="Arial"/>
                <w:sz w:val="16"/>
                <w:szCs w:val="16"/>
              </w:rPr>
            </w:pPr>
          </w:p>
        </w:tc>
        <w:tc>
          <w:tcPr>
            <w:tcW w:w="900" w:type="dxa"/>
          </w:tcPr>
          <w:p w14:paraId="6CCA888F" w14:textId="77777777" w:rsidR="009703B4" w:rsidRPr="0031564B" w:rsidRDefault="009703B4" w:rsidP="00DD34C3">
            <w:pPr>
              <w:rPr>
                <w:rFonts w:ascii="Arial" w:hAnsi="Arial" w:cs="Arial"/>
                <w:sz w:val="16"/>
                <w:szCs w:val="16"/>
              </w:rPr>
            </w:pPr>
          </w:p>
        </w:tc>
        <w:tc>
          <w:tcPr>
            <w:tcW w:w="920" w:type="dxa"/>
          </w:tcPr>
          <w:p w14:paraId="30E5C9CA" w14:textId="77777777" w:rsidR="009703B4" w:rsidRPr="0031564B" w:rsidRDefault="009703B4" w:rsidP="00DD34C3">
            <w:pPr>
              <w:rPr>
                <w:rFonts w:ascii="Arial" w:hAnsi="Arial" w:cs="Arial"/>
                <w:sz w:val="16"/>
                <w:szCs w:val="16"/>
              </w:rPr>
            </w:pPr>
          </w:p>
        </w:tc>
      </w:tr>
      <w:tr w:rsidR="0078003A" w:rsidRPr="0031564B" w14:paraId="6D576268" w14:textId="77777777" w:rsidTr="00D4156F">
        <w:tc>
          <w:tcPr>
            <w:tcW w:w="630" w:type="dxa"/>
            <w:vMerge w:val="restart"/>
          </w:tcPr>
          <w:p w14:paraId="6020FC46" w14:textId="48CBEFBC"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6C7B04D6" w14:textId="415832F6" w:rsidR="0078003A" w:rsidRPr="0031564B" w:rsidRDefault="003E1526" w:rsidP="0078003A">
            <w:pPr>
              <w:rPr>
                <w:rFonts w:ascii="Arial" w:hAnsi="Arial" w:cs="Arial"/>
                <w:sz w:val="16"/>
                <w:szCs w:val="16"/>
              </w:rPr>
            </w:pPr>
            <w:r>
              <w:rPr>
                <w:rFonts w:ascii="Arial" w:hAnsi="Arial" w:cs="Arial"/>
                <w:bCs/>
                <w:sz w:val="16"/>
                <w:szCs w:val="16"/>
              </w:rPr>
              <w:t>PTP-2</w:t>
            </w:r>
          </w:p>
        </w:tc>
        <w:tc>
          <w:tcPr>
            <w:tcW w:w="2430" w:type="dxa"/>
            <w:vMerge w:val="restart"/>
          </w:tcPr>
          <w:p w14:paraId="4992AE87" w14:textId="7BAC3519" w:rsidR="0078003A" w:rsidRPr="0031564B" w:rsidRDefault="0078003A" w:rsidP="0078003A">
            <w:pPr>
              <w:rPr>
                <w:rFonts w:ascii="Arial" w:hAnsi="Arial" w:cs="Arial"/>
                <w:sz w:val="16"/>
                <w:szCs w:val="16"/>
              </w:rPr>
            </w:pPr>
            <w:r w:rsidRPr="0031564B">
              <w:rPr>
                <w:rFonts w:ascii="Arial" w:eastAsia="Times New Roman" w:hAnsi="Arial" w:cs="Arial"/>
                <w:sz w:val="16"/>
                <w:szCs w:val="16"/>
              </w:rPr>
              <w:t xml:space="preserve">142, 143 </w:t>
            </w:r>
            <w:proofErr w:type="spellStart"/>
            <w:r w:rsidRPr="0031564B">
              <w:rPr>
                <w:rFonts w:ascii="Arial" w:eastAsia="Times New Roman" w:hAnsi="Arial" w:cs="Arial"/>
                <w:sz w:val="16"/>
                <w:szCs w:val="16"/>
              </w:rPr>
              <w:t>Miraspara</w:t>
            </w:r>
            <w:proofErr w:type="spellEnd"/>
            <w:r w:rsidRPr="0031564B">
              <w:rPr>
                <w:rFonts w:ascii="Arial" w:eastAsia="Times New Roman" w:hAnsi="Arial" w:cs="Arial"/>
                <w:sz w:val="16"/>
                <w:szCs w:val="16"/>
              </w:rPr>
              <w:t xml:space="preserve">, BISIC I/A, </w:t>
            </w:r>
            <w:proofErr w:type="spellStart"/>
            <w:r w:rsidRPr="0031564B">
              <w:rPr>
                <w:rFonts w:ascii="Arial" w:eastAsia="Times New Roman" w:hAnsi="Arial" w:cs="Arial"/>
                <w:sz w:val="16"/>
                <w:szCs w:val="16"/>
              </w:rPr>
              <w:t>Tongi</w:t>
            </w:r>
            <w:proofErr w:type="spellEnd"/>
            <w:r w:rsidRPr="0031564B">
              <w:rPr>
                <w:rFonts w:ascii="Arial" w:eastAsia="Times New Roman" w:hAnsi="Arial" w:cs="Arial"/>
                <w:sz w:val="16"/>
                <w:szCs w:val="16"/>
              </w:rPr>
              <w:t>, Gazipur</w:t>
            </w:r>
            <w:r w:rsidRPr="0031564B">
              <w:rPr>
                <w:rFonts w:ascii="Arial" w:eastAsia="Times New Roman" w:hAnsi="Arial" w:cs="Arial"/>
                <w:sz w:val="16"/>
                <w:szCs w:val="16"/>
              </w:rPr>
              <w:br/>
            </w:r>
          </w:p>
        </w:tc>
        <w:tc>
          <w:tcPr>
            <w:tcW w:w="1440" w:type="dxa"/>
          </w:tcPr>
          <w:p w14:paraId="417ABE60" w14:textId="77777777" w:rsidR="0078003A" w:rsidRPr="0031564B" w:rsidRDefault="0078003A" w:rsidP="0078003A">
            <w:pPr>
              <w:rPr>
                <w:rFonts w:ascii="Arial" w:hAnsi="Arial" w:cs="Arial"/>
                <w:sz w:val="16"/>
                <w:szCs w:val="16"/>
              </w:rPr>
            </w:pPr>
            <w:r w:rsidRPr="0031564B">
              <w:rPr>
                <w:rFonts w:ascii="Arial" w:hAnsi="Arial" w:cs="Arial"/>
                <w:bCs/>
                <w:sz w:val="16"/>
                <w:szCs w:val="16"/>
              </w:rPr>
              <w:t>Mason</w:t>
            </w:r>
          </w:p>
        </w:tc>
        <w:tc>
          <w:tcPr>
            <w:tcW w:w="900" w:type="dxa"/>
          </w:tcPr>
          <w:p w14:paraId="1CE63DEC"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47E2406E"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4DCE908E"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088C7433"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20" w:type="dxa"/>
          </w:tcPr>
          <w:p w14:paraId="0F528F7D"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r>
      <w:tr w:rsidR="0078003A" w:rsidRPr="0031564B" w14:paraId="7B35F951" w14:textId="77777777" w:rsidTr="00D4156F">
        <w:tc>
          <w:tcPr>
            <w:tcW w:w="630" w:type="dxa"/>
            <w:vMerge/>
          </w:tcPr>
          <w:p w14:paraId="4C67323B"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2DFEE46A" w14:textId="77777777" w:rsidR="0078003A" w:rsidRPr="0031564B" w:rsidRDefault="0078003A" w:rsidP="0078003A">
            <w:pPr>
              <w:rPr>
                <w:rFonts w:ascii="Arial" w:hAnsi="Arial" w:cs="Arial"/>
                <w:sz w:val="16"/>
                <w:szCs w:val="16"/>
              </w:rPr>
            </w:pPr>
          </w:p>
        </w:tc>
        <w:tc>
          <w:tcPr>
            <w:tcW w:w="2430" w:type="dxa"/>
            <w:vMerge/>
          </w:tcPr>
          <w:p w14:paraId="268D8E53" w14:textId="77777777" w:rsidR="0078003A" w:rsidRPr="0031564B" w:rsidRDefault="0078003A" w:rsidP="0078003A">
            <w:pPr>
              <w:rPr>
                <w:rFonts w:ascii="Arial" w:hAnsi="Arial" w:cs="Arial"/>
                <w:sz w:val="16"/>
                <w:szCs w:val="16"/>
              </w:rPr>
            </w:pPr>
          </w:p>
        </w:tc>
        <w:tc>
          <w:tcPr>
            <w:tcW w:w="1440" w:type="dxa"/>
          </w:tcPr>
          <w:p w14:paraId="6C866CB4"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7C051FDC" w14:textId="77777777" w:rsidR="0078003A" w:rsidRPr="0031564B" w:rsidRDefault="0078003A" w:rsidP="0078003A">
            <w:pPr>
              <w:rPr>
                <w:rFonts w:ascii="Arial" w:hAnsi="Arial" w:cs="Arial"/>
                <w:sz w:val="16"/>
                <w:szCs w:val="16"/>
              </w:rPr>
            </w:pPr>
            <w:r w:rsidRPr="0031564B">
              <w:rPr>
                <w:rFonts w:ascii="Arial" w:hAnsi="Arial" w:cs="Arial"/>
                <w:bCs/>
                <w:sz w:val="16"/>
                <w:szCs w:val="16"/>
              </w:rPr>
              <w:t>8</w:t>
            </w:r>
          </w:p>
        </w:tc>
        <w:tc>
          <w:tcPr>
            <w:tcW w:w="990" w:type="dxa"/>
          </w:tcPr>
          <w:p w14:paraId="6BA43F78" w14:textId="77777777" w:rsidR="0078003A" w:rsidRPr="0031564B" w:rsidRDefault="0078003A" w:rsidP="0078003A">
            <w:pPr>
              <w:rPr>
                <w:rFonts w:ascii="Arial" w:hAnsi="Arial" w:cs="Arial"/>
                <w:sz w:val="16"/>
                <w:szCs w:val="16"/>
              </w:rPr>
            </w:pPr>
            <w:r w:rsidRPr="0031564B">
              <w:rPr>
                <w:rFonts w:ascii="Arial" w:hAnsi="Arial" w:cs="Arial"/>
                <w:bCs/>
                <w:sz w:val="16"/>
                <w:szCs w:val="16"/>
              </w:rPr>
              <w:t>160</w:t>
            </w:r>
          </w:p>
        </w:tc>
        <w:tc>
          <w:tcPr>
            <w:tcW w:w="990" w:type="dxa"/>
          </w:tcPr>
          <w:p w14:paraId="1723C4E0" w14:textId="77777777" w:rsidR="0078003A" w:rsidRPr="0031564B" w:rsidRDefault="0078003A" w:rsidP="0078003A">
            <w:pPr>
              <w:rPr>
                <w:rFonts w:ascii="Arial" w:hAnsi="Arial" w:cs="Arial"/>
                <w:sz w:val="16"/>
                <w:szCs w:val="16"/>
              </w:rPr>
            </w:pPr>
          </w:p>
        </w:tc>
        <w:tc>
          <w:tcPr>
            <w:tcW w:w="900" w:type="dxa"/>
          </w:tcPr>
          <w:p w14:paraId="5244769A" w14:textId="77777777" w:rsidR="0078003A" w:rsidRPr="0031564B" w:rsidRDefault="0078003A" w:rsidP="0078003A">
            <w:pPr>
              <w:rPr>
                <w:rFonts w:ascii="Arial" w:hAnsi="Arial" w:cs="Arial"/>
                <w:sz w:val="16"/>
                <w:szCs w:val="16"/>
              </w:rPr>
            </w:pPr>
          </w:p>
        </w:tc>
        <w:tc>
          <w:tcPr>
            <w:tcW w:w="920" w:type="dxa"/>
          </w:tcPr>
          <w:p w14:paraId="2786D8C0" w14:textId="77777777" w:rsidR="0078003A" w:rsidRPr="0031564B" w:rsidRDefault="0078003A" w:rsidP="0078003A">
            <w:pPr>
              <w:rPr>
                <w:rFonts w:ascii="Arial" w:hAnsi="Arial" w:cs="Arial"/>
                <w:sz w:val="16"/>
                <w:szCs w:val="16"/>
              </w:rPr>
            </w:pPr>
          </w:p>
        </w:tc>
      </w:tr>
      <w:tr w:rsidR="0078003A" w:rsidRPr="0031564B" w14:paraId="3B9F45F3" w14:textId="77777777" w:rsidTr="00D4156F">
        <w:tc>
          <w:tcPr>
            <w:tcW w:w="630" w:type="dxa"/>
            <w:vMerge/>
          </w:tcPr>
          <w:p w14:paraId="60AA81C6"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084171C2" w14:textId="77777777" w:rsidR="0078003A" w:rsidRPr="0031564B" w:rsidRDefault="0078003A" w:rsidP="0078003A">
            <w:pPr>
              <w:rPr>
                <w:rFonts w:ascii="Arial" w:hAnsi="Arial" w:cs="Arial"/>
                <w:sz w:val="16"/>
                <w:szCs w:val="16"/>
              </w:rPr>
            </w:pPr>
          </w:p>
        </w:tc>
        <w:tc>
          <w:tcPr>
            <w:tcW w:w="2430" w:type="dxa"/>
            <w:vMerge/>
          </w:tcPr>
          <w:p w14:paraId="51B5D75F" w14:textId="77777777" w:rsidR="0078003A" w:rsidRPr="0031564B" w:rsidRDefault="0078003A" w:rsidP="0078003A">
            <w:pPr>
              <w:rPr>
                <w:rFonts w:ascii="Arial" w:hAnsi="Arial" w:cs="Arial"/>
                <w:sz w:val="16"/>
                <w:szCs w:val="16"/>
              </w:rPr>
            </w:pPr>
          </w:p>
        </w:tc>
        <w:tc>
          <w:tcPr>
            <w:tcW w:w="1440" w:type="dxa"/>
          </w:tcPr>
          <w:p w14:paraId="4C9BBA00" w14:textId="77777777" w:rsidR="0078003A" w:rsidRPr="0031564B" w:rsidRDefault="0078003A" w:rsidP="0078003A">
            <w:pPr>
              <w:rPr>
                <w:rFonts w:ascii="Arial" w:hAnsi="Arial" w:cs="Arial"/>
                <w:sz w:val="16"/>
                <w:szCs w:val="16"/>
              </w:rPr>
            </w:pPr>
            <w:r w:rsidRPr="0031564B">
              <w:rPr>
                <w:rFonts w:ascii="Arial" w:hAnsi="Arial" w:cs="Arial"/>
                <w:bCs/>
                <w:sz w:val="16"/>
                <w:szCs w:val="16"/>
              </w:rPr>
              <w:t>WGM</w:t>
            </w:r>
          </w:p>
        </w:tc>
        <w:tc>
          <w:tcPr>
            <w:tcW w:w="900" w:type="dxa"/>
          </w:tcPr>
          <w:p w14:paraId="0D3B7655"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3D3756AC"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0F04DC61" w14:textId="77777777" w:rsidR="0078003A" w:rsidRPr="0031564B" w:rsidRDefault="0078003A" w:rsidP="0078003A">
            <w:pPr>
              <w:rPr>
                <w:rFonts w:ascii="Arial" w:hAnsi="Arial" w:cs="Arial"/>
                <w:sz w:val="16"/>
                <w:szCs w:val="16"/>
              </w:rPr>
            </w:pPr>
          </w:p>
        </w:tc>
        <w:tc>
          <w:tcPr>
            <w:tcW w:w="900" w:type="dxa"/>
          </w:tcPr>
          <w:p w14:paraId="48872B30" w14:textId="77777777" w:rsidR="0078003A" w:rsidRPr="0031564B" w:rsidRDefault="0078003A" w:rsidP="0078003A">
            <w:pPr>
              <w:rPr>
                <w:rFonts w:ascii="Arial" w:hAnsi="Arial" w:cs="Arial"/>
                <w:sz w:val="16"/>
                <w:szCs w:val="16"/>
              </w:rPr>
            </w:pPr>
          </w:p>
        </w:tc>
        <w:tc>
          <w:tcPr>
            <w:tcW w:w="920" w:type="dxa"/>
          </w:tcPr>
          <w:p w14:paraId="0490A1E3" w14:textId="77777777" w:rsidR="0078003A" w:rsidRPr="0031564B" w:rsidRDefault="0078003A" w:rsidP="0078003A">
            <w:pPr>
              <w:rPr>
                <w:rFonts w:ascii="Arial" w:hAnsi="Arial" w:cs="Arial"/>
                <w:sz w:val="16"/>
                <w:szCs w:val="16"/>
              </w:rPr>
            </w:pPr>
          </w:p>
        </w:tc>
      </w:tr>
      <w:tr w:rsidR="0078003A" w:rsidRPr="0031564B" w14:paraId="5FD2D500" w14:textId="77777777" w:rsidTr="00D4156F">
        <w:tc>
          <w:tcPr>
            <w:tcW w:w="630" w:type="dxa"/>
            <w:vMerge/>
          </w:tcPr>
          <w:p w14:paraId="684B55DD"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2D29F047" w14:textId="77777777" w:rsidR="0078003A" w:rsidRPr="0031564B" w:rsidRDefault="0078003A" w:rsidP="0078003A">
            <w:pPr>
              <w:rPr>
                <w:rFonts w:ascii="Arial" w:hAnsi="Arial" w:cs="Arial"/>
                <w:sz w:val="16"/>
                <w:szCs w:val="16"/>
              </w:rPr>
            </w:pPr>
          </w:p>
        </w:tc>
        <w:tc>
          <w:tcPr>
            <w:tcW w:w="2430" w:type="dxa"/>
            <w:vMerge/>
          </w:tcPr>
          <w:p w14:paraId="3CF3AA56" w14:textId="77777777" w:rsidR="0078003A" w:rsidRPr="0031564B" w:rsidRDefault="0078003A" w:rsidP="0078003A">
            <w:pPr>
              <w:rPr>
                <w:rFonts w:ascii="Arial" w:hAnsi="Arial" w:cs="Arial"/>
                <w:sz w:val="16"/>
                <w:szCs w:val="16"/>
              </w:rPr>
            </w:pPr>
          </w:p>
        </w:tc>
        <w:tc>
          <w:tcPr>
            <w:tcW w:w="1440" w:type="dxa"/>
          </w:tcPr>
          <w:p w14:paraId="5A1C47E1" w14:textId="77777777" w:rsidR="0078003A" w:rsidRPr="0031564B" w:rsidRDefault="0078003A" w:rsidP="0078003A">
            <w:pPr>
              <w:rPr>
                <w:rFonts w:ascii="Arial" w:hAnsi="Arial" w:cs="Arial"/>
                <w:sz w:val="16"/>
                <w:szCs w:val="16"/>
              </w:rPr>
            </w:pPr>
            <w:r w:rsidRPr="0031564B">
              <w:rPr>
                <w:rFonts w:ascii="Arial" w:hAnsi="Arial" w:cs="Arial"/>
                <w:bCs/>
                <w:sz w:val="16"/>
                <w:szCs w:val="16"/>
              </w:rPr>
              <w:t>Building Painter</w:t>
            </w:r>
          </w:p>
        </w:tc>
        <w:tc>
          <w:tcPr>
            <w:tcW w:w="900" w:type="dxa"/>
          </w:tcPr>
          <w:p w14:paraId="09FE66EC"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7FBF1996"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614595FD" w14:textId="77777777" w:rsidR="0078003A" w:rsidRPr="0031564B" w:rsidRDefault="0078003A" w:rsidP="0078003A">
            <w:pPr>
              <w:rPr>
                <w:rFonts w:ascii="Arial" w:hAnsi="Arial" w:cs="Arial"/>
                <w:sz w:val="16"/>
                <w:szCs w:val="16"/>
              </w:rPr>
            </w:pPr>
          </w:p>
        </w:tc>
        <w:tc>
          <w:tcPr>
            <w:tcW w:w="900" w:type="dxa"/>
          </w:tcPr>
          <w:p w14:paraId="4597E68C" w14:textId="77777777" w:rsidR="0078003A" w:rsidRPr="0031564B" w:rsidRDefault="0078003A" w:rsidP="0078003A">
            <w:pPr>
              <w:rPr>
                <w:rFonts w:ascii="Arial" w:hAnsi="Arial" w:cs="Arial"/>
                <w:sz w:val="16"/>
                <w:szCs w:val="16"/>
              </w:rPr>
            </w:pPr>
          </w:p>
        </w:tc>
        <w:tc>
          <w:tcPr>
            <w:tcW w:w="920" w:type="dxa"/>
          </w:tcPr>
          <w:p w14:paraId="6F746851" w14:textId="77777777" w:rsidR="0078003A" w:rsidRPr="0031564B" w:rsidRDefault="0078003A" w:rsidP="0078003A">
            <w:pPr>
              <w:rPr>
                <w:rFonts w:ascii="Arial" w:hAnsi="Arial" w:cs="Arial"/>
                <w:sz w:val="16"/>
                <w:szCs w:val="16"/>
              </w:rPr>
            </w:pPr>
          </w:p>
        </w:tc>
      </w:tr>
      <w:tr w:rsidR="0078003A" w:rsidRPr="0031564B" w14:paraId="677DAFCF" w14:textId="77777777" w:rsidTr="00D4156F">
        <w:tc>
          <w:tcPr>
            <w:tcW w:w="630" w:type="dxa"/>
            <w:vMerge/>
          </w:tcPr>
          <w:p w14:paraId="3642384B"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2576602D" w14:textId="77777777" w:rsidR="0078003A" w:rsidRPr="0031564B" w:rsidRDefault="0078003A" w:rsidP="0078003A">
            <w:pPr>
              <w:rPr>
                <w:rFonts w:ascii="Arial" w:hAnsi="Arial" w:cs="Arial"/>
                <w:sz w:val="16"/>
                <w:szCs w:val="16"/>
              </w:rPr>
            </w:pPr>
          </w:p>
        </w:tc>
        <w:tc>
          <w:tcPr>
            <w:tcW w:w="2430" w:type="dxa"/>
            <w:vMerge/>
          </w:tcPr>
          <w:p w14:paraId="49546A66" w14:textId="77777777" w:rsidR="0078003A" w:rsidRPr="0031564B" w:rsidRDefault="0078003A" w:rsidP="0078003A">
            <w:pPr>
              <w:rPr>
                <w:rFonts w:ascii="Arial" w:hAnsi="Arial" w:cs="Arial"/>
                <w:sz w:val="16"/>
                <w:szCs w:val="16"/>
              </w:rPr>
            </w:pPr>
          </w:p>
        </w:tc>
        <w:tc>
          <w:tcPr>
            <w:tcW w:w="1440" w:type="dxa"/>
          </w:tcPr>
          <w:p w14:paraId="1F163EAF" w14:textId="77777777" w:rsidR="0078003A" w:rsidRPr="0031564B" w:rsidRDefault="0078003A" w:rsidP="0078003A">
            <w:pPr>
              <w:rPr>
                <w:rFonts w:ascii="Arial" w:hAnsi="Arial" w:cs="Arial"/>
                <w:sz w:val="16"/>
                <w:szCs w:val="16"/>
              </w:rPr>
            </w:pPr>
            <w:r w:rsidRPr="0031564B">
              <w:rPr>
                <w:rFonts w:ascii="Arial" w:hAnsi="Arial" w:cs="Arial"/>
                <w:bCs/>
                <w:sz w:val="16"/>
                <w:szCs w:val="16"/>
              </w:rPr>
              <w:t>Rod Binder</w:t>
            </w:r>
          </w:p>
        </w:tc>
        <w:tc>
          <w:tcPr>
            <w:tcW w:w="900" w:type="dxa"/>
          </w:tcPr>
          <w:p w14:paraId="336F6F3B"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550AF1FD"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1FF262A9" w14:textId="77777777" w:rsidR="0078003A" w:rsidRPr="0031564B" w:rsidRDefault="0078003A" w:rsidP="0078003A">
            <w:pPr>
              <w:rPr>
                <w:rFonts w:ascii="Arial" w:hAnsi="Arial" w:cs="Arial"/>
                <w:sz w:val="16"/>
                <w:szCs w:val="16"/>
              </w:rPr>
            </w:pPr>
          </w:p>
        </w:tc>
        <w:tc>
          <w:tcPr>
            <w:tcW w:w="900" w:type="dxa"/>
          </w:tcPr>
          <w:p w14:paraId="30BFA884" w14:textId="77777777" w:rsidR="0078003A" w:rsidRPr="0031564B" w:rsidRDefault="0078003A" w:rsidP="0078003A">
            <w:pPr>
              <w:rPr>
                <w:rFonts w:ascii="Arial" w:hAnsi="Arial" w:cs="Arial"/>
                <w:sz w:val="16"/>
                <w:szCs w:val="16"/>
              </w:rPr>
            </w:pPr>
          </w:p>
        </w:tc>
        <w:tc>
          <w:tcPr>
            <w:tcW w:w="920" w:type="dxa"/>
          </w:tcPr>
          <w:p w14:paraId="43B08F7E" w14:textId="77777777" w:rsidR="0078003A" w:rsidRPr="0031564B" w:rsidRDefault="0078003A" w:rsidP="0078003A">
            <w:pPr>
              <w:rPr>
                <w:rFonts w:ascii="Arial" w:hAnsi="Arial" w:cs="Arial"/>
                <w:sz w:val="16"/>
                <w:szCs w:val="16"/>
              </w:rPr>
            </w:pPr>
          </w:p>
        </w:tc>
      </w:tr>
      <w:tr w:rsidR="0078003A" w:rsidRPr="0031564B" w14:paraId="438081EE" w14:textId="77777777" w:rsidTr="00D4156F">
        <w:tc>
          <w:tcPr>
            <w:tcW w:w="630" w:type="dxa"/>
            <w:vMerge/>
          </w:tcPr>
          <w:p w14:paraId="5BCE8CA3"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1DF62D65" w14:textId="77777777" w:rsidR="0078003A" w:rsidRPr="0031564B" w:rsidRDefault="0078003A" w:rsidP="0078003A">
            <w:pPr>
              <w:rPr>
                <w:rFonts w:ascii="Arial" w:hAnsi="Arial" w:cs="Arial"/>
                <w:sz w:val="16"/>
                <w:szCs w:val="16"/>
              </w:rPr>
            </w:pPr>
          </w:p>
        </w:tc>
        <w:tc>
          <w:tcPr>
            <w:tcW w:w="2430" w:type="dxa"/>
            <w:vMerge/>
          </w:tcPr>
          <w:p w14:paraId="08384FEA" w14:textId="77777777" w:rsidR="0078003A" w:rsidRPr="0031564B" w:rsidRDefault="0078003A" w:rsidP="0078003A">
            <w:pPr>
              <w:rPr>
                <w:rFonts w:ascii="Arial" w:hAnsi="Arial" w:cs="Arial"/>
                <w:sz w:val="16"/>
                <w:szCs w:val="16"/>
              </w:rPr>
            </w:pPr>
          </w:p>
        </w:tc>
        <w:tc>
          <w:tcPr>
            <w:tcW w:w="1440" w:type="dxa"/>
          </w:tcPr>
          <w:p w14:paraId="0B0C16DC" w14:textId="77777777" w:rsidR="0078003A" w:rsidRPr="0031564B" w:rsidRDefault="0078003A" w:rsidP="0078003A">
            <w:pPr>
              <w:rPr>
                <w:rFonts w:ascii="Arial" w:hAnsi="Arial" w:cs="Arial"/>
                <w:sz w:val="16"/>
                <w:szCs w:val="16"/>
              </w:rPr>
            </w:pPr>
            <w:r w:rsidRPr="0031564B">
              <w:rPr>
                <w:rFonts w:ascii="Arial" w:hAnsi="Arial" w:cs="Arial"/>
                <w:bCs/>
                <w:sz w:val="16"/>
                <w:szCs w:val="16"/>
              </w:rPr>
              <w:t>Tiles Fitter</w:t>
            </w:r>
          </w:p>
        </w:tc>
        <w:tc>
          <w:tcPr>
            <w:tcW w:w="900" w:type="dxa"/>
          </w:tcPr>
          <w:p w14:paraId="69D5A832"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44A281CC"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295A3DB6" w14:textId="77777777" w:rsidR="0078003A" w:rsidRPr="0031564B" w:rsidRDefault="0078003A" w:rsidP="0078003A">
            <w:pPr>
              <w:rPr>
                <w:rFonts w:ascii="Arial" w:hAnsi="Arial" w:cs="Arial"/>
                <w:sz w:val="16"/>
                <w:szCs w:val="16"/>
              </w:rPr>
            </w:pPr>
          </w:p>
        </w:tc>
        <w:tc>
          <w:tcPr>
            <w:tcW w:w="900" w:type="dxa"/>
          </w:tcPr>
          <w:p w14:paraId="05FE375A" w14:textId="77777777" w:rsidR="0078003A" w:rsidRPr="0031564B" w:rsidRDefault="0078003A" w:rsidP="0078003A">
            <w:pPr>
              <w:rPr>
                <w:rFonts w:ascii="Arial" w:hAnsi="Arial" w:cs="Arial"/>
                <w:sz w:val="16"/>
                <w:szCs w:val="16"/>
              </w:rPr>
            </w:pPr>
          </w:p>
        </w:tc>
        <w:tc>
          <w:tcPr>
            <w:tcW w:w="920" w:type="dxa"/>
          </w:tcPr>
          <w:p w14:paraId="049E2F12" w14:textId="77777777" w:rsidR="0078003A" w:rsidRPr="0031564B" w:rsidRDefault="0078003A" w:rsidP="0078003A">
            <w:pPr>
              <w:rPr>
                <w:rFonts w:ascii="Arial" w:hAnsi="Arial" w:cs="Arial"/>
                <w:sz w:val="16"/>
                <w:szCs w:val="16"/>
              </w:rPr>
            </w:pPr>
          </w:p>
        </w:tc>
      </w:tr>
      <w:tr w:rsidR="0078003A" w:rsidRPr="0031564B" w14:paraId="11FA2417" w14:textId="77777777" w:rsidTr="00D4156F">
        <w:tc>
          <w:tcPr>
            <w:tcW w:w="630" w:type="dxa"/>
            <w:vMerge/>
          </w:tcPr>
          <w:p w14:paraId="340570BC"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4FC2BE01" w14:textId="77777777" w:rsidR="0078003A" w:rsidRPr="0031564B" w:rsidRDefault="0078003A" w:rsidP="0078003A">
            <w:pPr>
              <w:rPr>
                <w:rFonts w:ascii="Arial" w:hAnsi="Arial" w:cs="Arial"/>
                <w:sz w:val="16"/>
                <w:szCs w:val="16"/>
              </w:rPr>
            </w:pPr>
          </w:p>
        </w:tc>
        <w:tc>
          <w:tcPr>
            <w:tcW w:w="2430" w:type="dxa"/>
            <w:vMerge/>
          </w:tcPr>
          <w:p w14:paraId="7D0000CE" w14:textId="77777777" w:rsidR="0078003A" w:rsidRPr="0031564B" w:rsidRDefault="0078003A" w:rsidP="0078003A">
            <w:pPr>
              <w:rPr>
                <w:rFonts w:ascii="Arial" w:hAnsi="Arial" w:cs="Arial"/>
                <w:sz w:val="16"/>
                <w:szCs w:val="16"/>
              </w:rPr>
            </w:pPr>
          </w:p>
        </w:tc>
        <w:tc>
          <w:tcPr>
            <w:tcW w:w="1440" w:type="dxa"/>
          </w:tcPr>
          <w:p w14:paraId="206C07BA" w14:textId="77777777" w:rsidR="0078003A" w:rsidRPr="0031564B" w:rsidRDefault="0078003A" w:rsidP="0078003A">
            <w:pPr>
              <w:rPr>
                <w:rFonts w:ascii="Arial" w:hAnsi="Arial" w:cs="Arial"/>
                <w:sz w:val="16"/>
                <w:szCs w:val="16"/>
              </w:rPr>
            </w:pPr>
            <w:r w:rsidRPr="0031564B">
              <w:rPr>
                <w:rFonts w:ascii="Arial" w:hAnsi="Arial" w:cs="Arial"/>
                <w:bCs/>
                <w:sz w:val="16"/>
                <w:szCs w:val="16"/>
              </w:rPr>
              <w:t>Plumber &amp; Pipe Fitter</w:t>
            </w:r>
          </w:p>
        </w:tc>
        <w:tc>
          <w:tcPr>
            <w:tcW w:w="900" w:type="dxa"/>
          </w:tcPr>
          <w:p w14:paraId="6B712BC1"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6FA88C5D"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301DB25D" w14:textId="77777777" w:rsidR="0078003A" w:rsidRPr="0031564B" w:rsidRDefault="0078003A" w:rsidP="0078003A">
            <w:pPr>
              <w:rPr>
                <w:rFonts w:ascii="Arial" w:hAnsi="Arial" w:cs="Arial"/>
                <w:sz w:val="16"/>
                <w:szCs w:val="16"/>
              </w:rPr>
            </w:pPr>
          </w:p>
        </w:tc>
        <w:tc>
          <w:tcPr>
            <w:tcW w:w="900" w:type="dxa"/>
          </w:tcPr>
          <w:p w14:paraId="7E5066E2" w14:textId="77777777" w:rsidR="0078003A" w:rsidRPr="0031564B" w:rsidRDefault="0078003A" w:rsidP="0078003A">
            <w:pPr>
              <w:rPr>
                <w:rFonts w:ascii="Arial" w:hAnsi="Arial" w:cs="Arial"/>
                <w:sz w:val="16"/>
                <w:szCs w:val="16"/>
              </w:rPr>
            </w:pPr>
          </w:p>
        </w:tc>
        <w:tc>
          <w:tcPr>
            <w:tcW w:w="920" w:type="dxa"/>
          </w:tcPr>
          <w:p w14:paraId="6D87E8C8" w14:textId="77777777" w:rsidR="0078003A" w:rsidRPr="0031564B" w:rsidRDefault="0078003A" w:rsidP="0078003A">
            <w:pPr>
              <w:rPr>
                <w:rFonts w:ascii="Arial" w:hAnsi="Arial" w:cs="Arial"/>
                <w:sz w:val="16"/>
                <w:szCs w:val="16"/>
              </w:rPr>
            </w:pPr>
          </w:p>
        </w:tc>
      </w:tr>
      <w:tr w:rsidR="0078003A" w:rsidRPr="0031564B" w14:paraId="6C499B33" w14:textId="77777777" w:rsidTr="00D4156F">
        <w:tc>
          <w:tcPr>
            <w:tcW w:w="630" w:type="dxa"/>
          </w:tcPr>
          <w:p w14:paraId="44473B54" w14:textId="52B8D7C0" w:rsidR="0078003A" w:rsidRPr="0040011B" w:rsidRDefault="0078003A" w:rsidP="0040011B">
            <w:pPr>
              <w:pStyle w:val="ListParagraph"/>
              <w:numPr>
                <w:ilvl w:val="0"/>
                <w:numId w:val="28"/>
              </w:numPr>
              <w:rPr>
                <w:rFonts w:ascii="Arial" w:hAnsi="Arial" w:cs="Arial"/>
                <w:sz w:val="16"/>
                <w:szCs w:val="16"/>
              </w:rPr>
            </w:pPr>
          </w:p>
        </w:tc>
        <w:tc>
          <w:tcPr>
            <w:tcW w:w="1260" w:type="dxa"/>
          </w:tcPr>
          <w:p w14:paraId="7BBBEF76" w14:textId="442EB98D" w:rsidR="0078003A" w:rsidRPr="0031564B" w:rsidRDefault="003E1526" w:rsidP="0078003A">
            <w:pPr>
              <w:rPr>
                <w:rFonts w:ascii="Arial" w:hAnsi="Arial" w:cs="Arial"/>
                <w:sz w:val="16"/>
                <w:szCs w:val="16"/>
              </w:rPr>
            </w:pPr>
            <w:r>
              <w:rPr>
                <w:rFonts w:ascii="Arial" w:hAnsi="Arial" w:cs="Arial"/>
                <w:bCs/>
                <w:sz w:val="16"/>
                <w:szCs w:val="16"/>
              </w:rPr>
              <w:t>PTP-3</w:t>
            </w:r>
          </w:p>
        </w:tc>
        <w:tc>
          <w:tcPr>
            <w:tcW w:w="2430" w:type="dxa"/>
          </w:tcPr>
          <w:p w14:paraId="394508E4" w14:textId="0CCBA601" w:rsidR="0078003A" w:rsidRPr="0031564B" w:rsidRDefault="0078003A" w:rsidP="0078003A">
            <w:pPr>
              <w:rPr>
                <w:rFonts w:ascii="Arial" w:hAnsi="Arial" w:cs="Arial"/>
                <w:sz w:val="16"/>
                <w:szCs w:val="16"/>
              </w:rPr>
            </w:pPr>
            <w:r w:rsidRPr="0031564B">
              <w:rPr>
                <w:rFonts w:ascii="Arial" w:eastAsia="Times New Roman" w:hAnsi="Arial" w:cs="Arial"/>
                <w:sz w:val="16"/>
                <w:szCs w:val="16"/>
              </w:rPr>
              <w:t>House#18, Road#1, Block-D, Mirpur-2, Dhaka.</w:t>
            </w:r>
            <w:r w:rsidRPr="0031564B">
              <w:rPr>
                <w:rFonts w:ascii="Arial" w:eastAsia="Times New Roman" w:hAnsi="Arial" w:cs="Arial"/>
                <w:sz w:val="16"/>
                <w:szCs w:val="16"/>
              </w:rPr>
              <w:br/>
            </w:r>
          </w:p>
        </w:tc>
        <w:tc>
          <w:tcPr>
            <w:tcW w:w="1440" w:type="dxa"/>
          </w:tcPr>
          <w:p w14:paraId="5BD16F16" w14:textId="77777777" w:rsidR="0078003A" w:rsidRPr="0031564B" w:rsidRDefault="0078003A" w:rsidP="0078003A">
            <w:pPr>
              <w:rPr>
                <w:rFonts w:ascii="Arial" w:hAnsi="Arial" w:cs="Arial"/>
                <w:sz w:val="16"/>
                <w:szCs w:val="16"/>
              </w:rPr>
            </w:pPr>
          </w:p>
        </w:tc>
        <w:tc>
          <w:tcPr>
            <w:tcW w:w="900" w:type="dxa"/>
          </w:tcPr>
          <w:p w14:paraId="0C9F7B3B" w14:textId="77777777" w:rsidR="0078003A" w:rsidRPr="0031564B" w:rsidRDefault="0078003A" w:rsidP="0078003A">
            <w:pPr>
              <w:rPr>
                <w:rFonts w:ascii="Arial" w:hAnsi="Arial" w:cs="Arial"/>
                <w:sz w:val="16"/>
                <w:szCs w:val="16"/>
              </w:rPr>
            </w:pPr>
          </w:p>
        </w:tc>
        <w:tc>
          <w:tcPr>
            <w:tcW w:w="990" w:type="dxa"/>
          </w:tcPr>
          <w:p w14:paraId="5D4750E9" w14:textId="77777777" w:rsidR="0078003A" w:rsidRPr="0031564B" w:rsidRDefault="0078003A" w:rsidP="0078003A">
            <w:pPr>
              <w:rPr>
                <w:rFonts w:ascii="Arial" w:hAnsi="Arial" w:cs="Arial"/>
                <w:sz w:val="16"/>
                <w:szCs w:val="16"/>
              </w:rPr>
            </w:pPr>
          </w:p>
        </w:tc>
        <w:tc>
          <w:tcPr>
            <w:tcW w:w="990" w:type="dxa"/>
          </w:tcPr>
          <w:p w14:paraId="13F7E99E"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28CA0640" w14:textId="77777777" w:rsidR="0078003A" w:rsidRPr="0031564B" w:rsidRDefault="0078003A" w:rsidP="0078003A">
            <w:pPr>
              <w:rPr>
                <w:rFonts w:ascii="Arial" w:hAnsi="Arial" w:cs="Arial"/>
                <w:sz w:val="16"/>
                <w:szCs w:val="16"/>
              </w:rPr>
            </w:pPr>
            <w:r w:rsidRPr="0031564B">
              <w:rPr>
                <w:rFonts w:ascii="Arial" w:hAnsi="Arial" w:cs="Arial"/>
                <w:bCs/>
                <w:sz w:val="16"/>
                <w:szCs w:val="16"/>
              </w:rPr>
              <w:t>8</w:t>
            </w:r>
          </w:p>
        </w:tc>
        <w:tc>
          <w:tcPr>
            <w:tcW w:w="920" w:type="dxa"/>
          </w:tcPr>
          <w:p w14:paraId="695E9366" w14:textId="77777777" w:rsidR="0078003A" w:rsidRPr="0031564B" w:rsidRDefault="0078003A" w:rsidP="0078003A">
            <w:pPr>
              <w:rPr>
                <w:rFonts w:ascii="Arial" w:hAnsi="Arial" w:cs="Arial"/>
                <w:sz w:val="16"/>
                <w:szCs w:val="16"/>
              </w:rPr>
            </w:pPr>
            <w:r w:rsidRPr="0031564B">
              <w:rPr>
                <w:rFonts w:ascii="Arial" w:hAnsi="Arial" w:cs="Arial"/>
                <w:bCs/>
                <w:sz w:val="16"/>
                <w:szCs w:val="16"/>
              </w:rPr>
              <w:t>160</w:t>
            </w:r>
          </w:p>
        </w:tc>
      </w:tr>
      <w:tr w:rsidR="0078003A" w:rsidRPr="0031564B" w14:paraId="2C7A2B9C" w14:textId="77777777" w:rsidTr="00D4156F">
        <w:tc>
          <w:tcPr>
            <w:tcW w:w="630" w:type="dxa"/>
          </w:tcPr>
          <w:p w14:paraId="5ED3E9FD" w14:textId="1839B7D2" w:rsidR="0078003A" w:rsidRPr="0040011B" w:rsidRDefault="0078003A" w:rsidP="0040011B">
            <w:pPr>
              <w:pStyle w:val="ListParagraph"/>
              <w:numPr>
                <w:ilvl w:val="0"/>
                <w:numId w:val="28"/>
              </w:numPr>
              <w:rPr>
                <w:rFonts w:ascii="Arial" w:hAnsi="Arial" w:cs="Arial"/>
                <w:sz w:val="16"/>
                <w:szCs w:val="16"/>
              </w:rPr>
            </w:pPr>
          </w:p>
        </w:tc>
        <w:tc>
          <w:tcPr>
            <w:tcW w:w="1260" w:type="dxa"/>
          </w:tcPr>
          <w:p w14:paraId="02C46F7F" w14:textId="3705C924" w:rsidR="0078003A" w:rsidRPr="0031564B" w:rsidRDefault="003E1526" w:rsidP="0078003A">
            <w:pPr>
              <w:rPr>
                <w:rFonts w:ascii="Arial" w:hAnsi="Arial" w:cs="Arial"/>
                <w:sz w:val="16"/>
                <w:szCs w:val="16"/>
              </w:rPr>
            </w:pPr>
            <w:r>
              <w:rPr>
                <w:rFonts w:ascii="Arial" w:hAnsi="Arial" w:cs="Arial"/>
                <w:bCs/>
                <w:sz w:val="16"/>
                <w:szCs w:val="16"/>
              </w:rPr>
              <w:t>PTP-4</w:t>
            </w:r>
          </w:p>
        </w:tc>
        <w:tc>
          <w:tcPr>
            <w:tcW w:w="2430" w:type="dxa"/>
          </w:tcPr>
          <w:p w14:paraId="2F61C5CA" w14:textId="15BCF33A" w:rsidR="0078003A" w:rsidRPr="0031564B" w:rsidRDefault="0078003A" w:rsidP="0078003A">
            <w:pPr>
              <w:rPr>
                <w:rFonts w:ascii="Arial" w:hAnsi="Arial" w:cs="Arial"/>
                <w:sz w:val="16"/>
                <w:szCs w:val="16"/>
              </w:rPr>
            </w:pPr>
            <w:r w:rsidRPr="0031564B">
              <w:rPr>
                <w:rFonts w:ascii="Arial" w:eastAsia="Times New Roman" w:hAnsi="Arial" w:cs="Arial"/>
                <w:sz w:val="16"/>
                <w:szCs w:val="16"/>
              </w:rPr>
              <w:t xml:space="preserve">56/7 N, </w:t>
            </w:r>
            <w:proofErr w:type="spellStart"/>
            <w:r w:rsidRPr="0031564B">
              <w:rPr>
                <w:rFonts w:ascii="Arial" w:eastAsia="Times New Roman" w:hAnsi="Arial" w:cs="Arial"/>
                <w:sz w:val="16"/>
                <w:szCs w:val="16"/>
              </w:rPr>
              <w:t>Palashnagar</w:t>
            </w:r>
            <w:proofErr w:type="spellEnd"/>
            <w:r w:rsidRPr="0031564B">
              <w:rPr>
                <w:rFonts w:ascii="Arial" w:eastAsia="Times New Roman" w:hAnsi="Arial" w:cs="Arial"/>
                <w:sz w:val="16"/>
                <w:szCs w:val="16"/>
              </w:rPr>
              <w:t xml:space="preserve">, Section-11, </w:t>
            </w:r>
            <w:proofErr w:type="spellStart"/>
            <w:r w:rsidRPr="0031564B">
              <w:rPr>
                <w:rFonts w:ascii="Arial" w:eastAsia="Times New Roman" w:hAnsi="Arial" w:cs="Arial"/>
                <w:sz w:val="16"/>
                <w:szCs w:val="16"/>
              </w:rPr>
              <w:t>Pallabi</w:t>
            </w:r>
            <w:proofErr w:type="spellEnd"/>
            <w:r w:rsidRPr="0031564B">
              <w:rPr>
                <w:rFonts w:ascii="Arial" w:eastAsia="Times New Roman" w:hAnsi="Arial" w:cs="Arial"/>
                <w:sz w:val="16"/>
                <w:szCs w:val="16"/>
              </w:rPr>
              <w:t>, Mirpur, Dhaka</w:t>
            </w:r>
            <w:r w:rsidRPr="0031564B">
              <w:rPr>
                <w:rFonts w:ascii="Arial" w:eastAsia="Times New Roman" w:hAnsi="Arial" w:cs="Arial"/>
                <w:sz w:val="16"/>
                <w:szCs w:val="16"/>
              </w:rPr>
              <w:br/>
            </w:r>
          </w:p>
        </w:tc>
        <w:tc>
          <w:tcPr>
            <w:tcW w:w="1440" w:type="dxa"/>
          </w:tcPr>
          <w:p w14:paraId="38D142F5" w14:textId="77777777" w:rsidR="0078003A" w:rsidRPr="0031564B" w:rsidRDefault="0078003A" w:rsidP="0078003A">
            <w:pPr>
              <w:rPr>
                <w:rFonts w:ascii="Arial" w:hAnsi="Arial" w:cs="Arial"/>
                <w:sz w:val="16"/>
                <w:szCs w:val="16"/>
              </w:rPr>
            </w:pPr>
          </w:p>
        </w:tc>
        <w:tc>
          <w:tcPr>
            <w:tcW w:w="900" w:type="dxa"/>
          </w:tcPr>
          <w:p w14:paraId="4F0270C4" w14:textId="77777777" w:rsidR="0078003A" w:rsidRPr="0031564B" w:rsidRDefault="0078003A" w:rsidP="0078003A">
            <w:pPr>
              <w:rPr>
                <w:rFonts w:ascii="Arial" w:hAnsi="Arial" w:cs="Arial"/>
                <w:sz w:val="16"/>
                <w:szCs w:val="16"/>
              </w:rPr>
            </w:pPr>
          </w:p>
        </w:tc>
        <w:tc>
          <w:tcPr>
            <w:tcW w:w="990" w:type="dxa"/>
          </w:tcPr>
          <w:p w14:paraId="2BACFF26" w14:textId="77777777" w:rsidR="0078003A" w:rsidRPr="0031564B" w:rsidRDefault="0078003A" w:rsidP="0078003A">
            <w:pPr>
              <w:rPr>
                <w:rFonts w:ascii="Arial" w:hAnsi="Arial" w:cs="Arial"/>
                <w:sz w:val="16"/>
                <w:szCs w:val="16"/>
              </w:rPr>
            </w:pPr>
          </w:p>
        </w:tc>
        <w:tc>
          <w:tcPr>
            <w:tcW w:w="990" w:type="dxa"/>
          </w:tcPr>
          <w:p w14:paraId="26C51685"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71FDAB41" w14:textId="77777777" w:rsidR="0078003A" w:rsidRPr="0031564B" w:rsidRDefault="0078003A" w:rsidP="0078003A">
            <w:pPr>
              <w:rPr>
                <w:rFonts w:ascii="Arial" w:hAnsi="Arial" w:cs="Arial"/>
                <w:sz w:val="16"/>
                <w:szCs w:val="16"/>
              </w:rPr>
            </w:pPr>
            <w:r w:rsidRPr="0031564B">
              <w:rPr>
                <w:rFonts w:ascii="Arial" w:hAnsi="Arial" w:cs="Arial"/>
                <w:bCs/>
                <w:sz w:val="16"/>
                <w:szCs w:val="16"/>
              </w:rPr>
              <w:t>8</w:t>
            </w:r>
          </w:p>
        </w:tc>
        <w:tc>
          <w:tcPr>
            <w:tcW w:w="920" w:type="dxa"/>
          </w:tcPr>
          <w:p w14:paraId="2B9FCCA2" w14:textId="77777777" w:rsidR="0078003A" w:rsidRPr="0031564B" w:rsidRDefault="0078003A" w:rsidP="0078003A">
            <w:pPr>
              <w:rPr>
                <w:rFonts w:ascii="Arial" w:hAnsi="Arial" w:cs="Arial"/>
                <w:sz w:val="16"/>
                <w:szCs w:val="16"/>
              </w:rPr>
            </w:pPr>
            <w:r w:rsidRPr="0031564B">
              <w:rPr>
                <w:rFonts w:ascii="Arial" w:hAnsi="Arial" w:cs="Arial"/>
                <w:bCs/>
                <w:sz w:val="16"/>
                <w:szCs w:val="16"/>
              </w:rPr>
              <w:t>160</w:t>
            </w:r>
          </w:p>
        </w:tc>
      </w:tr>
      <w:tr w:rsidR="0078003A" w:rsidRPr="0031564B" w14:paraId="6ECC9570" w14:textId="77777777" w:rsidTr="00D4156F">
        <w:tc>
          <w:tcPr>
            <w:tcW w:w="630" w:type="dxa"/>
            <w:vMerge w:val="restart"/>
          </w:tcPr>
          <w:p w14:paraId="65E7C175" w14:textId="794DA94F"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06F591C7" w14:textId="5154B0DA" w:rsidR="0078003A" w:rsidRPr="0031564B" w:rsidRDefault="003E1526" w:rsidP="0078003A">
            <w:pPr>
              <w:rPr>
                <w:rFonts w:ascii="Arial" w:hAnsi="Arial" w:cs="Arial"/>
                <w:sz w:val="16"/>
                <w:szCs w:val="16"/>
              </w:rPr>
            </w:pPr>
            <w:r>
              <w:rPr>
                <w:rFonts w:ascii="Arial" w:hAnsi="Arial" w:cs="Arial"/>
                <w:bCs/>
                <w:sz w:val="16"/>
                <w:szCs w:val="16"/>
              </w:rPr>
              <w:t>PTP-5</w:t>
            </w:r>
          </w:p>
        </w:tc>
        <w:tc>
          <w:tcPr>
            <w:tcW w:w="2430" w:type="dxa"/>
            <w:vMerge w:val="restart"/>
          </w:tcPr>
          <w:p w14:paraId="3DEB4212" w14:textId="544FD576" w:rsidR="0078003A" w:rsidRPr="0031564B" w:rsidRDefault="0078003A" w:rsidP="0078003A">
            <w:pPr>
              <w:rPr>
                <w:rFonts w:ascii="Arial" w:hAnsi="Arial" w:cs="Arial"/>
                <w:sz w:val="16"/>
                <w:szCs w:val="16"/>
              </w:rPr>
            </w:pPr>
            <w:r w:rsidRPr="0031564B">
              <w:rPr>
                <w:rFonts w:ascii="Arial" w:eastAsia="Times New Roman" w:hAnsi="Arial" w:cs="Arial"/>
                <w:sz w:val="16"/>
                <w:szCs w:val="16"/>
              </w:rPr>
              <w:t xml:space="preserve">Road – 1, House No – 6, </w:t>
            </w:r>
            <w:proofErr w:type="spellStart"/>
            <w:r w:rsidRPr="0031564B">
              <w:rPr>
                <w:rFonts w:ascii="Arial" w:eastAsia="Times New Roman" w:hAnsi="Arial" w:cs="Arial"/>
                <w:sz w:val="16"/>
                <w:szCs w:val="16"/>
              </w:rPr>
              <w:t>Katalgonj</w:t>
            </w:r>
            <w:proofErr w:type="spellEnd"/>
            <w:r w:rsidRPr="0031564B">
              <w:rPr>
                <w:rFonts w:ascii="Arial" w:eastAsia="Times New Roman" w:hAnsi="Arial" w:cs="Arial"/>
                <w:sz w:val="16"/>
                <w:szCs w:val="16"/>
              </w:rPr>
              <w:t xml:space="preserve"> R/A, Chittagong</w:t>
            </w:r>
            <w:r w:rsidRPr="0031564B">
              <w:rPr>
                <w:rFonts w:ascii="Arial" w:eastAsia="Times New Roman" w:hAnsi="Arial" w:cs="Arial"/>
                <w:sz w:val="16"/>
                <w:szCs w:val="16"/>
              </w:rPr>
              <w:br/>
            </w:r>
            <w:r w:rsidRPr="0031564B">
              <w:rPr>
                <w:rFonts w:ascii="Arial" w:eastAsia="Times New Roman" w:hAnsi="Arial" w:cs="Arial"/>
                <w:sz w:val="16"/>
                <w:szCs w:val="16"/>
              </w:rPr>
              <w:br/>
            </w:r>
          </w:p>
        </w:tc>
        <w:tc>
          <w:tcPr>
            <w:tcW w:w="1440" w:type="dxa"/>
          </w:tcPr>
          <w:p w14:paraId="4A8CA250"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103BC476"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5FEC9DD6"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136FF2B6"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48BEED09" w14:textId="77777777" w:rsidR="0078003A" w:rsidRPr="0031564B" w:rsidRDefault="0078003A" w:rsidP="0078003A">
            <w:pPr>
              <w:rPr>
                <w:rFonts w:ascii="Arial" w:hAnsi="Arial" w:cs="Arial"/>
                <w:sz w:val="16"/>
                <w:szCs w:val="16"/>
              </w:rPr>
            </w:pPr>
            <w:r w:rsidRPr="0031564B">
              <w:rPr>
                <w:rFonts w:ascii="Arial" w:hAnsi="Arial" w:cs="Arial"/>
                <w:bCs/>
                <w:sz w:val="16"/>
                <w:szCs w:val="16"/>
              </w:rPr>
              <w:t>8</w:t>
            </w:r>
          </w:p>
        </w:tc>
        <w:tc>
          <w:tcPr>
            <w:tcW w:w="920" w:type="dxa"/>
          </w:tcPr>
          <w:p w14:paraId="5F983F98" w14:textId="77777777" w:rsidR="0078003A" w:rsidRPr="0031564B" w:rsidRDefault="0078003A" w:rsidP="0078003A">
            <w:pPr>
              <w:rPr>
                <w:rFonts w:ascii="Arial" w:hAnsi="Arial" w:cs="Arial"/>
                <w:sz w:val="16"/>
                <w:szCs w:val="16"/>
              </w:rPr>
            </w:pPr>
            <w:r w:rsidRPr="0031564B">
              <w:rPr>
                <w:rFonts w:ascii="Arial" w:hAnsi="Arial" w:cs="Arial"/>
                <w:bCs/>
                <w:sz w:val="16"/>
                <w:szCs w:val="16"/>
              </w:rPr>
              <w:t>160</w:t>
            </w:r>
          </w:p>
        </w:tc>
      </w:tr>
      <w:tr w:rsidR="0078003A" w:rsidRPr="0031564B" w14:paraId="25876114" w14:textId="77777777" w:rsidTr="00D4156F">
        <w:tc>
          <w:tcPr>
            <w:tcW w:w="630" w:type="dxa"/>
            <w:vMerge/>
          </w:tcPr>
          <w:p w14:paraId="398DE71E"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13E84670" w14:textId="77777777" w:rsidR="0078003A" w:rsidRPr="0031564B" w:rsidRDefault="0078003A" w:rsidP="0078003A">
            <w:pPr>
              <w:rPr>
                <w:rFonts w:ascii="Arial" w:hAnsi="Arial" w:cs="Arial"/>
                <w:sz w:val="16"/>
                <w:szCs w:val="16"/>
              </w:rPr>
            </w:pPr>
          </w:p>
        </w:tc>
        <w:tc>
          <w:tcPr>
            <w:tcW w:w="2430" w:type="dxa"/>
            <w:vMerge/>
          </w:tcPr>
          <w:p w14:paraId="50E2F6AD" w14:textId="77777777" w:rsidR="0078003A" w:rsidRPr="0031564B" w:rsidRDefault="0078003A" w:rsidP="0078003A">
            <w:pPr>
              <w:rPr>
                <w:rFonts w:ascii="Arial" w:hAnsi="Arial" w:cs="Arial"/>
                <w:sz w:val="16"/>
                <w:szCs w:val="16"/>
              </w:rPr>
            </w:pPr>
          </w:p>
        </w:tc>
        <w:tc>
          <w:tcPr>
            <w:tcW w:w="1440" w:type="dxa"/>
          </w:tcPr>
          <w:p w14:paraId="56247D97" w14:textId="77777777" w:rsidR="0078003A" w:rsidRPr="0031564B" w:rsidRDefault="0078003A" w:rsidP="0078003A">
            <w:pPr>
              <w:rPr>
                <w:rFonts w:ascii="Arial" w:hAnsi="Arial" w:cs="Arial"/>
                <w:sz w:val="16"/>
                <w:szCs w:val="16"/>
              </w:rPr>
            </w:pPr>
            <w:r w:rsidRPr="0031564B">
              <w:rPr>
                <w:rFonts w:ascii="Arial" w:hAnsi="Arial" w:cs="Arial"/>
                <w:bCs/>
                <w:sz w:val="16"/>
                <w:szCs w:val="16"/>
              </w:rPr>
              <w:t>Welder &amp; Grill Maker</w:t>
            </w:r>
          </w:p>
        </w:tc>
        <w:tc>
          <w:tcPr>
            <w:tcW w:w="900" w:type="dxa"/>
          </w:tcPr>
          <w:p w14:paraId="50F2F048" w14:textId="77777777" w:rsidR="0078003A" w:rsidRPr="0031564B" w:rsidRDefault="0078003A" w:rsidP="0078003A">
            <w:pPr>
              <w:rPr>
                <w:rFonts w:ascii="Arial" w:hAnsi="Arial" w:cs="Arial"/>
                <w:sz w:val="16"/>
                <w:szCs w:val="16"/>
              </w:rPr>
            </w:pPr>
            <w:r w:rsidRPr="0031564B">
              <w:rPr>
                <w:rFonts w:ascii="Arial" w:hAnsi="Arial" w:cs="Arial"/>
                <w:bCs/>
                <w:sz w:val="16"/>
                <w:szCs w:val="16"/>
              </w:rPr>
              <w:t>1</w:t>
            </w:r>
          </w:p>
        </w:tc>
        <w:tc>
          <w:tcPr>
            <w:tcW w:w="990" w:type="dxa"/>
          </w:tcPr>
          <w:p w14:paraId="12F8DF9D" w14:textId="77777777" w:rsidR="0078003A" w:rsidRPr="0031564B" w:rsidRDefault="0078003A" w:rsidP="0078003A">
            <w:pPr>
              <w:rPr>
                <w:rFonts w:ascii="Arial" w:hAnsi="Arial" w:cs="Arial"/>
                <w:sz w:val="16"/>
                <w:szCs w:val="16"/>
              </w:rPr>
            </w:pPr>
            <w:r w:rsidRPr="0031564B">
              <w:rPr>
                <w:rFonts w:ascii="Arial" w:hAnsi="Arial" w:cs="Arial"/>
                <w:bCs/>
                <w:sz w:val="16"/>
                <w:szCs w:val="16"/>
              </w:rPr>
              <w:t>20</w:t>
            </w:r>
          </w:p>
        </w:tc>
        <w:tc>
          <w:tcPr>
            <w:tcW w:w="990" w:type="dxa"/>
          </w:tcPr>
          <w:p w14:paraId="70A73B43" w14:textId="77777777" w:rsidR="0078003A" w:rsidRPr="0031564B" w:rsidRDefault="0078003A" w:rsidP="0078003A">
            <w:pPr>
              <w:rPr>
                <w:rFonts w:ascii="Arial" w:hAnsi="Arial" w:cs="Arial"/>
                <w:sz w:val="16"/>
                <w:szCs w:val="16"/>
              </w:rPr>
            </w:pPr>
          </w:p>
        </w:tc>
        <w:tc>
          <w:tcPr>
            <w:tcW w:w="900" w:type="dxa"/>
          </w:tcPr>
          <w:p w14:paraId="5A996024" w14:textId="77777777" w:rsidR="0078003A" w:rsidRPr="0031564B" w:rsidRDefault="0078003A" w:rsidP="0078003A">
            <w:pPr>
              <w:rPr>
                <w:rFonts w:ascii="Arial" w:hAnsi="Arial" w:cs="Arial"/>
                <w:sz w:val="16"/>
                <w:szCs w:val="16"/>
              </w:rPr>
            </w:pPr>
          </w:p>
        </w:tc>
        <w:tc>
          <w:tcPr>
            <w:tcW w:w="920" w:type="dxa"/>
          </w:tcPr>
          <w:p w14:paraId="490A2702" w14:textId="77777777" w:rsidR="0078003A" w:rsidRPr="0031564B" w:rsidRDefault="0078003A" w:rsidP="0078003A">
            <w:pPr>
              <w:rPr>
                <w:rFonts w:ascii="Arial" w:hAnsi="Arial" w:cs="Arial"/>
                <w:sz w:val="16"/>
                <w:szCs w:val="16"/>
              </w:rPr>
            </w:pPr>
          </w:p>
        </w:tc>
      </w:tr>
      <w:tr w:rsidR="0078003A" w:rsidRPr="0031564B" w14:paraId="1B95727B" w14:textId="77777777" w:rsidTr="00D4156F">
        <w:tc>
          <w:tcPr>
            <w:tcW w:w="630" w:type="dxa"/>
          </w:tcPr>
          <w:p w14:paraId="55A3FE93" w14:textId="33653A7B" w:rsidR="0078003A" w:rsidRPr="0040011B" w:rsidRDefault="0078003A" w:rsidP="0040011B">
            <w:pPr>
              <w:pStyle w:val="ListParagraph"/>
              <w:numPr>
                <w:ilvl w:val="0"/>
                <w:numId w:val="28"/>
              </w:numPr>
              <w:rPr>
                <w:rFonts w:ascii="Arial" w:hAnsi="Arial" w:cs="Arial"/>
                <w:sz w:val="16"/>
                <w:szCs w:val="16"/>
              </w:rPr>
            </w:pPr>
          </w:p>
        </w:tc>
        <w:tc>
          <w:tcPr>
            <w:tcW w:w="1260" w:type="dxa"/>
          </w:tcPr>
          <w:p w14:paraId="0F6A4418" w14:textId="00857E88" w:rsidR="0078003A" w:rsidRPr="0031564B" w:rsidRDefault="003E1526" w:rsidP="0078003A">
            <w:pPr>
              <w:rPr>
                <w:rFonts w:ascii="Arial" w:hAnsi="Arial" w:cs="Arial"/>
                <w:sz w:val="16"/>
                <w:szCs w:val="16"/>
              </w:rPr>
            </w:pPr>
            <w:r>
              <w:rPr>
                <w:rFonts w:ascii="Arial" w:hAnsi="Arial" w:cs="Arial"/>
                <w:bCs/>
                <w:sz w:val="16"/>
                <w:szCs w:val="16"/>
              </w:rPr>
              <w:t>PTP-6</w:t>
            </w:r>
          </w:p>
        </w:tc>
        <w:tc>
          <w:tcPr>
            <w:tcW w:w="2430" w:type="dxa"/>
          </w:tcPr>
          <w:p w14:paraId="244D6276" w14:textId="0AAB870B" w:rsidR="0078003A" w:rsidRPr="0031564B" w:rsidRDefault="0078003A" w:rsidP="0078003A">
            <w:pPr>
              <w:rPr>
                <w:rFonts w:ascii="Arial" w:hAnsi="Arial" w:cs="Arial"/>
                <w:sz w:val="16"/>
                <w:szCs w:val="16"/>
              </w:rPr>
            </w:pPr>
            <w:r w:rsidRPr="0031564B">
              <w:rPr>
                <w:rFonts w:ascii="Arial" w:eastAsia="Times New Roman" w:hAnsi="Arial" w:cs="Arial"/>
                <w:sz w:val="16"/>
                <w:szCs w:val="16"/>
              </w:rPr>
              <w:t xml:space="preserve">Holding#1317, East </w:t>
            </w:r>
            <w:proofErr w:type="spellStart"/>
            <w:r w:rsidRPr="0031564B">
              <w:rPr>
                <w:rFonts w:ascii="Arial" w:eastAsia="Times New Roman" w:hAnsi="Arial" w:cs="Arial"/>
                <w:sz w:val="16"/>
                <w:szCs w:val="16"/>
              </w:rPr>
              <w:t>Madatek</w:t>
            </w:r>
            <w:proofErr w:type="spellEnd"/>
            <w:r w:rsidRPr="0031564B">
              <w:rPr>
                <w:rFonts w:ascii="Arial" w:eastAsia="Times New Roman" w:hAnsi="Arial" w:cs="Arial"/>
                <w:sz w:val="16"/>
                <w:szCs w:val="16"/>
              </w:rPr>
              <w:t xml:space="preserve"> (Hoque Vila), Krishi Bank Road, </w:t>
            </w:r>
            <w:proofErr w:type="spellStart"/>
            <w:r w:rsidRPr="0031564B">
              <w:rPr>
                <w:rFonts w:ascii="Arial" w:eastAsia="Times New Roman" w:hAnsi="Arial" w:cs="Arial"/>
                <w:sz w:val="16"/>
                <w:szCs w:val="16"/>
              </w:rPr>
              <w:t>Subujbagh</w:t>
            </w:r>
            <w:proofErr w:type="spellEnd"/>
            <w:r w:rsidRPr="0031564B">
              <w:rPr>
                <w:rFonts w:ascii="Arial" w:eastAsia="Times New Roman" w:hAnsi="Arial" w:cs="Arial"/>
                <w:sz w:val="16"/>
                <w:szCs w:val="16"/>
              </w:rPr>
              <w:t>, Dhaka – 1214,</w:t>
            </w:r>
            <w:r w:rsidRPr="0031564B">
              <w:rPr>
                <w:rFonts w:ascii="Arial" w:eastAsia="Times New Roman" w:hAnsi="Arial" w:cs="Arial"/>
                <w:sz w:val="16"/>
                <w:szCs w:val="16"/>
              </w:rPr>
              <w:br/>
            </w:r>
          </w:p>
        </w:tc>
        <w:tc>
          <w:tcPr>
            <w:tcW w:w="1440" w:type="dxa"/>
          </w:tcPr>
          <w:p w14:paraId="3A71EF1F"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3FEF442A"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5916D92C"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5C9645A0"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0BF9E066" w14:textId="77777777" w:rsidR="0078003A" w:rsidRPr="0031564B" w:rsidRDefault="0078003A" w:rsidP="0078003A">
            <w:pPr>
              <w:rPr>
                <w:rFonts w:ascii="Arial" w:hAnsi="Arial" w:cs="Arial"/>
                <w:sz w:val="16"/>
                <w:szCs w:val="16"/>
              </w:rPr>
            </w:pPr>
            <w:r w:rsidRPr="0031564B">
              <w:rPr>
                <w:rFonts w:ascii="Arial" w:hAnsi="Arial" w:cs="Arial"/>
                <w:bCs/>
                <w:sz w:val="16"/>
                <w:szCs w:val="16"/>
              </w:rPr>
              <w:t>10</w:t>
            </w:r>
          </w:p>
        </w:tc>
        <w:tc>
          <w:tcPr>
            <w:tcW w:w="920" w:type="dxa"/>
          </w:tcPr>
          <w:p w14:paraId="0C22514B" w14:textId="77777777" w:rsidR="0078003A" w:rsidRPr="0031564B" w:rsidRDefault="0078003A" w:rsidP="0078003A">
            <w:pPr>
              <w:rPr>
                <w:rFonts w:ascii="Arial" w:hAnsi="Arial" w:cs="Arial"/>
                <w:sz w:val="16"/>
                <w:szCs w:val="16"/>
              </w:rPr>
            </w:pPr>
            <w:r w:rsidRPr="0031564B">
              <w:rPr>
                <w:rFonts w:ascii="Arial" w:hAnsi="Arial" w:cs="Arial"/>
                <w:bCs/>
                <w:sz w:val="16"/>
                <w:szCs w:val="16"/>
              </w:rPr>
              <w:t>200</w:t>
            </w:r>
          </w:p>
        </w:tc>
      </w:tr>
      <w:tr w:rsidR="0078003A" w:rsidRPr="0031564B" w14:paraId="272BFAC3" w14:textId="77777777" w:rsidTr="00D4156F">
        <w:tc>
          <w:tcPr>
            <w:tcW w:w="630" w:type="dxa"/>
            <w:vMerge w:val="restart"/>
          </w:tcPr>
          <w:p w14:paraId="4F55900E" w14:textId="4D81410C"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20844BD8" w14:textId="4089E06B" w:rsidR="0078003A" w:rsidRPr="0031564B" w:rsidRDefault="003E1526" w:rsidP="0078003A">
            <w:pPr>
              <w:rPr>
                <w:rFonts w:ascii="Arial" w:hAnsi="Arial" w:cs="Arial"/>
                <w:bCs/>
                <w:sz w:val="16"/>
                <w:szCs w:val="16"/>
              </w:rPr>
            </w:pPr>
            <w:r>
              <w:rPr>
                <w:rFonts w:ascii="Arial" w:hAnsi="Arial" w:cs="Arial"/>
                <w:bCs/>
                <w:sz w:val="16"/>
                <w:szCs w:val="16"/>
              </w:rPr>
              <w:t>PTP-7</w:t>
            </w:r>
          </w:p>
        </w:tc>
        <w:tc>
          <w:tcPr>
            <w:tcW w:w="2430" w:type="dxa"/>
            <w:vMerge w:val="restart"/>
          </w:tcPr>
          <w:p w14:paraId="253A2FB3" w14:textId="3EBC2E7A" w:rsidR="0078003A" w:rsidRPr="00765372" w:rsidRDefault="0078003A" w:rsidP="00765372">
            <w:pPr>
              <w:rPr>
                <w:rFonts w:ascii="Arial" w:hAnsi="Arial" w:cs="Arial"/>
                <w:sz w:val="16"/>
                <w:szCs w:val="16"/>
                <w:lang w:val="da-DK"/>
              </w:rPr>
            </w:pPr>
            <w:r w:rsidRPr="00765372">
              <w:rPr>
                <w:rFonts w:ascii="Arial" w:eastAsia="Times New Roman" w:hAnsi="Arial" w:cs="Arial"/>
                <w:sz w:val="16"/>
                <w:szCs w:val="16"/>
                <w:lang w:val="da-DK"/>
              </w:rPr>
              <w:t xml:space="preserve">Ziabag More, </w:t>
            </w:r>
            <w:r w:rsidR="00765372" w:rsidRPr="00765372">
              <w:rPr>
                <w:rFonts w:ascii="Arial" w:eastAsia="Times New Roman" w:hAnsi="Arial" w:cs="Arial"/>
                <w:sz w:val="16"/>
                <w:szCs w:val="16"/>
                <w:lang w:val="da-DK"/>
              </w:rPr>
              <w:t>Moyner Tek, Uttarkhan,</w:t>
            </w:r>
            <w:r w:rsidR="00765372" w:rsidRPr="00765372">
              <w:rPr>
                <w:rFonts w:ascii="Arial" w:eastAsia="Times New Roman" w:hAnsi="Arial" w:cs="Arial"/>
                <w:sz w:val="16"/>
                <w:szCs w:val="16"/>
                <w:lang w:val="da-DK"/>
              </w:rPr>
              <w:br/>
              <w:t>, Dhaka</w:t>
            </w:r>
            <w:r w:rsidR="00765372" w:rsidRPr="00765372">
              <w:rPr>
                <w:rFonts w:ascii="Arial" w:eastAsia="Times New Roman" w:hAnsi="Arial" w:cs="Arial"/>
                <w:sz w:val="16"/>
                <w:szCs w:val="16"/>
                <w:lang w:val="da-DK"/>
              </w:rPr>
              <w:br/>
            </w:r>
          </w:p>
        </w:tc>
        <w:tc>
          <w:tcPr>
            <w:tcW w:w="1440" w:type="dxa"/>
          </w:tcPr>
          <w:p w14:paraId="188AC6FA" w14:textId="77777777" w:rsidR="0078003A" w:rsidRPr="0031564B" w:rsidRDefault="0078003A" w:rsidP="0078003A">
            <w:pPr>
              <w:rPr>
                <w:rFonts w:ascii="Arial" w:hAnsi="Arial" w:cs="Arial"/>
                <w:sz w:val="16"/>
                <w:szCs w:val="16"/>
              </w:rPr>
            </w:pPr>
            <w:r w:rsidRPr="0031564B">
              <w:rPr>
                <w:rFonts w:ascii="Arial" w:hAnsi="Arial" w:cs="Arial"/>
                <w:bCs/>
                <w:sz w:val="16"/>
                <w:szCs w:val="16"/>
              </w:rPr>
              <w:t>Mason</w:t>
            </w:r>
          </w:p>
        </w:tc>
        <w:tc>
          <w:tcPr>
            <w:tcW w:w="900" w:type="dxa"/>
          </w:tcPr>
          <w:p w14:paraId="1F0014C7"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6129D35C"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1C9E4BB0" w14:textId="77777777" w:rsidR="0078003A" w:rsidRPr="0031564B" w:rsidRDefault="0078003A" w:rsidP="0078003A">
            <w:pPr>
              <w:rPr>
                <w:rFonts w:ascii="Arial" w:hAnsi="Arial" w:cs="Arial"/>
                <w:sz w:val="16"/>
                <w:szCs w:val="16"/>
              </w:rPr>
            </w:pPr>
          </w:p>
        </w:tc>
        <w:tc>
          <w:tcPr>
            <w:tcW w:w="900" w:type="dxa"/>
          </w:tcPr>
          <w:p w14:paraId="7FCA5B8D" w14:textId="77777777" w:rsidR="0078003A" w:rsidRPr="0031564B" w:rsidRDefault="0078003A" w:rsidP="0078003A">
            <w:pPr>
              <w:rPr>
                <w:rFonts w:ascii="Arial" w:hAnsi="Arial" w:cs="Arial"/>
                <w:sz w:val="16"/>
                <w:szCs w:val="16"/>
              </w:rPr>
            </w:pPr>
          </w:p>
        </w:tc>
        <w:tc>
          <w:tcPr>
            <w:tcW w:w="920" w:type="dxa"/>
          </w:tcPr>
          <w:p w14:paraId="11272E68" w14:textId="77777777" w:rsidR="0078003A" w:rsidRPr="0031564B" w:rsidRDefault="0078003A" w:rsidP="0078003A">
            <w:pPr>
              <w:rPr>
                <w:rFonts w:ascii="Arial" w:hAnsi="Arial" w:cs="Arial"/>
                <w:sz w:val="16"/>
                <w:szCs w:val="16"/>
              </w:rPr>
            </w:pPr>
          </w:p>
        </w:tc>
      </w:tr>
      <w:tr w:rsidR="0078003A" w:rsidRPr="0031564B" w14:paraId="4196F4AB" w14:textId="77777777" w:rsidTr="00D4156F">
        <w:tc>
          <w:tcPr>
            <w:tcW w:w="630" w:type="dxa"/>
            <w:vMerge/>
          </w:tcPr>
          <w:p w14:paraId="5D3FE068"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7690E040" w14:textId="77777777" w:rsidR="0078003A" w:rsidRPr="0031564B" w:rsidRDefault="0078003A" w:rsidP="0078003A">
            <w:pPr>
              <w:rPr>
                <w:rFonts w:ascii="Arial" w:hAnsi="Arial" w:cs="Arial"/>
                <w:sz w:val="16"/>
                <w:szCs w:val="16"/>
              </w:rPr>
            </w:pPr>
          </w:p>
        </w:tc>
        <w:tc>
          <w:tcPr>
            <w:tcW w:w="2430" w:type="dxa"/>
            <w:vMerge/>
          </w:tcPr>
          <w:p w14:paraId="2EF7FBB9" w14:textId="77777777" w:rsidR="0078003A" w:rsidRPr="0031564B" w:rsidRDefault="0078003A" w:rsidP="0078003A">
            <w:pPr>
              <w:rPr>
                <w:rFonts w:ascii="Arial" w:hAnsi="Arial" w:cs="Arial"/>
                <w:sz w:val="16"/>
                <w:szCs w:val="16"/>
              </w:rPr>
            </w:pPr>
          </w:p>
        </w:tc>
        <w:tc>
          <w:tcPr>
            <w:tcW w:w="1440" w:type="dxa"/>
          </w:tcPr>
          <w:p w14:paraId="39700EB8" w14:textId="77777777" w:rsidR="0078003A" w:rsidRPr="0031564B" w:rsidRDefault="0078003A" w:rsidP="0078003A">
            <w:pPr>
              <w:rPr>
                <w:rFonts w:ascii="Arial" w:hAnsi="Arial" w:cs="Arial"/>
                <w:sz w:val="16"/>
                <w:szCs w:val="16"/>
              </w:rPr>
            </w:pPr>
            <w:r w:rsidRPr="0031564B">
              <w:rPr>
                <w:rFonts w:ascii="Arial" w:hAnsi="Arial" w:cs="Arial"/>
                <w:bCs/>
                <w:sz w:val="16"/>
                <w:szCs w:val="16"/>
              </w:rPr>
              <w:t>Building Painter</w:t>
            </w:r>
          </w:p>
        </w:tc>
        <w:tc>
          <w:tcPr>
            <w:tcW w:w="900" w:type="dxa"/>
          </w:tcPr>
          <w:p w14:paraId="1AF18C93"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3FAAB42D"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12CEF4D9" w14:textId="77777777" w:rsidR="0078003A" w:rsidRPr="0031564B" w:rsidRDefault="0078003A" w:rsidP="0078003A">
            <w:pPr>
              <w:rPr>
                <w:rFonts w:ascii="Arial" w:hAnsi="Arial" w:cs="Arial"/>
                <w:sz w:val="16"/>
                <w:szCs w:val="16"/>
              </w:rPr>
            </w:pPr>
          </w:p>
        </w:tc>
        <w:tc>
          <w:tcPr>
            <w:tcW w:w="900" w:type="dxa"/>
          </w:tcPr>
          <w:p w14:paraId="2893DBC9" w14:textId="77777777" w:rsidR="0078003A" w:rsidRPr="0031564B" w:rsidRDefault="0078003A" w:rsidP="0078003A">
            <w:pPr>
              <w:rPr>
                <w:rFonts w:ascii="Arial" w:hAnsi="Arial" w:cs="Arial"/>
                <w:sz w:val="16"/>
                <w:szCs w:val="16"/>
              </w:rPr>
            </w:pPr>
          </w:p>
        </w:tc>
        <w:tc>
          <w:tcPr>
            <w:tcW w:w="920" w:type="dxa"/>
          </w:tcPr>
          <w:p w14:paraId="4B637547" w14:textId="77777777" w:rsidR="0078003A" w:rsidRPr="0031564B" w:rsidRDefault="0078003A" w:rsidP="0078003A">
            <w:pPr>
              <w:rPr>
                <w:rFonts w:ascii="Arial" w:hAnsi="Arial" w:cs="Arial"/>
                <w:sz w:val="16"/>
                <w:szCs w:val="16"/>
              </w:rPr>
            </w:pPr>
          </w:p>
        </w:tc>
      </w:tr>
      <w:tr w:rsidR="0078003A" w:rsidRPr="0031564B" w14:paraId="18D10792" w14:textId="77777777" w:rsidTr="00D4156F">
        <w:tc>
          <w:tcPr>
            <w:tcW w:w="630" w:type="dxa"/>
            <w:vMerge/>
          </w:tcPr>
          <w:p w14:paraId="57350FB9"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29A9109D" w14:textId="77777777" w:rsidR="0078003A" w:rsidRPr="0031564B" w:rsidRDefault="0078003A" w:rsidP="0078003A">
            <w:pPr>
              <w:rPr>
                <w:rFonts w:ascii="Arial" w:hAnsi="Arial" w:cs="Arial"/>
                <w:sz w:val="16"/>
                <w:szCs w:val="16"/>
              </w:rPr>
            </w:pPr>
          </w:p>
        </w:tc>
        <w:tc>
          <w:tcPr>
            <w:tcW w:w="2430" w:type="dxa"/>
            <w:vMerge/>
          </w:tcPr>
          <w:p w14:paraId="55EF19CC" w14:textId="77777777" w:rsidR="0078003A" w:rsidRPr="0031564B" w:rsidRDefault="0078003A" w:rsidP="0078003A">
            <w:pPr>
              <w:rPr>
                <w:rFonts w:ascii="Arial" w:hAnsi="Arial" w:cs="Arial"/>
                <w:sz w:val="16"/>
                <w:szCs w:val="16"/>
              </w:rPr>
            </w:pPr>
          </w:p>
        </w:tc>
        <w:tc>
          <w:tcPr>
            <w:tcW w:w="1440" w:type="dxa"/>
          </w:tcPr>
          <w:p w14:paraId="101FE66E" w14:textId="77777777" w:rsidR="0078003A" w:rsidRPr="0031564B" w:rsidRDefault="0078003A" w:rsidP="0078003A">
            <w:pPr>
              <w:rPr>
                <w:rFonts w:ascii="Arial" w:hAnsi="Arial" w:cs="Arial"/>
                <w:sz w:val="16"/>
                <w:szCs w:val="16"/>
              </w:rPr>
            </w:pPr>
            <w:r w:rsidRPr="0031564B">
              <w:rPr>
                <w:rFonts w:ascii="Arial" w:hAnsi="Arial" w:cs="Arial"/>
                <w:bCs/>
                <w:sz w:val="16"/>
                <w:szCs w:val="16"/>
              </w:rPr>
              <w:t>Plumber &amp; Pipefitter</w:t>
            </w:r>
          </w:p>
        </w:tc>
        <w:tc>
          <w:tcPr>
            <w:tcW w:w="900" w:type="dxa"/>
          </w:tcPr>
          <w:p w14:paraId="32D7B186"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17C237ED"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10E83533" w14:textId="77777777" w:rsidR="0078003A" w:rsidRPr="0031564B" w:rsidRDefault="0078003A" w:rsidP="0078003A">
            <w:pPr>
              <w:rPr>
                <w:rFonts w:ascii="Arial" w:hAnsi="Arial" w:cs="Arial"/>
                <w:sz w:val="16"/>
                <w:szCs w:val="16"/>
              </w:rPr>
            </w:pPr>
          </w:p>
        </w:tc>
        <w:tc>
          <w:tcPr>
            <w:tcW w:w="900" w:type="dxa"/>
          </w:tcPr>
          <w:p w14:paraId="374D9E8C" w14:textId="77777777" w:rsidR="0078003A" w:rsidRPr="0031564B" w:rsidRDefault="0078003A" w:rsidP="0078003A">
            <w:pPr>
              <w:rPr>
                <w:rFonts w:ascii="Arial" w:hAnsi="Arial" w:cs="Arial"/>
                <w:sz w:val="16"/>
                <w:szCs w:val="16"/>
              </w:rPr>
            </w:pPr>
          </w:p>
        </w:tc>
        <w:tc>
          <w:tcPr>
            <w:tcW w:w="920" w:type="dxa"/>
          </w:tcPr>
          <w:p w14:paraId="37C84377" w14:textId="77777777" w:rsidR="0078003A" w:rsidRPr="0031564B" w:rsidRDefault="0078003A" w:rsidP="0078003A">
            <w:pPr>
              <w:rPr>
                <w:rFonts w:ascii="Arial" w:hAnsi="Arial" w:cs="Arial"/>
                <w:sz w:val="16"/>
                <w:szCs w:val="16"/>
              </w:rPr>
            </w:pPr>
          </w:p>
        </w:tc>
      </w:tr>
      <w:tr w:rsidR="0078003A" w:rsidRPr="0031564B" w14:paraId="3F62CA1C" w14:textId="77777777" w:rsidTr="00D4156F">
        <w:tc>
          <w:tcPr>
            <w:tcW w:w="630" w:type="dxa"/>
            <w:vMerge/>
          </w:tcPr>
          <w:p w14:paraId="261C2FA0"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225BE0D2" w14:textId="77777777" w:rsidR="0078003A" w:rsidRPr="0031564B" w:rsidRDefault="0078003A" w:rsidP="0078003A">
            <w:pPr>
              <w:rPr>
                <w:rFonts w:ascii="Arial" w:hAnsi="Arial" w:cs="Arial"/>
                <w:sz w:val="16"/>
                <w:szCs w:val="16"/>
              </w:rPr>
            </w:pPr>
          </w:p>
        </w:tc>
        <w:tc>
          <w:tcPr>
            <w:tcW w:w="2430" w:type="dxa"/>
            <w:vMerge/>
          </w:tcPr>
          <w:p w14:paraId="39CCAE02" w14:textId="77777777" w:rsidR="0078003A" w:rsidRPr="0031564B" w:rsidRDefault="0078003A" w:rsidP="0078003A">
            <w:pPr>
              <w:rPr>
                <w:rFonts w:ascii="Arial" w:hAnsi="Arial" w:cs="Arial"/>
                <w:sz w:val="16"/>
                <w:szCs w:val="16"/>
              </w:rPr>
            </w:pPr>
          </w:p>
        </w:tc>
        <w:tc>
          <w:tcPr>
            <w:tcW w:w="1440" w:type="dxa"/>
          </w:tcPr>
          <w:p w14:paraId="318D05CC"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0A24433F"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2C347D16"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74AF8D7B" w14:textId="77777777" w:rsidR="0078003A" w:rsidRPr="0031564B" w:rsidRDefault="0078003A" w:rsidP="0078003A">
            <w:pPr>
              <w:rPr>
                <w:rFonts w:ascii="Arial" w:hAnsi="Arial" w:cs="Arial"/>
                <w:sz w:val="16"/>
                <w:szCs w:val="16"/>
              </w:rPr>
            </w:pPr>
          </w:p>
        </w:tc>
        <w:tc>
          <w:tcPr>
            <w:tcW w:w="900" w:type="dxa"/>
          </w:tcPr>
          <w:p w14:paraId="0DD39562" w14:textId="77777777" w:rsidR="0078003A" w:rsidRPr="0031564B" w:rsidRDefault="0078003A" w:rsidP="0078003A">
            <w:pPr>
              <w:rPr>
                <w:rFonts w:ascii="Arial" w:hAnsi="Arial" w:cs="Arial"/>
                <w:sz w:val="16"/>
                <w:szCs w:val="16"/>
              </w:rPr>
            </w:pPr>
          </w:p>
        </w:tc>
        <w:tc>
          <w:tcPr>
            <w:tcW w:w="920" w:type="dxa"/>
          </w:tcPr>
          <w:p w14:paraId="09168115" w14:textId="77777777" w:rsidR="0078003A" w:rsidRPr="0031564B" w:rsidRDefault="0078003A" w:rsidP="0078003A">
            <w:pPr>
              <w:rPr>
                <w:rFonts w:ascii="Arial" w:hAnsi="Arial" w:cs="Arial"/>
                <w:sz w:val="16"/>
                <w:szCs w:val="16"/>
              </w:rPr>
            </w:pPr>
          </w:p>
        </w:tc>
      </w:tr>
      <w:tr w:rsidR="0078003A" w:rsidRPr="0031564B" w14:paraId="02E78647" w14:textId="77777777" w:rsidTr="00D4156F">
        <w:tc>
          <w:tcPr>
            <w:tcW w:w="630" w:type="dxa"/>
            <w:vMerge/>
          </w:tcPr>
          <w:p w14:paraId="4BF078F3"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635CE7E1" w14:textId="77777777" w:rsidR="0078003A" w:rsidRPr="0031564B" w:rsidRDefault="0078003A" w:rsidP="0078003A">
            <w:pPr>
              <w:rPr>
                <w:rFonts w:ascii="Arial" w:hAnsi="Arial" w:cs="Arial"/>
                <w:sz w:val="16"/>
                <w:szCs w:val="16"/>
              </w:rPr>
            </w:pPr>
          </w:p>
        </w:tc>
        <w:tc>
          <w:tcPr>
            <w:tcW w:w="2430" w:type="dxa"/>
            <w:vMerge/>
          </w:tcPr>
          <w:p w14:paraId="7E388843" w14:textId="77777777" w:rsidR="0078003A" w:rsidRPr="0031564B" w:rsidRDefault="0078003A" w:rsidP="0078003A">
            <w:pPr>
              <w:rPr>
                <w:rFonts w:ascii="Arial" w:hAnsi="Arial" w:cs="Arial"/>
                <w:sz w:val="16"/>
                <w:szCs w:val="16"/>
              </w:rPr>
            </w:pPr>
          </w:p>
        </w:tc>
        <w:tc>
          <w:tcPr>
            <w:tcW w:w="1440" w:type="dxa"/>
          </w:tcPr>
          <w:p w14:paraId="2D7C282C" w14:textId="77777777" w:rsidR="0078003A" w:rsidRPr="0031564B" w:rsidRDefault="0078003A" w:rsidP="0078003A">
            <w:pPr>
              <w:rPr>
                <w:rFonts w:ascii="Arial" w:hAnsi="Arial" w:cs="Arial"/>
                <w:sz w:val="16"/>
                <w:szCs w:val="16"/>
              </w:rPr>
            </w:pPr>
            <w:r w:rsidRPr="0031564B">
              <w:rPr>
                <w:rFonts w:ascii="Arial" w:hAnsi="Arial" w:cs="Arial"/>
                <w:bCs/>
                <w:sz w:val="16"/>
                <w:szCs w:val="16"/>
              </w:rPr>
              <w:t>Rod Binder</w:t>
            </w:r>
          </w:p>
        </w:tc>
        <w:tc>
          <w:tcPr>
            <w:tcW w:w="900" w:type="dxa"/>
          </w:tcPr>
          <w:p w14:paraId="0F1DE9DE"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09A1A0E0"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18A55FD5" w14:textId="77777777" w:rsidR="0078003A" w:rsidRPr="0031564B" w:rsidRDefault="0078003A" w:rsidP="0078003A">
            <w:pPr>
              <w:rPr>
                <w:rFonts w:ascii="Arial" w:hAnsi="Arial" w:cs="Arial"/>
                <w:sz w:val="16"/>
                <w:szCs w:val="16"/>
              </w:rPr>
            </w:pPr>
          </w:p>
        </w:tc>
        <w:tc>
          <w:tcPr>
            <w:tcW w:w="900" w:type="dxa"/>
          </w:tcPr>
          <w:p w14:paraId="1B5A3989" w14:textId="77777777" w:rsidR="0078003A" w:rsidRPr="0031564B" w:rsidRDefault="0078003A" w:rsidP="0078003A">
            <w:pPr>
              <w:rPr>
                <w:rFonts w:ascii="Arial" w:hAnsi="Arial" w:cs="Arial"/>
                <w:sz w:val="16"/>
                <w:szCs w:val="16"/>
              </w:rPr>
            </w:pPr>
          </w:p>
        </w:tc>
        <w:tc>
          <w:tcPr>
            <w:tcW w:w="920" w:type="dxa"/>
          </w:tcPr>
          <w:p w14:paraId="6F5DF75C" w14:textId="77777777" w:rsidR="0078003A" w:rsidRPr="0031564B" w:rsidRDefault="0078003A" w:rsidP="0078003A">
            <w:pPr>
              <w:rPr>
                <w:rFonts w:ascii="Arial" w:hAnsi="Arial" w:cs="Arial"/>
                <w:sz w:val="16"/>
                <w:szCs w:val="16"/>
              </w:rPr>
            </w:pPr>
          </w:p>
        </w:tc>
      </w:tr>
      <w:tr w:rsidR="0078003A" w:rsidRPr="0031564B" w14:paraId="554556F3" w14:textId="77777777" w:rsidTr="00D4156F">
        <w:tc>
          <w:tcPr>
            <w:tcW w:w="630" w:type="dxa"/>
            <w:vMerge w:val="restart"/>
          </w:tcPr>
          <w:p w14:paraId="0716FD08" w14:textId="72A94452"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17F5C7F8" w14:textId="17175642" w:rsidR="0078003A" w:rsidRPr="0031564B" w:rsidRDefault="003E1526" w:rsidP="0078003A">
            <w:pPr>
              <w:rPr>
                <w:rFonts w:ascii="Arial" w:hAnsi="Arial" w:cs="Arial"/>
                <w:sz w:val="16"/>
                <w:szCs w:val="16"/>
              </w:rPr>
            </w:pPr>
            <w:r>
              <w:rPr>
                <w:rFonts w:ascii="Arial" w:hAnsi="Arial" w:cs="Arial"/>
                <w:bCs/>
                <w:sz w:val="16"/>
                <w:szCs w:val="16"/>
              </w:rPr>
              <w:t>PTP-8</w:t>
            </w:r>
          </w:p>
        </w:tc>
        <w:tc>
          <w:tcPr>
            <w:tcW w:w="2430" w:type="dxa"/>
            <w:vMerge w:val="restart"/>
          </w:tcPr>
          <w:p w14:paraId="2244E3F8" w14:textId="3481C668" w:rsidR="0078003A" w:rsidRPr="0031564B" w:rsidRDefault="0078003A" w:rsidP="0078003A">
            <w:pPr>
              <w:rPr>
                <w:rFonts w:ascii="Arial" w:hAnsi="Arial" w:cs="Arial"/>
                <w:sz w:val="16"/>
                <w:szCs w:val="16"/>
              </w:rPr>
            </w:pPr>
            <w:r w:rsidRPr="0031564B">
              <w:rPr>
                <w:rFonts w:ascii="Arial" w:eastAsia="Times New Roman" w:hAnsi="Arial" w:cs="Arial"/>
                <w:sz w:val="16"/>
                <w:szCs w:val="16"/>
              </w:rPr>
              <w:t xml:space="preserve">4679 </w:t>
            </w:r>
            <w:proofErr w:type="spellStart"/>
            <w:r w:rsidRPr="0031564B">
              <w:rPr>
                <w:rFonts w:ascii="Arial" w:eastAsia="Times New Roman" w:hAnsi="Arial" w:cs="Arial"/>
                <w:sz w:val="16"/>
                <w:szCs w:val="16"/>
              </w:rPr>
              <w:t>Chanpara</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Uzampur</w:t>
            </w:r>
            <w:proofErr w:type="spellEnd"/>
            <w:r w:rsidRPr="0031564B">
              <w:rPr>
                <w:rFonts w:ascii="Arial" w:eastAsia="Times New Roman" w:hAnsi="Arial" w:cs="Arial"/>
                <w:sz w:val="16"/>
                <w:szCs w:val="16"/>
              </w:rPr>
              <w:t xml:space="preserve">, P.S.: </w:t>
            </w:r>
            <w:proofErr w:type="spellStart"/>
            <w:r w:rsidRPr="0031564B">
              <w:rPr>
                <w:rFonts w:ascii="Arial" w:eastAsia="Times New Roman" w:hAnsi="Arial" w:cs="Arial"/>
                <w:sz w:val="16"/>
                <w:szCs w:val="16"/>
              </w:rPr>
              <w:t>Uttarkhan</w:t>
            </w:r>
            <w:proofErr w:type="spellEnd"/>
            <w:r w:rsidRPr="0031564B">
              <w:rPr>
                <w:rFonts w:ascii="Arial" w:eastAsia="Times New Roman" w:hAnsi="Arial" w:cs="Arial"/>
                <w:sz w:val="16"/>
                <w:szCs w:val="16"/>
              </w:rPr>
              <w:t xml:space="preserve">, </w:t>
            </w:r>
            <w:proofErr w:type="spellStart"/>
            <w:proofErr w:type="gramStart"/>
            <w:r w:rsidRPr="0031564B">
              <w:rPr>
                <w:rFonts w:ascii="Arial" w:eastAsia="Times New Roman" w:hAnsi="Arial" w:cs="Arial"/>
                <w:sz w:val="16"/>
                <w:szCs w:val="16"/>
              </w:rPr>
              <w:t>District:Dhaka</w:t>
            </w:r>
            <w:proofErr w:type="spellEnd"/>
            <w:proofErr w:type="gramEnd"/>
            <w:r w:rsidRPr="0031564B">
              <w:rPr>
                <w:rFonts w:ascii="Arial" w:eastAsia="Times New Roman" w:hAnsi="Arial" w:cs="Arial"/>
                <w:sz w:val="16"/>
                <w:szCs w:val="16"/>
              </w:rPr>
              <w:t>, Dhaka,</w:t>
            </w:r>
            <w:r w:rsidRPr="0031564B">
              <w:rPr>
                <w:rFonts w:ascii="Arial" w:eastAsia="Times New Roman" w:hAnsi="Arial" w:cs="Arial"/>
                <w:sz w:val="16"/>
                <w:szCs w:val="16"/>
              </w:rPr>
              <w:br/>
              <w:t>E</w:t>
            </w:r>
            <w:r w:rsidRPr="0031564B">
              <w:rPr>
                <w:rFonts w:ascii="Arial" w:hAnsi="Arial" w:cs="Arial"/>
                <w:bCs/>
                <w:sz w:val="16"/>
                <w:szCs w:val="16"/>
              </w:rPr>
              <w:t xml:space="preserve"> </w:t>
            </w:r>
          </w:p>
        </w:tc>
        <w:tc>
          <w:tcPr>
            <w:tcW w:w="1440" w:type="dxa"/>
          </w:tcPr>
          <w:p w14:paraId="0561C3B4" w14:textId="77777777" w:rsidR="0078003A" w:rsidRPr="0031564B" w:rsidRDefault="0078003A" w:rsidP="0078003A">
            <w:pPr>
              <w:rPr>
                <w:rFonts w:ascii="Arial" w:hAnsi="Arial" w:cs="Arial"/>
                <w:sz w:val="16"/>
                <w:szCs w:val="16"/>
              </w:rPr>
            </w:pPr>
            <w:r w:rsidRPr="0031564B">
              <w:rPr>
                <w:rFonts w:ascii="Arial" w:hAnsi="Arial" w:cs="Arial"/>
                <w:bCs/>
                <w:sz w:val="16"/>
                <w:szCs w:val="16"/>
              </w:rPr>
              <w:t>Mason</w:t>
            </w:r>
          </w:p>
        </w:tc>
        <w:tc>
          <w:tcPr>
            <w:tcW w:w="900" w:type="dxa"/>
          </w:tcPr>
          <w:p w14:paraId="129D8B70"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40FB0042"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7845C322" w14:textId="77777777" w:rsidR="0078003A" w:rsidRPr="0031564B" w:rsidRDefault="0078003A" w:rsidP="0078003A">
            <w:pPr>
              <w:rPr>
                <w:rFonts w:ascii="Arial" w:hAnsi="Arial" w:cs="Arial"/>
                <w:sz w:val="16"/>
                <w:szCs w:val="16"/>
              </w:rPr>
            </w:pPr>
          </w:p>
        </w:tc>
        <w:tc>
          <w:tcPr>
            <w:tcW w:w="900" w:type="dxa"/>
          </w:tcPr>
          <w:p w14:paraId="275BE36B" w14:textId="77777777" w:rsidR="0078003A" w:rsidRPr="0031564B" w:rsidRDefault="0078003A" w:rsidP="0078003A">
            <w:pPr>
              <w:rPr>
                <w:rFonts w:ascii="Arial" w:hAnsi="Arial" w:cs="Arial"/>
                <w:sz w:val="16"/>
                <w:szCs w:val="16"/>
              </w:rPr>
            </w:pPr>
          </w:p>
        </w:tc>
        <w:tc>
          <w:tcPr>
            <w:tcW w:w="920" w:type="dxa"/>
          </w:tcPr>
          <w:p w14:paraId="0B304149" w14:textId="77777777" w:rsidR="0078003A" w:rsidRPr="0031564B" w:rsidRDefault="0078003A" w:rsidP="0078003A">
            <w:pPr>
              <w:rPr>
                <w:rFonts w:ascii="Arial" w:hAnsi="Arial" w:cs="Arial"/>
                <w:sz w:val="16"/>
                <w:szCs w:val="16"/>
              </w:rPr>
            </w:pPr>
          </w:p>
        </w:tc>
      </w:tr>
      <w:tr w:rsidR="0078003A" w:rsidRPr="0031564B" w14:paraId="20F409B0" w14:textId="77777777" w:rsidTr="00D4156F">
        <w:tc>
          <w:tcPr>
            <w:tcW w:w="630" w:type="dxa"/>
            <w:vMerge/>
          </w:tcPr>
          <w:p w14:paraId="6025826A"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1A090A0E" w14:textId="77777777" w:rsidR="0078003A" w:rsidRPr="0031564B" w:rsidRDefault="0078003A" w:rsidP="0078003A">
            <w:pPr>
              <w:rPr>
                <w:rFonts w:ascii="Arial" w:hAnsi="Arial" w:cs="Arial"/>
                <w:sz w:val="16"/>
                <w:szCs w:val="16"/>
              </w:rPr>
            </w:pPr>
          </w:p>
        </w:tc>
        <w:tc>
          <w:tcPr>
            <w:tcW w:w="2430" w:type="dxa"/>
            <w:vMerge/>
          </w:tcPr>
          <w:p w14:paraId="67D383FD" w14:textId="77777777" w:rsidR="0078003A" w:rsidRPr="0031564B" w:rsidRDefault="0078003A" w:rsidP="0078003A">
            <w:pPr>
              <w:rPr>
                <w:rFonts w:ascii="Arial" w:hAnsi="Arial" w:cs="Arial"/>
                <w:sz w:val="16"/>
                <w:szCs w:val="16"/>
              </w:rPr>
            </w:pPr>
          </w:p>
        </w:tc>
        <w:tc>
          <w:tcPr>
            <w:tcW w:w="1440" w:type="dxa"/>
          </w:tcPr>
          <w:p w14:paraId="7390F8AA" w14:textId="77777777" w:rsidR="0078003A" w:rsidRPr="0031564B" w:rsidRDefault="0078003A" w:rsidP="0078003A">
            <w:pPr>
              <w:rPr>
                <w:rFonts w:ascii="Arial" w:hAnsi="Arial" w:cs="Arial"/>
                <w:sz w:val="16"/>
                <w:szCs w:val="16"/>
              </w:rPr>
            </w:pPr>
            <w:r w:rsidRPr="0031564B">
              <w:rPr>
                <w:rFonts w:ascii="Arial" w:hAnsi="Arial" w:cs="Arial"/>
                <w:bCs/>
                <w:sz w:val="16"/>
                <w:szCs w:val="16"/>
              </w:rPr>
              <w:t>Plumber &amp; Pipefitter</w:t>
            </w:r>
          </w:p>
        </w:tc>
        <w:tc>
          <w:tcPr>
            <w:tcW w:w="900" w:type="dxa"/>
          </w:tcPr>
          <w:p w14:paraId="1BA07E68"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771E1DF1"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596F8F4D" w14:textId="77777777" w:rsidR="0078003A" w:rsidRPr="0031564B" w:rsidRDefault="0078003A" w:rsidP="0078003A">
            <w:pPr>
              <w:rPr>
                <w:rFonts w:ascii="Arial" w:hAnsi="Arial" w:cs="Arial"/>
                <w:sz w:val="16"/>
                <w:szCs w:val="16"/>
              </w:rPr>
            </w:pPr>
          </w:p>
        </w:tc>
        <w:tc>
          <w:tcPr>
            <w:tcW w:w="900" w:type="dxa"/>
          </w:tcPr>
          <w:p w14:paraId="27D9546A" w14:textId="77777777" w:rsidR="0078003A" w:rsidRPr="0031564B" w:rsidRDefault="0078003A" w:rsidP="0078003A">
            <w:pPr>
              <w:rPr>
                <w:rFonts w:ascii="Arial" w:hAnsi="Arial" w:cs="Arial"/>
                <w:sz w:val="16"/>
                <w:szCs w:val="16"/>
              </w:rPr>
            </w:pPr>
          </w:p>
        </w:tc>
        <w:tc>
          <w:tcPr>
            <w:tcW w:w="920" w:type="dxa"/>
          </w:tcPr>
          <w:p w14:paraId="57883F5F" w14:textId="77777777" w:rsidR="0078003A" w:rsidRPr="0031564B" w:rsidRDefault="0078003A" w:rsidP="0078003A">
            <w:pPr>
              <w:rPr>
                <w:rFonts w:ascii="Arial" w:hAnsi="Arial" w:cs="Arial"/>
                <w:sz w:val="16"/>
                <w:szCs w:val="16"/>
              </w:rPr>
            </w:pPr>
          </w:p>
        </w:tc>
      </w:tr>
      <w:tr w:rsidR="0078003A" w:rsidRPr="0031564B" w14:paraId="6FEBAA98" w14:textId="77777777" w:rsidTr="00D4156F">
        <w:tc>
          <w:tcPr>
            <w:tcW w:w="630" w:type="dxa"/>
            <w:vMerge/>
          </w:tcPr>
          <w:p w14:paraId="4D24672C"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0896F2B5" w14:textId="77777777" w:rsidR="0078003A" w:rsidRPr="0031564B" w:rsidRDefault="0078003A" w:rsidP="0078003A">
            <w:pPr>
              <w:rPr>
                <w:rFonts w:ascii="Arial" w:hAnsi="Arial" w:cs="Arial"/>
                <w:sz w:val="16"/>
                <w:szCs w:val="16"/>
              </w:rPr>
            </w:pPr>
          </w:p>
        </w:tc>
        <w:tc>
          <w:tcPr>
            <w:tcW w:w="2430" w:type="dxa"/>
            <w:vMerge/>
          </w:tcPr>
          <w:p w14:paraId="21E9B690" w14:textId="77777777" w:rsidR="0078003A" w:rsidRPr="0031564B" w:rsidRDefault="0078003A" w:rsidP="0078003A">
            <w:pPr>
              <w:rPr>
                <w:rFonts w:ascii="Arial" w:hAnsi="Arial" w:cs="Arial"/>
                <w:sz w:val="16"/>
                <w:szCs w:val="16"/>
              </w:rPr>
            </w:pPr>
          </w:p>
        </w:tc>
        <w:tc>
          <w:tcPr>
            <w:tcW w:w="1440" w:type="dxa"/>
          </w:tcPr>
          <w:p w14:paraId="0698DEEF" w14:textId="77777777" w:rsidR="0078003A" w:rsidRPr="0031564B" w:rsidRDefault="0078003A" w:rsidP="0078003A">
            <w:pPr>
              <w:rPr>
                <w:rFonts w:ascii="Arial" w:hAnsi="Arial" w:cs="Arial"/>
                <w:sz w:val="16"/>
                <w:szCs w:val="16"/>
              </w:rPr>
            </w:pPr>
            <w:r w:rsidRPr="0031564B">
              <w:rPr>
                <w:rFonts w:ascii="Arial" w:hAnsi="Arial" w:cs="Arial"/>
                <w:bCs/>
                <w:sz w:val="16"/>
                <w:szCs w:val="16"/>
              </w:rPr>
              <w:t>Rod binder</w:t>
            </w:r>
          </w:p>
        </w:tc>
        <w:tc>
          <w:tcPr>
            <w:tcW w:w="900" w:type="dxa"/>
          </w:tcPr>
          <w:p w14:paraId="31AD23B5"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5A3FA906"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574435F4" w14:textId="77777777" w:rsidR="0078003A" w:rsidRPr="0031564B" w:rsidRDefault="0078003A" w:rsidP="0078003A">
            <w:pPr>
              <w:rPr>
                <w:rFonts w:ascii="Arial" w:hAnsi="Arial" w:cs="Arial"/>
                <w:sz w:val="16"/>
                <w:szCs w:val="16"/>
              </w:rPr>
            </w:pPr>
          </w:p>
        </w:tc>
        <w:tc>
          <w:tcPr>
            <w:tcW w:w="900" w:type="dxa"/>
          </w:tcPr>
          <w:p w14:paraId="6ED6A542" w14:textId="77777777" w:rsidR="0078003A" w:rsidRPr="0031564B" w:rsidRDefault="0078003A" w:rsidP="0078003A">
            <w:pPr>
              <w:rPr>
                <w:rFonts w:ascii="Arial" w:hAnsi="Arial" w:cs="Arial"/>
                <w:sz w:val="16"/>
                <w:szCs w:val="16"/>
              </w:rPr>
            </w:pPr>
          </w:p>
        </w:tc>
        <w:tc>
          <w:tcPr>
            <w:tcW w:w="920" w:type="dxa"/>
          </w:tcPr>
          <w:p w14:paraId="3B8ECA17" w14:textId="77777777" w:rsidR="0078003A" w:rsidRPr="0031564B" w:rsidRDefault="0078003A" w:rsidP="0078003A">
            <w:pPr>
              <w:rPr>
                <w:rFonts w:ascii="Arial" w:hAnsi="Arial" w:cs="Arial"/>
                <w:sz w:val="16"/>
                <w:szCs w:val="16"/>
              </w:rPr>
            </w:pPr>
          </w:p>
        </w:tc>
      </w:tr>
      <w:tr w:rsidR="0078003A" w:rsidRPr="0031564B" w14:paraId="24D1558B" w14:textId="77777777" w:rsidTr="00D4156F">
        <w:tc>
          <w:tcPr>
            <w:tcW w:w="630" w:type="dxa"/>
            <w:vMerge/>
          </w:tcPr>
          <w:p w14:paraId="3EFC8C0B"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79956187" w14:textId="77777777" w:rsidR="0078003A" w:rsidRPr="0031564B" w:rsidRDefault="0078003A" w:rsidP="0078003A">
            <w:pPr>
              <w:rPr>
                <w:rFonts w:ascii="Arial" w:hAnsi="Arial" w:cs="Arial"/>
                <w:sz w:val="16"/>
                <w:szCs w:val="16"/>
              </w:rPr>
            </w:pPr>
          </w:p>
        </w:tc>
        <w:tc>
          <w:tcPr>
            <w:tcW w:w="2430" w:type="dxa"/>
            <w:vMerge/>
          </w:tcPr>
          <w:p w14:paraId="72CB6895" w14:textId="77777777" w:rsidR="0078003A" w:rsidRPr="0031564B" w:rsidRDefault="0078003A" w:rsidP="0078003A">
            <w:pPr>
              <w:rPr>
                <w:rFonts w:ascii="Arial" w:hAnsi="Arial" w:cs="Arial"/>
                <w:sz w:val="16"/>
                <w:szCs w:val="16"/>
              </w:rPr>
            </w:pPr>
          </w:p>
        </w:tc>
        <w:tc>
          <w:tcPr>
            <w:tcW w:w="1440" w:type="dxa"/>
          </w:tcPr>
          <w:p w14:paraId="19E6C602"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4547061B"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50C214CF"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40A52702" w14:textId="77777777" w:rsidR="0078003A" w:rsidRPr="0031564B" w:rsidRDefault="0078003A" w:rsidP="0078003A">
            <w:pPr>
              <w:rPr>
                <w:rFonts w:ascii="Arial" w:hAnsi="Arial" w:cs="Arial"/>
                <w:sz w:val="16"/>
                <w:szCs w:val="16"/>
              </w:rPr>
            </w:pPr>
          </w:p>
        </w:tc>
        <w:tc>
          <w:tcPr>
            <w:tcW w:w="900" w:type="dxa"/>
          </w:tcPr>
          <w:p w14:paraId="1AD66174" w14:textId="77777777" w:rsidR="0078003A" w:rsidRPr="0031564B" w:rsidRDefault="0078003A" w:rsidP="0078003A">
            <w:pPr>
              <w:rPr>
                <w:rFonts w:ascii="Arial" w:hAnsi="Arial" w:cs="Arial"/>
                <w:sz w:val="16"/>
                <w:szCs w:val="16"/>
              </w:rPr>
            </w:pPr>
          </w:p>
        </w:tc>
        <w:tc>
          <w:tcPr>
            <w:tcW w:w="920" w:type="dxa"/>
          </w:tcPr>
          <w:p w14:paraId="2D655DEF" w14:textId="77777777" w:rsidR="0078003A" w:rsidRPr="0031564B" w:rsidRDefault="0078003A" w:rsidP="0078003A">
            <w:pPr>
              <w:rPr>
                <w:rFonts w:ascii="Arial" w:hAnsi="Arial" w:cs="Arial"/>
                <w:sz w:val="16"/>
                <w:szCs w:val="16"/>
              </w:rPr>
            </w:pPr>
          </w:p>
        </w:tc>
      </w:tr>
      <w:tr w:rsidR="0078003A" w:rsidRPr="0031564B" w14:paraId="1A615762" w14:textId="77777777" w:rsidTr="00D4156F">
        <w:tc>
          <w:tcPr>
            <w:tcW w:w="630" w:type="dxa"/>
            <w:vMerge/>
          </w:tcPr>
          <w:p w14:paraId="0DCB866C"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53F0974E" w14:textId="77777777" w:rsidR="0078003A" w:rsidRPr="0031564B" w:rsidRDefault="0078003A" w:rsidP="0078003A">
            <w:pPr>
              <w:rPr>
                <w:rFonts w:ascii="Arial" w:hAnsi="Arial" w:cs="Arial"/>
                <w:sz w:val="16"/>
                <w:szCs w:val="16"/>
              </w:rPr>
            </w:pPr>
          </w:p>
        </w:tc>
        <w:tc>
          <w:tcPr>
            <w:tcW w:w="2430" w:type="dxa"/>
            <w:vMerge/>
          </w:tcPr>
          <w:p w14:paraId="4FE95C68" w14:textId="77777777" w:rsidR="0078003A" w:rsidRPr="0031564B" w:rsidRDefault="0078003A" w:rsidP="0078003A">
            <w:pPr>
              <w:rPr>
                <w:rFonts w:ascii="Arial" w:hAnsi="Arial" w:cs="Arial"/>
                <w:sz w:val="16"/>
                <w:szCs w:val="16"/>
              </w:rPr>
            </w:pPr>
          </w:p>
        </w:tc>
        <w:tc>
          <w:tcPr>
            <w:tcW w:w="1440" w:type="dxa"/>
          </w:tcPr>
          <w:p w14:paraId="5B2BD0FF" w14:textId="77777777" w:rsidR="0078003A" w:rsidRPr="0031564B" w:rsidRDefault="0078003A" w:rsidP="0078003A">
            <w:pPr>
              <w:rPr>
                <w:rFonts w:ascii="Arial" w:hAnsi="Arial" w:cs="Arial"/>
                <w:sz w:val="16"/>
                <w:szCs w:val="16"/>
              </w:rPr>
            </w:pPr>
            <w:r w:rsidRPr="0031564B">
              <w:rPr>
                <w:rFonts w:ascii="Arial" w:hAnsi="Arial" w:cs="Arial"/>
                <w:bCs/>
                <w:sz w:val="16"/>
                <w:szCs w:val="16"/>
              </w:rPr>
              <w:t>Tiles Fitter</w:t>
            </w:r>
          </w:p>
        </w:tc>
        <w:tc>
          <w:tcPr>
            <w:tcW w:w="900" w:type="dxa"/>
          </w:tcPr>
          <w:p w14:paraId="3AFDB5C2"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32329544"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5995179C" w14:textId="77777777" w:rsidR="0078003A" w:rsidRPr="0031564B" w:rsidRDefault="0078003A" w:rsidP="0078003A">
            <w:pPr>
              <w:rPr>
                <w:rFonts w:ascii="Arial" w:hAnsi="Arial" w:cs="Arial"/>
                <w:sz w:val="16"/>
                <w:szCs w:val="16"/>
              </w:rPr>
            </w:pPr>
          </w:p>
        </w:tc>
        <w:tc>
          <w:tcPr>
            <w:tcW w:w="900" w:type="dxa"/>
          </w:tcPr>
          <w:p w14:paraId="47B7A792" w14:textId="77777777" w:rsidR="0078003A" w:rsidRPr="0031564B" w:rsidRDefault="0078003A" w:rsidP="0078003A">
            <w:pPr>
              <w:rPr>
                <w:rFonts w:ascii="Arial" w:hAnsi="Arial" w:cs="Arial"/>
                <w:sz w:val="16"/>
                <w:szCs w:val="16"/>
              </w:rPr>
            </w:pPr>
          </w:p>
        </w:tc>
        <w:tc>
          <w:tcPr>
            <w:tcW w:w="920" w:type="dxa"/>
          </w:tcPr>
          <w:p w14:paraId="6BA45518" w14:textId="77777777" w:rsidR="0078003A" w:rsidRPr="0031564B" w:rsidRDefault="0078003A" w:rsidP="0078003A">
            <w:pPr>
              <w:rPr>
                <w:rFonts w:ascii="Arial" w:hAnsi="Arial" w:cs="Arial"/>
                <w:sz w:val="16"/>
                <w:szCs w:val="16"/>
              </w:rPr>
            </w:pPr>
          </w:p>
        </w:tc>
      </w:tr>
      <w:tr w:rsidR="0078003A" w:rsidRPr="0031564B" w14:paraId="137F04B9" w14:textId="77777777" w:rsidTr="00D4156F">
        <w:tc>
          <w:tcPr>
            <w:tcW w:w="630" w:type="dxa"/>
            <w:vMerge w:val="restart"/>
          </w:tcPr>
          <w:p w14:paraId="2362002D" w14:textId="62AEEB42"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01AD9352" w14:textId="1661A87C" w:rsidR="0078003A" w:rsidRPr="0031564B" w:rsidRDefault="003E1526" w:rsidP="0078003A">
            <w:pPr>
              <w:rPr>
                <w:rFonts w:ascii="Arial" w:hAnsi="Arial" w:cs="Arial"/>
                <w:sz w:val="16"/>
                <w:szCs w:val="16"/>
              </w:rPr>
            </w:pPr>
            <w:r>
              <w:rPr>
                <w:rFonts w:ascii="Arial" w:hAnsi="Arial" w:cs="Arial"/>
                <w:bCs/>
                <w:sz w:val="16"/>
                <w:szCs w:val="16"/>
              </w:rPr>
              <w:t>PTP-9</w:t>
            </w:r>
          </w:p>
        </w:tc>
        <w:tc>
          <w:tcPr>
            <w:tcW w:w="2430" w:type="dxa"/>
            <w:vMerge w:val="restart"/>
          </w:tcPr>
          <w:p w14:paraId="4C6B97AC" w14:textId="77777777" w:rsidR="0078003A" w:rsidRPr="0031564B" w:rsidRDefault="0078003A" w:rsidP="0078003A">
            <w:pPr>
              <w:spacing w:after="120"/>
              <w:rPr>
                <w:rFonts w:ascii="Arial" w:eastAsia="Times New Roman" w:hAnsi="Arial" w:cs="Arial"/>
                <w:sz w:val="16"/>
                <w:szCs w:val="16"/>
              </w:rPr>
            </w:pPr>
            <w:proofErr w:type="spellStart"/>
            <w:r w:rsidRPr="0031564B">
              <w:rPr>
                <w:rFonts w:ascii="Arial" w:eastAsia="Times New Roman" w:hAnsi="Arial" w:cs="Arial"/>
                <w:sz w:val="16"/>
                <w:szCs w:val="16"/>
              </w:rPr>
              <w:t>Chowgasa</w:t>
            </w:r>
            <w:proofErr w:type="spellEnd"/>
            <w:r w:rsidRPr="0031564B">
              <w:rPr>
                <w:rFonts w:ascii="Arial" w:eastAsia="Times New Roman" w:hAnsi="Arial" w:cs="Arial"/>
                <w:sz w:val="16"/>
                <w:szCs w:val="16"/>
              </w:rPr>
              <w:t xml:space="preserve"> centre:</w:t>
            </w:r>
          </w:p>
          <w:p w14:paraId="49E78711" w14:textId="5F47A54C" w:rsidR="00765372" w:rsidRPr="0031564B" w:rsidRDefault="0078003A" w:rsidP="00765372">
            <w:pPr>
              <w:spacing w:after="120"/>
              <w:rPr>
                <w:rFonts w:ascii="Arial" w:eastAsia="Times New Roman" w:hAnsi="Arial" w:cs="Arial"/>
                <w:sz w:val="16"/>
                <w:szCs w:val="16"/>
              </w:rPr>
            </w:pPr>
            <w:proofErr w:type="spellStart"/>
            <w:r w:rsidRPr="0031564B">
              <w:rPr>
                <w:rFonts w:ascii="Arial" w:eastAsia="Times New Roman" w:hAnsi="Arial" w:cs="Arial"/>
                <w:sz w:val="16"/>
                <w:szCs w:val="16"/>
              </w:rPr>
              <w:t>Chowgacha</w:t>
            </w:r>
            <w:proofErr w:type="spellEnd"/>
            <w:r w:rsidRPr="0031564B">
              <w:rPr>
                <w:rFonts w:ascii="Arial" w:eastAsia="Times New Roman" w:hAnsi="Arial" w:cs="Arial"/>
                <w:sz w:val="16"/>
                <w:szCs w:val="16"/>
              </w:rPr>
              <w:t xml:space="preserve"> Bazar (near police station), </w:t>
            </w:r>
            <w:proofErr w:type="spellStart"/>
            <w:r w:rsidRPr="0031564B">
              <w:rPr>
                <w:rFonts w:ascii="Arial" w:eastAsia="Times New Roman" w:hAnsi="Arial" w:cs="Arial"/>
                <w:sz w:val="16"/>
                <w:szCs w:val="16"/>
              </w:rPr>
              <w:t>Isapur</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battala</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Chowgacha</w:t>
            </w:r>
            <w:proofErr w:type="spellEnd"/>
            <w:r w:rsidRPr="0031564B">
              <w:rPr>
                <w:rFonts w:ascii="Arial" w:eastAsia="Times New Roman" w:hAnsi="Arial" w:cs="Arial"/>
                <w:sz w:val="16"/>
                <w:szCs w:val="16"/>
              </w:rPr>
              <w:t>, Jessore</w:t>
            </w:r>
          </w:p>
          <w:p w14:paraId="523582D9" w14:textId="71A54E8F" w:rsidR="0078003A" w:rsidRPr="0031564B" w:rsidRDefault="0078003A" w:rsidP="0078003A">
            <w:pPr>
              <w:spacing w:after="120"/>
              <w:rPr>
                <w:rFonts w:ascii="Arial" w:eastAsia="Times New Roman" w:hAnsi="Arial" w:cs="Arial"/>
                <w:sz w:val="16"/>
                <w:szCs w:val="16"/>
              </w:rPr>
            </w:pPr>
            <w:r w:rsidRPr="0031564B">
              <w:rPr>
                <w:rFonts w:ascii="Arial" w:eastAsia="Times New Roman" w:hAnsi="Arial" w:cs="Arial"/>
                <w:sz w:val="16"/>
                <w:szCs w:val="16"/>
              </w:rPr>
              <w:t xml:space="preserve"> </w:t>
            </w:r>
          </w:p>
          <w:p w14:paraId="69E99958" w14:textId="77777777" w:rsidR="0078003A" w:rsidRPr="0031564B" w:rsidRDefault="0078003A" w:rsidP="0078003A">
            <w:pPr>
              <w:spacing w:after="120"/>
              <w:rPr>
                <w:rFonts w:ascii="Arial" w:eastAsia="Times New Roman" w:hAnsi="Arial" w:cs="Arial"/>
                <w:sz w:val="16"/>
                <w:szCs w:val="16"/>
              </w:rPr>
            </w:pPr>
            <w:proofErr w:type="spellStart"/>
            <w:r w:rsidRPr="0031564B">
              <w:rPr>
                <w:rFonts w:ascii="Arial" w:eastAsia="Times New Roman" w:hAnsi="Arial" w:cs="Arial"/>
                <w:sz w:val="16"/>
                <w:szCs w:val="16"/>
              </w:rPr>
              <w:t>Jhikorgasa</w:t>
            </w:r>
            <w:proofErr w:type="spellEnd"/>
            <w:r w:rsidRPr="0031564B">
              <w:rPr>
                <w:rFonts w:ascii="Arial" w:eastAsia="Times New Roman" w:hAnsi="Arial" w:cs="Arial"/>
                <w:sz w:val="16"/>
                <w:szCs w:val="16"/>
              </w:rPr>
              <w:t xml:space="preserve"> centre:</w:t>
            </w:r>
          </w:p>
          <w:p w14:paraId="41ACAEFE" w14:textId="77777777" w:rsidR="0078003A" w:rsidRPr="0031564B" w:rsidRDefault="0078003A" w:rsidP="0078003A">
            <w:pPr>
              <w:rPr>
                <w:rFonts w:ascii="Arial" w:hAnsi="Arial" w:cs="Arial"/>
                <w:sz w:val="16"/>
                <w:szCs w:val="16"/>
              </w:rPr>
            </w:pPr>
            <w:proofErr w:type="spellStart"/>
            <w:r w:rsidRPr="0031564B">
              <w:rPr>
                <w:rFonts w:ascii="Arial" w:eastAsia="Times New Roman" w:hAnsi="Arial" w:cs="Arial"/>
                <w:sz w:val="16"/>
                <w:szCs w:val="16"/>
              </w:rPr>
              <w:t>Krishno</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Nagor</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Uttarpara</w:t>
            </w:r>
            <w:proofErr w:type="spellEnd"/>
            <w:r w:rsidRPr="0031564B">
              <w:rPr>
                <w:rFonts w:ascii="Arial" w:eastAsia="Times New Roman" w:hAnsi="Arial" w:cs="Arial"/>
                <w:sz w:val="16"/>
                <w:szCs w:val="16"/>
              </w:rPr>
              <w:t xml:space="preserve">), ward#4, </w:t>
            </w:r>
            <w:proofErr w:type="spellStart"/>
            <w:r w:rsidRPr="0031564B">
              <w:rPr>
                <w:rFonts w:ascii="Arial" w:eastAsia="Times New Roman" w:hAnsi="Arial" w:cs="Arial"/>
                <w:sz w:val="16"/>
                <w:szCs w:val="16"/>
              </w:rPr>
              <w:t>Jhikorgasa</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Paurosava</w:t>
            </w:r>
            <w:proofErr w:type="spellEnd"/>
            <w:r w:rsidRPr="0031564B">
              <w:rPr>
                <w:rFonts w:ascii="Arial" w:eastAsia="Times New Roman" w:hAnsi="Arial" w:cs="Arial"/>
                <w:sz w:val="16"/>
                <w:szCs w:val="16"/>
              </w:rPr>
              <w:t xml:space="preserve"> Jessore</w:t>
            </w:r>
          </w:p>
        </w:tc>
        <w:tc>
          <w:tcPr>
            <w:tcW w:w="1440" w:type="dxa"/>
          </w:tcPr>
          <w:p w14:paraId="6A7668C8"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5B9EB970" w14:textId="77777777" w:rsidR="0078003A" w:rsidRPr="0031564B" w:rsidRDefault="0078003A" w:rsidP="0078003A">
            <w:pPr>
              <w:rPr>
                <w:rFonts w:ascii="Arial" w:hAnsi="Arial" w:cs="Arial"/>
                <w:sz w:val="16"/>
                <w:szCs w:val="16"/>
              </w:rPr>
            </w:pPr>
            <w:r w:rsidRPr="0031564B">
              <w:rPr>
                <w:rFonts w:ascii="Arial" w:hAnsi="Arial" w:cs="Arial"/>
                <w:bCs/>
                <w:sz w:val="16"/>
                <w:szCs w:val="16"/>
              </w:rPr>
              <w:t>10</w:t>
            </w:r>
          </w:p>
        </w:tc>
        <w:tc>
          <w:tcPr>
            <w:tcW w:w="990" w:type="dxa"/>
          </w:tcPr>
          <w:p w14:paraId="733CF665" w14:textId="77777777" w:rsidR="0078003A" w:rsidRPr="0031564B" w:rsidRDefault="0078003A" w:rsidP="0078003A">
            <w:pPr>
              <w:rPr>
                <w:rFonts w:ascii="Arial" w:hAnsi="Arial" w:cs="Arial"/>
                <w:sz w:val="16"/>
                <w:szCs w:val="16"/>
              </w:rPr>
            </w:pPr>
            <w:r w:rsidRPr="0031564B">
              <w:rPr>
                <w:rFonts w:ascii="Arial" w:hAnsi="Arial" w:cs="Arial"/>
                <w:bCs/>
                <w:sz w:val="16"/>
                <w:szCs w:val="16"/>
              </w:rPr>
              <w:t>200</w:t>
            </w:r>
          </w:p>
        </w:tc>
        <w:tc>
          <w:tcPr>
            <w:tcW w:w="990" w:type="dxa"/>
          </w:tcPr>
          <w:p w14:paraId="04C57270"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25C3DBFA" w14:textId="77777777" w:rsidR="0078003A" w:rsidRPr="0031564B" w:rsidRDefault="0078003A" w:rsidP="0078003A">
            <w:pPr>
              <w:rPr>
                <w:rFonts w:ascii="Arial" w:hAnsi="Arial" w:cs="Arial"/>
                <w:sz w:val="16"/>
                <w:szCs w:val="16"/>
              </w:rPr>
            </w:pPr>
            <w:r w:rsidRPr="0031564B">
              <w:rPr>
                <w:rFonts w:ascii="Arial" w:hAnsi="Arial" w:cs="Arial"/>
                <w:bCs/>
                <w:sz w:val="16"/>
                <w:szCs w:val="16"/>
              </w:rPr>
              <w:t>8</w:t>
            </w:r>
          </w:p>
        </w:tc>
        <w:tc>
          <w:tcPr>
            <w:tcW w:w="920" w:type="dxa"/>
          </w:tcPr>
          <w:p w14:paraId="65DABC84" w14:textId="77777777" w:rsidR="0078003A" w:rsidRPr="0031564B" w:rsidRDefault="0078003A" w:rsidP="0078003A">
            <w:pPr>
              <w:rPr>
                <w:rFonts w:ascii="Arial" w:hAnsi="Arial" w:cs="Arial"/>
                <w:sz w:val="16"/>
                <w:szCs w:val="16"/>
              </w:rPr>
            </w:pPr>
            <w:r w:rsidRPr="0031564B">
              <w:rPr>
                <w:rFonts w:ascii="Arial" w:hAnsi="Arial" w:cs="Arial"/>
                <w:bCs/>
                <w:sz w:val="16"/>
                <w:szCs w:val="16"/>
              </w:rPr>
              <w:t>160</w:t>
            </w:r>
          </w:p>
        </w:tc>
      </w:tr>
      <w:tr w:rsidR="0078003A" w:rsidRPr="0031564B" w14:paraId="079A45C7" w14:textId="77777777" w:rsidTr="00D4156F">
        <w:tc>
          <w:tcPr>
            <w:tcW w:w="630" w:type="dxa"/>
            <w:vMerge/>
          </w:tcPr>
          <w:p w14:paraId="0AE4EED9"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0BABB2CF" w14:textId="77777777" w:rsidR="0078003A" w:rsidRPr="0031564B" w:rsidRDefault="0078003A" w:rsidP="0078003A">
            <w:pPr>
              <w:rPr>
                <w:rFonts w:ascii="Arial" w:hAnsi="Arial" w:cs="Arial"/>
                <w:sz w:val="16"/>
                <w:szCs w:val="16"/>
              </w:rPr>
            </w:pPr>
          </w:p>
        </w:tc>
        <w:tc>
          <w:tcPr>
            <w:tcW w:w="2430" w:type="dxa"/>
            <w:vMerge/>
          </w:tcPr>
          <w:p w14:paraId="54F7569C" w14:textId="77777777" w:rsidR="0078003A" w:rsidRPr="0031564B" w:rsidRDefault="0078003A" w:rsidP="0078003A">
            <w:pPr>
              <w:rPr>
                <w:rFonts w:ascii="Arial" w:hAnsi="Arial" w:cs="Arial"/>
                <w:sz w:val="16"/>
                <w:szCs w:val="16"/>
              </w:rPr>
            </w:pPr>
          </w:p>
        </w:tc>
        <w:tc>
          <w:tcPr>
            <w:tcW w:w="1440" w:type="dxa"/>
          </w:tcPr>
          <w:p w14:paraId="55B5274F" w14:textId="77777777" w:rsidR="0078003A" w:rsidRPr="0031564B" w:rsidRDefault="0078003A" w:rsidP="0078003A">
            <w:pPr>
              <w:rPr>
                <w:rFonts w:ascii="Arial" w:hAnsi="Arial" w:cs="Arial"/>
                <w:sz w:val="16"/>
                <w:szCs w:val="16"/>
              </w:rPr>
            </w:pPr>
            <w:r w:rsidRPr="0031564B">
              <w:rPr>
                <w:rFonts w:ascii="Arial" w:hAnsi="Arial" w:cs="Arial"/>
                <w:bCs/>
                <w:sz w:val="16"/>
                <w:szCs w:val="16"/>
              </w:rPr>
              <w:t>Plumber &amp; Pipe Fitter</w:t>
            </w:r>
          </w:p>
        </w:tc>
        <w:tc>
          <w:tcPr>
            <w:tcW w:w="900" w:type="dxa"/>
          </w:tcPr>
          <w:p w14:paraId="21B1E056" w14:textId="77777777" w:rsidR="0078003A" w:rsidRPr="0031564B" w:rsidRDefault="0078003A" w:rsidP="0078003A">
            <w:pPr>
              <w:rPr>
                <w:rFonts w:ascii="Arial" w:hAnsi="Arial" w:cs="Arial"/>
                <w:sz w:val="16"/>
                <w:szCs w:val="16"/>
              </w:rPr>
            </w:pPr>
            <w:r w:rsidRPr="0031564B">
              <w:rPr>
                <w:rFonts w:ascii="Arial" w:hAnsi="Arial" w:cs="Arial"/>
                <w:bCs/>
                <w:sz w:val="16"/>
                <w:szCs w:val="16"/>
              </w:rPr>
              <w:t>5</w:t>
            </w:r>
          </w:p>
        </w:tc>
        <w:tc>
          <w:tcPr>
            <w:tcW w:w="990" w:type="dxa"/>
          </w:tcPr>
          <w:p w14:paraId="3FF80687" w14:textId="77777777" w:rsidR="0078003A" w:rsidRPr="0031564B" w:rsidRDefault="0078003A" w:rsidP="0078003A">
            <w:pPr>
              <w:rPr>
                <w:rFonts w:ascii="Arial" w:hAnsi="Arial" w:cs="Arial"/>
                <w:sz w:val="16"/>
                <w:szCs w:val="16"/>
              </w:rPr>
            </w:pPr>
            <w:r w:rsidRPr="0031564B">
              <w:rPr>
                <w:rFonts w:ascii="Arial" w:hAnsi="Arial" w:cs="Arial"/>
                <w:bCs/>
                <w:sz w:val="16"/>
                <w:szCs w:val="16"/>
              </w:rPr>
              <w:t>100</w:t>
            </w:r>
          </w:p>
        </w:tc>
        <w:tc>
          <w:tcPr>
            <w:tcW w:w="990" w:type="dxa"/>
          </w:tcPr>
          <w:p w14:paraId="291F473B" w14:textId="77777777" w:rsidR="0078003A" w:rsidRPr="0031564B" w:rsidRDefault="0078003A" w:rsidP="0078003A">
            <w:pPr>
              <w:rPr>
                <w:rFonts w:ascii="Arial" w:hAnsi="Arial" w:cs="Arial"/>
                <w:sz w:val="16"/>
                <w:szCs w:val="16"/>
              </w:rPr>
            </w:pPr>
            <w:r w:rsidRPr="0031564B">
              <w:rPr>
                <w:rFonts w:ascii="Arial" w:hAnsi="Arial" w:cs="Arial"/>
                <w:bCs/>
                <w:sz w:val="16"/>
                <w:szCs w:val="16"/>
              </w:rPr>
              <w:t>Knitting Machine Operator</w:t>
            </w:r>
          </w:p>
        </w:tc>
        <w:tc>
          <w:tcPr>
            <w:tcW w:w="900" w:type="dxa"/>
          </w:tcPr>
          <w:p w14:paraId="2FFC6246"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20" w:type="dxa"/>
          </w:tcPr>
          <w:p w14:paraId="0052E7FB"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r>
      <w:tr w:rsidR="0078003A" w:rsidRPr="0031564B" w14:paraId="3C5F2B19" w14:textId="77777777" w:rsidTr="00D4156F">
        <w:tc>
          <w:tcPr>
            <w:tcW w:w="630" w:type="dxa"/>
            <w:vMerge/>
          </w:tcPr>
          <w:p w14:paraId="4473A29C"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23320F2F" w14:textId="77777777" w:rsidR="0078003A" w:rsidRPr="0031564B" w:rsidRDefault="0078003A" w:rsidP="0078003A">
            <w:pPr>
              <w:rPr>
                <w:rFonts w:ascii="Arial" w:hAnsi="Arial" w:cs="Arial"/>
                <w:sz w:val="16"/>
                <w:szCs w:val="16"/>
              </w:rPr>
            </w:pPr>
          </w:p>
        </w:tc>
        <w:tc>
          <w:tcPr>
            <w:tcW w:w="2430" w:type="dxa"/>
            <w:vMerge/>
          </w:tcPr>
          <w:p w14:paraId="527D446E" w14:textId="77777777" w:rsidR="0078003A" w:rsidRPr="0031564B" w:rsidRDefault="0078003A" w:rsidP="0078003A">
            <w:pPr>
              <w:rPr>
                <w:rFonts w:ascii="Arial" w:hAnsi="Arial" w:cs="Arial"/>
                <w:sz w:val="16"/>
                <w:szCs w:val="16"/>
              </w:rPr>
            </w:pPr>
          </w:p>
        </w:tc>
        <w:tc>
          <w:tcPr>
            <w:tcW w:w="1440" w:type="dxa"/>
          </w:tcPr>
          <w:p w14:paraId="4E38CA07" w14:textId="77777777" w:rsidR="0078003A" w:rsidRPr="0031564B" w:rsidRDefault="0078003A" w:rsidP="0078003A">
            <w:pPr>
              <w:rPr>
                <w:rFonts w:ascii="Arial" w:hAnsi="Arial" w:cs="Arial"/>
                <w:sz w:val="16"/>
                <w:szCs w:val="16"/>
              </w:rPr>
            </w:pPr>
            <w:r w:rsidRPr="0031564B">
              <w:rPr>
                <w:rFonts w:ascii="Arial" w:hAnsi="Arial" w:cs="Arial"/>
                <w:bCs/>
                <w:sz w:val="16"/>
                <w:szCs w:val="16"/>
              </w:rPr>
              <w:t>Mason</w:t>
            </w:r>
          </w:p>
        </w:tc>
        <w:tc>
          <w:tcPr>
            <w:tcW w:w="900" w:type="dxa"/>
          </w:tcPr>
          <w:p w14:paraId="73AB4E73" w14:textId="77777777" w:rsidR="0078003A" w:rsidRPr="0031564B" w:rsidRDefault="0078003A" w:rsidP="0078003A">
            <w:pPr>
              <w:rPr>
                <w:rFonts w:ascii="Arial" w:hAnsi="Arial" w:cs="Arial"/>
                <w:sz w:val="16"/>
                <w:szCs w:val="16"/>
              </w:rPr>
            </w:pPr>
            <w:r w:rsidRPr="0031564B">
              <w:rPr>
                <w:rFonts w:ascii="Arial" w:hAnsi="Arial" w:cs="Arial"/>
                <w:bCs/>
                <w:sz w:val="16"/>
                <w:szCs w:val="16"/>
              </w:rPr>
              <w:t>10</w:t>
            </w:r>
          </w:p>
        </w:tc>
        <w:tc>
          <w:tcPr>
            <w:tcW w:w="990" w:type="dxa"/>
          </w:tcPr>
          <w:p w14:paraId="0DED7ECD" w14:textId="77777777" w:rsidR="0078003A" w:rsidRPr="0031564B" w:rsidRDefault="0078003A" w:rsidP="0078003A">
            <w:pPr>
              <w:rPr>
                <w:rFonts w:ascii="Arial" w:hAnsi="Arial" w:cs="Arial"/>
                <w:sz w:val="16"/>
                <w:szCs w:val="16"/>
              </w:rPr>
            </w:pPr>
            <w:r w:rsidRPr="0031564B">
              <w:rPr>
                <w:rFonts w:ascii="Arial" w:hAnsi="Arial" w:cs="Arial"/>
                <w:bCs/>
                <w:sz w:val="16"/>
                <w:szCs w:val="16"/>
              </w:rPr>
              <w:t>200</w:t>
            </w:r>
          </w:p>
        </w:tc>
        <w:tc>
          <w:tcPr>
            <w:tcW w:w="990" w:type="dxa"/>
          </w:tcPr>
          <w:p w14:paraId="6B263D09" w14:textId="77777777" w:rsidR="0078003A" w:rsidRPr="0031564B" w:rsidRDefault="0078003A" w:rsidP="0078003A">
            <w:pPr>
              <w:rPr>
                <w:rFonts w:ascii="Arial" w:hAnsi="Arial" w:cs="Arial"/>
                <w:sz w:val="16"/>
                <w:szCs w:val="16"/>
              </w:rPr>
            </w:pPr>
          </w:p>
        </w:tc>
        <w:tc>
          <w:tcPr>
            <w:tcW w:w="900" w:type="dxa"/>
          </w:tcPr>
          <w:p w14:paraId="350075CF" w14:textId="77777777" w:rsidR="0078003A" w:rsidRPr="0031564B" w:rsidRDefault="0078003A" w:rsidP="0078003A">
            <w:pPr>
              <w:rPr>
                <w:rFonts w:ascii="Arial" w:hAnsi="Arial" w:cs="Arial"/>
                <w:sz w:val="16"/>
                <w:szCs w:val="16"/>
              </w:rPr>
            </w:pPr>
          </w:p>
        </w:tc>
        <w:tc>
          <w:tcPr>
            <w:tcW w:w="920" w:type="dxa"/>
          </w:tcPr>
          <w:p w14:paraId="6DB463A2" w14:textId="77777777" w:rsidR="0078003A" w:rsidRPr="0031564B" w:rsidRDefault="0078003A" w:rsidP="0078003A">
            <w:pPr>
              <w:rPr>
                <w:rFonts w:ascii="Arial" w:hAnsi="Arial" w:cs="Arial"/>
                <w:sz w:val="16"/>
                <w:szCs w:val="16"/>
              </w:rPr>
            </w:pPr>
          </w:p>
        </w:tc>
      </w:tr>
      <w:tr w:rsidR="0078003A" w:rsidRPr="0031564B" w14:paraId="2564B8DC" w14:textId="77777777" w:rsidTr="00D4156F">
        <w:tc>
          <w:tcPr>
            <w:tcW w:w="630" w:type="dxa"/>
            <w:vMerge/>
          </w:tcPr>
          <w:p w14:paraId="2A0531A1"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244DB546" w14:textId="77777777" w:rsidR="0078003A" w:rsidRPr="0031564B" w:rsidRDefault="0078003A" w:rsidP="0078003A">
            <w:pPr>
              <w:rPr>
                <w:rFonts w:ascii="Arial" w:hAnsi="Arial" w:cs="Arial"/>
                <w:sz w:val="16"/>
                <w:szCs w:val="16"/>
              </w:rPr>
            </w:pPr>
          </w:p>
        </w:tc>
        <w:tc>
          <w:tcPr>
            <w:tcW w:w="2430" w:type="dxa"/>
            <w:vMerge/>
          </w:tcPr>
          <w:p w14:paraId="542FF25B" w14:textId="77777777" w:rsidR="0078003A" w:rsidRPr="0031564B" w:rsidRDefault="0078003A" w:rsidP="0078003A">
            <w:pPr>
              <w:rPr>
                <w:rFonts w:ascii="Arial" w:hAnsi="Arial" w:cs="Arial"/>
                <w:sz w:val="16"/>
                <w:szCs w:val="16"/>
              </w:rPr>
            </w:pPr>
          </w:p>
        </w:tc>
        <w:tc>
          <w:tcPr>
            <w:tcW w:w="1440" w:type="dxa"/>
          </w:tcPr>
          <w:p w14:paraId="6ED03F5F" w14:textId="77777777" w:rsidR="0078003A" w:rsidRPr="0031564B" w:rsidRDefault="0078003A" w:rsidP="0078003A">
            <w:pPr>
              <w:rPr>
                <w:rFonts w:ascii="Arial" w:hAnsi="Arial" w:cs="Arial"/>
                <w:sz w:val="16"/>
                <w:szCs w:val="16"/>
              </w:rPr>
            </w:pPr>
            <w:r w:rsidRPr="0031564B">
              <w:rPr>
                <w:rFonts w:ascii="Arial" w:hAnsi="Arial" w:cs="Arial"/>
                <w:bCs/>
                <w:sz w:val="16"/>
                <w:szCs w:val="16"/>
              </w:rPr>
              <w:t>Tiles Fitter</w:t>
            </w:r>
          </w:p>
        </w:tc>
        <w:tc>
          <w:tcPr>
            <w:tcW w:w="900" w:type="dxa"/>
          </w:tcPr>
          <w:p w14:paraId="461C1659" w14:textId="77777777" w:rsidR="0078003A" w:rsidRPr="0031564B" w:rsidRDefault="0078003A" w:rsidP="0078003A">
            <w:pPr>
              <w:rPr>
                <w:rFonts w:ascii="Arial" w:hAnsi="Arial" w:cs="Arial"/>
                <w:sz w:val="16"/>
                <w:szCs w:val="16"/>
              </w:rPr>
            </w:pPr>
            <w:r w:rsidRPr="0031564B">
              <w:rPr>
                <w:rFonts w:ascii="Arial" w:hAnsi="Arial" w:cs="Arial"/>
                <w:bCs/>
                <w:sz w:val="16"/>
                <w:szCs w:val="16"/>
              </w:rPr>
              <w:t>10</w:t>
            </w:r>
          </w:p>
        </w:tc>
        <w:tc>
          <w:tcPr>
            <w:tcW w:w="990" w:type="dxa"/>
          </w:tcPr>
          <w:p w14:paraId="3E923178" w14:textId="77777777" w:rsidR="0078003A" w:rsidRPr="0031564B" w:rsidRDefault="0078003A" w:rsidP="0078003A">
            <w:pPr>
              <w:rPr>
                <w:rFonts w:ascii="Arial" w:hAnsi="Arial" w:cs="Arial"/>
                <w:sz w:val="16"/>
                <w:szCs w:val="16"/>
              </w:rPr>
            </w:pPr>
            <w:r w:rsidRPr="0031564B">
              <w:rPr>
                <w:rFonts w:ascii="Arial" w:hAnsi="Arial" w:cs="Arial"/>
                <w:bCs/>
                <w:sz w:val="16"/>
                <w:szCs w:val="16"/>
              </w:rPr>
              <w:t>200</w:t>
            </w:r>
          </w:p>
        </w:tc>
        <w:tc>
          <w:tcPr>
            <w:tcW w:w="990" w:type="dxa"/>
          </w:tcPr>
          <w:p w14:paraId="098099F8" w14:textId="77777777" w:rsidR="0078003A" w:rsidRPr="0031564B" w:rsidRDefault="0078003A" w:rsidP="0078003A">
            <w:pPr>
              <w:rPr>
                <w:rFonts w:ascii="Arial" w:hAnsi="Arial" w:cs="Arial"/>
                <w:sz w:val="16"/>
                <w:szCs w:val="16"/>
              </w:rPr>
            </w:pPr>
          </w:p>
        </w:tc>
        <w:tc>
          <w:tcPr>
            <w:tcW w:w="900" w:type="dxa"/>
          </w:tcPr>
          <w:p w14:paraId="259F7C9D" w14:textId="77777777" w:rsidR="0078003A" w:rsidRPr="0031564B" w:rsidRDefault="0078003A" w:rsidP="0078003A">
            <w:pPr>
              <w:rPr>
                <w:rFonts w:ascii="Arial" w:hAnsi="Arial" w:cs="Arial"/>
                <w:sz w:val="16"/>
                <w:szCs w:val="16"/>
              </w:rPr>
            </w:pPr>
          </w:p>
        </w:tc>
        <w:tc>
          <w:tcPr>
            <w:tcW w:w="920" w:type="dxa"/>
          </w:tcPr>
          <w:p w14:paraId="727C4B61" w14:textId="77777777" w:rsidR="0078003A" w:rsidRPr="0031564B" w:rsidRDefault="0078003A" w:rsidP="0078003A">
            <w:pPr>
              <w:rPr>
                <w:rFonts w:ascii="Arial" w:hAnsi="Arial" w:cs="Arial"/>
                <w:sz w:val="16"/>
                <w:szCs w:val="16"/>
              </w:rPr>
            </w:pPr>
          </w:p>
        </w:tc>
      </w:tr>
      <w:tr w:rsidR="0078003A" w:rsidRPr="0031564B" w14:paraId="685E486F" w14:textId="77777777" w:rsidTr="00D4156F">
        <w:tc>
          <w:tcPr>
            <w:tcW w:w="630" w:type="dxa"/>
          </w:tcPr>
          <w:p w14:paraId="241483B3" w14:textId="6B842B59" w:rsidR="0078003A" w:rsidRPr="0040011B" w:rsidRDefault="0078003A" w:rsidP="0040011B">
            <w:pPr>
              <w:pStyle w:val="ListParagraph"/>
              <w:numPr>
                <w:ilvl w:val="0"/>
                <w:numId w:val="28"/>
              </w:numPr>
              <w:rPr>
                <w:rFonts w:ascii="Arial" w:hAnsi="Arial" w:cs="Arial"/>
                <w:sz w:val="16"/>
                <w:szCs w:val="16"/>
              </w:rPr>
            </w:pPr>
          </w:p>
        </w:tc>
        <w:tc>
          <w:tcPr>
            <w:tcW w:w="1260" w:type="dxa"/>
          </w:tcPr>
          <w:p w14:paraId="420D3136" w14:textId="0561E6CB" w:rsidR="0078003A" w:rsidRPr="0031564B" w:rsidRDefault="003E1526" w:rsidP="0078003A">
            <w:pPr>
              <w:rPr>
                <w:rFonts w:ascii="Arial" w:hAnsi="Arial" w:cs="Arial"/>
                <w:sz w:val="16"/>
                <w:szCs w:val="16"/>
              </w:rPr>
            </w:pPr>
            <w:r>
              <w:rPr>
                <w:rFonts w:ascii="Arial" w:hAnsi="Arial" w:cs="Arial"/>
                <w:bCs/>
                <w:sz w:val="16"/>
                <w:szCs w:val="16"/>
              </w:rPr>
              <w:t>PTP-10</w:t>
            </w:r>
          </w:p>
        </w:tc>
        <w:tc>
          <w:tcPr>
            <w:tcW w:w="2430" w:type="dxa"/>
          </w:tcPr>
          <w:p w14:paraId="337EBD68" w14:textId="5A9D412E" w:rsidR="0078003A" w:rsidRPr="0031564B" w:rsidRDefault="0078003A" w:rsidP="0078003A">
            <w:pPr>
              <w:rPr>
                <w:rFonts w:ascii="Arial" w:hAnsi="Arial" w:cs="Arial"/>
                <w:sz w:val="16"/>
                <w:szCs w:val="16"/>
              </w:rPr>
            </w:pPr>
            <w:r w:rsidRPr="0031564B">
              <w:rPr>
                <w:rFonts w:ascii="Arial" w:eastAsia="Times New Roman" w:hAnsi="Arial" w:cs="Arial"/>
                <w:sz w:val="16"/>
                <w:szCs w:val="16"/>
              </w:rPr>
              <w:t xml:space="preserve">556, North </w:t>
            </w:r>
            <w:proofErr w:type="spellStart"/>
            <w:r w:rsidRPr="0031564B">
              <w:rPr>
                <w:rFonts w:ascii="Arial" w:eastAsia="Times New Roman" w:hAnsi="Arial" w:cs="Arial"/>
                <w:sz w:val="16"/>
                <w:szCs w:val="16"/>
              </w:rPr>
              <w:t>Ibrahimpur</w:t>
            </w:r>
            <w:proofErr w:type="spellEnd"/>
            <w:r w:rsidRPr="0031564B">
              <w:rPr>
                <w:rFonts w:ascii="Arial" w:eastAsia="Times New Roman" w:hAnsi="Arial" w:cs="Arial"/>
                <w:sz w:val="16"/>
                <w:szCs w:val="16"/>
              </w:rPr>
              <w:t>, Dhaka</w:t>
            </w:r>
            <w:r w:rsidRPr="0031564B">
              <w:rPr>
                <w:rFonts w:ascii="Arial" w:eastAsia="Times New Roman" w:hAnsi="Arial" w:cs="Arial"/>
                <w:sz w:val="16"/>
                <w:szCs w:val="16"/>
              </w:rPr>
              <w:br/>
            </w:r>
          </w:p>
        </w:tc>
        <w:tc>
          <w:tcPr>
            <w:tcW w:w="1440" w:type="dxa"/>
          </w:tcPr>
          <w:p w14:paraId="2BC58E10" w14:textId="77777777" w:rsidR="0078003A" w:rsidRPr="0031564B" w:rsidRDefault="0078003A" w:rsidP="0078003A">
            <w:pPr>
              <w:rPr>
                <w:rFonts w:ascii="Arial" w:hAnsi="Arial" w:cs="Arial"/>
                <w:sz w:val="16"/>
                <w:szCs w:val="16"/>
              </w:rPr>
            </w:pPr>
          </w:p>
        </w:tc>
        <w:tc>
          <w:tcPr>
            <w:tcW w:w="900" w:type="dxa"/>
          </w:tcPr>
          <w:p w14:paraId="54E7BDD3" w14:textId="77777777" w:rsidR="0078003A" w:rsidRPr="0031564B" w:rsidRDefault="0078003A" w:rsidP="0078003A">
            <w:pPr>
              <w:rPr>
                <w:rFonts w:ascii="Arial" w:hAnsi="Arial" w:cs="Arial"/>
                <w:sz w:val="16"/>
                <w:szCs w:val="16"/>
              </w:rPr>
            </w:pPr>
          </w:p>
        </w:tc>
        <w:tc>
          <w:tcPr>
            <w:tcW w:w="990" w:type="dxa"/>
          </w:tcPr>
          <w:p w14:paraId="596A2277" w14:textId="77777777" w:rsidR="0078003A" w:rsidRPr="0031564B" w:rsidRDefault="0078003A" w:rsidP="0078003A">
            <w:pPr>
              <w:rPr>
                <w:rFonts w:ascii="Arial" w:hAnsi="Arial" w:cs="Arial"/>
                <w:sz w:val="16"/>
                <w:szCs w:val="16"/>
              </w:rPr>
            </w:pPr>
          </w:p>
        </w:tc>
        <w:tc>
          <w:tcPr>
            <w:tcW w:w="990" w:type="dxa"/>
          </w:tcPr>
          <w:p w14:paraId="57B90EC3"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71783F61" w14:textId="77777777" w:rsidR="0078003A" w:rsidRPr="0031564B" w:rsidRDefault="0078003A" w:rsidP="0078003A">
            <w:pPr>
              <w:rPr>
                <w:rFonts w:ascii="Arial" w:hAnsi="Arial" w:cs="Arial"/>
                <w:sz w:val="16"/>
                <w:szCs w:val="16"/>
              </w:rPr>
            </w:pPr>
            <w:r w:rsidRPr="0031564B">
              <w:rPr>
                <w:rFonts w:ascii="Arial" w:hAnsi="Arial" w:cs="Arial"/>
                <w:bCs/>
                <w:sz w:val="16"/>
                <w:szCs w:val="16"/>
              </w:rPr>
              <w:t>10</w:t>
            </w:r>
          </w:p>
        </w:tc>
        <w:tc>
          <w:tcPr>
            <w:tcW w:w="920" w:type="dxa"/>
          </w:tcPr>
          <w:p w14:paraId="2D2465B3" w14:textId="77777777" w:rsidR="0078003A" w:rsidRPr="0031564B" w:rsidRDefault="0078003A" w:rsidP="0078003A">
            <w:pPr>
              <w:rPr>
                <w:rFonts w:ascii="Arial" w:hAnsi="Arial" w:cs="Arial"/>
                <w:sz w:val="16"/>
                <w:szCs w:val="16"/>
              </w:rPr>
            </w:pPr>
            <w:r w:rsidRPr="0031564B">
              <w:rPr>
                <w:rFonts w:ascii="Arial" w:hAnsi="Arial" w:cs="Arial"/>
                <w:bCs/>
                <w:sz w:val="16"/>
                <w:szCs w:val="16"/>
              </w:rPr>
              <w:t>200</w:t>
            </w:r>
          </w:p>
        </w:tc>
      </w:tr>
      <w:tr w:rsidR="0078003A" w:rsidRPr="0031564B" w14:paraId="365BE03B" w14:textId="77777777" w:rsidTr="00D4156F">
        <w:tc>
          <w:tcPr>
            <w:tcW w:w="630" w:type="dxa"/>
          </w:tcPr>
          <w:p w14:paraId="040DC450" w14:textId="487FF682" w:rsidR="0078003A" w:rsidRPr="0040011B" w:rsidRDefault="0078003A" w:rsidP="0040011B">
            <w:pPr>
              <w:pStyle w:val="ListParagraph"/>
              <w:numPr>
                <w:ilvl w:val="0"/>
                <w:numId w:val="28"/>
              </w:numPr>
              <w:rPr>
                <w:rFonts w:ascii="Arial" w:hAnsi="Arial" w:cs="Arial"/>
                <w:sz w:val="16"/>
                <w:szCs w:val="16"/>
              </w:rPr>
            </w:pPr>
          </w:p>
        </w:tc>
        <w:tc>
          <w:tcPr>
            <w:tcW w:w="1260" w:type="dxa"/>
          </w:tcPr>
          <w:p w14:paraId="1F30D974" w14:textId="17DFAE0C" w:rsidR="0078003A" w:rsidRPr="0031564B" w:rsidRDefault="0078003A" w:rsidP="0078003A">
            <w:pPr>
              <w:rPr>
                <w:rFonts w:ascii="Arial" w:hAnsi="Arial" w:cs="Arial"/>
                <w:sz w:val="16"/>
                <w:szCs w:val="16"/>
              </w:rPr>
            </w:pPr>
            <w:r w:rsidRPr="00B91BA5">
              <w:rPr>
                <w:rFonts w:ascii="Arial" w:hAnsi="Arial" w:cs="Arial"/>
                <w:bCs/>
                <w:sz w:val="16"/>
                <w:szCs w:val="16"/>
              </w:rPr>
              <w:t>PTP-1</w:t>
            </w:r>
            <w:r w:rsidR="003E1526">
              <w:rPr>
                <w:rFonts w:ascii="Arial" w:hAnsi="Arial" w:cs="Arial"/>
                <w:bCs/>
                <w:sz w:val="16"/>
                <w:szCs w:val="16"/>
              </w:rPr>
              <w:t>1</w:t>
            </w:r>
          </w:p>
        </w:tc>
        <w:tc>
          <w:tcPr>
            <w:tcW w:w="2430" w:type="dxa"/>
          </w:tcPr>
          <w:p w14:paraId="3012E6F2" w14:textId="1E1954D6" w:rsidR="0078003A" w:rsidRPr="0031564B" w:rsidRDefault="0078003A" w:rsidP="0078003A">
            <w:pPr>
              <w:spacing w:after="120"/>
              <w:rPr>
                <w:rFonts w:ascii="Arial" w:eastAsia="Times New Roman" w:hAnsi="Arial" w:cs="Arial"/>
                <w:sz w:val="16"/>
                <w:szCs w:val="16"/>
              </w:rPr>
            </w:pPr>
            <w:r w:rsidRPr="0031564B">
              <w:rPr>
                <w:rFonts w:ascii="Arial" w:eastAsia="Times New Roman" w:hAnsi="Arial" w:cs="Arial"/>
                <w:sz w:val="16"/>
                <w:szCs w:val="16"/>
              </w:rPr>
              <w:t>Hosen Ahmed Para (</w:t>
            </w:r>
            <w:proofErr w:type="spellStart"/>
            <w:r w:rsidRPr="0031564B">
              <w:rPr>
                <w:rFonts w:ascii="Arial" w:eastAsia="Times New Roman" w:hAnsi="Arial" w:cs="Arial"/>
                <w:sz w:val="16"/>
                <w:szCs w:val="16"/>
              </w:rPr>
              <w:t>Khalpar</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Patenga</w:t>
            </w:r>
            <w:proofErr w:type="spellEnd"/>
            <w:r w:rsidRPr="0031564B">
              <w:rPr>
                <w:rFonts w:ascii="Arial" w:eastAsia="Times New Roman" w:hAnsi="Arial" w:cs="Arial"/>
                <w:sz w:val="16"/>
                <w:szCs w:val="16"/>
              </w:rPr>
              <w:t>, Chittagong</w:t>
            </w:r>
            <w:r w:rsidRPr="0031564B">
              <w:rPr>
                <w:rFonts w:ascii="Arial" w:eastAsia="Times New Roman" w:hAnsi="Arial" w:cs="Arial"/>
                <w:sz w:val="16"/>
                <w:szCs w:val="16"/>
              </w:rPr>
              <w:br/>
            </w:r>
          </w:p>
          <w:p w14:paraId="6032A768" w14:textId="77777777" w:rsidR="0078003A" w:rsidRPr="0031564B" w:rsidRDefault="0078003A" w:rsidP="0078003A">
            <w:pPr>
              <w:spacing w:after="120"/>
              <w:rPr>
                <w:rFonts w:ascii="Arial" w:eastAsia="Times New Roman" w:hAnsi="Arial" w:cs="Arial"/>
                <w:sz w:val="16"/>
                <w:szCs w:val="16"/>
              </w:rPr>
            </w:pPr>
            <w:proofErr w:type="gramStart"/>
            <w:r w:rsidRPr="0031564B">
              <w:rPr>
                <w:rFonts w:ascii="Arial" w:eastAsia="Times New Roman" w:hAnsi="Arial" w:cs="Arial"/>
                <w:sz w:val="16"/>
                <w:szCs w:val="16"/>
              </w:rPr>
              <w:t>Extension  venue</w:t>
            </w:r>
            <w:proofErr w:type="gramEnd"/>
            <w:r w:rsidRPr="0031564B">
              <w:rPr>
                <w:rFonts w:ascii="Arial" w:eastAsia="Times New Roman" w:hAnsi="Arial" w:cs="Arial"/>
                <w:sz w:val="16"/>
                <w:szCs w:val="16"/>
              </w:rPr>
              <w:t>:</w:t>
            </w:r>
          </w:p>
          <w:p w14:paraId="124D244A" w14:textId="77777777" w:rsidR="0078003A" w:rsidRPr="0031564B" w:rsidRDefault="0078003A" w:rsidP="0078003A">
            <w:pPr>
              <w:rPr>
                <w:rFonts w:ascii="Arial" w:hAnsi="Arial" w:cs="Arial"/>
                <w:sz w:val="16"/>
                <w:szCs w:val="16"/>
              </w:rPr>
            </w:pPr>
            <w:proofErr w:type="spellStart"/>
            <w:r w:rsidRPr="0031564B">
              <w:rPr>
                <w:rFonts w:ascii="Arial" w:eastAsia="Times New Roman" w:hAnsi="Arial" w:cs="Arial"/>
                <w:sz w:val="16"/>
                <w:szCs w:val="16"/>
              </w:rPr>
              <w:t>Mohalkhan</w:t>
            </w:r>
            <w:proofErr w:type="spellEnd"/>
            <w:r w:rsidRPr="0031564B">
              <w:rPr>
                <w:rFonts w:ascii="Arial" w:eastAsia="Times New Roman" w:hAnsi="Arial" w:cs="Arial"/>
                <w:sz w:val="16"/>
                <w:szCs w:val="16"/>
              </w:rPr>
              <w:t xml:space="preserve"> Bazar, Shah Mohsin </w:t>
            </w:r>
            <w:proofErr w:type="spellStart"/>
            <w:r w:rsidRPr="0031564B">
              <w:rPr>
                <w:rFonts w:ascii="Arial" w:eastAsia="Times New Roman" w:hAnsi="Arial" w:cs="Arial"/>
                <w:sz w:val="16"/>
                <w:szCs w:val="16"/>
              </w:rPr>
              <w:t>Aulia</w:t>
            </w:r>
            <w:proofErr w:type="spellEnd"/>
            <w:r w:rsidRPr="0031564B">
              <w:rPr>
                <w:rFonts w:ascii="Arial" w:eastAsia="Times New Roman" w:hAnsi="Arial" w:cs="Arial"/>
                <w:sz w:val="16"/>
                <w:szCs w:val="16"/>
              </w:rPr>
              <w:t xml:space="preserve"> Road, </w:t>
            </w:r>
            <w:proofErr w:type="spellStart"/>
            <w:r w:rsidRPr="0031564B">
              <w:rPr>
                <w:rFonts w:ascii="Arial" w:eastAsia="Times New Roman" w:hAnsi="Arial" w:cs="Arial"/>
                <w:sz w:val="16"/>
                <w:szCs w:val="16"/>
              </w:rPr>
              <w:t>Kornofuli</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Anwara</w:t>
            </w:r>
            <w:proofErr w:type="spellEnd"/>
            <w:r w:rsidRPr="0031564B">
              <w:rPr>
                <w:rFonts w:ascii="Arial" w:eastAsia="Times New Roman" w:hAnsi="Arial" w:cs="Arial"/>
                <w:sz w:val="16"/>
                <w:szCs w:val="16"/>
              </w:rPr>
              <w:t>, Chittagong</w:t>
            </w:r>
          </w:p>
        </w:tc>
        <w:tc>
          <w:tcPr>
            <w:tcW w:w="1440" w:type="dxa"/>
          </w:tcPr>
          <w:p w14:paraId="2A22329C" w14:textId="77777777" w:rsidR="0078003A" w:rsidRPr="0031564B" w:rsidRDefault="0078003A" w:rsidP="0078003A">
            <w:pPr>
              <w:rPr>
                <w:rFonts w:ascii="Arial" w:hAnsi="Arial" w:cs="Arial"/>
                <w:sz w:val="16"/>
                <w:szCs w:val="16"/>
              </w:rPr>
            </w:pPr>
          </w:p>
        </w:tc>
        <w:tc>
          <w:tcPr>
            <w:tcW w:w="900" w:type="dxa"/>
          </w:tcPr>
          <w:p w14:paraId="7CFC62DC" w14:textId="77777777" w:rsidR="0078003A" w:rsidRPr="0031564B" w:rsidRDefault="0078003A" w:rsidP="0078003A">
            <w:pPr>
              <w:rPr>
                <w:rFonts w:ascii="Arial" w:hAnsi="Arial" w:cs="Arial"/>
                <w:sz w:val="16"/>
                <w:szCs w:val="16"/>
              </w:rPr>
            </w:pPr>
          </w:p>
        </w:tc>
        <w:tc>
          <w:tcPr>
            <w:tcW w:w="990" w:type="dxa"/>
          </w:tcPr>
          <w:p w14:paraId="79698A1B" w14:textId="77777777" w:rsidR="0078003A" w:rsidRPr="0031564B" w:rsidRDefault="0078003A" w:rsidP="0078003A">
            <w:pPr>
              <w:rPr>
                <w:rFonts w:ascii="Arial" w:hAnsi="Arial" w:cs="Arial"/>
                <w:sz w:val="16"/>
                <w:szCs w:val="16"/>
              </w:rPr>
            </w:pPr>
          </w:p>
        </w:tc>
        <w:tc>
          <w:tcPr>
            <w:tcW w:w="990" w:type="dxa"/>
          </w:tcPr>
          <w:p w14:paraId="60E41522"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290BA5C6" w14:textId="77777777" w:rsidR="0078003A" w:rsidRPr="0031564B" w:rsidRDefault="0078003A" w:rsidP="0078003A">
            <w:pPr>
              <w:rPr>
                <w:rFonts w:ascii="Arial" w:hAnsi="Arial" w:cs="Arial"/>
                <w:sz w:val="16"/>
                <w:szCs w:val="16"/>
              </w:rPr>
            </w:pPr>
            <w:r w:rsidRPr="0031564B">
              <w:rPr>
                <w:rFonts w:ascii="Arial" w:hAnsi="Arial" w:cs="Arial"/>
                <w:bCs/>
                <w:sz w:val="16"/>
                <w:szCs w:val="16"/>
              </w:rPr>
              <w:t>10</w:t>
            </w:r>
          </w:p>
        </w:tc>
        <w:tc>
          <w:tcPr>
            <w:tcW w:w="920" w:type="dxa"/>
          </w:tcPr>
          <w:p w14:paraId="3EE37066" w14:textId="77777777" w:rsidR="0078003A" w:rsidRPr="0031564B" w:rsidRDefault="0078003A" w:rsidP="0078003A">
            <w:pPr>
              <w:rPr>
                <w:rFonts w:ascii="Arial" w:hAnsi="Arial" w:cs="Arial"/>
                <w:sz w:val="16"/>
                <w:szCs w:val="16"/>
              </w:rPr>
            </w:pPr>
            <w:r w:rsidRPr="0031564B">
              <w:rPr>
                <w:rFonts w:ascii="Arial" w:hAnsi="Arial" w:cs="Arial"/>
                <w:bCs/>
                <w:sz w:val="16"/>
                <w:szCs w:val="16"/>
              </w:rPr>
              <w:t>200</w:t>
            </w:r>
          </w:p>
        </w:tc>
      </w:tr>
      <w:tr w:rsidR="0078003A" w:rsidRPr="0031564B" w14:paraId="76DACC6C" w14:textId="77777777" w:rsidTr="00D4156F">
        <w:tc>
          <w:tcPr>
            <w:tcW w:w="630" w:type="dxa"/>
            <w:vMerge w:val="restart"/>
          </w:tcPr>
          <w:p w14:paraId="7DB615D7" w14:textId="7020B8C2"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4D70D436" w14:textId="7B24D3F4" w:rsidR="0078003A" w:rsidRPr="0031564B" w:rsidRDefault="0078003A" w:rsidP="0078003A">
            <w:pPr>
              <w:rPr>
                <w:rFonts w:ascii="Arial" w:hAnsi="Arial" w:cs="Arial"/>
                <w:sz w:val="16"/>
                <w:szCs w:val="16"/>
              </w:rPr>
            </w:pPr>
            <w:r w:rsidRPr="00B91BA5">
              <w:rPr>
                <w:rFonts w:ascii="Arial" w:hAnsi="Arial" w:cs="Arial"/>
                <w:bCs/>
                <w:sz w:val="16"/>
                <w:szCs w:val="16"/>
              </w:rPr>
              <w:t>PTP-1</w:t>
            </w:r>
            <w:r w:rsidR="003E1526">
              <w:rPr>
                <w:rFonts w:ascii="Arial" w:hAnsi="Arial" w:cs="Arial"/>
                <w:bCs/>
                <w:sz w:val="16"/>
                <w:szCs w:val="16"/>
              </w:rPr>
              <w:t>2</w:t>
            </w:r>
          </w:p>
        </w:tc>
        <w:tc>
          <w:tcPr>
            <w:tcW w:w="2430" w:type="dxa"/>
            <w:vMerge w:val="restart"/>
          </w:tcPr>
          <w:p w14:paraId="561E3E35" w14:textId="4CD84E8A" w:rsidR="0078003A" w:rsidRPr="0031564B" w:rsidRDefault="0078003A" w:rsidP="0078003A">
            <w:pPr>
              <w:spacing w:after="120"/>
              <w:rPr>
                <w:rFonts w:ascii="Arial" w:eastAsia="Times New Roman" w:hAnsi="Arial" w:cs="Arial"/>
                <w:sz w:val="16"/>
                <w:szCs w:val="16"/>
              </w:rPr>
            </w:pPr>
            <w:proofErr w:type="spellStart"/>
            <w:r w:rsidRPr="0031564B">
              <w:rPr>
                <w:rFonts w:ascii="Arial" w:eastAsia="Times New Roman" w:hAnsi="Arial" w:cs="Arial"/>
                <w:sz w:val="16"/>
                <w:szCs w:val="16"/>
              </w:rPr>
              <w:t>Amulia</w:t>
            </w:r>
            <w:proofErr w:type="spellEnd"/>
            <w:r w:rsidRPr="0031564B">
              <w:rPr>
                <w:rFonts w:ascii="Arial" w:eastAsia="Times New Roman" w:hAnsi="Arial" w:cs="Arial"/>
                <w:sz w:val="16"/>
                <w:szCs w:val="16"/>
              </w:rPr>
              <w:t xml:space="preserve"> Model Town, </w:t>
            </w:r>
            <w:proofErr w:type="spellStart"/>
            <w:r w:rsidRPr="0031564B">
              <w:rPr>
                <w:rFonts w:ascii="Arial" w:eastAsia="Times New Roman" w:hAnsi="Arial" w:cs="Arial"/>
                <w:sz w:val="16"/>
                <w:szCs w:val="16"/>
              </w:rPr>
              <w:t>Demra</w:t>
            </w:r>
            <w:proofErr w:type="spellEnd"/>
            <w:r w:rsidRPr="0031564B">
              <w:rPr>
                <w:rFonts w:ascii="Arial" w:eastAsia="Times New Roman" w:hAnsi="Arial" w:cs="Arial"/>
                <w:sz w:val="16"/>
                <w:szCs w:val="16"/>
              </w:rPr>
              <w:t>, Dhaka</w:t>
            </w:r>
          </w:p>
          <w:p w14:paraId="3ADD5C0C" w14:textId="2149D1D6" w:rsidR="0078003A" w:rsidRPr="0031564B" w:rsidRDefault="0078003A" w:rsidP="0078003A">
            <w:pPr>
              <w:rPr>
                <w:rFonts w:ascii="Arial" w:hAnsi="Arial" w:cs="Arial"/>
                <w:sz w:val="16"/>
                <w:szCs w:val="16"/>
              </w:rPr>
            </w:pPr>
          </w:p>
        </w:tc>
        <w:tc>
          <w:tcPr>
            <w:tcW w:w="1440" w:type="dxa"/>
          </w:tcPr>
          <w:p w14:paraId="63EF49C4" w14:textId="77777777" w:rsidR="0078003A" w:rsidRPr="0031564B" w:rsidRDefault="0078003A" w:rsidP="0078003A">
            <w:pPr>
              <w:rPr>
                <w:rFonts w:ascii="Arial" w:hAnsi="Arial" w:cs="Arial"/>
                <w:sz w:val="16"/>
                <w:szCs w:val="16"/>
              </w:rPr>
            </w:pPr>
            <w:r w:rsidRPr="0031564B">
              <w:rPr>
                <w:rFonts w:ascii="Arial" w:hAnsi="Arial" w:cs="Arial"/>
                <w:bCs/>
                <w:sz w:val="16"/>
                <w:szCs w:val="16"/>
              </w:rPr>
              <w:t>Mason</w:t>
            </w:r>
          </w:p>
        </w:tc>
        <w:tc>
          <w:tcPr>
            <w:tcW w:w="900" w:type="dxa"/>
          </w:tcPr>
          <w:p w14:paraId="6DEDE201"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5A043F97"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70086E2D" w14:textId="77777777" w:rsidR="0078003A" w:rsidRPr="0031564B" w:rsidRDefault="0078003A" w:rsidP="0078003A">
            <w:pPr>
              <w:rPr>
                <w:rFonts w:ascii="Arial" w:hAnsi="Arial" w:cs="Arial"/>
                <w:sz w:val="16"/>
                <w:szCs w:val="16"/>
              </w:rPr>
            </w:pPr>
          </w:p>
        </w:tc>
        <w:tc>
          <w:tcPr>
            <w:tcW w:w="900" w:type="dxa"/>
          </w:tcPr>
          <w:p w14:paraId="0E77AAE3" w14:textId="77777777" w:rsidR="0078003A" w:rsidRPr="0031564B" w:rsidRDefault="0078003A" w:rsidP="0078003A">
            <w:pPr>
              <w:rPr>
                <w:rFonts w:ascii="Arial" w:hAnsi="Arial" w:cs="Arial"/>
                <w:sz w:val="16"/>
                <w:szCs w:val="16"/>
              </w:rPr>
            </w:pPr>
          </w:p>
        </w:tc>
        <w:tc>
          <w:tcPr>
            <w:tcW w:w="920" w:type="dxa"/>
          </w:tcPr>
          <w:p w14:paraId="1FE387BB" w14:textId="77777777" w:rsidR="0078003A" w:rsidRPr="0031564B" w:rsidRDefault="0078003A" w:rsidP="0078003A">
            <w:pPr>
              <w:rPr>
                <w:rFonts w:ascii="Arial" w:hAnsi="Arial" w:cs="Arial"/>
                <w:sz w:val="16"/>
                <w:szCs w:val="16"/>
              </w:rPr>
            </w:pPr>
          </w:p>
        </w:tc>
      </w:tr>
      <w:tr w:rsidR="0078003A" w:rsidRPr="0031564B" w14:paraId="304D5822" w14:textId="77777777" w:rsidTr="00D4156F">
        <w:tc>
          <w:tcPr>
            <w:tcW w:w="630" w:type="dxa"/>
            <w:vMerge/>
          </w:tcPr>
          <w:p w14:paraId="42E153FB"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595F8AB1" w14:textId="77777777" w:rsidR="0078003A" w:rsidRPr="0031564B" w:rsidRDefault="0078003A" w:rsidP="0078003A">
            <w:pPr>
              <w:rPr>
                <w:rFonts w:ascii="Arial" w:hAnsi="Arial" w:cs="Arial"/>
                <w:sz w:val="16"/>
                <w:szCs w:val="16"/>
              </w:rPr>
            </w:pPr>
          </w:p>
        </w:tc>
        <w:tc>
          <w:tcPr>
            <w:tcW w:w="2430" w:type="dxa"/>
            <w:vMerge/>
          </w:tcPr>
          <w:p w14:paraId="41587F38" w14:textId="77777777" w:rsidR="0078003A" w:rsidRPr="0031564B" w:rsidRDefault="0078003A" w:rsidP="0078003A">
            <w:pPr>
              <w:rPr>
                <w:rFonts w:ascii="Arial" w:hAnsi="Arial" w:cs="Arial"/>
                <w:sz w:val="16"/>
                <w:szCs w:val="16"/>
              </w:rPr>
            </w:pPr>
          </w:p>
        </w:tc>
        <w:tc>
          <w:tcPr>
            <w:tcW w:w="1440" w:type="dxa"/>
          </w:tcPr>
          <w:p w14:paraId="7C892D66"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359FAE8C" w14:textId="77777777" w:rsidR="0078003A" w:rsidRPr="0031564B" w:rsidRDefault="0078003A" w:rsidP="0078003A">
            <w:pPr>
              <w:rPr>
                <w:rFonts w:ascii="Arial" w:hAnsi="Arial" w:cs="Arial"/>
                <w:sz w:val="16"/>
                <w:szCs w:val="16"/>
              </w:rPr>
            </w:pPr>
            <w:r w:rsidRPr="0031564B">
              <w:rPr>
                <w:rFonts w:ascii="Arial" w:hAnsi="Arial" w:cs="Arial"/>
                <w:bCs/>
                <w:sz w:val="16"/>
                <w:szCs w:val="16"/>
              </w:rPr>
              <w:t>6</w:t>
            </w:r>
          </w:p>
        </w:tc>
        <w:tc>
          <w:tcPr>
            <w:tcW w:w="990" w:type="dxa"/>
          </w:tcPr>
          <w:p w14:paraId="49F7FA83" w14:textId="77777777" w:rsidR="0078003A" w:rsidRPr="0031564B" w:rsidRDefault="0078003A" w:rsidP="0078003A">
            <w:pPr>
              <w:rPr>
                <w:rFonts w:ascii="Arial" w:hAnsi="Arial" w:cs="Arial"/>
                <w:sz w:val="16"/>
                <w:szCs w:val="16"/>
              </w:rPr>
            </w:pPr>
            <w:r w:rsidRPr="0031564B">
              <w:rPr>
                <w:rFonts w:ascii="Arial" w:hAnsi="Arial" w:cs="Arial"/>
                <w:bCs/>
                <w:sz w:val="16"/>
                <w:szCs w:val="16"/>
              </w:rPr>
              <w:t>120</w:t>
            </w:r>
          </w:p>
        </w:tc>
        <w:tc>
          <w:tcPr>
            <w:tcW w:w="990" w:type="dxa"/>
          </w:tcPr>
          <w:p w14:paraId="495262A2" w14:textId="77777777" w:rsidR="0078003A" w:rsidRPr="0031564B" w:rsidRDefault="0078003A" w:rsidP="0078003A">
            <w:pPr>
              <w:rPr>
                <w:rFonts w:ascii="Arial" w:hAnsi="Arial" w:cs="Arial"/>
                <w:sz w:val="16"/>
                <w:szCs w:val="16"/>
              </w:rPr>
            </w:pPr>
          </w:p>
        </w:tc>
        <w:tc>
          <w:tcPr>
            <w:tcW w:w="900" w:type="dxa"/>
          </w:tcPr>
          <w:p w14:paraId="789EC208" w14:textId="77777777" w:rsidR="0078003A" w:rsidRPr="0031564B" w:rsidRDefault="0078003A" w:rsidP="0078003A">
            <w:pPr>
              <w:rPr>
                <w:rFonts w:ascii="Arial" w:hAnsi="Arial" w:cs="Arial"/>
                <w:sz w:val="16"/>
                <w:szCs w:val="16"/>
              </w:rPr>
            </w:pPr>
          </w:p>
        </w:tc>
        <w:tc>
          <w:tcPr>
            <w:tcW w:w="920" w:type="dxa"/>
          </w:tcPr>
          <w:p w14:paraId="7D869D4C" w14:textId="77777777" w:rsidR="0078003A" w:rsidRPr="0031564B" w:rsidRDefault="0078003A" w:rsidP="0078003A">
            <w:pPr>
              <w:rPr>
                <w:rFonts w:ascii="Arial" w:hAnsi="Arial" w:cs="Arial"/>
                <w:sz w:val="16"/>
                <w:szCs w:val="16"/>
              </w:rPr>
            </w:pPr>
          </w:p>
        </w:tc>
      </w:tr>
      <w:tr w:rsidR="0078003A" w:rsidRPr="0031564B" w14:paraId="73E4AADA" w14:textId="77777777" w:rsidTr="00D4156F">
        <w:tc>
          <w:tcPr>
            <w:tcW w:w="630" w:type="dxa"/>
            <w:vMerge/>
          </w:tcPr>
          <w:p w14:paraId="223ADD01"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473D423C" w14:textId="77777777" w:rsidR="0078003A" w:rsidRPr="0031564B" w:rsidRDefault="0078003A" w:rsidP="0078003A">
            <w:pPr>
              <w:rPr>
                <w:rFonts w:ascii="Arial" w:hAnsi="Arial" w:cs="Arial"/>
                <w:sz w:val="16"/>
                <w:szCs w:val="16"/>
              </w:rPr>
            </w:pPr>
          </w:p>
        </w:tc>
        <w:tc>
          <w:tcPr>
            <w:tcW w:w="2430" w:type="dxa"/>
            <w:vMerge/>
          </w:tcPr>
          <w:p w14:paraId="1422CD98" w14:textId="77777777" w:rsidR="0078003A" w:rsidRPr="0031564B" w:rsidRDefault="0078003A" w:rsidP="0078003A">
            <w:pPr>
              <w:rPr>
                <w:rFonts w:ascii="Arial" w:hAnsi="Arial" w:cs="Arial"/>
                <w:sz w:val="16"/>
                <w:szCs w:val="16"/>
              </w:rPr>
            </w:pPr>
          </w:p>
        </w:tc>
        <w:tc>
          <w:tcPr>
            <w:tcW w:w="1440" w:type="dxa"/>
          </w:tcPr>
          <w:p w14:paraId="2EB326C3" w14:textId="77777777" w:rsidR="0078003A" w:rsidRPr="0031564B" w:rsidRDefault="0078003A" w:rsidP="0078003A">
            <w:pPr>
              <w:rPr>
                <w:rFonts w:ascii="Arial" w:hAnsi="Arial" w:cs="Arial"/>
                <w:sz w:val="16"/>
                <w:szCs w:val="16"/>
              </w:rPr>
            </w:pPr>
            <w:r w:rsidRPr="0031564B">
              <w:rPr>
                <w:rFonts w:ascii="Arial" w:hAnsi="Arial" w:cs="Arial"/>
                <w:bCs/>
                <w:sz w:val="16"/>
                <w:szCs w:val="16"/>
              </w:rPr>
              <w:t>Rod Binder</w:t>
            </w:r>
          </w:p>
        </w:tc>
        <w:tc>
          <w:tcPr>
            <w:tcW w:w="900" w:type="dxa"/>
          </w:tcPr>
          <w:p w14:paraId="29E2C0D6"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7B0C9BD8"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2DC39FF6" w14:textId="77777777" w:rsidR="0078003A" w:rsidRPr="0031564B" w:rsidRDefault="0078003A" w:rsidP="0078003A">
            <w:pPr>
              <w:rPr>
                <w:rFonts w:ascii="Arial" w:hAnsi="Arial" w:cs="Arial"/>
                <w:sz w:val="16"/>
                <w:szCs w:val="16"/>
              </w:rPr>
            </w:pPr>
          </w:p>
        </w:tc>
        <w:tc>
          <w:tcPr>
            <w:tcW w:w="900" w:type="dxa"/>
          </w:tcPr>
          <w:p w14:paraId="44DC68D3" w14:textId="77777777" w:rsidR="0078003A" w:rsidRPr="0031564B" w:rsidRDefault="0078003A" w:rsidP="0078003A">
            <w:pPr>
              <w:rPr>
                <w:rFonts w:ascii="Arial" w:hAnsi="Arial" w:cs="Arial"/>
                <w:sz w:val="16"/>
                <w:szCs w:val="16"/>
              </w:rPr>
            </w:pPr>
          </w:p>
        </w:tc>
        <w:tc>
          <w:tcPr>
            <w:tcW w:w="920" w:type="dxa"/>
          </w:tcPr>
          <w:p w14:paraId="56AE32EE" w14:textId="77777777" w:rsidR="0078003A" w:rsidRPr="0031564B" w:rsidRDefault="0078003A" w:rsidP="0078003A">
            <w:pPr>
              <w:rPr>
                <w:rFonts w:ascii="Arial" w:hAnsi="Arial" w:cs="Arial"/>
                <w:sz w:val="16"/>
                <w:szCs w:val="16"/>
              </w:rPr>
            </w:pPr>
          </w:p>
        </w:tc>
      </w:tr>
      <w:tr w:rsidR="0078003A" w:rsidRPr="0031564B" w14:paraId="18618F0B" w14:textId="77777777" w:rsidTr="00D4156F">
        <w:tc>
          <w:tcPr>
            <w:tcW w:w="630" w:type="dxa"/>
            <w:vMerge/>
          </w:tcPr>
          <w:p w14:paraId="267B5798"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64DC395C" w14:textId="77777777" w:rsidR="0078003A" w:rsidRPr="0031564B" w:rsidRDefault="0078003A" w:rsidP="0078003A">
            <w:pPr>
              <w:rPr>
                <w:rFonts w:ascii="Arial" w:hAnsi="Arial" w:cs="Arial"/>
                <w:sz w:val="16"/>
                <w:szCs w:val="16"/>
              </w:rPr>
            </w:pPr>
          </w:p>
        </w:tc>
        <w:tc>
          <w:tcPr>
            <w:tcW w:w="2430" w:type="dxa"/>
            <w:vMerge/>
          </w:tcPr>
          <w:p w14:paraId="6F9161C6" w14:textId="77777777" w:rsidR="0078003A" w:rsidRPr="0031564B" w:rsidRDefault="0078003A" w:rsidP="0078003A">
            <w:pPr>
              <w:rPr>
                <w:rFonts w:ascii="Arial" w:hAnsi="Arial" w:cs="Arial"/>
                <w:sz w:val="16"/>
                <w:szCs w:val="16"/>
              </w:rPr>
            </w:pPr>
          </w:p>
        </w:tc>
        <w:tc>
          <w:tcPr>
            <w:tcW w:w="1440" w:type="dxa"/>
          </w:tcPr>
          <w:p w14:paraId="1B07D8AC" w14:textId="77777777" w:rsidR="0078003A" w:rsidRPr="0031564B" w:rsidRDefault="0078003A" w:rsidP="0078003A">
            <w:pPr>
              <w:rPr>
                <w:rFonts w:ascii="Arial" w:hAnsi="Arial" w:cs="Arial"/>
                <w:sz w:val="16"/>
                <w:szCs w:val="16"/>
              </w:rPr>
            </w:pPr>
            <w:r w:rsidRPr="0031564B">
              <w:rPr>
                <w:rFonts w:ascii="Arial" w:hAnsi="Arial" w:cs="Arial"/>
                <w:bCs/>
                <w:sz w:val="16"/>
                <w:szCs w:val="16"/>
              </w:rPr>
              <w:t>Plumber &amp; Pipe Fitter</w:t>
            </w:r>
          </w:p>
        </w:tc>
        <w:tc>
          <w:tcPr>
            <w:tcW w:w="900" w:type="dxa"/>
          </w:tcPr>
          <w:p w14:paraId="170FF689"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5A719426"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524D605A" w14:textId="77777777" w:rsidR="0078003A" w:rsidRPr="0031564B" w:rsidRDefault="0078003A" w:rsidP="0078003A">
            <w:pPr>
              <w:rPr>
                <w:rFonts w:ascii="Arial" w:hAnsi="Arial" w:cs="Arial"/>
                <w:sz w:val="16"/>
                <w:szCs w:val="16"/>
              </w:rPr>
            </w:pPr>
          </w:p>
        </w:tc>
        <w:tc>
          <w:tcPr>
            <w:tcW w:w="900" w:type="dxa"/>
          </w:tcPr>
          <w:p w14:paraId="7D7641C5" w14:textId="77777777" w:rsidR="0078003A" w:rsidRPr="0031564B" w:rsidRDefault="0078003A" w:rsidP="0078003A">
            <w:pPr>
              <w:rPr>
                <w:rFonts w:ascii="Arial" w:hAnsi="Arial" w:cs="Arial"/>
                <w:sz w:val="16"/>
                <w:szCs w:val="16"/>
              </w:rPr>
            </w:pPr>
          </w:p>
        </w:tc>
        <w:tc>
          <w:tcPr>
            <w:tcW w:w="920" w:type="dxa"/>
          </w:tcPr>
          <w:p w14:paraId="3CC6240B" w14:textId="77777777" w:rsidR="0078003A" w:rsidRPr="0031564B" w:rsidRDefault="0078003A" w:rsidP="0078003A">
            <w:pPr>
              <w:rPr>
                <w:rFonts w:ascii="Arial" w:hAnsi="Arial" w:cs="Arial"/>
                <w:sz w:val="16"/>
                <w:szCs w:val="16"/>
              </w:rPr>
            </w:pPr>
          </w:p>
        </w:tc>
      </w:tr>
      <w:tr w:rsidR="0078003A" w:rsidRPr="0031564B" w14:paraId="536B5B96" w14:textId="77777777" w:rsidTr="00D4156F">
        <w:tc>
          <w:tcPr>
            <w:tcW w:w="630" w:type="dxa"/>
            <w:vMerge/>
          </w:tcPr>
          <w:p w14:paraId="71B952B0"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6DA624E4" w14:textId="77777777" w:rsidR="0078003A" w:rsidRPr="0031564B" w:rsidRDefault="0078003A" w:rsidP="0078003A">
            <w:pPr>
              <w:rPr>
                <w:rFonts w:ascii="Arial" w:hAnsi="Arial" w:cs="Arial"/>
                <w:sz w:val="16"/>
                <w:szCs w:val="16"/>
              </w:rPr>
            </w:pPr>
          </w:p>
        </w:tc>
        <w:tc>
          <w:tcPr>
            <w:tcW w:w="2430" w:type="dxa"/>
            <w:vMerge/>
          </w:tcPr>
          <w:p w14:paraId="19E241E1" w14:textId="77777777" w:rsidR="0078003A" w:rsidRPr="0031564B" w:rsidRDefault="0078003A" w:rsidP="0078003A">
            <w:pPr>
              <w:rPr>
                <w:rFonts w:ascii="Arial" w:hAnsi="Arial" w:cs="Arial"/>
                <w:sz w:val="16"/>
                <w:szCs w:val="16"/>
              </w:rPr>
            </w:pPr>
          </w:p>
        </w:tc>
        <w:tc>
          <w:tcPr>
            <w:tcW w:w="1440" w:type="dxa"/>
          </w:tcPr>
          <w:p w14:paraId="3E6F89DF" w14:textId="77777777" w:rsidR="0078003A" w:rsidRPr="0031564B" w:rsidRDefault="0078003A" w:rsidP="0078003A">
            <w:pPr>
              <w:rPr>
                <w:rFonts w:ascii="Arial" w:hAnsi="Arial" w:cs="Arial"/>
                <w:sz w:val="16"/>
                <w:szCs w:val="16"/>
              </w:rPr>
            </w:pPr>
            <w:proofErr w:type="spellStart"/>
            <w:r w:rsidRPr="0031564B">
              <w:rPr>
                <w:rFonts w:ascii="Arial" w:hAnsi="Arial" w:cs="Arial"/>
                <w:bCs/>
                <w:sz w:val="16"/>
                <w:szCs w:val="16"/>
              </w:rPr>
              <w:t>Shutt</w:t>
            </w:r>
            <w:proofErr w:type="spellEnd"/>
            <w:r w:rsidRPr="0031564B">
              <w:rPr>
                <w:rFonts w:ascii="Arial" w:hAnsi="Arial" w:cs="Arial"/>
                <w:bCs/>
                <w:sz w:val="16"/>
                <w:szCs w:val="16"/>
              </w:rPr>
              <w:t>. Carp</w:t>
            </w:r>
          </w:p>
        </w:tc>
        <w:tc>
          <w:tcPr>
            <w:tcW w:w="900" w:type="dxa"/>
          </w:tcPr>
          <w:p w14:paraId="5809085A"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6D924474"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1F58F53A" w14:textId="77777777" w:rsidR="0078003A" w:rsidRPr="0031564B" w:rsidRDefault="0078003A" w:rsidP="0078003A">
            <w:pPr>
              <w:rPr>
                <w:rFonts w:ascii="Arial" w:hAnsi="Arial" w:cs="Arial"/>
                <w:sz w:val="16"/>
                <w:szCs w:val="16"/>
              </w:rPr>
            </w:pPr>
          </w:p>
        </w:tc>
        <w:tc>
          <w:tcPr>
            <w:tcW w:w="900" w:type="dxa"/>
          </w:tcPr>
          <w:p w14:paraId="32C478E1" w14:textId="77777777" w:rsidR="0078003A" w:rsidRPr="0031564B" w:rsidRDefault="0078003A" w:rsidP="0078003A">
            <w:pPr>
              <w:rPr>
                <w:rFonts w:ascii="Arial" w:hAnsi="Arial" w:cs="Arial"/>
                <w:sz w:val="16"/>
                <w:szCs w:val="16"/>
              </w:rPr>
            </w:pPr>
          </w:p>
        </w:tc>
        <w:tc>
          <w:tcPr>
            <w:tcW w:w="920" w:type="dxa"/>
          </w:tcPr>
          <w:p w14:paraId="365E1C2B" w14:textId="77777777" w:rsidR="0078003A" w:rsidRPr="0031564B" w:rsidRDefault="0078003A" w:rsidP="0078003A">
            <w:pPr>
              <w:rPr>
                <w:rFonts w:ascii="Arial" w:hAnsi="Arial" w:cs="Arial"/>
                <w:sz w:val="16"/>
                <w:szCs w:val="16"/>
              </w:rPr>
            </w:pPr>
          </w:p>
        </w:tc>
      </w:tr>
      <w:tr w:rsidR="0078003A" w:rsidRPr="0031564B" w14:paraId="7922069E" w14:textId="77777777" w:rsidTr="00D4156F">
        <w:tc>
          <w:tcPr>
            <w:tcW w:w="630" w:type="dxa"/>
            <w:vMerge/>
          </w:tcPr>
          <w:p w14:paraId="58A56BA6"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5D1F9732" w14:textId="77777777" w:rsidR="0078003A" w:rsidRPr="0031564B" w:rsidRDefault="0078003A" w:rsidP="0078003A">
            <w:pPr>
              <w:rPr>
                <w:rFonts w:ascii="Arial" w:hAnsi="Arial" w:cs="Arial"/>
                <w:sz w:val="16"/>
                <w:szCs w:val="16"/>
              </w:rPr>
            </w:pPr>
          </w:p>
        </w:tc>
        <w:tc>
          <w:tcPr>
            <w:tcW w:w="2430" w:type="dxa"/>
            <w:vMerge/>
          </w:tcPr>
          <w:p w14:paraId="1FF8357A" w14:textId="77777777" w:rsidR="0078003A" w:rsidRPr="0031564B" w:rsidRDefault="0078003A" w:rsidP="0078003A">
            <w:pPr>
              <w:rPr>
                <w:rFonts w:ascii="Arial" w:hAnsi="Arial" w:cs="Arial"/>
                <w:sz w:val="16"/>
                <w:szCs w:val="16"/>
              </w:rPr>
            </w:pPr>
          </w:p>
        </w:tc>
        <w:tc>
          <w:tcPr>
            <w:tcW w:w="1440" w:type="dxa"/>
          </w:tcPr>
          <w:p w14:paraId="772EFC0C" w14:textId="77777777" w:rsidR="0078003A" w:rsidRPr="0031564B" w:rsidRDefault="0078003A" w:rsidP="0078003A">
            <w:pPr>
              <w:rPr>
                <w:rFonts w:ascii="Arial" w:hAnsi="Arial" w:cs="Arial"/>
                <w:sz w:val="16"/>
                <w:szCs w:val="16"/>
              </w:rPr>
            </w:pPr>
            <w:r w:rsidRPr="0031564B">
              <w:rPr>
                <w:rFonts w:ascii="Arial" w:hAnsi="Arial" w:cs="Arial"/>
                <w:bCs/>
                <w:sz w:val="16"/>
                <w:szCs w:val="16"/>
              </w:rPr>
              <w:t>Welder &amp; Grill Maker</w:t>
            </w:r>
          </w:p>
        </w:tc>
        <w:tc>
          <w:tcPr>
            <w:tcW w:w="900" w:type="dxa"/>
          </w:tcPr>
          <w:p w14:paraId="6088594F"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69D71CC4"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7C7768B6" w14:textId="77777777" w:rsidR="0078003A" w:rsidRPr="0031564B" w:rsidRDefault="0078003A" w:rsidP="0078003A">
            <w:pPr>
              <w:rPr>
                <w:rFonts w:ascii="Arial" w:hAnsi="Arial" w:cs="Arial"/>
                <w:sz w:val="16"/>
                <w:szCs w:val="16"/>
              </w:rPr>
            </w:pPr>
          </w:p>
        </w:tc>
        <w:tc>
          <w:tcPr>
            <w:tcW w:w="900" w:type="dxa"/>
          </w:tcPr>
          <w:p w14:paraId="0BF90256" w14:textId="77777777" w:rsidR="0078003A" w:rsidRPr="0031564B" w:rsidRDefault="0078003A" w:rsidP="0078003A">
            <w:pPr>
              <w:rPr>
                <w:rFonts w:ascii="Arial" w:hAnsi="Arial" w:cs="Arial"/>
                <w:sz w:val="16"/>
                <w:szCs w:val="16"/>
              </w:rPr>
            </w:pPr>
          </w:p>
        </w:tc>
        <w:tc>
          <w:tcPr>
            <w:tcW w:w="920" w:type="dxa"/>
          </w:tcPr>
          <w:p w14:paraId="6ADB463A" w14:textId="77777777" w:rsidR="0078003A" w:rsidRPr="0031564B" w:rsidRDefault="0078003A" w:rsidP="0078003A">
            <w:pPr>
              <w:rPr>
                <w:rFonts w:ascii="Arial" w:hAnsi="Arial" w:cs="Arial"/>
                <w:sz w:val="16"/>
                <w:szCs w:val="16"/>
              </w:rPr>
            </w:pPr>
          </w:p>
        </w:tc>
      </w:tr>
      <w:tr w:rsidR="0078003A" w:rsidRPr="0031564B" w14:paraId="123C6879" w14:textId="77777777" w:rsidTr="00D4156F">
        <w:tc>
          <w:tcPr>
            <w:tcW w:w="630" w:type="dxa"/>
            <w:vMerge/>
          </w:tcPr>
          <w:p w14:paraId="2964DCCD"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1D7772A0" w14:textId="77777777" w:rsidR="0078003A" w:rsidRPr="0031564B" w:rsidRDefault="0078003A" w:rsidP="0078003A">
            <w:pPr>
              <w:rPr>
                <w:rFonts w:ascii="Arial" w:hAnsi="Arial" w:cs="Arial"/>
                <w:sz w:val="16"/>
                <w:szCs w:val="16"/>
              </w:rPr>
            </w:pPr>
          </w:p>
        </w:tc>
        <w:tc>
          <w:tcPr>
            <w:tcW w:w="2430" w:type="dxa"/>
            <w:vMerge/>
          </w:tcPr>
          <w:p w14:paraId="0A7528EA" w14:textId="77777777" w:rsidR="0078003A" w:rsidRPr="0031564B" w:rsidRDefault="0078003A" w:rsidP="0078003A">
            <w:pPr>
              <w:rPr>
                <w:rFonts w:ascii="Arial" w:hAnsi="Arial" w:cs="Arial"/>
                <w:sz w:val="16"/>
                <w:szCs w:val="16"/>
              </w:rPr>
            </w:pPr>
          </w:p>
        </w:tc>
        <w:tc>
          <w:tcPr>
            <w:tcW w:w="1440" w:type="dxa"/>
          </w:tcPr>
          <w:p w14:paraId="1DA05389" w14:textId="77777777" w:rsidR="0078003A" w:rsidRPr="0031564B" w:rsidRDefault="0078003A" w:rsidP="0078003A">
            <w:pPr>
              <w:rPr>
                <w:rFonts w:ascii="Arial" w:hAnsi="Arial" w:cs="Arial"/>
                <w:sz w:val="16"/>
                <w:szCs w:val="16"/>
              </w:rPr>
            </w:pPr>
            <w:r w:rsidRPr="0031564B">
              <w:rPr>
                <w:rFonts w:ascii="Arial" w:hAnsi="Arial" w:cs="Arial"/>
                <w:bCs/>
                <w:sz w:val="16"/>
                <w:szCs w:val="16"/>
              </w:rPr>
              <w:t>Tiles Fitter</w:t>
            </w:r>
          </w:p>
        </w:tc>
        <w:tc>
          <w:tcPr>
            <w:tcW w:w="900" w:type="dxa"/>
          </w:tcPr>
          <w:p w14:paraId="2AB16073"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71CDDFA9"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020A45F8" w14:textId="77777777" w:rsidR="0078003A" w:rsidRPr="0031564B" w:rsidRDefault="0078003A" w:rsidP="0078003A">
            <w:pPr>
              <w:rPr>
                <w:rFonts w:ascii="Arial" w:hAnsi="Arial" w:cs="Arial"/>
                <w:sz w:val="16"/>
                <w:szCs w:val="16"/>
              </w:rPr>
            </w:pPr>
          </w:p>
        </w:tc>
        <w:tc>
          <w:tcPr>
            <w:tcW w:w="900" w:type="dxa"/>
          </w:tcPr>
          <w:p w14:paraId="5F2ADA0A" w14:textId="77777777" w:rsidR="0078003A" w:rsidRPr="0031564B" w:rsidRDefault="0078003A" w:rsidP="0078003A">
            <w:pPr>
              <w:rPr>
                <w:rFonts w:ascii="Arial" w:hAnsi="Arial" w:cs="Arial"/>
                <w:sz w:val="16"/>
                <w:szCs w:val="16"/>
              </w:rPr>
            </w:pPr>
          </w:p>
        </w:tc>
        <w:tc>
          <w:tcPr>
            <w:tcW w:w="920" w:type="dxa"/>
          </w:tcPr>
          <w:p w14:paraId="09FB8C27" w14:textId="77777777" w:rsidR="0078003A" w:rsidRPr="0031564B" w:rsidRDefault="0078003A" w:rsidP="0078003A">
            <w:pPr>
              <w:rPr>
                <w:rFonts w:ascii="Arial" w:hAnsi="Arial" w:cs="Arial"/>
                <w:sz w:val="16"/>
                <w:szCs w:val="16"/>
              </w:rPr>
            </w:pPr>
          </w:p>
        </w:tc>
      </w:tr>
      <w:tr w:rsidR="0078003A" w:rsidRPr="0031564B" w14:paraId="003BAF58" w14:textId="77777777" w:rsidTr="00D4156F">
        <w:tc>
          <w:tcPr>
            <w:tcW w:w="630" w:type="dxa"/>
            <w:vMerge/>
          </w:tcPr>
          <w:p w14:paraId="32809531"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09E84B3A" w14:textId="77777777" w:rsidR="0078003A" w:rsidRPr="0031564B" w:rsidRDefault="0078003A" w:rsidP="0078003A">
            <w:pPr>
              <w:rPr>
                <w:rFonts w:ascii="Arial" w:hAnsi="Arial" w:cs="Arial"/>
                <w:sz w:val="16"/>
                <w:szCs w:val="16"/>
              </w:rPr>
            </w:pPr>
          </w:p>
        </w:tc>
        <w:tc>
          <w:tcPr>
            <w:tcW w:w="2430" w:type="dxa"/>
            <w:vMerge/>
          </w:tcPr>
          <w:p w14:paraId="2F9A9C0E" w14:textId="77777777" w:rsidR="0078003A" w:rsidRPr="0031564B" w:rsidRDefault="0078003A" w:rsidP="0078003A">
            <w:pPr>
              <w:rPr>
                <w:rFonts w:ascii="Arial" w:hAnsi="Arial" w:cs="Arial"/>
                <w:sz w:val="16"/>
                <w:szCs w:val="16"/>
              </w:rPr>
            </w:pPr>
          </w:p>
        </w:tc>
        <w:tc>
          <w:tcPr>
            <w:tcW w:w="1440" w:type="dxa"/>
          </w:tcPr>
          <w:p w14:paraId="0EEFF4BC" w14:textId="77777777" w:rsidR="0078003A" w:rsidRPr="0031564B" w:rsidRDefault="0078003A" w:rsidP="0078003A">
            <w:pPr>
              <w:rPr>
                <w:rFonts w:ascii="Arial" w:hAnsi="Arial" w:cs="Arial"/>
                <w:sz w:val="16"/>
                <w:szCs w:val="16"/>
              </w:rPr>
            </w:pPr>
            <w:proofErr w:type="spellStart"/>
            <w:r w:rsidRPr="0031564B">
              <w:rPr>
                <w:rFonts w:ascii="Arial" w:hAnsi="Arial" w:cs="Arial"/>
                <w:bCs/>
                <w:sz w:val="16"/>
                <w:szCs w:val="16"/>
              </w:rPr>
              <w:t>Alu</w:t>
            </w:r>
            <w:proofErr w:type="spellEnd"/>
            <w:r w:rsidRPr="0031564B">
              <w:rPr>
                <w:rFonts w:ascii="Arial" w:hAnsi="Arial" w:cs="Arial"/>
                <w:bCs/>
                <w:sz w:val="16"/>
                <w:szCs w:val="16"/>
              </w:rPr>
              <w:t>. Fab</w:t>
            </w:r>
          </w:p>
        </w:tc>
        <w:tc>
          <w:tcPr>
            <w:tcW w:w="900" w:type="dxa"/>
          </w:tcPr>
          <w:p w14:paraId="268C790F" w14:textId="77777777" w:rsidR="0078003A" w:rsidRPr="0031564B" w:rsidRDefault="0078003A" w:rsidP="0078003A">
            <w:pPr>
              <w:rPr>
                <w:rFonts w:ascii="Arial" w:hAnsi="Arial" w:cs="Arial"/>
                <w:sz w:val="16"/>
                <w:szCs w:val="16"/>
              </w:rPr>
            </w:pPr>
            <w:r w:rsidRPr="0031564B">
              <w:rPr>
                <w:rFonts w:ascii="Arial" w:hAnsi="Arial" w:cs="Arial"/>
                <w:bCs/>
                <w:sz w:val="16"/>
                <w:szCs w:val="16"/>
              </w:rPr>
              <w:t>1</w:t>
            </w:r>
          </w:p>
        </w:tc>
        <w:tc>
          <w:tcPr>
            <w:tcW w:w="990" w:type="dxa"/>
          </w:tcPr>
          <w:p w14:paraId="760D0718" w14:textId="77777777" w:rsidR="0078003A" w:rsidRPr="0031564B" w:rsidRDefault="0078003A" w:rsidP="0078003A">
            <w:pPr>
              <w:rPr>
                <w:rFonts w:ascii="Arial" w:hAnsi="Arial" w:cs="Arial"/>
                <w:sz w:val="16"/>
                <w:szCs w:val="16"/>
              </w:rPr>
            </w:pPr>
            <w:r w:rsidRPr="0031564B">
              <w:rPr>
                <w:rFonts w:ascii="Arial" w:hAnsi="Arial" w:cs="Arial"/>
                <w:bCs/>
                <w:sz w:val="16"/>
                <w:szCs w:val="16"/>
              </w:rPr>
              <w:t>20</w:t>
            </w:r>
          </w:p>
        </w:tc>
        <w:tc>
          <w:tcPr>
            <w:tcW w:w="990" w:type="dxa"/>
          </w:tcPr>
          <w:p w14:paraId="6CD60AF8" w14:textId="77777777" w:rsidR="0078003A" w:rsidRPr="0031564B" w:rsidRDefault="0078003A" w:rsidP="0078003A">
            <w:pPr>
              <w:rPr>
                <w:rFonts w:ascii="Arial" w:hAnsi="Arial" w:cs="Arial"/>
                <w:sz w:val="16"/>
                <w:szCs w:val="16"/>
              </w:rPr>
            </w:pPr>
          </w:p>
        </w:tc>
        <w:tc>
          <w:tcPr>
            <w:tcW w:w="900" w:type="dxa"/>
          </w:tcPr>
          <w:p w14:paraId="6A6FB19F" w14:textId="77777777" w:rsidR="0078003A" w:rsidRPr="0031564B" w:rsidRDefault="0078003A" w:rsidP="0078003A">
            <w:pPr>
              <w:rPr>
                <w:rFonts w:ascii="Arial" w:hAnsi="Arial" w:cs="Arial"/>
                <w:sz w:val="16"/>
                <w:szCs w:val="16"/>
              </w:rPr>
            </w:pPr>
          </w:p>
        </w:tc>
        <w:tc>
          <w:tcPr>
            <w:tcW w:w="920" w:type="dxa"/>
          </w:tcPr>
          <w:p w14:paraId="59FDFF65" w14:textId="77777777" w:rsidR="0078003A" w:rsidRPr="0031564B" w:rsidRDefault="0078003A" w:rsidP="0078003A">
            <w:pPr>
              <w:rPr>
                <w:rFonts w:ascii="Arial" w:hAnsi="Arial" w:cs="Arial"/>
                <w:sz w:val="16"/>
                <w:szCs w:val="16"/>
              </w:rPr>
            </w:pPr>
          </w:p>
        </w:tc>
      </w:tr>
      <w:tr w:rsidR="0078003A" w:rsidRPr="0031564B" w14:paraId="701B5807" w14:textId="77777777" w:rsidTr="00D4156F">
        <w:tc>
          <w:tcPr>
            <w:tcW w:w="630" w:type="dxa"/>
            <w:vMerge w:val="restart"/>
          </w:tcPr>
          <w:p w14:paraId="0CC27ACB" w14:textId="325CDB05"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1BED7D97" w14:textId="4EE4306D" w:rsidR="0078003A" w:rsidRPr="0031564B" w:rsidRDefault="0078003A" w:rsidP="0078003A">
            <w:pPr>
              <w:rPr>
                <w:rFonts w:ascii="Arial" w:hAnsi="Arial" w:cs="Arial"/>
                <w:sz w:val="16"/>
                <w:szCs w:val="16"/>
              </w:rPr>
            </w:pPr>
            <w:r w:rsidRPr="00B91BA5">
              <w:rPr>
                <w:rFonts w:ascii="Arial" w:hAnsi="Arial" w:cs="Arial"/>
                <w:bCs/>
                <w:sz w:val="16"/>
                <w:szCs w:val="16"/>
              </w:rPr>
              <w:t>PTP-1</w:t>
            </w:r>
            <w:r w:rsidR="003E1526">
              <w:rPr>
                <w:rFonts w:ascii="Arial" w:hAnsi="Arial" w:cs="Arial"/>
                <w:bCs/>
                <w:sz w:val="16"/>
                <w:szCs w:val="16"/>
              </w:rPr>
              <w:t>3</w:t>
            </w:r>
          </w:p>
        </w:tc>
        <w:tc>
          <w:tcPr>
            <w:tcW w:w="2430" w:type="dxa"/>
            <w:vMerge w:val="restart"/>
          </w:tcPr>
          <w:p w14:paraId="3BEA52C8" w14:textId="2803C015" w:rsidR="0078003A" w:rsidRPr="00890CC6" w:rsidRDefault="0078003A" w:rsidP="0078003A">
            <w:pPr>
              <w:rPr>
                <w:rFonts w:ascii="Arial" w:hAnsi="Arial" w:cs="Arial"/>
                <w:sz w:val="16"/>
                <w:szCs w:val="16"/>
              </w:rPr>
            </w:pPr>
            <w:r w:rsidRPr="00890CC6">
              <w:rPr>
                <w:rFonts w:ascii="Arial" w:eastAsia="Times New Roman" w:hAnsi="Arial" w:cs="Arial"/>
                <w:sz w:val="16"/>
                <w:szCs w:val="16"/>
              </w:rPr>
              <w:t xml:space="preserve">North </w:t>
            </w:r>
            <w:proofErr w:type="spellStart"/>
            <w:r w:rsidRPr="00890CC6">
              <w:rPr>
                <w:rFonts w:ascii="Arial" w:eastAsia="Times New Roman" w:hAnsi="Arial" w:cs="Arial"/>
                <w:sz w:val="16"/>
                <w:szCs w:val="16"/>
              </w:rPr>
              <w:t>Medinimondol</w:t>
            </w:r>
            <w:proofErr w:type="spellEnd"/>
            <w:r w:rsidRPr="00890CC6">
              <w:rPr>
                <w:rFonts w:ascii="Arial" w:eastAsia="Times New Roman" w:hAnsi="Arial" w:cs="Arial"/>
                <w:sz w:val="16"/>
                <w:szCs w:val="16"/>
              </w:rPr>
              <w:t xml:space="preserve"> (</w:t>
            </w:r>
            <w:proofErr w:type="spellStart"/>
            <w:r w:rsidRPr="00890CC6">
              <w:rPr>
                <w:rFonts w:ascii="Arial" w:eastAsia="Times New Roman" w:hAnsi="Arial" w:cs="Arial"/>
                <w:sz w:val="16"/>
                <w:szCs w:val="16"/>
              </w:rPr>
              <w:t>Mawa</w:t>
            </w:r>
            <w:proofErr w:type="spellEnd"/>
            <w:r w:rsidRPr="00890CC6">
              <w:rPr>
                <w:rFonts w:ascii="Arial" w:eastAsia="Times New Roman" w:hAnsi="Arial" w:cs="Arial"/>
                <w:sz w:val="16"/>
                <w:szCs w:val="16"/>
              </w:rPr>
              <w:t xml:space="preserve">), </w:t>
            </w:r>
            <w:proofErr w:type="spellStart"/>
            <w:r w:rsidRPr="00890CC6">
              <w:rPr>
                <w:rFonts w:ascii="Arial" w:eastAsia="Times New Roman" w:hAnsi="Arial" w:cs="Arial"/>
                <w:sz w:val="16"/>
                <w:szCs w:val="16"/>
              </w:rPr>
              <w:t>Lauhajong</w:t>
            </w:r>
            <w:proofErr w:type="spellEnd"/>
            <w:r w:rsidRPr="00890CC6">
              <w:rPr>
                <w:rFonts w:ascii="Arial" w:eastAsia="Times New Roman" w:hAnsi="Arial" w:cs="Arial"/>
                <w:sz w:val="16"/>
                <w:szCs w:val="16"/>
              </w:rPr>
              <w:t xml:space="preserve">, </w:t>
            </w:r>
            <w:proofErr w:type="spellStart"/>
            <w:r w:rsidRPr="00890CC6">
              <w:rPr>
                <w:rFonts w:ascii="Arial" w:eastAsia="Times New Roman" w:hAnsi="Arial" w:cs="Arial"/>
                <w:sz w:val="16"/>
                <w:szCs w:val="16"/>
              </w:rPr>
              <w:t>Munshigonj</w:t>
            </w:r>
            <w:proofErr w:type="spellEnd"/>
            <w:r w:rsidRPr="00890CC6">
              <w:rPr>
                <w:rFonts w:ascii="Arial" w:eastAsia="Times New Roman" w:hAnsi="Arial" w:cs="Arial"/>
                <w:sz w:val="16"/>
                <w:szCs w:val="16"/>
              </w:rPr>
              <w:t>,</w:t>
            </w:r>
            <w:r w:rsidRPr="00890CC6">
              <w:rPr>
                <w:rFonts w:ascii="Arial" w:eastAsia="Times New Roman" w:hAnsi="Arial" w:cs="Arial"/>
                <w:sz w:val="16"/>
                <w:szCs w:val="16"/>
              </w:rPr>
              <w:br/>
            </w:r>
          </w:p>
        </w:tc>
        <w:tc>
          <w:tcPr>
            <w:tcW w:w="1440" w:type="dxa"/>
          </w:tcPr>
          <w:p w14:paraId="0DA1F2C4" w14:textId="77777777" w:rsidR="0078003A" w:rsidRPr="0031564B" w:rsidRDefault="0078003A" w:rsidP="0078003A">
            <w:pPr>
              <w:rPr>
                <w:rFonts w:ascii="Arial" w:hAnsi="Arial" w:cs="Arial"/>
                <w:bCs/>
                <w:sz w:val="16"/>
                <w:szCs w:val="16"/>
              </w:rPr>
            </w:pPr>
            <w:r w:rsidRPr="0031564B">
              <w:rPr>
                <w:rFonts w:ascii="Arial" w:hAnsi="Arial" w:cs="Arial"/>
                <w:bCs/>
                <w:sz w:val="16"/>
                <w:szCs w:val="16"/>
              </w:rPr>
              <w:t> </w:t>
            </w:r>
          </w:p>
          <w:p w14:paraId="18EAF471" w14:textId="77777777" w:rsidR="0078003A" w:rsidRPr="0031564B" w:rsidRDefault="0078003A" w:rsidP="0078003A">
            <w:pPr>
              <w:rPr>
                <w:rFonts w:ascii="Arial" w:hAnsi="Arial" w:cs="Arial"/>
                <w:sz w:val="16"/>
                <w:szCs w:val="16"/>
              </w:rPr>
            </w:pPr>
            <w:r w:rsidRPr="0031564B">
              <w:rPr>
                <w:rFonts w:ascii="Arial" w:hAnsi="Arial" w:cs="Arial"/>
                <w:bCs/>
                <w:sz w:val="16"/>
                <w:szCs w:val="16"/>
              </w:rPr>
              <w:t>Rod Binder</w:t>
            </w:r>
          </w:p>
        </w:tc>
        <w:tc>
          <w:tcPr>
            <w:tcW w:w="900" w:type="dxa"/>
          </w:tcPr>
          <w:p w14:paraId="08B03F1D"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6C71E784" w14:textId="77777777" w:rsidR="0078003A" w:rsidRPr="0031564B" w:rsidRDefault="0078003A" w:rsidP="0078003A">
            <w:pPr>
              <w:rPr>
                <w:rFonts w:ascii="Arial" w:hAnsi="Arial" w:cs="Arial"/>
                <w:sz w:val="16"/>
                <w:szCs w:val="16"/>
              </w:rPr>
            </w:pPr>
            <w:r w:rsidRPr="0031564B">
              <w:rPr>
                <w:rFonts w:ascii="Arial" w:hAnsi="Arial" w:cs="Arial"/>
                <w:bCs/>
                <w:sz w:val="16"/>
                <w:szCs w:val="16"/>
              </w:rPr>
              <w:t xml:space="preserve">      40</w:t>
            </w:r>
          </w:p>
        </w:tc>
        <w:tc>
          <w:tcPr>
            <w:tcW w:w="990" w:type="dxa"/>
          </w:tcPr>
          <w:p w14:paraId="68CBA4B1" w14:textId="77777777" w:rsidR="0078003A" w:rsidRPr="0031564B" w:rsidRDefault="0078003A" w:rsidP="0078003A">
            <w:pPr>
              <w:rPr>
                <w:rFonts w:ascii="Arial" w:hAnsi="Arial" w:cs="Arial"/>
                <w:sz w:val="16"/>
                <w:szCs w:val="16"/>
              </w:rPr>
            </w:pPr>
          </w:p>
        </w:tc>
        <w:tc>
          <w:tcPr>
            <w:tcW w:w="900" w:type="dxa"/>
          </w:tcPr>
          <w:p w14:paraId="677A1050" w14:textId="77777777" w:rsidR="0078003A" w:rsidRPr="0031564B" w:rsidRDefault="0078003A" w:rsidP="0078003A">
            <w:pPr>
              <w:rPr>
                <w:rFonts w:ascii="Arial" w:hAnsi="Arial" w:cs="Arial"/>
                <w:sz w:val="16"/>
                <w:szCs w:val="16"/>
              </w:rPr>
            </w:pPr>
          </w:p>
        </w:tc>
        <w:tc>
          <w:tcPr>
            <w:tcW w:w="920" w:type="dxa"/>
          </w:tcPr>
          <w:p w14:paraId="50D0AA1F" w14:textId="77777777" w:rsidR="0078003A" w:rsidRPr="0031564B" w:rsidRDefault="0078003A" w:rsidP="0078003A">
            <w:pPr>
              <w:rPr>
                <w:rFonts w:ascii="Arial" w:hAnsi="Arial" w:cs="Arial"/>
                <w:sz w:val="16"/>
                <w:szCs w:val="16"/>
              </w:rPr>
            </w:pPr>
          </w:p>
        </w:tc>
      </w:tr>
      <w:tr w:rsidR="0078003A" w:rsidRPr="0031564B" w14:paraId="64EC1537" w14:textId="77777777" w:rsidTr="00D4156F">
        <w:tc>
          <w:tcPr>
            <w:tcW w:w="630" w:type="dxa"/>
            <w:vMerge/>
          </w:tcPr>
          <w:p w14:paraId="640CEC8B"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5EDB6ED4" w14:textId="77777777" w:rsidR="0078003A" w:rsidRPr="0031564B" w:rsidRDefault="0078003A" w:rsidP="0078003A">
            <w:pPr>
              <w:rPr>
                <w:rFonts w:ascii="Arial" w:hAnsi="Arial" w:cs="Arial"/>
                <w:sz w:val="16"/>
                <w:szCs w:val="16"/>
              </w:rPr>
            </w:pPr>
          </w:p>
        </w:tc>
        <w:tc>
          <w:tcPr>
            <w:tcW w:w="2430" w:type="dxa"/>
            <w:vMerge/>
          </w:tcPr>
          <w:p w14:paraId="2337AF28" w14:textId="77777777" w:rsidR="0078003A" w:rsidRPr="0031564B" w:rsidRDefault="0078003A" w:rsidP="0078003A">
            <w:pPr>
              <w:rPr>
                <w:rFonts w:ascii="Arial" w:hAnsi="Arial" w:cs="Arial"/>
                <w:sz w:val="16"/>
                <w:szCs w:val="16"/>
              </w:rPr>
            </w:pPr>
          </w:p>
        </w:tc>
        <w:tc>
          <w:tcPr>
            <w:tcW w:w="1440" w:type="dxa"/>
          </w:tcPr>
          <w:p w14:paraId="0E4E4B73" w14:textId="77777777" w:rsidR="0078003A" w:rsidRPr="0031564B" w:rsidRDefault="0078003A" w:rsidP="0078003A">
            <w:pPr>
              <w:rPr>
                <w:rFonts w:ascii="Arial" w:hAnsi="Arial" w:cs="Arial"/>
                <w:bCs/>
                <w:sz w:val="16"/>
                <w:szCs w:val="16"/>
              </w:rPr>
            </w:pPr>
            <w:r w:rsidRPr="0031564B">
              <w:rPr>
                <w:rFonts w:ascii="Arial" w:hAnsi="Arial" w:cs="Arial"/>
                <w:bCs/>
                <w:sz w:val="16"/>
                <w:szCs w:val="16"/>
              </w:rPr>
              <w:t>House Wiring Electrician</w:t>
            </w:r>
          </w:p>
          <w:p w14:paraId="6CB1330C" w14:textId="77777777" w:rsidR="0078003A" w:rsidRPr="0031564B" w:rsidRDefault="0078003A" w:rsidP="0078003A">
            <w:pPr>
              <w:rPr>
                <w:rFonts w:ascii="Arial" w:hAnsi="Arial" w:cs="Arial"/>
                <w:sz w:val="16"/>
                <w:szCs w:val="16"/>
              </w:rPr>
            </w:pPr>
            <w:r w:rsidRPr="0031564B">
              <w:rPr>
                <w:rFonts w:ascii="Arial" w:hAnsi="Arial" w:cs="Arial"/>
                <w:bCs/>
                <w:sz w:val="16"/>
                <w:szCs w:val="16"/>
              </w:rPr>
              <w:t> </w:t>
            </w:r>
          </w:p>
        </w:tc>
        <w:tc>
          <w:tcPr>
            <w:tcW w:w="900" w:type="dxa"/>
          </w:tcPr>
          <w:p w14:paraId="65003D02"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5531540F"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6072B796" w14:textId="77777777" w:rsidR="0078003A" w:rsidRPr="0031564B" w:rsidRDefault="0078003A" w:rsidP="0078003A">
            <w:pPr>
              <w:rPr>
                <w:rFonts w:ascii="Arial" w:hAnsi="Arial" w:cs="Arial"/>
                <w:sz w:val="16"/>
                <w:szCs w:val="16"/>
              </w:rPr>
            </w:pPr>
          </w:p>
        </w:tc>
        <w:tc>
          <w:tcPr>
            <w:tcW w:w="900" w:type="dxa"/>
          </w:tcPr>
          <w:p w14:paraId="2BF9E42A" w14:textId="77777777" w:rsidR="0078003A" w:rsidRPr="0031564B" w:rsidRDefault="0078003A" w:rsidP="0078003A">
            <w:pPr>
              <w:rPr>
                <w:rFonts w:ascii="Arial" w:hAnsi="Arial" w:cs="Arial"/>
                <w:sz w:val="16"/>
                <w:szCs w:val="16"/>
              </w:rPr>
            </w:pPr>
          </w:p>
        </w:tc>
        <w:tc>
          <w:tcPr>
            <w:tcW w:w="920" w:type="dxa"/>
          </w:tcPr>
          <w:p w14:paraId="2CB2DD9A" w14:textId="77777777" w:rsidR="0078003A" w:rsidRPr="0031564B" w:rsidRDefault="0078003A" w:rsidP="0078003A">
            <w:pPr>
              <w:rPr>
                <w:rFonts w:ascii="Arial" w:hAnsi="Arial" w:cs="Arial"/>
                <w:sz w:val="16"/>
                <w:szCs w:val="16"/>
              </w:rPr>
            </w:pPr>
          </w:p>
        </w:tc>
      </w:tr>
      <w:tr w:rsidR="0078003A" w:rsidRPr="0031564B" w14:paraId="077D996E" w14:textId="77777777" w:rsidTr="00D4156F">
        <w:tc>
          <w:tcPr>
            <w:tcW w:w="630" w:type="dxa"/>
            <w:vMerge w:val="restart"/>
          </w:tcPr>
          <w:p w14:paraId="4FF6C8A1" w14:textId="2F4B2210"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497BA6AC" w14:textId="232297F2" w:rsidR="0078003A" w:rsidRPr="0031564B" w:rsidRDefault="0078003A" w:rsidP="0078003A">
            <w:pPr>
              <w:rPr>
                <w:rFonts w:ascii="Arial" w:hAnsi="Arial" w:cs="Arial"/>
                <w:sz w:val="16"/>
                <w:szCs w:val="16"/>
              </w:rPr>
            </w:pPr>
            <w:r w:rsidRPr="00B91BA5">
              <w:rPr>
                <w:rFonts w:ascii="Arial" w:hAnsi="Arial" w:cs="Arial"/>
                <w:bCs/>
                <w:sz w:val="16"/>
                <w:szCs w:val="16"/>
              </w:rPr>
              <w:t>PTP-1</w:t>
            </w:r>
            <w:r w:rsidR="003E1526">
              <w:rPr>
                <w:rFonts w:ascii="Arial" w:hAnsi="Arial" w:cs="Arial"/>
                <w:bCs/>
                <w:sz w:val="16"/>
                <w:szCs w:val="16"/>
              </w:rPr>
              <w:t>4</w:t>
            </w:r>
          </w:p>
        </w:tc>
        <w:tc>
          <w:tcPr>
            <w:tcW w:w="2430" w:type="dxa"/>
            <w:vMerge w:val="restart"/>
          </w:tcPr>
          <w:p w14:paraId="0B5F027D" w14:textId="32ECA817" w:rsidR="0078003A" w:rsidRPr="0031564B" w:rsidRDefault="0078003A" w:rsidP="0078003A">
            <w:pPr>
              <w:rPr>
                <w:rFonts w:ascii="Arial" w:hAnsi="Arial" w:cs="Arial"/>
                <w:sz w:val="16"/>
                <w:szCs w:val="16"/>
              </w:rPr>
            </w:pPr>
            <w:r w:rsidRPr="0031564B">
              <w:rPr>
                <w:rFonts w:ascii="Arial" w:eastAsia="Times New Roman" w:hAnsi="Arial" w:cs="Arial"/>
                <w:sz w:val="16"/>
                <w:szCs w:val="16"/>
              </w:rPr>
              <w:t xml:space="preserve">19/4 Goran </w:t>
            </w:r>
            <w:proofErr w:type="spellStart"/>
            <w:r w:rsidRPr="0031564B">
              <w:rPr>
                <w:rFonts w:ascii="Arial" w:eastAsia="Times New Roman" w:hAnsi="Arial" w:cs="Arial"/>
                <w:sz w:val="16"/>
                <w:szCs w:val="16"/>
              </w:rPr>
              <w:t>Chatbari</w:t>
            </w:r>
            <w:proofErr w:type="spellEnd"/>
            <w:r w:rsidRPr="0031564B">
              <w:rPr>
                <w:rFonts w:ascii="Arial" w:eastAsia="Times New Roman" w:hAnsi="Arial" w:cs="Arial"/>
                <w:sz w:val="16"/>
                <w:szCs w:val="16"/>
              </w:rPr>
              <w:t>, Mirpur -</w:t>
            </w:r>
            <w:proofErr w:type="gramStart"/>
            <w:r w:rsidRPr="0031564B">
              <w:rPr>
                <w:rFonts w:ascii="Arial" w:eastAsia="Times New Roman" w:hAnsi="Arial" w:cs="Arial"/>
                <w:sz w:val="16"/>
                <w:szCs w:val="16"/>
              </w:rPr>
              <w:t>1 ,</w:t>
            </w:r>
            <w:proofErr w:type="gramEnd"/>
            <w:r w:rsidRPr="0031564B">
              <w:rPr>
                <w:rFonts w:ascii="Arial" w:eastAsia="Times New Roman" w:hAnsi="Arial" w:cs="Arial"/>
                <w:sz w:val="16"/>
                <w:szCs w:val="16"/>
              </w:rPr>
              <w:t xml:space="preserve"> Dhaka</w:t>
            </w:r>
            <w:r w:rsidRPr="0031564B">
              <w:rPr>
                <w:rFonts w:ascii="Arial" w:eastAsia="Times New Roman" w:hAnsi="Arial" w:cs="Arial"/>
                <w:sz w:val="16"/>
                <w:szCs w:val="16"/>
              </w:rPr>
              <w:br/>
            </w:r>
          </w:p>
        </w:tc>
        <w:tc>
          <w:tcPr>
            <w:tcW w:w="1440" w:type="dxa"/>
          </w:tcPr>
          <w:p w14:paraId="31846CAE"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404A1558"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7521AB67"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27B997D7" w14:textId="77777777" w:rsidR="0078003A" w:rsidRPr="0031564B" w:rsidRDefault="0078003A" w:rsidP="0078003A">
            <w:pPr>
              <w:rPr>
                <w:rFonts w:ascii="Arial" w:hAnsi="Arial" w:cs="Arial"/>
                <w:sz w:val="16"/>
                <w:szCs w:val="16"/>
              </w:rPr>
            </w:pPr>
          </w:p>
        </w:tc>
        <w:tc>
          <w:tcPr>
            <w:tcW w:w="900" w:type="dxa"/>
          </w:tcPr>
          <w:p w14:paraId="1602CBAE" w14:textId="77777777" w:rsidR="0078003A" w:rsidRPr="0031564B" w:rsidRDefault="0078003A" w:rsidP="0078003A">
            <w:pPr>
              <w:rPr>
                <w:rFonts w:ascii="Arial" w:hAnsi="Arial" w:cs="Arial"/>
                <w:sz w:val="16"/>
                <w:szCs w:val="16"/>
              </w:rPr>
            </w:pPr>
          </w:p>
        </w:tc>
        <w:tc>
          <w:tcPr>
            <w:tcW w:w="920" w:type="dxa"/>
          </w:tcPr>
          <w:p w14:paraId="044C8B03" w14:textId="77777777" w:rsidR="0078003A" w:rsidRPr="0031564B" w:rsidRDefault="0078003A" w:rsidP="0078003A">
            <w:pPr>
              <w:rPr>
                <w:rFonts w:ascii="Arial" w:hAnsi="Arial" w:cs="Arial"/>
                <w:sz w:val="16"/>
                <w:szCs w:val="16"/>
              </w:rPr>
            </w:pPr>
          </w:p>
        </w:tc>
      </w:tr>
      <w:tr w:rsidR="0078003A" w:rsidRPr="0031564B" w14:paraId="468D64B5" w14:textId="77777777" w:rsidTr="00D4156F">
        <w:tc>
          <w:tcPr>
            <w:tcW w:w="630" w:type="dxa"/>
            <w:vMerge/>
          </w:tcPr>
          <w:p w14:paraId="7873D24C"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0E579670" w14:textId="77777777" w:rsidR="0078003A" w:rsidRPr="0031564B" w:rsidRDefault="0078003A" w:rsidP="0078003A">
            <w:pPr>
              <w:rPr>
                <w:rFonts w:ascii="Arial" w:hAnsi="Arial" w:cs="Arial"/>
                <w:sz w:val="16"/>
                <w:szCs w:val="16"/>
              </w:rPr>
            </w:pPr>
          </w:p>
        </w:tc>
        <w:tc>
          <w:tcPr>
            <w:tcW w:w="2430" w:type="dxa"/>
            <w:vMerge/>
          </w:tcPr>
          <w:p w14:paraId="5132FEA9" w14:textId="77777777" w:rsidR="0078003A" w:rsidRPr="0031564B" w:rsidRDefault="0078003A" w:rsidP="0078003A">
            <w:pPr>
              <w:rPr>
                <w:rFonts w:ascii="Arial" w:hAnsi="Arial" w:cs="Arial"/>
                <w:sz w:val="16"/>
                <w:szCs w:val="16"/>
              </w:rPr>
            </w:pPr>
          </w:p>
        </w:tc>
        <w:tc>
          <w:tcPr>
            <w:tcW w:w="1440" w:type="dxa"/>
          </w:tcPr>
          <w:p w14:paraId="0962CB4B" w14:textId="77777777" w:rsidR="0078003A" w:rsidRPr="0031564B" w:rsidRDefault="0078003A" w:rsidP="0078003A">
            <w:pPr>
              <w:rPr>
                <w:rFonts w:ascii="Arial" w:hAnsi="Arial" w:cs="Arial"/>
                <w:sz w:val="16"/>
                <w:szCs w:val="16"/>
              </w:rPr>
            </w:pPr>
            <w:r w:rsidRPr="0031564B">
              <w:rPr>
                <w:rFonts w:ascii="Arial" w:hAnsi="Arial" w:cs="Arial"/>
                <w:bCs/>
                <w:sz w:val="16"/>
                <w:szCs w:val="16"/>
              </w:rPr>
              <w:t>Welder &amp; Grill Maker</w:t>
            </w:r>
          </w:p>
        </w:tc>
        <w:tc>
          <w:tcPr>
            <w:tcW w:w="900" w:type="dxa"/>
          </w:tcPr>
          <w:p w14:paraId="2E1DBA96"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458BEB20"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23C81447" w14:textId="77777777" w:rsidR="0078003A" w:rsidRPr="0031564B" w:rsidRDefault="0078003A" w:rsidP="0078003A">
            <w:pPr>
              <w:rPr>
                <w:rFonts w:ascii="Arial" w:hAnsi="Arial" w:cs="Arial"/>
                <w:sz w:val="16"/>
                <w:szCs w:val="16"/>
              </w:rPr>
            </w:pPr>
          </w:p>
        </w:tc>
        <w:tc>
          <w:tcPr>
            <w:tcW w:w="900" w:type="dxa"/>
          </w:tcPr>
          <w:p w14:paraId="4DBE9F9D" w14:textId="77777777" w:rsidR="0078003A" w:rsidRPr="0031564B" w:rsidRDefault="0078003A" w:rsidP="0078003A">
            <w:pPr>
              <w:rPr>
                <w:rFonts w:ascii="Arial" w:hAnsi="Arial" w:cs="Arial"/>
                <w:sz w:val="16"/>
                <w:szCs w:val="16"/>
              </w:rPr>
            </w:pPr>
          </w:p>
        </w:tc>
        <w:tc>
          <w:tcPr>
            <w:tcW w:w="920" w:type="dxa"/>
          </w:tcPr>
          <w:p w14:paraId="24FE303D" w14:textId="77777777" w:rsidR="0078003A" w:rsidRPr="0031564B" w:rsidRDefault="0078003A" w:rsidP="0078003A">
            <w:pPr>
              <w:rPr>
                <w:rFonts w:ascii="Arial" w:hAnsi="Arial" w:cs="Arial"/>
                <w:sz w:val="16"/>
                <w:szCs w:val="16"/>
              </w:rPr>
            </w:pPr>
          </w:p>
        </w:tc>
      </w:tr>
      <w:tr w:rsidR="0078003A" w:rsidRPr="0031564B" w14:paraId="1F857311" w14:textId="77777777" w:rsidTr="00D4156F">
        <w:tc>
          <w:tcPr>
            <w:tcW w:w="630" w:type="dxa"/>
            <w:vMerge/>
          </w:tcPr>
          <w:p w14:paraId="395D57B5"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4CFAA06E" w14:textId="77777777" w:rsidR="0078003A" w:rsidRPr="0031564B" w:rsidRDefault="0078003A" w:rsidP="0078003A">
            <w:pPr>
              <w:rPr>
                <w:rFonts w:ascii="Arial" w:hAnsi="Arial" w:cs="Arial"/>
                <w:sz w:val="16"/>
                <w:szCs w:val="16"/>
              </w:rPr>
            </w:pPr>
          </w:p>
        </w:tc>
        <w:tc>
          <w:tcPr>
            <w:tcW w:w="2430" w:type="dxa"/>
            <w:vMerge/>
          </w:tcPr>
          <w:p w14:paraId="45E98875" w14:textId="77777777" w:rsidR="0078003A" w:rsidRPr="0031564B" w:rsidRDefault="0078003A" w:rsidP="0078003A">
            <w:pPr>
              <w:rPr>
                <w:rFonts w:ascii="Arial" w:hAnsi="Arial" w:cs="Arial"/>
                <w:sz w:val="16"/>
                <w:szCs w:val="16"/>
              </w:rPr>
            </w:pPr>
          </w:p>
        </w:tc>
        <w:tc>
          <w:tcPr>
            <w:tcW w:w="1440" w:type="dxa"/>
          </w:tcPr>
          <w:p w14:paraId="3D8A629B" w14:textId="77777777" w:rsidR="0078003A" w:rsidRPr="0031564B" w:rsidRDefault="0078003A" w:rsidP="0078003A">
            <w:pPr>
              <w:rPr>
                <w:rFonts w:ascii="Arial" w:hAnsi="Arial" w:cs="Arial"/>
                <w:sz w:val="16"/>
                <w:szCs w:val="16"/>
              </w:rPr>
            </w:pPr>
            <w:r w:rsidRPr="0031564B">
              <w:rPr>
                <w:rFonts w:ascii="Arial" w:hAnsi="Arial" w:cs="Arial"/>
                <w:bCs/>
                <w:sz w:val="16"/>
                <w:szCs w:val="16"/>
              </w:rPr>
              <w:t>Plumber &amp; Pipefitter</w:t>
            </w:r>
          </w:p>
        </w:tc>
        <w:tc>
          <w:tcPr>
            <w:tcW w:w="900" w:type="dxa"/>
          </w:tcPr>
          <w:p w14:paraId="00F5B319"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6CE470F0"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12CDA37F" w14:textId="77777777" w:rsidR="0078003A" w:rsidRPr="0031564B" w:rsidRDefault="0078003A" w:rsidP="0078003A">
            <w:pPr>
              <w:rPr>
                <w:rFonts w:ascii="Arial" w:hAnsi="Arial" w:cs="Arial"/>
                <w:sz w:val="16"/>
                <w:szCs w:val="16"/>
              </w:rPr>
            </w:pPr>
          </w:p>
        </w:tc>
        <w:tc>
          <w:tcPr>
            <w:tcW w:w="900" w:type="dxa"/>
          </w:tcPr>
          <w:p w14:paraId="76060B56" w14:textId="77777777" w:rsidR="0078003A" w:rsidRPr="0031564B" w:rsidRDefault="0078003A" w:rsidP="0078003A">
            <w:pPr>
              <w:rPr>
                <w:rFonts w:ascii="Arial" w:hAnsi="Arial" w:cs="Arial"/>
                <w:sz w:val="16"/>
                <w:szCs w:val="16"/>
              </w:rPr>
            </w:pPr>
          </w:p>
        </w:tc>
        <w:tc>
          <w:tcPr>
            <w:tcW w:w="920" w:type="dxa"/>
          </w:tcPr>
          <w:p w14:paraId="60EDD807" w14:textId="77777777" w:rsidR="0078003A" w:rsidRPr="0031564B" w:rsidRDefault="0078003A" w:rsidP="0078003A">
            <w:pPr>
              <w:rPr>
                <w:rFonts w:ascii="Arial" w:hAnsi="Arial" w:cs="Arial"/>
                <w:sz w:val="16"/>
                <w:szCs w:val="16"/>
              </w:rPr>
            </w:pPr>
          </w:p>
        </w:tc>
      </w:tr>
      <w:tr w:rsidR="0078003A" w:rsidRPr="0031564B" w14:paraId="16D60180" w14:textId="77777777" w:rsidTr="00D4156F">
        <w:tc>
          <w:tcPr>
            <w:tcW w:w="630" w:type="dxa"/>
            <w:vMerge w:val="restart"/>
          </w:tcPr>
          <w:p w14:paraId="5D9C0394" w14:textId="70669215"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45422BA4" w14:textId="012BEA4C" w:rsidR="0078003A" w:rsidRPr="0031564B" w:rsidRDefault="0078003A" w:rsidP="0078003A">
            <w:pPr>
              <w:rPr>
                <w:rFonts w:ascii="Arial" w:hAnsi="Arial" w:cs="Arial"/>
                <w:bCs/>
                <w:sz w:val="16"/>
                <w:szCs w:val="16"/>
              </w:rPr>
            </w:pPr>
            <w:r w:rsidRPr="00B91BA5">
              <w:rPr>
                <w:rFonts w:ascii="Arial" w:hAnsi="Arial" w:cs="Arial"/>
                <w:bCs/>
                <w:sz w:val="16"/>
                <w:szCs w:val="16"/>
              </w:rPr>
              <w:t>PTP-1</w:t>
            </w:r>
            <w:r w:rsidR="003E1526">
              <w:rPr>
                <w:rFonts w:ascii="Arial" w:hAnsi="Arial" w:cs="Arial"/>
                <w:bCs/>
                <w:sz w:val="16"/>
                <w:szCs w:val="16"/>
              </w:rPr>
              <w:t>5</w:t>
            </w:r>
          </w:p>
        </w:tc>
        <w:tc>
          <w:tcPr>
            <w:tcW w:w="2430" w:type="dxa"/>
            <w:vMerge w:val="restart"/>
          </w:tcPr>
          <w:p w14:paraId="57D7FC8C" w14:textId="77777777" w:rsidR="0078003A" w:rsidRPr="0031564B" w:rsidRDefault="0078003A" w:rsidP="0078003A">
            <w:pPr>
              <w:pStyle w:val="BodyNoSpace"/>
              <w:rPr>
                <w:rFonts w:eastAsiaTheme="minorHAnsi"/>
                <w:color w:val="auto"/>
                <w:sz w:val="16"/>
                <w:szCs w:val="16"/>
                <w:lang w:val="en-US"/>
              </w:rPr>
            </w:pPr>
            <w:proofErr w:type="spellStart"/>
            <w:r w:rsidRPr="0031564B">
              <w:rPr>
                <w:rFonts w:eastAsiaTheme="minorHAnsi"/>
                <w:color w:val="auto"/>
                <w:sz w:val="16"/>
                <w:szCs w:val="16"/>
                <w:lang w:val="en-US"/>
              </w:rPr>
              <w:t>Bawalia</w:t>
            </w:r>
            <w:proofErr w:type="spellEnd"/>
            <w:r w:rsidRPr="0031564B">
              <w:rPr>
                <w:rFonts w:eastAsiaTheme="minorHAnsi"/>
                <w:color w:val="auto"/>
                <w:sz w:val="16"/>
                <w:szCs w:val="16"/>
                <w:lang w:val="en-US"/>
              </w:rPr>
              <w:t xml:space="preserve">, </w:t>
            </w:r>
            <w:proofErr w:type="spellStart"/>
            <w:r w:rsidRPr="0031564B">
              <w:rPr>
                <w:rFonts w:eastAsiaTheme="minorHAnsi"/>
                <w:color w:val="auto"/>
                <w:sz w:val="16"/>
                <w:szCs w:val="16"/>
                <w:lang w:val="en-US"/>
              </w:rPr>
              <w:t>Banaripara</w:t>
            </w:r>
            <w:proofErr w:type="spellEnd"/>
            <w:r w:rsidRPr="0031564B">
              <w:rPr>
                <w:rFonts w:eastAsiaTheme="minorHAnsi"/>
                <w:color w:val="auto"/>
                <w:sz w:val="16"/>
                <w:szCs w:val="16"/>
                <w:lang w:val="en-US"/>
              </w:rPr>
              <w:t xml:space="preserve">, </w:t>
            </w:r>
            <w:proofErr w:type="spellStart"/>
            <w:r w:rsidRPr="0031564B">
              <w:rPr>
                <w:rFonts w:eastAsiaTheme="minorHAnsi"/>
                <w:color w:val="auto"/>
                <w:sz w:val="16"/>
                <w:szCs w:val="16"/>
                <w:lang w:val="en-US"/>
              </w:rPr>
              <w:t>Barishal</w:t>
            </w:r>
            <w:proofErr w:type="spellEnd"/>
          </w:p>
          <w:p w14:paraId="3AC79042" w14:textId="77777777" w:rsidR="0078003A" w:rsidRPr="0031564B" w:rsidRDefault="0078003A" w:rsidP="0078003A">
            <w:pPr>
              <w:rPr>
                <w:rFonts w:ascii="Arial" w:hAnsi="Arial" w:cs="Arial"/>
                <w:sz w:val="16"/>
                <w:szCs w:val="16"/>
              </w:rPr>
            </w:pPr>
            <w:r w:rsidRPr="0031564B">
              <w:rPr>
                <w:sz w:val="16"/>
                <w:szCs w:val="16"/>
              </w:rPr>
              <w:t xml:space="preserve">  </w:t>
            </w:r>
          </w:p>
        </w:tc>
        <w:tc>
          <w:tcPr>
            <w:tcW w:w="1440" w:type="dxa"/>
          </w:tcPr>
          <w:p w14:paraId="3E79FCBA" w14:textId="77777777" w:rsidR="0078003A" w:rsidRPr="0031564B" w:rsidRDefault="0078003A" w:rsidP="0078003A">
            <w:pPr>
              <w:rPr>
                <w:rFonts w:ascii="Arial" w:hAnsi="Arial" w:cs="Arial"/>
                <w:sz w:val="16"/>
                <w:szCs w:val="16"/>
              </w:rPr>
            </w:pPr>
            <w:r w:rsidRPr="0031564B">
              <w:rPr>
                <w:rFonts w:ascii="Arial" w:hAnsi="Arial" w:cs="Arial"/>
                <w:bCs/>
                <w:sz w:val="16"/>
                <w:szCs w:val="16"/>
              </w:rPr>
              <w:t>Plumber &amp; Pipe Fitter</w:t>
            </w:r>
          </w:p>
        </w:tc>
        <w:tc>
          <w:tcPr>
            <w:tcW w:w="900" w:type="dxa"/>
          </w:tcPr>
          <w:p w14:paraId="68E14914"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25BD787B"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70C3D5F4" w14:textId="77777777" w:rsidR="0078003A" w:rsidRPr="0031564B" w:rsidRDefault="0078003A" w:rsidP="0078003A">
            <w:pPr>
              <w:rPr>
                <w:rFonts w:ascii="Arial" w:hAnsi="Arial" w:cs="Arial"/>
                <w:sz w:val="16"/>
                <w:szCs w:val="16"/>
              </w:rPr>
            </w:pPr>
          </w:p>
        </w:tc>
        <w:tc>
          <w:tcPr>
            <w:tcW w:w="900" w:type="dxa"/>
          </w:tcPr>
          <w:p w14:paraId="23F3F897" w14:textId="77777777" w:rsidR="0078003A" w:rsidRPr="0031564B" w:rsidRDefault="0078003A" w:rsidP="0078003A">
            <w:pPr>
              <w:rPr>
                <w:rFonts w:ascii="Arial" w:hAnsi="Arial" w:cs="Arial"/>
                <w:sz w:val="16"/>
                <w:szCs w:val="16"/>
              </w:rPr>
            </w:pPr>
          </w:p>
        </w:tc>
        <w:tc>
          <w:tcPr>
            <w:tcW w:w="920" w:type="dxa"/>
          </w:tcPr>
          <w:p w14:paraId="61947193" w14:textId="77777777" w:rsidR="0078003A" w:rsidRPr="0031564B" w:rsidRDefault="0078003A" w:rsidP="0078003A">
            <w:pPr>
              <w:rPr>
                <w:rFonts w:ascii="Arial" w:hAnsi="Arial" w:cs="Arial"/>
                <w:sz w:val="16"/>
                <w:szCs w:val="16"/>
              </w:rPr>
            </w:pPr>
          </w:p>
        </w:tc>
      </w:tr>
      <w:tr w:rsidR="0078003A" w:rsidRPr="0031564B" w14:paraId="7449DDDD" w14:textId="77777777" w:rsidTr="00D4156F">
        <w:tc>
          <w:tcPr>
            <w:tcW w:w="630" w:type="dxa"/>
            <w:vMerge/>
          </w:tcPr>
          <w:p w14:paraId="2B0450F6"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5FA2AF74" w14:textId="77777777" w:rsidR="0078003A" w:rsidRPr="0031564B" w:rsidRDefault="0078003A" w:rsidP="0078003A">
            <w:pPr>
              <w:rPr>
                <w:rFonts w:ascii="Arial" w:hAnsi="Arial" w:cs="Arial"/>
                <w:sz w:val="16"/>
                <w:szCs w:val="16"/>
              </w:rPr>
            </w:pPr>
          </w:p>
        </w:tc>
        <w:tc>
          <w:tcPr>
            <w:tcW w:w="2430" w:type="dxa"/>
            <w:vMerge/>
          </w:tcPr>
          <w:p w14:paraId="7F31D6EB" w14:textId="77777777" w:rsidR="0078003A" w:rsidRPr="0031564B" w:rsidRDefault="0078003A" w:rsidP="0078003A">
            <w:pPr>
              <w:rPr>
                <w:rFonts w:ascii="Arial" w:hAnsi="Arial" w:cs="Arial"/>
                <w:sz w:val="16"/>
                <w:szCs w:val="16"/>
              </w:rPr>
            </w:pPr>
          </w:p>
        </w:tc>
        <w:tc>
          <w:tcPr>
            <w:tcW w:w="1440" w:type="dxa"/>
          </w:tcPr>
          <w:p w14:paraId="772C375B"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765493FE" w14:textId="77777777" w:rsidR="0078003A" w:rsidRPr="0031564B" w:rsidRDefault="0078003A" w:rsidP="0078003A">
            <w:pPr>
              <w:rPr>
                <w:rFonts w:ascii="Arial" w:hAnsi="Arial" w:cs="Arial"/>
                <w:sz w:val="16"/>
                <w:szCs w:val="16"/>
              </w:rPr>
            </w:pPr>
            <w:r w:rsidRPr="0031564B">
              <w:rPr>
                <w:rFonts w:ascii="Arial" w:hAnsi="Arial" w:cs="Arial"/>
                <w:bCs/>
                <w:sz w:val="16"/>
                <w:szCs w:val="16"/>
              </w:rPr>
              <w:t>6</w:t>
            </w:r>
          </w:p>
        </w:tc>
        <w:tc>
          <w:tcPr>
            <w:tcW w:w="990" w:type="dxa"/>
          </w:tcPr>
          <w:p w14:paraId="25BE73E2" w14:textId="77777777" w:rsidR="0078003A" w:rsidRPr="0031564B" w:rsidRDefault="0078003A" w:rsidP="0078003A">
            <w:pPr>
              <w:rPr>
                <w:rFonts w:ascii="Arial" w:hAnsi="Arial" w:cs="Arial"/>
                <w:sz w:val="16"/>
                <w:szCs w:val="16"/>
              </w:rPr>
            </w:pPr>
            <w:r w:rsidRPr="0031564B">
              <w:rPr>
                <w:rFonts w:ascii="Arial" w:hAnsi="Arial" w:cs="Arial"/>
                <w:bCs/>
                <w:sz w:val="16"/>
                <w:szCs w:val="16"/>
              </w:rPr>
              <w:t>120</w:t>
            </w:r>
          </w:p>
        </w:tc>
        <w:tc>
          <w:tcPr>
            <w:tcW w:w="990" w:type="dxa"/>
          </w:tcPr>
          <w:p w14:paraId="16705B47" w14:textId="77777777" w:rsidR="0078003A" w:rsidRPr="0031564B" w:rsidRDefault="0078003A" w:rsidP="0078003A">
            <w:pPr>
              <w:rPr>
                <w:rFonts w:ascii="Arial" w:hAnsi="Arial" w:cs="Arial"/>
                <w:sz w:val="16"/>
                <w:szCs w:val="16"/>
              </w:rPr>
            </w:pPr>
          </w:p>
        </w:tc>
        <w:tc>
          <w:tcPr>
            <w:tcW w:w="900" w:type="dxa"/>
          </w:tcPr>
          <w:p w14:paraId="6F6A72C7" w14:textId="77777777" w:rsidR="0078003A" w:rsidRPr="0031564B" w:rsidRDefault="0078003A" w:rsidP="0078003A">
            <w:pPr>
              <w:rPr>
                <w:rFonts w:ascii="Arial" w:hAnsi="Arial" w:cs="Arial"/>
                <w:sz w:val="16"/>
                <w:szCs w:val="16"/>
              </w:rPr>
            </w:pPr>
          </w:p>
        </w:tc>
        <w:tc>
          <w:tcPr>
            <w:tcW w:w="920" w:type="dxa"/>
          </w:tcPr>
          <w:p w14:paraId="61C24124" w14:textId="77777777" w:rsidR="0078003A" w:rsidRPr="0031564B" w:rsidRDefault="0078003A" w:rsidP="0078003A">
            <w:pPr>
              <w:rPr>
                <w:rFonts w:ascii="Arial" w:hAnsi="Arial" w:cs="Arial"/>
                <w:sz w:val="16"/>
                <w:szCs w:val="16"/>
              </w:rPr>
            </w:pPr>
          </w:p>
        </w:tc>
      </w:tr>
      <w:tr w:rsidR="0078003A" w:rsidRPr="0031564B" w14:paraId="691D22A0" w14:textId="77777777" w:rsidTr="00D4156F">
        <w:tc>
          <w:tcPr>
            <w:tcW w:w="630" w:type="dxa"/>
            <w:vMerge/>
          </w:tcPr>
          <w:p w14:paraId="50D154AE"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09AA788C" w14:textId="77777777" w:rsidR="0078003A" w:rsidRPr="0031564B" w:rsidRDefault="0078003A" w:rsidP="0078003A">
            <w:pPr>
              <w:rPr>
                <w:rFonts w:ascii="Arial" w:hAnsi="Arial" w:cs="Arial"/>
                <w:sz w:val="16"/>
                <w:szCs w:val="16"/>
              </w:rPr>
            </w:pPr>
          </w:p>
        </w:tc>
        <w:tc>
          <w:tcPr>
            <w:tcW w:w="2430" w:type="dxa"/>
            <w:vMerge/>
          </w:tcPr>
          <w:p w14:paraId="6BDF4476" w14:textId="77777777" w:rsidR="0078003A" w:rsidRPr="0031564B" w:rsidRDefault="0078003A" w:rsidP="0078003A">
            <w:pPr>
              <w:rPr>
                <w:rFonts w:ascii="Arial" w:hAnsi="Arial" w:cs="Arial"/>
                <w:sz w:val="16"/>
                <w:szCs w:val="16"/>
              </w:rPr>
            </w:pPr>
          </w:p>
        </w:tc>
        <w:tc>
          <w:tcPr>
            <w:tcW w:w="1440" w:type="dxa"/>
          </w:tcPr>
          <w:p w14:paraId="4259ED35"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0EEDD629"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553D9672"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36C16C0E" w14:textId="77777777" w:rsidR="0078003A" w:rsidRPr="0031564B" w:rsidRDefault="0078003A" w:rsidP="0078003A">
            <w:pPr>
              <w:rPr>
                <w:rFonts w:ascii="Arial" w:hAnsi="Arial" w:cs="Arial"/>
                <w:sz w:val="16"/>
                <w:szCs w:val="16"/>
              </w:rPr>
            </w:pPr>
          </w:p>
        </w:tc>
        <w:tc>
          <w:tcPr>
            <w:tcW w:w="900" w:type="dxa"/>
          </w:tcPr>
          <w:p w14:paraId="355B2A5B" w14:textId="77777777" w:rsidR="0078003A" w:rsidRPr="0031564B" w:rsidRDefault="0078003A" w:rsidP="0078003A">
            <w:pPr>
              <w:rPr>
                <w:rFonts w:ascii="Arial" w:hAnsi="Arial" w:cs="Arial"/>
                <w:sz w:val="16"/>
                <w:szCs w:val="16"/>
              </w:rPr>
            </w:pPr>
          </w:p>
        </w:tc>
        <w:tc>
          <w:tcPr>
            <w:tcW w:w="920" w:type="dxa"/>
          </w:tcPr>
          <w:p w14:paraId="0574B3AA" w14:textId="77777777" w:rsidR="0078003A" w:rsidRPr="0031564B" w:rsidRDefault="0078003A" w:rsidP="0078003A">
            <w:pPr>
              <w:rPr>
                <w:rFonts w:ascii="Arial" w:hAnsi="Arial" w:cs="Arial"/>
                <w:sz w:val="16"/>
                <w:szCs w:val="16"/>
              </w:rPr>
            </w:pPr>
          </w:p>
        </w:tc>
      </w:tr>
      <w:tr w:rsidR="0078003A" w:rsidRPr="0031564B" w14:paraId="02A3AE78" w14:textId="77777777" w:rsidTr="00D4156F">
        <w:tc>
          <w:tcPr>
            <w:tcW w:w="630" w:type="dxa"/>
          </w:tcPr>
          <w:p w14:paraId="1DC631DD" w14:textId="29FF1A67" w:rsidR="0078003A" w:rsidRPr="0040011B" w:rsidRDefault="0078003A" w:rsidP="0040011B">
            <w:pPr>
              <w:pStyle w:val="ListParagraph"/>
              <w:numPr>
                <w:ilvl w:val="0"/>
                <w:numId w:val="28"/>
              </w:numPr>
              <w:rPr>
                <w:rFonts w:ascii="Arial" w:hAnsi="Arial" w:cs="Arial"/>
                <w:sz w:val="16"/>
                <w:szCs w:val="16"/>
              </w:rPr>
            </w:pPr>
          </w:p>
        </w:tc>
        <w:tc>
          <w:tcPr>
            <w:tcW w:w="1260" w:type="dxa"/>
          </w:tcPr>
          <w:p w14:paraId="5773A7AD" w14:textId="0CC80EC0" w:rsidR="0078003A" w:rsidRPr="0031564B" w:rsidRDefault="0078003A" w:rsidP="0078003A">
            <w:pPr>
              <w:rPr>
                <w:rFonts w:ascii="Arial" w:hAnsi="Arial" w:cs="Arial"/>
                <w:sz w:val="16"/>
                <w:szCs w:val="16"/>
              </w:rPr>
            </w:pPr>
            <w:r w:rsidRPr="00B91BA5">
              <w:rPr>
                <w:rFonts w:ascii="Arial" w:hAnsi="Arial" w:cs="Arial"/>
                <w:bCs/>
                <w:sz w:val="16"/>
                <w:szCs w:val="16"/>
              </w:rPr>
              <w:t>PTP-1</w:t>
            </w:r>
            <w:r w:rsidR="003E1526">
              <w:rPr>
                <w:rFonts w:ascii="Arial" w:hAnsi="Arial" w:cs="Arial"/>
                <w:bCs/>
                <w:sz w:val="16"/>
                <w:szCs w:val="16"/>
              </w:rPr>
              <w:t>6</w:t>
            </w:r>
          </w:p>
        </w:tc>
        <w:tc>
          <w:tcPr>
            <w:tcW w:w="2430" w:type="dxa"/>
          </w:tcPr>
          <w:p w14:paraId="0AF48120" w14:textId="67C96C34" w:rsidR="0078003A" w:rsidRPr="0031564B" w:rsidRDefault="0078003A" w:rsidP="0078003A">
            <w:pPr>
              <w:rPr>
                <w:rFonts w:ascii="Arial" w:hAnsi="Arial" w:cs="Arial"/>
                <w:sz w:val="16"/>
                <w:szCs w:val="16"/>
              </w:rPr>
            </w:pPr>
            <w:r w:rsidRPr="0031564B">
              <w:rPr>
                <w:rFonts w:ascii="Arial" w:hAnsi="Arial" w:cs="Arial"/>
                <w:bCs/>
                <w:sz w:val="16"/>
                <w:szCs w:val="16"/>
              </w:rPr>
              <w:br/>
            </w:r>
            <w:r w:rsidRPr="0031564B">
              <w:rPr>
                <w:rFonts w:ascii="Arial" w:eastAsia="Times New Roman" w:hAnsi="Arial" w:cs="Arial"/>
                <w:sz w:val="16"/>
                <w:szCs w:val="16"/>
              </w:rPr>
              <w:t xml:space="preserve">A-88/2, East </w:t>
            </w:r>
            <w:proofErr w:type="spellStart"/>
            <w:r w:rsidRPr="0031564B">
              <w:rPr>
                <w:rFonts w:ascii="Arial" w:eastAsia="Times New Roman" w:hAnsi="Arial" w:cs="Arial"/>
                <w:sz w:val="16"/>
                <w:szCs w:val="16"/>
              </w:rPr>
              <w:t>Rajation</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Birulia</w:t>
            </w:r>
            <w:proofErr w:type="spellEnd"/>
            <w:r w:rsidRPr="0031564B">
              <w:rPr>
                <w:rFonts w:ascii="Arial" w:eastAsia="Times New Roman" w:hAnsi="Arial" w:cs="Arial"/>
                <w:sz w:val="16"/>
                <w:szCs w:val="16"/>
              </w:rPr>
              <w:t xml:space="preserve"> Road, </w:t>
            </w:r>
            <w:proofErr w:type="spellStart"/>
            <w:r w:rsidRPr="0031564B">
              <w:rPr>
                <w:rFonts w:ascii="Arial" w:eastAsia="Times New Roman" w:hAnsi="Arial" w:cs="Arial"/>
                <w:sz w:val="16"/>
                <w:szCs w:val="16"/>
              </w:rPr>
              <w:t>Savar</w:t>
            </w:r>
            <w:proofErr w:type="spellEnd"/>
            <w:r w:rsidRPr="0031564B">
              <w:rPr>
                <w:rFonts w:ascii="Arial" w:eastAsia="Times New Roman" w:hAnsi="Arial" w:cs="Arial"/>
                <w:sz w:val="16"/>
                <w:szCs w:val="16"/>
              </w:rPr>
              <w:t>, Dhaka</w:t>
            </w:r>
            <w:r w:rsidRPr="0031564B">
              <w:rPr>
                <w:rFonts w:ascii="Arial" w:eastAsia="Times New Roman" w:hAnsi="Arial" w:cs="Arial"/>
                <w:sz w:val="16"/>
                <w:szCs w:val="16"/>
              </w:rPr>
              <w:br/>
            </w:r>
          </w:p>
        </w:tc>
        <w:tc>
          <w:tcPr>
            <w:tcW w:w="1440" w:type="dxa"/>
          </w:tcPr>
          <w:p w14:paraId="66A9F589"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213D7DCF"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4F103D66"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3D104BAB"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3533C241" w14:textId="77777777" w:rsidR="0078003A" w:rsidRPr="0031564B" w:rsidRDefault="0078003A" w:rsidP="0078003A">
            <w:pPr>
              <w:rPr>
                <w:rFonts w:ascii="Arial" w:hAnsi="Arial" w:cs="Arial"/>
                <w:sz w:val="16"/>
                <w:szCs w:val="16"/>
              </w:rPr>
            </w:pPr>
            <w:r w:rsidRPr="0031564B">
              <w:rPr>
                <w:rFonts w:ascii="Arial" w:hAnsi="Arial" w:cs="Arial"/>
                <w:bCs/>
                <w:sz w:val="16"/>
                <w:szCs w:val="16"/>
              </w:rPr>
              <w:t>8</w:t>
            </w:r>
          </w:p>
        </w:tc>
        <w:tc>
          <w:tcPr>
            <w:tcW w:w="920" w:type="dxa"/>
          </w:tcPr>
          <w:p w14:paraId="1DAFF701" w14:textId="77777777" w:rsidR="0078003A" w:rsidRPr="0031564B" w:rsidRDefault="0078003A" w:rsidP="0078003A">
            <w:pPr>
              <w:rPr>
                <w:rFonts w:ascii="Arial" w:hAnsi="Arial" w:cs="Arial"/>
                <w:sz w:val="16"/>
                <w:szCs w:val="16"/>
              </w:rPr>
            </w:pPr>
            <w:r w:rsidRPr="0031564B">
              <w:rPr>
                <w:rFonts w:ascii="Arial" w:hAnsi="Arial" w:cs="Arial"/>
                <w:bCs/>
                <w:sz w:val="16"/>
                <w:szCs w:val="16"/>
              </w:rPr>
              <w:t>160</w:t>
            </w:r>
          </w:p>
        </w:tc>
      </w:tr>
      <w:tr w:rsidR="0078003A" w:rsidRPr="0031564B" w14:paraId="108FE201" w14:textId="77777777" w:rsidTr="00D4156F">
        <w:tc>
          <w:tcPr>
            <w:tcW w:w="630" w:type="dxa"/>
            <w:vMerge w:val="restart"/>
          </w:tcPr>
          <w:p w14:paraId="5C68E18C" w14:textId="3AA4B51D"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3EA19B4B" w14:textId="71EA8482" w:rsidR="0078003A" w:rsidRPr="0031564B" w:rsidRDefault="0078003A" w:rsidP="0078003A">
            <w:pPr>
              <w:rPr>
                <w:rFonts w:ascii="Arial" w:hAnsi="Arial" w:cs="Arial"/>
                <w:sz w:val="16"/>
                <w:szCs w:val="16"/>
              </w:rPr>
            </w:pPr>
            <w:r w:rsidRPr="00B91BA5">
              <w:rPr>
                <w:rFonts w:ascii="Arial" w:hAnsi="Arial" w:cs="Arial"/>
                <w:bCs/>
                <w:sz w:val="16"/>
                <w:szCs w:val="16"/>
              </w:rPr>
              <w:t>PTP-1</w:t>
            </w:r>
            <w:r w:rsidR="003E1526">
              <w:rPr>
                <w:rFonts w:ascii="Arial" w:hAnsi="Arial" w:cs="Arial"/>
                <w:bCs/>
                <w:sz w:val="16"/>
                <w:szCs w:val="16"/>
              </w:rPr>
              <w:t>7</w:t>
            </w:r>
          </w:p>
        </w:tc>
        <w:tc>
          <w:tcPr>
            <w:tcW w:w="2430" w:type="dxa"/>
            <w:vMerge w:val="restart"/>
          </w:tcPr>
          <w:p w14:paraId="257583B8" w14:textId="77777777" w:rsidR="0078003A" w:rsidRPr="0031564B" w:rsidRDefault="0078003A" w:rsidP="0078003A">
            <w:pPr>
              <w:spacing w:after="120"/>
              <w:rPr>
                <w:rFonts w:ascii="Arial" w:eastAsia="Times New Roman" w:hAnsi="Arial" w:cs="Arial"/>
                <w:sz w:val="16"/>
                <w:szCs w:val="16"/>
              </w:rPr>
            </w:pPr>
            <w:proofErr w:type="spellStart"/>
            <w:r w:rsidRPr="0031564B">
              <w:rPr>
                <w:rFonts w:ascii="Arial" w:eastAsia="Times New Roman" w:hAnsi="Arial" w:cs="Arial"/>
                <w:sz w:val="16"/>
                <w:szCs w:val="16"/>
              </w:rPr>
              <w:t>Sheikher</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Jayga</w:t>
            </w:r>
            <w:proofErr w:type="spellEnd"/>
            <w:r w:rsidRPr="0031564B">
              <w:rPr>
                <w:rFonts w:ascii="Arial" w:eastAsia="Times New Roman" w:hAnsi="Arial" w:cs="Arial"/>
                <w:sz w:val="16"/>
                <w:szCs w:val="16"/>
              </w:rPr>
              <w:t xml:space="preserve">, Dasher </w:t>
            </w:r>
            <w:proofErr w:type="spellStart"/>
            <w:r w:rsidRPr="0031564B">
              <w:rPr>
                <w:rFonts w:ascii="Arial" w:eastAsia="Times New Roman" w:hAnsi="Arial" w:cs="Arial"/>
                <w:sz w:val="16"/>
                <w:szCs w:val="16"/>
              </w:rPr>
              <w:t>Kandhi</w:t>
            </w:r>
            <w:proofErr w:type="spellEnd"/>
            <w:r w:rsidRPr="0031564B">
              <w:rPr>
                <w:rFonts w:ascii="Arial" w:eastAsia="Times New Roman" w:hAnsi="Arial" w:cs="Arial"/>
                <w:sz w:val="16"/>
                <w:szCs w:val="16"/>
              </w:rPr>
              <w:t>, Khilgaon</w:t>
            </w:r>
          </w:p>
          <w:p w14:paraId="60AB2450" w14:textId="3548F9AF" w:rsidR="0078003A" w:rsidRPr="0031564B" w:rsidRDefault="0078003A" w:rsidP="0078003A">
            <w:pPr>
              <w:rPr>
                <w:rFonts w:ascii="Arial" w:hAnsi="Arial" w:cs="Arial"/>
                <w:sz w:val="16"/>
                <w:szCs w:val="16"/>
              </w:rPr>
            </w:pPr>
          </w:p>
        </w:tc>
        <w:tc>
          <w:tcPr>
            <w:tcW w:w="1440" w:type="dxa"/>
          </w:tcPr>
          <w:p w14:paraId="42FD02C6" w14:textId="77777777" w:rsidR="0078003A" w:rsidRPr="0031564B" w:rsidRDefault="0078003A" w:rsidP="0078003A">
            <w:pPr>
              <w:rPr>
                <w:rFonts w:ascii="Arial" w:hAnsi="Arial" w:cs="Arial"/>
                <w:sz w:val="16"/>
                <w:szCs w:val="16"/>
              </w:rPr>
            </w:pPr>
            <w:r w:rsidRPr="0031564B">
              <w:rPr>
                <w:rFonts w:ascii="Arial" w:hAnsi="Arial" w:cs="Arial"/>
                <w:bCs/>
                <w:sz w:val="16"/>
                <w:szCs w:val="16"/>
              </w:rPr>
              <w:t>Rod Binder</w:t>
            </w:r>
          </w:p>
        </w:tc>
        <w:tc>
          <w:tcPr>
            <w:tcW w:w="900" w:type="dxa"/>
          </w:tcPr>
          <w:p w14:paraId="7F6043A9"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2B10B384"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3AC39204" w14:textId="77777777" w:rsidR="0078003A" w:rsidRPr="0031564B" w:rsidRDefault="0078003A" w:rsidP="0078003A">
            <w:pPr>
              <w:rPr>
                <w:rFonts w:ascii="Arial" w:hAnsi="Arial" w:cs="Arial"/>
                <w:sz w:val="16"/>
                <w:szCs w:val="16"/>
              </w:rPr>
            </w:pPr>
          </w:p>
        </w:tc>
        <w:tc>
          <w:tcPr>
            <w:tcW w:w="900" w:type="dxa"/>
          </w:tcPr>
          <w:p w14:paraId="7BC56CBB" w14:textId="77777777" w:rsidR="0078003A" w:rsidRPr="0031564B" w:rsidRDefault="0078003A" w:rsidP="0078003A">
            <w:pPr>
              <w:rPr>
                <w:rFonts w:ascii="Arial" w:hAnsi="Arial" w:cs="Arial"/>
                <w:sz w:val="16"/>
                <w:szCs w:val="16"/>
              </w:rPr>
            </w:pPr>
          </w:p>
        </w:tc>
        <w:tc>
          <w:tcPr>
            <w:tcW w:w="920" w:type="dxa"/>
          </w:tcPr>
          <w:p w14:paraId="5FE9347F" w14:textId="77777777" w:rsidR="0078003A" w:rsidRPr="0031564B" w:rsidRDefault="0078003A" w:rsidP="0078003A">
            <w:pPr>
              <w:rPr>
                <w:rFonts w:ascii="Arial" w:hAnsi="Arial" w:cs="Arial"/>
                <w:sz w:val="16"/>
                <w:szCs w:val="16"/>
              </w:rPr>
            </w:pPr>
          </w:p>
        </w:tc>
      </w:tr>
      <w:tr w:rsidR="0078003A" w:rsidRPr="0031564B" w14:paraId="038CDA37" w14:textId="77777777" w:rsidTr="00D4156F">
        <w:tc>
          <w:tcPr>
            <w:tcW w:w="630" w:type="dxa"/>
            <w:vMerge/>
          </w:tcPr>
          <w:p w14:paraId="7ADDE91F"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2E454346" w14:textId="77777777" w:rsidR="0078003A" w:rsidRPr="0031564B" w:rsidRDefault="0078003A" w:rsidP="0078003A">
            <w:pPr>
              <w:rPr>
                <w:rFonts w:ascii="Arial" w:hAnsi="Arial" w:cs="Arial"/>
                <w:sz w:val="16"/>
                <w:szCs w:val="16"/>
              </w:rPr>
            </w:pPr>
          </w:p>
        </w:tc>
        <w:tc>
          <w:tcPr>
            <w:tcW w:w="2430" w:type="dxa"/>
            <w:vMerge/>
          </w:tcPr>
          <w:p w14:paraId="32329565" w14:textId="77777777" w:rsidR="0078003A" w:rsidRPr="0031564B" w:rsidRDefault="0078003A" w:rsidP="0078003A">
            <w:pPr>
              <w:rPr>
                <w:rFonts w:ascii="Arial" w:hAnsi="Arial" w:cs="Arial"/>
                <w:sz w:val="16"/>
                <w:szCs w:val="16"/>
              </w:rPr>
            </w:pPr>
          </w:p>
        </w:tc>
        <w:tc>
          <w:tcPr>
            <w:tcW w:w="1440" w:type="dxa"/>
          </w:tcPr>
          <w:p w14:paraId="0571FE5A" w14:textId="77777777" w:rsidR="0078003A" w:rsidRPr="0031564B" w:rsidRDefault="0078003A" w:rsidP="0078003A">
            <w:pPr>
              <w:rPr>
                <w:rFonts w:ascii="Arial" w:hAnsi="Arial" w:cs="Arial"/>
                <w:sz w:val="16"/>
                <w:szCs w:val="16"/>
              </w:rPr>
            </w:pPr>
            <w:r w:rsidRPr="0031564B">
              <w:rPr>
                <w:rFonts w:ascii="Arial" w:hAnsi="Arial" w:cs="Arial"/>
                <w:bCs/>
                <w:sz w:val="16"/>
                <w:szCs w:val="16"/>
              </w:rPr>
              <w:t>Shuttering Carpenter</w:t>
            </w:r>
          </w:p>
        </w:tc>
        <w:tc>
          <w:tcPr>
            <w:tcW w:w="900" w:type="dxa"/>
          </w:tcPr>
          <w:p w14:paraId="013787A2"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4A5B0986"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218931F3" w14:textId="77777777" w:rsidR="0078003A" w:rsidRPr="0031564B" w:rsidRDefault="0078003A" w:rsidP="0078003A">
            <w:pPr>
              <w:rPr>
                <w:rFonts w:ascii="Arial" w:hAnsi="Arial" w:cs="Arial"/>
                <w:sz w:val="16"/>
                <w:szCs w:val="16"/>
              </w:rPr>
            </w:pPr>
          </w:p>
        </w:tc>
        <w:tc>
          <w:tcPr>
            <w:tcW w:w="900" w:type="dxa"/>
          </w:tcPr>
          <w:p w14:paraId="274DF52C" w14:textId="77777777" w:rsidR="0078003A" w:rsidRPr="0031564B" w:rsidRDefault="0078003A" w:rsidP="0078003A">
            <w:pPr>
              <w:rPr>
                <w:rFonts w:ascii="Arial" w:hAnsi="Arial" w:cs="Arial"/>
                <w:sz w:val="16"/>
                <w:szCs w:val="16"/>
              </w:rPr>
            </w:pPr>
          </w:p>
        </w:tc>
        <w:tc>
          <w:tcPr>
            <w:tcW w:w="920" w:type="dxa"/>
          </w:tcPr>
          <w:p w14:paraId="74C34DCE" w14:textId="77777777" w:rsidR="0078003A" w:rsidRPr="0031564B" w:rsidRDefault="0078003A" w:rsidP="0078003A">
            <w:pPr>
              <w:rPr>
                <w:rFonts w:ascii="Arial" w:hAnsi="Arial" w:cs="Arial"/>
                <w:sz w:val="16"/>
                <w:szCs w:val="16"/>
              </w:rPr>
            </w:pPr>
          </w:p>
        </w:tc>
      </w:tr>
      <w:tr w:rsidR="0078003A" w:rsidRPr="0031564B" w14:paraId="2C7B4DFF" w14:textId="77777777" w:rsidTr="00D4156F">
        <w:tc>
          <w:tcPr>
            <w:tcW w:w="630" w:type="dxa"/>
            <w:vMerge/>
          </w:tcPr>
          <w:p w14:paraId="4D9C258E"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7A598D8D" w14:textId="77777777" w:rsidR="0078003A" w:rsidRPr="0031564B" w:rsidRDefault="0078003A" w:rsidP="0078003A">
            <w:pPr>
              <w:rPr>
                <w:rFonts w:ascii="Arial" w:hAnsi="Arial" w:cs="Arial"/>
                <w:sz w:val="16"/>
                <w:szCs w:val="16"/>
              </w:rPr>
            </w:pPr>
          </w:p>
        </w:tc>
        <w:tc>
          <w:tcPr>
            <w:tcW w:w="2430" w:type="dxa"/>
            <w:vMerge/>
          </w:tcPr>
          <w:p w14:paraId="589859AD" w14:textId="77777777" w:rsidR="0078003A" w:rsidRPr="0031564B" w:rsidRDefault="0078003A" w:rsidP="0078003A">
            <w:pPr>
              <w:rPr>
                <w:rFonts w:ascii="Arial" w:hAnsi="Arial" w:cs="Arial"/>
                <w:sz w:val="16"/>
                <w:szCs w:val="16"/>
              </w:rPr>
            </w:pPr>
          </w:p>
        </w:tc>
        <w:tc>
          <w:tcPr>
            <w:tcW w:w="1440" w:type="dxa"/>
          </w:tcPr>
          <w:p w14:paraId="29CBC26C" w14:textId="77777777" w:rsidR="0078003A" w:rsidRPr="0031564B" w:rsidRDefault="0078003A" w:rsidP="0078003A">
            <w:pPr>
              <w:rPr>
                <w:rFonts w:ascii="Arial" w:hAnsi="Arial" w:cs="Arial"/>
                <w:sz w:val="16"/>
                <w:szCs w:val="16"/>
              </w:rPr>
            </w:pPr>
            <w:r w:rsidRPr="0031564B">
              <w:rPr>
                <w:rFonts w:ascii="Arial" w:hAnsi="Arial" w:cs="Arial"/>
                <w:bCs/>
                <w:sz w:val="16"/>
                <w:szCs w:val="16"/>
              </w:rPr>
              <w:t>Mason</w:t>
            </w:r>
          </w:p>
        </w:tc>
        <w:tc>
          <w:tcPr>
            <w:tcW w:w="900" w:type="dxa"/>
          </w:tcPr>
          <w:p w14:paraId="08EE6F99"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3E3BE333"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1A87F239" w14:textId="77777777" w:rsidR="0078003A" w:rsidRPr="0031564B" w:rsidRDefault="0078003A" w:rsidP="0078003A">
            <w:pPr>
              <w:rPr>
                <w:rFonts w:ascii="Arial" w:hAnsi="Arial" w:cs="Arial"/>
                <w:sz w:val="16"/>
                <w:szCs w:val="16"/>
              </w:rPr>
            </w:pPr>
          </w:p>
        </w:tc>
        <w:tc>
          <w:tcPr>
            <w:tcW w:w="900" w:type="dxa"/>
          </w:tcPr>
          <w:p w14:paraId="6C642E40" w14:textId="77777777" w:rsidR="0078003A" w:rsidRPr="0031564B" w:rsidRDefault="0078003A" w:rsidP="0078003A">
            <w:pPr>
              <w:rPr>
                <w:rFonts w:ascii="Arial" w:hAnsi="Arial" w:cs="Arial"/>
                <w:sz w:val="16"/>
                <w:szCs w:val="16"/>
              </w:rPr>
            </w:pPr>
          </w:p>
        </w:tc>
        <w:tc>
          <w:tcPr>
            <w:tcW w:w="920" w:type="dxa"/>
          </w:tcPr>
          <w:p w14:paraId="5A4F3A45" w14:textId="77777777" w:rsidR="0078003A" w:rsidRPr="0031564B" w:rsidRDefault="0078003A" w:rsidP="0078003A">
            <w:pPr>
              <w:rPr>
                <w:rFonts w:ascii="Arial" w:hAnsi="Arial" w:cs="Arial"/>
                <w:sz w:val="16"/>
                <w:szCs w:val="16"/>
              </w:rPr>
            </w:pPr>
          </w:p>
        </w:tc>
      </w:tr>
      <w:tr w:rsidR="0078003A" w:rsidRPr="0031564B" w14:paraId="3CD64732" w14:textId="77777777" w:rsidTr="00D4156F">
        <w:tc>
          <w:tcPr>
            <w:tcW w:w="630" w:type="dxa"/>
            <w:vMerge/>
          </w:tcPr>
          <w:p w14:paraId="116BFCD1"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76CE94D8" w14:textId="77777777" w:rsidR="0078003A" w:rsidRPr="0031564B" w:rsidRDefault="0078003A" w:rsidP="0078003A">
            <w:pPr>
              <w:rPr>
                <w:rFonts w:ascii="Arial" w:hAnsi="Arial" w:cs="Arial"/>
                <w:sz w:val="16"/>
                <w:szCs w:val="16"/>
              </w:rPr>
            </w:pPr>
          </w:p>
        </w:tc>
        <w:tc>
          <w:tcPr>
            <w:tcW w:w="2430" w:type="dxa"/>
            <w:vMerge/>
          </w:tcPr>
          <w:p w14:paraId="6E312823" w14:textId="77777777" w:rsidR="0078003A" w:rsidRPr="0031564B" w:rsidRDefault="0078003A" w:rsidP="0078003A">
            <w:pPr>
              <w:rPr>
                <w:rFonts w:ascii="Arial" w:hAnsi="Arial" w:cs="Arial"/>
                <w:sz w:val="16"/>
                <w:szCs w:val="16"/>
              </w:rPr>
            </w:pPr>
          </w:p>
        </w:tc>
        <w:tc>
          <w:tcPr>
            <w:tcW w:w="1440" w:type="dxa"/>
          </w:tcPr>
          <w:p w14:paraId="4D69F403"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74C307B4"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790B84D1"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49F32CA7" w14:textId="77777777" w:rsidR="0078003A" w:rsidRPr="0031564B" w:rsidRDefault="0078003A" w:rsidP="0078003A">
            <w:pPr>
              <w:rPr>
                <w:rFonts w:ascii="Arial" w:hAnsi="Arial" w:cs="Arial"/>
                <w:sz w:val="16"/>
                <w:szCs w:val="16"/>
              </w:rPr>
            </w:pPr>
          </w:p>
        </w:tc>
        <w:tc>
          <w:tcPr>
            <w:tcW w:w="900" w:type="dxa"/>
          </w:tcPr>
          <w:p w14:paraId="1104DDB6" w14:textId="77777777" w:rsidR="0078003A" w:rsidRPr="0031564B" w:rsidRDefault="0078003A" w:rsidP="0078003A">
            <w:pPr>
              <w:rPr>
                <w:rFonts w:ascii="Arial" w:hAnsi="Arial" w:cs="Arial"/>
                <w:sz w:val="16"/>
                <w:szCs w:val="16"/>
              </w:rPr>
            </w:pPr>
          </w:p>
        </w:tc>
        <w:tc>
          <w:tcPr>
            <w:tcW w:w="920" w:type="dxa"/>
          </w:tcPr>
          <w:p w14:paraId="02BA36D5" w14:textId="77777777" w:rsidR="0078003A" w:rsidRPr="0031564B" w:rsidRDefault="0078003A" w:rsidP="0078003A">
            <w:pPr>
              <w:rPr>
                <w:rFonts w:ascii="Arial" w:hAnsi="Arial" w:cs="Arial"/>
                <w:sz w:val="16"/>
                <w:szCs w:val="16"/>
              </w:rPr>
            </w:pPr>
          </w:p>
        </w:tc>
      </w:tr>
      <w:tr w:rsidR="0078003A" w:rsidRPr="0031564B" w14:paraId="7CB66A79" w14:textId="77777777" w:rsidTr="00D4156F">
        <w:tc>
          <w:tcPr>
            <w:tcW w:w="630" w:type="dxa"/>
            <w:vMerge/>
          </w:tcPr>
          <w:p w14:paraId="03761D64"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65522FBC" w14:textId="77777777" w:rsidR="0078003A" w:rsidRPr="0031564B" w:rsidRDefault="0078003A" w:rsidP="0078003A">
            <w:pPr>
              <w:rPr>
                <w:rFonts w:ascii="Arial" w:hAnsi="Arial" w:cs="Arial"/>
                <w:sz w:val="16"/>
                <w:szCs w:val="16"/>
              </w:rPr>
            </w:pPr>
          </w:p>
        </w:tc>
        <w:tc>
          <w:tcPr>
            <w:tcW w:w="2430" w:type="dxa"/>
            <w:vMerge/>
          </w:tcPr>
          <w:p w14:paraId="1CFE3829" w14:textId="77777777" w:rsidR="0078003A" w:rsidRPr="0031564B" w:rsidRDefault="0078003A" w:rsidP="0078003A">
            <w:pPr>
              <w:rPr>
                <w:rFonts w:ascii="Arial" w:hAnsi="Arial" w:cs="Arial"/>
                <w:sz w:val="16"/>
                <w:szCs w:val="16"/>
              </w:rPr>
            </w:pPr>
          </w:p>
        </w:tc>
        <w:tc>
          <w:tcPr>
            <w:tcW w:w="1440" w:type="dxa"/>
          </w:tcPr>
          <w:p w14:paraId="77E15F16" w14:textId="77777777" w:rsidR="0078003A" w:rsidRPr="0031564B" w:rsidRDefault="0078003A" w:rsidP="0078003A">
            <w:pPr>
              <w:rPr>
                <w:rFonts w:ascii="Arial" w:hAnsi="Arial" w:cs="Arial"/>
                <w:sz w:val="16"/>
                <w:szCs w:val="16"/>
              </w:rPr>
            </w:pPr>
            <w:r w:rsidRPr="0031564B">
              <w:rPr>
                <w:rFonts w:ascii="Arial" w:hAnsi="Arial" w:cs="Arial"/>
                <w:bCs/>
                <w:sz w:val="16"/>
                <w:szCs w:val="16"/>
              </w:rPr>
              <w:t>Plumber &amp; Pipefitter</w:t>
            </w:r>
          </w:p>
        </w:tc>
        <w:tc>
          <w:tcPr>
            <w:tcW w:w="900" w:type="dxa"/>
          </w:tcPr>
          <w:p w14:paraId="1C09C53B"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3DE03430"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5D3EE16A" w14:textId="77777777" w:rsidR="0078003A" w:rsidRPr="0031564B" w:rsidRDefault="0078003A" w:rsidP="0078003A">
            <w:pPr>
              <w:rPr>
                <w:rFonts w:ascii="Arial" w:hAnsi="Arial" w:cs="Arial"/>
                <w:sz w:val="16"/>
                <w:szCs w:val="16"/>
              </w:rPr>
            </w:pPr>
          </w:p>
        </w:tc>
        <w:tc>
          <w:tcPr>
            <w:tcW w:w="900" w:type="dxa"/>
          </w:tcPr>
          <w:p w14:paraId="505A8064" w14:textId="77777777" w:rsidR="0078003A" w:rsidRPr="0031564B" w:rsidRDefault="0078003A" w:rsidP="0078003A">
            <w:pPr>
              <w:rPr>
                <w:rFonts w:ascii="Arial" w:hAnsi="Arial" w:cs="Arial"/>
                <w:sz w:val="16"/>
                <w:szCs w:val="16"/>
              </w:rPr>
            </w:pPr>
          </w:p>
        </w:tc>
        <w:tc>
          <w:tcPr>
            <w:tcW w:w="920" w:type="dxa"/>
          </w:tcPr>
          <w:p w14:paraId="3AFC50D9" w14:textId="77777777" w:rsidR="0078003A" w:rsidRPr="0031564B" w:rsidRDefault="0078003A" w:rsidP="0078003A">
            <w:pPr>
              <w:rPr>
                <w:rFonts w:ascii="Arial" w:hAnsi="Arial" w:cs="Arial"/>
                <w:sz w:val="16"/>
                <w:szCs w:val="16"/>
              </w:rPr>
            </w:pPr>
          </w:p>
        </w:tc>
      </w:tr>
      <w:tr w:rsidR="0078003A" w:rsidRPr="0031564B" w14:paraId="10E675FB" w14:textId="77777777" w:rsidTr="00D4156F">
        <w:tc>
          <w:tcPr>
            <w:tcW w:w="630" w:type="dxa"/>
            <w:vMerge/>
          </w:tcPr>
          <w:p w14:paraId="7D1F9565"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3FB34432" w14:textId="77777777" w:rsidR="0078003A" w:rsidRPr="0031564B" w:rsidRDefault="0078003A" w:rsidP="0078003A">
            <w:pPr>
              <w:rPr>
                <w:rFonts w:ascii="Arial" w:hAnsi="Arial" w:cs="Arial"/>
                <w:sz w:val="16"/>
                <w:szCs w:val="16"/>
              </w:rPr>
            </w:pPr>
          </w:p>
        </w:tc>
        <w:tc>
          <w:tcPr>
            <w:tcW w:w="2430" w:type="dxa"/>
            <w:vMerge/>
          </w:tcPr>
          <w:p w14:paraId="5B4BF96B" w14:textId="77777777" w:rsidR="0078003A" w:rsidRPr="0031564B" w:rsidRDefault="0078003A" w:rsidP="0078003A">
            <w:pPr>
              <w:rPr>
                <w:rFonts w:ascii="Arial" w:hAnsi="Arial" w:cs="Arial"/>
                <w:sz w:val="16"/>
                <w:szCs w:val="16"/>
              </w:rPr>
            </w:pPr>
          </w:p>
        </w:tc>
        <w:tc>
          <w:tcPr>
            <w:tcW w:w="1440" w:type="dxa"/>
          </w:tcPr>
          <w:p w14:paraId="4EEF21C6" w14:textId="77777777" w:rsidR="0078003A" w:rsidRPr="0031564B" w:rsidRDefault="0078003A" w:rsidP="0078003A">
            <w:pPr>
              <w:rPr>
                <w:rFonts w:ascii="Arial" w:hAnsi="Arial" w:cs="Arial"/>
                <w:sz w:val="16"/>
                <w:szCs w:val="16"/>
              </w:rPr>
            </w:pPr>
            <w:r w:rsidRPr="0031564B">
              <w:rPr>
                <w:rFonts w:ascii="Arial" w:hAnsi="Arial" w:cs="Arial"/>
                <w:bCs/>
                <w:sz w:val="16"/>
                <w:szCs w:val="16"/>
              </w:rPr>
              <w:t>Welder and Grill Maker</w:t>
            </w:r>
          </w:p>
        </w:tc>
        <w:tc>
          <w:tcPr>
            <w:tcW w:w="900" w:type="dxa"/>
          </w:tcPr>
          <w:p w14:paraId="46EF8D55" w14:textId="77777777" w:rsidR="0078003A" w:rsidRPr="0031564B" w:rsidRDefault="0078003A" w:rsidP="0078003A">
            <w:pPr>
              <w:rPr>
                <w:rFonts w:ascii="Arial" w:hAnsi="Arial" w:cs="Arial"/>
                <w:sz w:val="16"/>
                <w:szCs w:val="16"/>
              </w:rPr>
            </w:pPr>
            <w:r w:rsidRPr="0031564B">
              <w:rPr>
                <w:rFonts w:ascii="Arial" w:hAnsi="Arial" w:cs="Arial"/>
                <w:bCs/>
                <w:sz w:val="16"/>
                <w:szCs w:val="16"/>
              </w:rPr>
              <w:t>1</w:t>
            </w:r>
          </w:p>
        </w:tc>
        <w:tc>
          <w:tcPr>
            <w:tcW w:w="990" w:type="dxa"/>
          </w:tcPr>
          <w:p w14:paraId="6F0DDF00" w14:textId="77777777" w:rsidR="0078003A" w:rsidRPr="0031564B" w:rsidRDefault="0078003A" w:rsidP="0078003A">
            <w:pPr>
              <w:rPr>
                <w:rFonts w:ascii="Arial" w:hAnsi="Arial" w:cs="Arial"/>
                <w:sz w:val="16"/>
                <w:szCs w:val="16"/>
              </w:rPr>
            </w:pPr>
            <w:r w:rsidRPr="0031564B">
              <w:rPr>
                <w:rFonts w:ascii="Arial" w:hAnsi="Arial" w:cs="Arial"/>
                <w:bCs/>
                <w:sz w:val="16"/>
                <w:szCs w:val="16"/>
              </w:rPr>
              <w:t>20</w:t>
            </w:r>
          </w:p>
        </w:tc>
        <w:tc>
          <w:tcPr>
            <w:tcW w:w="990" w:type="dxa"/>
          </w:tcPr>
          <w:p w14:paraId="0230FD23" w14:textId="77777777" w:rsidR="0078003A" w:rsidRPr="0031564B" w:rsidRDefault="0078003A" w:rsidP="0078003A">
            <w:pPr>
              <w:rPr>
                <w:rFonts w:ascii="Arial" w:hAnsi="Arial" w:cs="Arial"/>
                <w:sz w:val="16"/>
                <w:szCs w:val="16"/>
              </w:rPr>
            </w:pPr>
          </w:p>
        </w:tc>
        <w:tc>
          <w:tcPr>
            <w:tcW w:w="900" w:type="dxa"/>
          </w:tcPr>
          <w:p w14:paraId="2C6BDE30" w14:textId="77777777" w:rsidR="0078003A" w:rsidRPr="0031564B" w:rsidRDefault="0078003A" w:rsidP="0078003A">
            <w:pPr>
              <w:rPr>
                <w:rFonts w:ascii="Arial" w:hAnsi="Arial" w:cs="Arial"/>
                <w:sz w:val="16"/>
                <w:szCs w:val="16"/>
              </w:rPr>
            </w:pPr>
          </w:p>
        </w:tc>
        <w:tc>
          <w:tcPr>
            <w:tcW w:w="920" w:type="dxa"/>
          </w:tcPr>
          <w:p w14:paraId="4137B34D" w14:textId="77777777" w:rsidR="0078003A" w:rsidRPr="0031564B" w:rsidRDefault="0078003A" w:rsidP="0078003A">
            <w:pPr>
              <w:rPr>
                <w:rFonts w:ascii="Arial" w:hAnsi="Arial" w:cs="Arial"/>
                <w:sz w:val="16"/>
                <w:szCs w:val="16"/>
              </w:rPr>
            </w:pPr>
          </w:p>
        </w:tc>
      </w:tr>
      <w:tr w:rsidR="0078003A" w:rsidRPr="0031564B" w14:paraId="2D68D8A7" w14:textId="77777777" w:rsidTr="00D4156F">
        <w:tc>
          <w:tcPr>
            <w:tcW w:w="630" w:type="dxa"/>
            <w:vMerge w:val="restart"/>
          </w:tcPr>
          <w:p w14:paraId="7448CBF6" w14:textId="5BC4EF40"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27C59BE6" w14:textId="4CEA73BD" w:rsidR="0078003A" w:rsidRPr="0031564B" w:rsidRDefault="0078003A" w:rsidP="0078003A">
            <w:pPr>
              <w:rPr>
                <w:rFonts w:ascii="Arial" w:hAnsi="Arial" w:cs="Arial"/>
                <w:sz w:val="16"/>
                <w:szCs w:val="16"/>
              </w:rPr>
            </w:pPr>
            <w:r w:rsidRPr="00B91BA5">
              <w:rPr>
                <w:rFonts w:ascii="Arial" w:hAnsi="Arial" w:cs="Arial"/>
                <w:bCs/>
                <w:sz w:val="16"/>
                <w:szCs w:val="16"/>
              </w:rPr>
              <w:t>PTP-1</w:t>
            </w:r>
            <w:r w:rsidR="003E1526">
              <w:rPr>
                <w:rFonts w:ascii="Arial" w:hAnsi="Arial" w:cs="Arial"/>
                <w:bCs/>
                <w:sz w:val="16"/>
                <w:szCs w:val="16"/>
              </w:rPr>
              <w:t>8</w:t>
            </w:r>
          </w:p>
        </w:tc>
        <w:tc>
          <w:tcPr>
            <w:tcW w:w="2430" w:type="dxa"/>
            <w:vMerge w:val="restart"/>
          </w:tcPr>
          <w:p w14:paraId="228F5C69" w14:textId="77777777" w:rsidR="0078003A" w:rsidRPr="0031564B" w:rsidRDefault="0078003A" w:rsidP="0078003A">
            <w:pPr>
              <w:spacing w:after="120"/>
              <w:rPr>
                <w:rFonts w:ascii="Arial" w:eastAsia="Times New Roman" w:hAnsi="Arial" w:cs="Arial"/>
                <w:sz w:val="16"/>
                <w:szCs w:val="16"/>
              </w:rPr>
            </w:pPr>
            <w:r w:rsidRPr="0031564B">
              <w:rPr>
                <w:rFonts w:ascii="Arial" w:eastAsia="Times New Roman" w:hAnsi="Arial" w:cs="Arial"/>
                <w:sz w:val="16"/>
                <w:szCs w:val="16"/>
              </w:rPr>
              <w:t xml:space="preserve">Main Office: 16/C-D, </w:t>
            </w:r>
            <w:proofErr w:type="spellStart"/>
            <w:r w:rsidRPr="0031564B">
              <w:rPr>
                <w:rFonts w:ascii="Arial" w:eastAsia="Times New Roman" w:hAnsi="Arial" w:cs="Arial"/>
                <w:sz w:val="16"/>
                <w:szCs w:val="16"/>
              </w:rPr>
              <w:t>Nurjahan</w:t>
            </w:r>
            <w:proofErr w:type="spellEnd"/>
            <w:r w:rsidRPr="0031564B">
              <w:rPr>
                <w:rFonts w:ascii="Arial" w:eastAsia="Times New Roman" w:hAnsi="Arial" w:cs="Arial"/>
                <w:sz w:val="16"/>
                <w:szCs w:val="16"/>
              </w:rPr>
              <w:t xml:space="preserve"> Road, </w:t>
            </w:r>
            <w:proofErr w:type="spellStart"/>
            <w:r w:rsidRPr="0031564B">
              <w:rPr>
                <w:rFonts w:ascii="Arial" w:eastAsia="Times New Roman" w:hAnsi="Arial" w:cs="Arial"/>
                <w:sz w:val="16"/>
                <w:szCs w:val="16"/>
              </w:rPr>
              <w:t>Bansbari</w:t>
            </w:r>
            <w:proofErr w:type="spellEnd"/>
            <w:r w:rsidRPr="0031564B">
              <w:rPr>
                <w:rFonts w:ascii="Arial" w:eastAsia="Times New Roman" w:hAnsi="Arial" w:cs="Arial"/>
                <w:sz w:val="16"/>
                <w:szCs w:val="16"/>
              </w:rPr>
              <w:t>, Mohammadpur, Dhaka.</w:t>
            </w:r>
          </w:p>
          <w:p w14:paraId="0A41B701" w14:textId="77777777" w:rsidR="0078003A" w:rsidRPr="0031564B" w:rsidRDefault="0078003A" w:rsidP="0078003A">
            <w:pPr>
              <w:rPr>
                <w:rFonts w:ascii="Arial" w:hAnsi="Arial" w:cs="Arial"/>
                <w:sz w:val="16"/>
                <w:szCs w:val="16"/>
              </w:rPr>
            </w:pPr>
            <w:r w:rsidRPr="0031564B">
              <w:rPr>
                <w:rFonts w:ascii="Arial" w:eastAsia="Times New Roman" w:hAnsi="Arial" w:cs="Arial"/>
                <w:sz w:val="16"/>
                <w:szCs w:val="16"/>
              </w:rPr>
              <w:t xml:space="preserve">Centre location: </w:t>
            </w:r>
            <w:proofErr w:type="spellStart"/>
            <w:r w:rsidRPr="0031564B">
              <w:rPr>
                <w:rFonts w:ascii="Arial" w:eastAsia="Times New Roman" w:hAnsi="Arial" w:cs="Arial"/>
                <w:sz w:val="16"/>
                <w:szCs w:val="16"/>
              </w:rPr>
              <w:t>Sath</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Mosjid</w:t>
            </w:r>
            <w:proofErr w:type="spellEnd"/>
            <w:r w:rsidRPr="0031564B">
              <w:rPr>
                <w:rFonts w:ascii="Arial" w:eastAsia="Times New Roman" w:hAnsi="Arial" w:cs="Arial"/>
                <w:sz w:val="16"/>
                <w:szCs w:val="16"/>
              </w:rPr>
              <w:t xml:space="preserve"> Housing, Mohammadpur </w:t>
            </w:r>
            <w:proofErr w:type="spellStart"/>
            <w:r w:rsidRPr="0031564B">
              <w:rPr>
                <w:rFonts w:ascii="Arial" w:eastAsia="Times New Roman" w:hAnsi="Arial" w:cs="Arial"/>
                <w:sz w:val="16"/>
                <w:szCs w:val="16"/>
              </w:rPr>
              <w:t>Beribandh</w:t>
            </w:r>
            <w:proofErr w:type="spellEnd"/>
            <w:r w:rsidRPr="0031564B">
              <w:rPr>
                <w:rFonts w:ascii="Arial" w:eastAsia="Times New Roman" w:hAnsi="Arial" w:cs="Arial"/>
                <w:sz w:val="16"/>
                <w:szCs w:val="16"/>
              </w:rPr>
              <w:t xml:space="preserve"> (Adjacent to </w:t>
            </w:r>
            <w:proofErr w:type="spellStart"/>
            <w:r w:rsidRPr="0031564B">
              <w:rPr>
                <w:rFonts w:ascii="Arial" w:eastAsia="Times New Roman" w:hAnsi="Arial" w:cs="Arial"/>
                <w:sz w:val="16"/>
                <w:szCs w:val="16"/>
              </w:rPr>
              <w:t>Vanga</w:t>
            </w:r>
            <w:proofErr w:type="spellEnd"/>
            <w:r w:rsidRPr="0031564B">
              <w:rPr>
                <w:rFonts w:ascii="Arial" w:eastAsia="Times New Roman" w:hAnsi="Arial" w:cs="Arial"/>
                <w:sz w:val="16"/>
                <w:szCs w:val="16"/>
              </w:rPr>
              <w:t xml:space="preserve"> Masjid), Dhaka.</w:t>
            </w:r>
          </w:p>
        </w:tc>
        <w:tc>
          <w:tcPr>
            <w:tcW w:w="1440" w:type="dxa"/>
          </w:tcPr>
          <w:p w14:paraId="73511BCC"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09A4637D" w14:textId="77777777" w:rsidR="0078003A" w:rsidRPr="0031564B" w:rsidRDefault="0078003A" w:rsidP="0078003A">
            <w:pPr>
              <w:rPr>
                <w:rFonts w:ascii="Arial" w:hAnsi="Arial" w:cs="Arial"/>
                <w:sz w:val="16"/>
                <w:szCs w:val="16"/>
              </w:rPr>
            </w:pPr>
            <w:r w:rsidRPr="0031564B">
              <w:rPr>
                <w:rFonts w:ascii="Arial" w:hAnsi="Arial" w:cs="Arial"/>
                <w:bCs/>
                <w:sz w:val="16"/>
                <w:szCs w:val="16"/>
              </w:rPr>
              <w:t>6</w:t>
            </w:r>
          </w:p>
        </w:tc>
        <w:tc>
          <w:tcPr>
            <w:tcW w:w="990" w:type="dxa"/>
          </w:tcPr>
          <w:p w14:paraId="028967FD" w14:textId="77777777" w:rsidR="0078003A" w:rsidRPr="0031564B" w:rsidRDefault="0078003A" w:rsidP="0078003A">
            <w:pPr>
              <w:rPr>
                <w:rFonts w:ascii="Arial" w:hAnsi="Arial" w:cs="Arial"/>
                <w:sz w:val="16"/>
                <w:szCs w:val="16"/>
              </w:rPr>
            </w:pPr>
            <w:r w:rsidRPr="0031564B">
              <w:rPr>
                <w:rFonts w:ascii="Arial" w:hAnsi="Arial" w:cs="Arial"/>
                <w:bCs/>
                <w:sz w:val="16"/>
                <w:szCs w:val="16"/>
              </w:rPr>
              <w:t>120</w:t>
            </w:r>
          </w:p>
        </w:tc>
        <w:tc>
          <w:tcPr>
            <w:tcW w:w="990" w:type="dxa"/>
          </w:tcPr>
          <w:p w14:paraId="6C670383"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46FEB80C"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20" w:type="dxa"/>
          </w:tcPr>
          <w:p w14:paraId="34E76DB7"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r>
      <w:tr w:rsidR="0078003A" w:rsidRPr="0031564B" w14:paraId="743D8AF6" w14:textId="77777777" w:rsidTr="00D4156F">
        <w:tc>
          <w:tcPr>
            <w:tcW w:w="630" w:type="dxa"/>
            <w:vMerge/>
          </w:tcPr>
          <w:p w14:paraId="2A4C49F9"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4BBE9DFD" w14:textId="77777777" w:rsidR="0078003A" w:rsidRPr="0031564B" w:rsidRDefault="0078003A" w:rsidP="0078003A">
            <w:pPr>
              <w:rPr>
                <w:rFonts w:ascii="Arial" w:hAnsi="Arial" w:cs="Arial"/>
                <w:sz w:val="16"/>
                <w:szCs w:val="16"/>
              </w:rPr>
            </w:pPr>
          </w:p>
        </w:tc>
        <w:tc>
          <w:tcPr>
            <w:tcW w:w="2430" w:type="dxa"/>
            <w:vMerge/>
          </w:tcPr>
          <w:p w14:paraId="6ABFC627" w14:textId="77777777" w:rsidR="0078003A" w:rsidRPr="0031564B" w:rsidRDefault="0078003A" w:rsidP="0078003A">
            <w:pPr>
              <w:rPr>
                <w:rFonts w:ascii="Arial" w:hAnsi="Arial" w:cs="Arial"/>
                <w:sz w:val="16"/>
                <w:szCs w:val="16"/>
              </w:rPr>
            </w:pPr>
          </w:p>
        </w:tc>
        <w:tc>
          <w:tcPr>
            <w:tcW w:w="1440" w:type="dxa"/>
          </w:tcPr>
          <w:p w14:paraId="5BA1A93E" w14:textId="77777777" w:rsidR="0078003A" w:rsidRPr="0031564B" w:rsidRDefault="0078003A" w:rsidP="0078003A">
            <w:pPr>
              <w:rPr>
                <w:rFonts w:ascii="Arial" w:hAnsi="Arial" w:cs="Arial"/>
                <w:sz w:val="16"/>
                <w:szCs w:val="16"/>
              </w:rPr>
            </w:pPr>
            <w:r w:rsidRPr="0031564B">
              <w:rPr>
                <w:rFonts w:ascii="Arial" w:hAnsi="Arial" w:cs="Arial"/>
                <w:bCs/>
                <w:sz w:val="16"/>
                <w:szCs w:val="16"/>
              </w:rPr>
              <w:t>Plumber &amp; Pipefitter</w:t>
            </w:r>
          </w:p>
        </w:tc>
        <w:tc>
          <w:tcPr>
            <w:tcW w:w="900" w:type="dxa"/>
          </w:tcPr>
          <w:p w14:paraId="63E6A981"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2301AEFA"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12A282FE" w14:textId="77777777" w:rsidR="0078003A" w:rsidRPr="0031564B" w:rsidRDefault="0078003A" w:rsidP="0078003A">
            <w:pPr>
              <w:rPr>
                <w:rFonts w:ascii="Arial" w:hAnsi="Arial" w:cs="Arial"/>
                <w:sz w:val="16"/>
                <w:szCs w:val="16"/>
              </w:rPr>
            </w:pPr>
          </w:p>
        </w:tc>
        <w:tc>
          <w:tcPr>
            <w:tcW w:w="900" w:type="dxa"/>
          </w:tcPr>
          <w:p w14:paraId="7F87F966" w14:textId="77777777" w:rsidR="0078003A" w:rsidRPr="0031564B" w:rsidRDefault="0078003A" w:rsidP="0078003A">
            <w:pPr>
              <w:rPr>
                <w:rFonts w:ascii="Arial" w:hAnsi="Arial" w:cs="Arial"/>
                <w:sz w:val="16"/>
                <w:szCs w:val="16"/>
              </w:rPr>
            </w:pPr>
          </w:p>
        </w:tc>
        <w:tc>
          <w:tcPr>
            <w:tcW w:w="920" w:type="dxa"/>
          </w:tcPr>
          <w:p w14:paraId="1E77C7ED" w14:textId="77777777" w:rsidR="0078003A" w:rsidRPr="0031564B" w:rsidRDefault="0078003A" w:rsidP="0078003A">
            <w:pPr>
              <w:rPr>
                <w:rFonts w:ascii="Arial" w:hAnsi="Arial" w:cs="Arial"/>
                <w:sz w:val="16"/>
                <w:szCs w:val="16"/>
              </w:rPr>
            </w:pPr>
          </w:p>
        </w:tc>
      </w:tr>
      <w:tr w:rsidR="0078003A" w:rsidRPr="0031564B" w14:paraId="70251EF4" w14:textId="77777777" w:rsidTr="00D4156F">
        <w:tc>
          <w:tcPr>
            <w:tcW w:w="630" w:type="dxa"/>
            <w:vMerge w:val="restart"/>
          </w:tcPr>
          <w:p w14:paraId="78090496" w14:textId="2D1B62A9"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0D01ED33" w14:textId="5966E94F" w:rsidR="0078003A" w:rsidRPr="0031564B" w:rsidRDefault="0078003A" w:rsidP="0078003A">
            <w:pPr>
              <w:rPr>
                <w:rFonts w:ascii="Arial" w:hAnsi="Arial" w:cs="Arial"/>
                <w:sz w:val="16"/>
                <w:szCs w:val="16"/>
              </w:rPr>
            </w:pPr>
            <w:r w:rsidRPr="00B91BA5">
              <w:rPr>
                <w:rFonts w:ascii="Arial" w:hAnsi="Arial" w:cs="Arial"/>
                <w:bCs/>
                <w:sz w:val="16"/>
                <w:szCs w:val="16"/>
              </w:rPr>
              <w:t>PTP-1</w:t>
            </w:r>
            <w:r w:rsidR="003E1526">
              <w:rPr>
                <w:rFonts w:ascii="Arial" w:hAnsi="Arial" w:cs="Arial"/>
                <w:bCs/>
                <w:sz w:val="16"/>
                <w:szCs w:val="16"/>
              </w:rPr>
              <w:t>9</w:t>
            </w:r>
          </w:p>
        </w:tc>
        <w:tc>
          <w:tcPr>
            <w:tcW w:w="2430" w:type="dxa"/>
            <w:vMerge w:val="restart"/>
          </w:tcPr>
          <w:p w14:paraId="6CE2FAB0" w14:textId="77777777" w:rsidR="0078003A" w:rsidRPr="0031564B" w:rsidRDefault="0078003A" w:rsidP="0078003A">
            <w:pPr>
              <w:spacing w:after="120"/>
              <w:rPr>
                <w:rFonts w:ascii="Arial" w:eastAsia="Times New Roman" w:hAnsi="Arial" w:cs="Arial"/>
                <w:sz w:val="16"/>
                <w:szCs w:val="16"/>
              </w:rPr>
            </w:pPr>
            <w:r w:rsidRPr="0031564B">
              <w:rPr>
                <w:rFonts w:ascii="Arial" w:eastAsia="Times New Roman" w:hAnsi="Arial" w:cs="Arial"/>
                <w:sz w:val="16"/>
                <w:szCs w:val="16"/>
              </w:rPr>
              <w:t xml:space="preserve">26/2 Block C, </w:t>
            </w:r>
          </w:p>
          <w:p w14:paraId="5AB81AE9" w14:textId="4B9F6C8A" w:rsidR="0078003A" w:rsidRPr="0031564B" w:rsidRDefault="0078003A" w:rsidP="0078003A">
            <w:pPr>
              <w:rPr>
                <w:rFonts w:ascii="Arial" w:hAnsi="Arial" w:cs="Arial"/>
                <w:sz w:val="16"/>
                <w:szCs w:val="16"/>
              </w:rPr>
            </w:pPr>
            <w:proofErr w:type="spellStart"/>
            <w:r w:rsidRPr="0031564B">
              <w:rPr>
                <w:rFonts w:ascii="Arial" w:eastAsia="Times New Roman" w:hAnsi="Arial" w:cs="Arial"/>
                <w:sz w:val="16"/>
                <w:szCs w:val="16"/>
              </w:rPr>
              <w:t>Kaliakoir</w:t>
            </w:r>
            <w:proofErr w:type="spellEnd"/>
            <w:r w:rsidRPr="0031564B">
              <w:rPr>
                <w:rFonts w:ascii="Arial" w:eastAsia="Times New Roman" w:hAnsi="Arial" w:cs="Arial"/>
                <w:sz w:val="16"/>
                <w:szCs w:val="16"/>
              </w:rPr>
              <w:t xml:space="preserve"> Bazar </w:t>
            </w:r>
            <w:proofErr w:type="spellStart"/>
            <w:r w:rsidRPr="0031564B">
              <w:rPr>
                <w:rFonts w:ascii="Arial" w:eastAsia="Times New Roman" w:hAnsi="Arial" w:cs="Arial"/>
                <w:sz w:val="16"/>
                <w:szCs w:val="16"/>
              </w:rPr>
              <w:t>Birulia</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Savar</w:t>
            </w:r>
            <w:proofErr w:type="spellEnd"/>
            <w:r w:rsidRPr="0031564B">
              <w:rPr>
                <w:rFonts w:ascii="Arial" w:eastAsia="Times New Roman" w:hAnsi="Arial" w:cs="Arial"/>
                <w:sz w:val="16"/>
                <w:szCs w:val="16"/>
              </w:rPr>
              <w:t>, Dhaka 1216</w:t>
            </w:r>
            <w:r w:rsidRPr="0031564B">
              <w:rPr>
                <w:rFonts w:ascii="Arial" w:eastAsia="Times New Roman" w:hAnsi="Arial" w:cs="Arial"/>
                <w:sz w:val="16"/>
                <w:szCs w:val="16"/>
              </w:rPr>
              <w:br/>
            </w:r>
          </w:p>
        </w:tc>
        <w:tc>
          <w:tcPr>
            <w:tcW w:w="1440" w:type="dxa"/>
          </w:tcPr>
          <w:p w14:paraId="211324E8"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767BA155"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7FE93DE6"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31F8A2DB"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2A8C809B" w14:textId="77777777" w:rsidR="0078003A" w:rsidRPr="0031564B" w:rsidRDefault="0078003A" w:rsidP="0078003A">
            <w:pPr>
              <w:rPr>
                <w:rFonts w:ascii="Arial" w:hAnsi="Arial" w:cs="Arial"/>
                <w:sz w:val="16"/>
                <w:szCs w:val="16"/>
              </w:rPr>
            </w:pPr>
            <w:r w:rsidRPr="0031564B">
              <w:rPr>
                <w:rFonts w:ascii="Arial" w:hAnsi="Arial" w:cs="Arial"/>
                <w:bCs/>
                <w:sz w:val="16"/>
                <w:szCs w:val="16"/>
              </w:rPr>
              <w:t>6</w:t>
            </w:r>
          </w:p>
        </w:tc>
        <w:tc>
          <w:tcPr>
            <w:tcW w:w="920" w:type="dxa"/>
          </w:tcPr>
          <w:p w14:paraId="6B2E7400" w14:textId="77777777" w:rsidR="0078003A" w:rsidRPr="0031564B" w:rsidRDefault="0078003A" w:rsidP="0078003A">
            <w:pPr>
              <w:rPr>
                <w:rFonts w:ascii="Arial" w:hAnsi="Arial" w:cs="Arial"/>
                <w:sz w:val="16"/>
                <w:szCs w:val="16"/>
              </w:rPr>
            </w:pPr>
            <w:r w:rsidRPr="0031564B">
              <w:rPr>
                <w:rFonts w:ascii="Arial" w:hAnsi="Arial" w:cs="Arial"/>
                <w:bCs/>
                <w:sz w:val="16"/>
                <w:szCs w:val="16"/>
              </w:rPr>
              <w:t>120</w:t>
            </w:r>
          </w:p>
        </w:tc>
      </w:tr>
      <w:tr w:rsidR="0078003A" w:rsidRPr="0031564B" w14:paraId="6EE71423" w14:textId="77777777" w:rsidTr="00D4156F">
        <w:tc>
          <w:tcPr>
            <w:tcW w:w="630" w:type="dxa"/>
            <w:vMerge/>
          </w:tcPr>
          <w:p w14:paraId="5B2179B0"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2E46494D" w14:textId="77777777" w:rsidR="0078003A" w:rsidRPr="0031564B" w:rsidRDefault="0078003A" w:rsidP="0078003A">
            <w:pPr>
              <w:rPr>
                <w:rFonts w:ascii="Arial" w:hAnsi="Arial" w:cs="Arial"/>
                <w:sz w:val="16"/>
                <w:szCs w:val="16"/>
              </w:rPr>
            </w:pPr>
          </w:p>
        </w:tc>
        <w:tc>
          <w:tcPr>
            <w:tcW w:w="2430" w:type="dxa"/>
            <w:vMerge/>
          </w:tcPr>
          <w:p w14:paraId="5976EC2F" w14:textId="77777777" w:rsidR="0078003A" w:rsidRPr="0031564B" w:rsidRDefault="0078003A" w:rsidP="0078003A">
            <w:pPr>
              <w:rPr>
                <w:rFonts w:ascii="Arial" w:hAnsi="Arial" w:cs="Arial"/>
                <w:sz w:val="16"/>
                <w:szCs w:val="16"/>
              </w:rPr>
            </w:pPr>
          </w:p>
        </w:tc>
        <w:tc>
          <w:tcPr>
            <w:tcW w:w="1440" w:type="dxa"/>
          </w:tcPr>
          <w:p w14:paraId="03A38545" w14:textId="77777777" w:rsidR="0078003A" w:rsidRPr="0031564B" w:rsidRDefault="0078003A" w:rsidP="0078003A">
            <w:pPr>
              <w:rPr>
                <w:rFonts w:ascii="Arial" w:hAnsi="Arial" w:cs="Arial"/>
                <w:sz w:val="16"/>
                <w:szCs w:val="16"/>
              </w:rPr>
            </w:pPr>
            <w:r w:rsidRPr="0031564B">
              <w:rPr>
                <w:rFonts w:ascii="Arial" w:hAnsi="Arial" w:cs="Arial"/>
                <w:bCs/>
                <w:sz w:val="16"/>
                <w:szCs w:val="16"/>
              </w:rPr>
              <w:t>Plumber &amp; Pipefitter</w:t>
            </w:r>
          </w:p>
        </w:tc>
        <w:tc>
          <w:tcPr>
            <w:tcW w:w="900" w:type="dxa"/>
          </w:tcPr>
          <w:p w14:paraId="333C60CA"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2E59EC1E"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4AC4005B" w14:textId="77777777" w:rsidR="0078003A" w:rsidRPr="0031564B" w:rsidRDefault="0078003A" w:rsidP="0078003A">
            <w:pPr>
              <w:rPr>
                <w:rFonts w:ascii="Arial" w:hAnsi="Arial" w:cs="Arial"/>
                <w:sz w:val="16"/>
                <w:szCs w:val="16"/>
              </w:rPr>
            </w:pPr>
          </w:p>
        </w:tc>
        <w:tc>
          <w:tcPr>
            <w:tcW w:w="900" w:type="dxa"/>
          </w:tcPr>
          <w:p w14:paraId="5C4E8B82" w14:textId="77777777" w:rsidR="0078003A" w:rsidRPr="0031564B" w:rsidRDefault="0078003A" w:rsidP="0078003A">
            <w:pPr>
              <w:rPr>
                <w:rFonts w:ascii="Arial" w:hAnsi="Arial" w:cs="Arial"/>
                <w:sz w:val="16"/>
                <w:szCs w:val="16"/>
              </w:rPr>
            </w:pPr>
          </w:p>
        </w:tc>
        <w:tc>
          <w:tcPr>
            <w:tcW w:w="920" w:type="dxa"/>
          </w:tcPr>
          <w:p w14:paraId="4C4ADC02" w14:textId="77777777" w:rsidR="0078003A" w:rsidRPr="0031564B" w:rsidRDefault="0078003A" w:rsidP="0078003A">
            <w:pPr>
              <w:rPr>
                <w:rFonts w:ascii="Arial" w:hAnsi="Arial" w:cs="Arial"/>
                <w:sz w:val="16"/>
                <w:szCs w:val="16"/>
              </w:rPr>
            </w:pPr>
          </w:p>
        </w:tc>
      </w:tr>
      <w:tr w:rsidR="0078003A" w:rsidRPr="0031564B" w14:paraId="2CF2ED72" w14:textId="77777777" w:rsidTr="00D4156F">
        <w:tc>
          <w:tcPr>
            <w:tcW w:w="630" w:type="dxa"/>
          </w:tcPr>
          <w:p w14:paraId="31FC73A2" w14:textId="0EA4C344" w:rsidR="0078003A" w:rsidRPr="0040011B" w:rsidRDefault="0078003A" w:rsidP="0040011B">
            <w:pPr>
              <w:pStyle w:val="ListParagraph"/>
              <w:numPr>
                <w:ilvl w:val="0"/>
                <w:numId w:val="28"/>
              </w:numPr>
              <w:rPr>
                <w:rFonts w:ascii="Arial" w:hAnsi="Arial" w:cs="Arial"/>
                <w:sz w:val="16"/>
                <w:szCs w:val="16"/>
              </w:rPr>
            </w:pPr>
          </w:p>
        </w:tc>
        <w:tc>
          <w:tcPr>
            <w:tcW w:w="1260" w:type="dxa"/>
          </w:tcPr>
          <w:p w14:paraId="3CECDD80" w14:textId="2B359A9D" w:rsidR="0078003A" w:rsidRPr="0031564B" w:rsidRDefault="003E1526" w:rsidP="0078003A">
            <w:pPr>
              <w:rPr>
                <w:rFonts w:ascii="Arial" w:hAnsi="Arial" w:cs="Arial"/>
                <w:sz w:val="16"/>
                <w:szCs w:val="16"/>
              </w:rPr>
            </w:pPr>
            <w:r>
              <w:rPr>
                <w:rFonts w:ascii="Arial" w:hAnsi="Arial" w:cs="Arial"/>
                <w:bCs/>
                <w:sz w:val="16"/>
                <w:szCs w:val="16"/>
              </w:rPr>
              <w:t>PTP-20</w:t>
            </w:r>
          </w:p>
        </w:tc>
        <w:tc>
          <w:tcPr>
            <w:tcW w:w="2430" w:type="dxa"/>
          </w:tcPr>
          <w:p w14:paraId="65FA548F" w14:textId="18910AC7" w:rsidR="0078003A" w:rsidRPr="0031564B" w:rsidRDefault="0078003A" w:rsidP="0078003A">
            <w:pPr>
              <w:rPr>
                <w:rFonts w:ascii="Arial" w:hAnsi="Arial" w:cs="Arial"/>
                <w:sz w:val="16"/>
                <w:szCs w:val="16"/>
              </w:rPr>
            </w:pPr>
            <w:r w:rsidRPr="0031564B">
              <w:rPr>
                <w:rFonts w:ascii="Arial" w:eastAsia="Times New Roman" w:hAnsi="Arial" w:cs="Arial"/>
                <w:sz w:val="16"/>
                <w:szCs w:val="16"/>
              </w:rPr>
              <w:t xml:space="preserve">Section 11, Block-A, Road-3, House-1, </w:t>
            </w:r>
            <w:proofErr w:type="spellStart"/>
            <w:r w:rsidRPr="0031564B">
              <w:rPr>
                <w:rFonts w:ascii="Arial" w:eastAsia="Times New Roman" w:hAnsi="Arial" w:cs="Arial"/>
                <w:sz w:val="16"/>
                <w:szCs w:val="16"/>
              </w:rPr>
              <w:t>Pallabi</w:t>
            </w:r>
            <w:proofErr w:type="spellEnd"/>
            <w:r w:rsidRPr="0031564B">
              <w:rPr>
                <w:rFonts w:ascii="Arial" w:eastAsia="Times New Roman" w:hAnsi="Arial" w:cs="Arial"/>
                <w:sz w:val="16"/>
                <w:szCs w:val="16"/>
              </w:rPr>
              <w:t>, Mirpur.</w:t>
            </w:r>
            <w:r w:rsidRPr="0031564B">
              <w:rPr>
                <w:rFonts w:ascii="Arial" w:eastAsia="Times New Roman" w:hAnsi="Arial" w:cs="Arial"/>
                <w:sz w:val="16"/>
                <w:szCs w:val="16"/>
              </w:rPr>
              <w:br/>
            </w:r>
          </w:p>
        </w:tc>
        <w:tc>
          <w:tcPr>
            <w:tcW w:w="1440" w:type="dxa"/>
          </w:tcPr>
          <w:p w14:paraId="1E286E7C"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10234306" w14:textId="77777777" w:rsidR="0078003A" w:rsidRPr="0031564B" w:rsidRDefault="0078003A" w:rsidP="0078003A">
            <w:pPr>
              <w:rPr>
                <w:rFonts w:ascii="Arial" w:hAnsi="Arial" w:cs="Arial"/>
                <w:sz w:val="16"/>
                <w:szCs w:val="16"/>
              </w:rPr>
            </w:pPr>
            <w:r w:rsidRPr="0031564B">
              <w:rPr>
                <w:rFonts w:ascii="Arial" w:hAnsi="Arial" w:cs="Arial"/>
                <w:bCs/>
                <w:sz w:val="16"/>
                <w:szCs w:val="16"/>
              </w:rPr>
              <w:t>6</w:t>
            </w:r>
          </w:p>
        </w:tc>
        <w:tc>
          <w:tcPr>
            <w:tcW w:w="990" w:type="dxa"/>
          </w:tcPr>
          <w:p w14:paraId="33CEE498" w14:textId="77777777" w:rsidR="0078003A" w:rsidRPr="0031564B" w:rsidRDefault="0078003A" w:rsidP="0078003A">
            <w:pPr>
              <w:rPr>
                <w:rFonts w:ascii="Arial" w:hAnsi="Arial" w:cs="Arial"/>
                <w:sz w:val="16"/>
                <w:szCs w:val="16"/>
              </w:rPr>
            </w:pPr>
            <w:r w:rsidRPr="0031564B">
              <w:rPr>
                <w:rFonts w:ascii="Arial" w:hAnsi="Arial" w:cs="Arial"/>
                <w:bCs/>
                <w:sz w:val="16"/>
                <w:szCs w:val="16"/>
              </w:rPr>
              <w:t>120</w:t>
            </w:r>
          </w:p>
        </w:tc>
        <w:tc>
          <w:tcPr>
            <w:tcW w:w="990" w:type="dxa"/>
          </w:tcPr>
          <w:p w14:paraId="23246387"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460AF062" w14:textId="77777777" w:rsidR="0078003A" w:rsidRPr="0031564B" w:rsidRDefault="0078003A" w:rsidP="0078003A">
            <w:pPr>
              <w:rPr>
                <w:rFonts w:ascii="Arial" w:hAnsi="Arial" w:cs="Arial"/>
                <w:sz w:val="16"/>
                <w:szCs w:val="16"/>
              </w:rPr>
            </w:pPr>
            <w:r w:rsidRPr="0031564B">
              <w:rPr>
                <w:rFonts w:ascii="Arial" w:hAnsi="Arial" w:cs="Arial"/>
                <w:bCs/>
                <w:sz w:val="16"/>
                <w:szCs w:val="16"/>
              </w:rPr>
              <w:t>8</w:t>
            </w:r>
          </w:p>
        </w:tc>
        <w:tc>
          <w:tcPr>
            <w:tcW w:w="920" w:type="dxa"/>
          </w:tcPr>
          <w:p w14:paraId="2CB4BE3D" w14:textId="77777777" w:rsidR="0078003A" w:rsidRPr="0031564B" w:rsidRDefault="0078003A" w:rsidP="0078003A">
            <w:pPr>
              <w:rPr>
                <w:rFonts w:ascii="Arial" w:hAnsi="Arial" w:cs="Arial"/>
                <w:sz w:val="16"/>
                <w:szCs w:val="16"/>
              </w:rPr>
            </w:pPr>
            <w:r w:rsidRPr="0031564B">
              <w:rPr>
                <w:rFonts w:ascii="Arial" w:hAnsi="Arial" w:cs="Arial"/>
                <w:bCs/>
                <w:sz w:val="16"/>
                <w:szCs w:val="16"/>
              </w:rPr>
              <w:t>160</w:t>
            </w:r>
          </w:p>
        </w:tc>
      </w:tr>
      <w:tr w:rsidR="0078003A" w:rsidRPr="0031564B" w14:paraId="03937EB1" w14:textId="77777777" w:rsidTr="00D4156F">
        <w:tc>
          <w:tcPr>
            <w:tcW w:w="630" w:type="dxa"/>
            <w:vMerge w:val="restart"/>
          </w:tcPr>
          <w:p w14:paraId="7E8C0C98" w14:textId="61E3C152"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5DCC2FC8" w14:textId="4A1EA468" w:rsidR="0078003A" w:rsidRPr="0031564B" w:rsidRDefault="003E1526" w:rsidP="0078003A">
            <w:pPr>
              <w:rPr>
                <w:rFonts w:ascii="Arial" w:hAnsi="Arial" w:cs="Arial"/>
                <w:sz w:val="16"/>
                <w:szCs w:val="16"/>
              </w:rPr>
            </w:pPr>
            <w:r>
              <w:rPr>
                <w:rFonts w:ascii="Arial" w:hAnsi="Arial" w:cs="Arial"/>
                <w:bCs/>
                <w:sz w:val="16"/>
                <w:szCs w:val="16"/>
              </w:rPr>
              <w:t>PTP-21</w:t>
            </w:r>
          </w:p>
        </w:tc>
        <w:tc>
          <w:tcPr>
            <w:tcW w:w="2430" w:type="dxa"/>
            <w:vMerge w:val="restart"/>
          </w:tcPr>
          <w:p w14:paraId="4E3958A1" w14:textId="75ADDDF0" w:rsidR="00765372" w:rsidRPr="0040011B" w:rsidRDefault="0078003A" w:rsidP="00765372">
            <w:pPr>
              <w:spacing w:after="120"/>
              <w:rPr>
                <w:rFonts w:ascii="Arial" w:hAnsi="Arial" w:cs="Arial"/>
                <w:sz w:val="16"/>
                <w:szCs w:val="16"/>
                <w:lang w:val="da-DK"/>
              </w:rPr>
            </w:pPr>
            <w:r w:rsidRPr="00DD34C3">
              <w:rPr>
                <w:rFonts w:ascii="Arial" w:eastAsia="Times New Roman" w:hAnsi="Arial" w:cs="Arial"/>
                <w:sz w:val="16"/>
                <w:szCs w:val="16"/>
                <w:lang w:val="da-DK"/>
              </w:rPr>
              <w:t xml:space="preserve">Anarkoli bus stand, Aukpara, Ashulia Savar, Dhaka. </w:t>
            </w:r>
          </w:p>
          <w:p w14:paraId="0909FE52" w14:textId="0F572A3F" w:rsidR="0078003A" w:rsidRPr="0040011B" w:rsidRDefault="0078003A" w:rsidP="0078003A">
            <w:pPr>
              <w:rPr>
                <w:rFonts w:ascii="Arial" w:hAnsi="Arial" w:cs="Arial"/>
                <w:sz w:val="16"/>
                <w:szCs w:val="16"/>
                <w:lang w:val="da-DK"/>
              </w:rPr>
            </w:pPr>
          </w:p>
        </w:tc>
        <w:tc>
          <w:tcPr>
            <w:tcW w:w="1440" w:type="dxa"/>
          </w:tcPr>
          <w:p w14:paraId="233A0356" w14:textId="77777777" w:rsidR="0078003A" w:rsidRPr="0031564B" w:rsidRDefault="0078003A" w:rsidP="0078003A">
            <w:pPr>
              <w:rPr>
                <w:rFonts w:ascii="Arial" w:hAnsi="Arial" w:cs="Arial"/>
                <w:sz w:val="16"/>
                <w:szCs w:val="16"/>
              </w:rPr>
            </w:pPr>
            <w:r w:rsidRPr="0031564B">
              <w:rPr>
                <w:rFonts w:ascii="Arial" w:hAnsi="Arial" w:cs="Arial"/>
                <w:bCs/>
                <w:sz w:val="16"/>
                <w:szCs w:val="16"/>
              </w:rPr>
              <w:t>Rod Binder</w:t>
            </w:r>
          </w:p>
        </w:tc>
        <w:tc>
          <w:tcPr>
            <w:tcW w:w="900" w:type="dxa"/>
          </w:tcPr>
          <w:p w14:paraId="039EB7B0"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7AF98C50"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5288CDCD" w14:textId="77777777" w:rsidR="0078003A" w:rsidRPr="0031564B" w:rsidRDefault="0078003A" w:rsidP="0078003A">
            <w:pPr>
              <w:rPr>
                <w:rFonts w:ascii="Arial" w:hAnsi="Arial" w:cs="Arial"/>
                <w:sz w:val="16"/>
                <w:szCs w:val="16"/>
              </w:rPr>
            </w:pPr>
          </w:p>
        </w:tc>
        <w:tc>
          <w:tcPr>
            <w:tcW w:w="900" w:type="dxa"/>
          </w:tcPr>
          <w:p w14:paraId="654C0B4F" w14:textId="77777777" w:rsidR="0078003A" w:rsidRPr="0031564B" w:rsidRDefault="0078003A" w:rsidP="0078003A">
            <w:pPr>
              <w:rPr>
                <w:rFonts w:ascii="Arial" w:hAnsi="Arial" w:cs="Arial"/>
                <w:sz w:val="16"/>
                <w:szCs w:val="16"/>
              </w:rPr>
            </w:pPr>
          </w:p>
        </w:tc>
        <w:tc>
          <w:tcPr>
            <w:tcW w:w="920" w:type="dxa"/>
          </w:tcPr>
          <w:p w14:paraId="315ACDBC" w14:textId="77777777" w:rsidR="0078003A" w:rsidRPr="0031564B" w:rsidRDefault="0078003A" w:rsidP="0078003A">
            <w:pPr>
              <w:rPr>
                <w:rFonts w:ascii="Arial" w:hAnsi="Arial" w:cs="Arial"/>
                <w:sz w:val="16"/>
                <w:szCs w:val="16"/>
              </w:rPr>
            </w:pPr>
          </w:p>
        </w:tc>
      </w:tr>
      <w:tr w:rsidR="0078003A" w:rsidRPr="0031564B" w14:paraId="4308916A" w14:textId="77777777" w:rsidTr="00D4156F">
        <w:tc>
          <w:tcPr>
            <w:tcW w:w="630" w:type="dxa"/>
            <w:vMerge/>
          </w:tcPr>
          <w:p w14:paraId="4C6FF42A"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7DF6BB02" w14:textId="77777777" w:rsidR="0078003A" w:rsidRPr="0031564B" w:rsidRDefault="0078003A" w:rsidP="0078003A">
            <w:pPr>
              <w:rPr>
                <w:rFonts w:ascii="Arial" w:hAnsi="Arial" w:cs="Arial"/>
                <w:sz w:val="16"/>
                <w:szCs w:val="16"/>
              </w:rPr>
            </w:pPr>
          </w:p>
        </w:tc>
        <w:tc>
          <w:tcPr>
            <w:tcW w:w="2430" w:type="dxa"/>
            <w:vMerge/>
          </w:tcPr>
          <w:p w14:paraId="7D712E10" w14:textId="77777777" w:rsidR="0078003A" w:rsidRPr="0031564B" w:rsidRDefault="0078003A" w:rsidP="0078003A">
            <w:pPr>
              <w:rPr>
                <w:rFonts w:ascii="Arial" w:hAnsi="Arial" w:cs="Arial"/>
                <w:sz w:val="16"/>
                <w:szCs w:val="16"/>
              </w:rPr>
            </w:pPr>
          </w:p>
        </w:tc>
        <w:tc>
          <w:tcPr>
            <w:tcW w:w="1440" w:type="dxa"/>
          </w:tcPr>
          <w:p w14:paraId="18B08ACA" w14:textId="77777777" w:rsidR="0078003A" w:rsidRPr="0031564B" w:rsidRDefault="0078003A" w:rsidP="0078003A">
            <w:pPr>
              <w:rPr>
                <w:rFonts w:ascii="Arial" w:hAnsi="Arial" w:cs="Arial"/>
                <w:sz w:val="16"/>
                <w:szCs w:val="16"/>
              </w:rPr>
            </w:pPr>
            <w:r w:rsidRPr="0031564B">
              <w:rPr>
                <w:rFonts w:ascii="Arial" w:hAnsi="Arial" w:cs="Arial"/>
                <w:bCs/>
                <w:sz w:val="16"/>
                <w:szCs w:val="16"/>
              </w:rPr>
              <w:t>Shuttering Carpenter</w:t>
            </w:r>
          </w:p>
        </w:tc>
        <w:tc>
          <w:tcPr>
            <w:tcW w:w="900" w:type="dxa"/>
          </w:tcPr>
          <w:p w14:paraId="47C91577"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084944E9"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7DE5477A" w14:textId="77777777" w:rsidR="0078003A" w:rsidRPr="0031564B" w:rsidRDefault="0078003A" w:rsidP="0078003A">
            <w:pPr>
              <w:rPr>
                <w:rFonts w:ascii="Arial" w:hAnsi="Arial" w:cs="Arial"/>
                <w:sz w:val="16"/>
                <w:szCs w:val="16"/>
              </w:rPr>
            </w:pPr>
          </w:p>
        </w:tc>
        <w:tc>
          <w:tcPr>
            <w:tcW w:w="900" w:type="dxa"/>
          </w:tcPr>
          <w:p w14:paraId="5FF4134C" w14:textId="77777777" w:rsidR="0078003A" w:rsidRPr="0031564B" w:rsidRDefault="0078003A" w:rsidP="0078003A">
            <w:pPr>
              <w:rPr>
                <w:rFonts w:ascii="Arial" w:hAnsi="Arial" w:cs="Arial"/>
                <w:sz w:val="16"/>
                <w:szCs w:val="16"/>
              </w:rPr>
            </w:pPr>
          </w:p>
        </w:tc>
        <w:tc>
          <w:tcPr>
            <w:tcW w:w="920" w:type="dxa"/>
          </w:tcPr>
          <w:p w14:paraId="31952DBE" w14:textId="77777777" w:rsidR="0078003A" w:rsidRPr="0031564B" w:rsidRDefault="0078003A" w:rsidP="0078003A">
            <w:pPr>
              <w:rPr>
                <w:rFonts w:ascii="Arial" w:hAnsi="Arial" w:cs="Arial"/>
                <w:sz w:val="16"/>
                <w:szCs w:val="16"/>
              </w:rPr>
            </w:pPr>
          </w:p>
        </w:tc>
      </w:tr>
      <w:tr w:rsidR="0078003A" w:rsidRPr="0031564B" w14:paraId="4D303080" w14:textId="77777777" w:rsidTr="00D4156F">
        <w:tc>
          <w:tcPr>
            <w:tcW w:w="630" w:type="dxa"/>
            <w:vMerge/>
          </w:tcPr>
          <w:p w14:paraId="3ABF5C9C"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5A50A2FD" w14:textId="77777777" w:rsidR="0078003A" w:rsidRPr="0031564B" w:rsidRDefault="0078003A" w:rsidP="0078003A">
            <w:pPr>
              <w:rPr>
                <w:rFonts w:ascii="Arial" w:hAnsi="Arial" w:cs="Arial"/>
                <w:sz w:val="16"/>
                <w:szCs w:val="16"/>
              </w:rPr>
            </w:pPr>
          </w:p>
        </w:tc>
        <w:tc>
          <w:tcPr>
            <w:tcW w:w="2430" w:type="dxa"/>
            <w:vMerge/>
          </w:tcPr>
          <w:p w14:paraId="6289A757" w14:textId="77777777" w:rsidR="0078003A" w:rsidRPr="0031564B" w:rsidRDefault="0078003A" w:rsidP="0078003A">
            <w:pPr>
              <w:rPr>
                <w:rFonts w:ascii="Arial" w:hAnsi="Arial" w:cs="Arial"/>
                <w:sz w:val="16"/>
                <w:szCs w:val="16"/>
              </w:rPr>
            </w:pPr>
          </w:p>
        </w:tc>
        <w:tc>
          <w:tcPr>
            <w:tcW w:w="1440" w:type="dxa"/>
          </w:tcPr>
          <w:p w14:paraId="62CD1AA0" w14:textId="77777777" w:rsidR="0078003A" w:rsidRPr="0031564B" w:rsidRDefault="0078003A" w:rsidP="0078003A">
            <w:pPr>
              <w:rPr>
                <w:rFonts w:ascii="Arial" w:hAnsi="Arial" w:cs="Arial"/>
                <w:sz w:val="16"/>
                <w:szCs w:val="16"/>
              </w:rPr>
            </w:pPr>
            <w:r w:rsidRPr="0031564B">
              <w:rPr>
                <w:rFonts w:ascii="Arial" w:hAnsi="Arial" w:cs="Arial"/>
                <w:bCs/>
                <w:sz w:val="16"/>
                <w:szCs w:val="16"/>
              </w:rPr>
              <w:t>Mason</w:t>
            </w:r>
          </w:p>
        </w:tc>
        <w:tc>
          <w:tcPr>
            <w:tcW w:w="900" w:type="dxa"/>
          </w:tcPr>
          <w:p w14:paraId="71836A4D"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599207AE"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523D73DA" w14:textId="77777777" w:rsidR="0078003A" w:rsidRPr="0031564B" w:rsidRDefault="0078003A" w:rsidP="0078003A">
            <w:pPr>
              <w:rPr>
                <w:rFonts w:ascii="Arial" w:hAnsi="Arial" w:cs="Arial"/>
                <w:sz w:val="16"/>
                <w:szCs w:val="16"/>
              </w:rPr>
            </w:pPr>
          </w:p>
        </w:tc>
        <w:tc>
          <w:tcPr>
            <w:tcW w:w="900" w:type="dxa"/>
          </w:tcPr>
          <w:p w14:paraId="1A9263A4" w14:textId="77777777" w:rsidR="0078003A" w:rsidRPr="0031564B" w:rsidRDefault="0078003A" w:rsidP="0078003A">
            <w:pPr>
              <w:rPr>
                <w:rFonts w:ascii="Arial" w:hAnsi="Arial" w:cs="Arial"/>
                <w:sz w:val="16"/>
                <w:szCs w:val="16"/>
              </w:rPr>
            </w:pPr>
          </w:p>
        </w:tc>
        <w:tc>
          <w:tcPr>
            <w:tcW w:w="920" w:type="dxa"/>
          </w:tcPr>
          <w:p w14:paraId="7D053E33" w14:textId="77777777" w:rsidR="0078003A" w:rsidRPr="0031564B" w:rsidRDefault="0078003A" w:rsidP="0078003A">
            <w:pPr>
              <w:rPr>
                <w:rFonts w:ascii="Arial" w:hAnsi="Arial" w:cs="Arial"/>
                <w:sz w:val="16"/>
                <w:szCs w:val="16"/>
              </w:rPr>
            </w:pPr>
          </w:p>
        </w:tc>
      </w:tr>
      <w:tr w:rsidR="0078003A" w:rsidRPr="0031564B" w14:paraId="486D4933" w14:textId="77777777" w:rsidTr="00D4156F">
        <w:tc>
          <w:tcPr>
            <w:tcW w:w="630" w:type="dxa"/>
            <w:vMerge/>
          </w:tcPr>
          <w:p w14:paraId="4CC16FA6"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33E50248" w14:textId="77777777" w:rsidR="0078003A" w:rsidRPr="0031564B" w:rsidRDefault="0078003A" w:rsidP="0078003A">
            <w:pPr>
              <w:rPr>
                <w:rFonts w:ascii="Arial" w:hAnsi="Arial" w:cs="Arial"/>
                <w:sz w:val="16"/>
                <w:szCs w:val="16"/>
              </w:rPr>
            </w:pPr>
          </w:p>
        </w:tc>
        <w:tc>
          <w:tcPr>
            <w:tcW w:w="2430" w:type="dxa"/>
            <w:vMerge/>
          </w:tcPr>
          <w:p w14:paraId="739548DD" w14:textId="77777777" w:rsidR="0078003A" w:rsidRPr="0031564B" w:rsidRDefault="0078003A" w:rsidP="0078003A">
            <w:pPr>
              <w:rPr>
                <w:rFonts w:ascii="Arial" w:hAnsi="Arial" w:cs="Arial"/>
                <w:sz w:val="16"/>
                <w:szCs w:val="16"/>
              </w:rPr>
            </w:pPr>
          </w:p>
        </w:tc>
        <w:tc>
          <w:tcPr>
            <w:tcW w:w="1440" w:type="dxa"/>
          </w:tcPr>
          <w:p w14:paraId="7F30F7EB"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14A3F067"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704A66F9"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715D4A34" w14:textId="77777777" w:rsidR="0078003A" w:rsidRPr="0031564B" w:rsidRDefault="0078003A" w:rsidP="0078003A">
            <w:pPr>
              <w:rPr>
                <w:rFonts w:ascii="Arial" w:hAnsi="Arial" w:cs="Arial"/>
                <w:sz w:val="16"/>
                <w:szCs w:val="16"/>
              </w:rPr>
            </w:pPr>
          </w:p>
        </w:tc>
        <w:tc>
          <w:tcPr>
            <w:tcW w:w="900" w:type="dxa"/>
          </w:tcPr>
          <w:p w14:paraId="22F48E86" w14:textId="77777777" w:rsidR="0078003A" w:rsidRPr="0031564B" w:rsidRDefault="0078003A" w:rsidP="0078003A">
            <w:pPr>
              <w:rPr>
                <w:rFonts w:ascii="Arial" w:hAnsi="Arial" w:cs="Arial"/>
                <w:sz w:val="16"/>
                <w:szCs w:val="16"/>
              </w:rPr>
            </w:pPr>
          </w:p>
        </w:tc>
        <w:tc>
          <w:tcPr>
            <w:tcW w:w="920" w:type="dxa"/>
          </w:tcPr>
          <w:p w14:paraId="1B0C783C" w14:textId="77777777" w:rsidR="0078003A" w:rsidRPr="0031564B" w:rsidRDefault="0078003A" w:rsidP="0078003A">
            <w:pPr>
              <w:rPr>
                <w:rFonts w:ascii="Arial" w:hAnsi="Arial" w:cs="Arial"/>
                <w:sz w:val="16"/>
                <w:szCs w:val="16"/>
              </w:rPr>
            </w:pPr>
          </w:p>
        </w:tc>
      </w:tr>
      <w:tr w:rsidR="0078003A" w:rsidRPr="0031564B" w14:paraId="0AA12F72" w14:textId="77777777" w:rsidTr="00D4156F">
        <w:tc>
          <w:tcPr>
            <w:tcW w:w="630" w:type="dxa"/>
            <w:vMerge/>
          </w:tcPr>
          <w:p w14:paraId="239DF43C"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7DAF58F1" w14:textId="77777777" w:rsidR="0078003A" w:rsidRPr="0031564B" w:rsidRDefault="0078003A" w:rsidP="0078003A">
            <w:pPr>
              <w:rPr>
                <w:rFonts w:ascii="Arial" w:hAnsi="Arial" w:cs="Arial"/>
                <w:sz w:val="16"/>
                <w:szCs w:val="16"/>
              </w:rPr>
            </w:pPr>
          </w:p>
        </w:tc>
        <w:tc>
          <w:tcPr>
            <w:tcW w:w="2430" w:type="dxa"/>
            <w:vMerge/>
          </w:tcPr>
          <w:p w14:paraId="4AF409C4" w14:textId="77777777" w:rsidR="0078003A" w:rsidRPr="0031564B" w:rsidRDefault="0078003A" w:rsidP="0078003A">
            <w:pPr>
              <w:rPr>
                <w:rFonts w:ascii="Arial" w:hAnsi="Arial" w:cs="Arial"/>
                <w:sz w:val="16"/>
                <w:szCs w:val="16"/>
              </w:rPr>
            </w:pPr>
          </w:p>
        </w:tc>
        <w:tc>
          <w:tcPr>
            <w:tcW w:w="1440" w:type="dxa"/>
          </w:tcPr>
          <w:p w14:paraId="7788CFC5" w14:textId="77777777" w:rsidR="0078003A" w:rsidRPr="0031564B" w:rsidRDefault="0078003A" w:rsidP="0078003A">
            <w:pPr>
              <w:rPr>
                <w:rFonts w:ascii="Arial" w:hAnsi="Arial" w:cs="Arial"/>
                <w:sz w:val="16"/>
                <w:szCs w:val="16"/>
              </w:rPr>
            </w:pPr>
            <w:r w:rsidRPr="0031564B">
              <w:rPr>
                <w:rFonts w:ascii="Arial" w:hAnsi="Arial" w:cs="Arial"/>
                <w:bCs/>
                <w:sz w:val="16"/>
                <w:szCs w:val="16"/>
              </w:rPr>
              <w:t>Plumber &amp; Pipefitter</w:t>
            </w:r>
          </w:p>
        </w:tc>
        <w:tc>
          <w:tcPr>
            <w:tcW w:w="900" w:type="dxa"/>
          </w:tcPr>
          <w:p w14:paraId="5697B9D1"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15C06D81"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1235BAE5" w14:textId="77777777" w:rsidR="0078003A" w:rsidRPr="0031564B" w:rsidRDefault="0078003A" w:rsidP="0078003A">
            <w:pPr>
              <w:rPr>
                <w:rFonts w:ascii="Arial" w:hAnsi="Arial" w:cs="Arial"/>
                <w:sz w:val="16"/>
                <w:szCs w:val="16"/>
              </w:rPr>
            </w:pPr>
          </w:p>
        </w:tc>
        <w:tc>
          <w:tcPr>
            <w:tcW w:w="900" w:type="dxa"/>
          </w:tcPr>
          <w:p w14:paraId="324F8C2E" w14:textId="77777777" w:rsidR="0078003A" w:rsidRPr="0031564B" w:rsidRDefault="0078003A" w:rsidP="0078003A">
            <w:pPr>
              <w:rPr>
                <w:rFonts w:ascii="Arial" w:hAnsi="Arial" w:cs="Arial"/>
                <w:sz w:val="16"/>
                <w:szCs w:val="16"/>
              </w:rPr>
            </w:pPr>
          </w:p>
        </w:tc>
        <w:tc>
          <w:tcPr>
            <w:tcW w:w="920" w:type="dxa"/>
          </w:tcPr>
          <w:p w14:paraId="30C181E6" w14:textId="77777777" w:rsidR="0078003A" w:rsidRPr="0031564B" w:rsidRDefault="0078003A" w:rsidP="0078003A">
            <w:pPr>
              <w:rPr>
                <w:rFonts w:ascii="Arial" w:hAnsi="Arial" w:cs="Arial"/>
                <w:sz w:val="16"/>
                <w:szCs w:val="16"/>
              </w:rPr>
            </w:pPr>
          </w:p>
        </w:tc>
      </w:tr>
      <w:tr w:rsidR="0078003A" w:rsidRPr="0031564B" w14:paraId="7588B3AF" w14:textId="77777777" w:rsidTr="00D4156F">
        <w:tc>
          <w:tcPr>
            <w:tcW w:w="630" w:type="dxa"/>
            <w:vMerge/>
          </w:tcPr>
          <w:p w14:paraId="64A5E88D"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4BD755A5" w14:textId="77777777" w:rsidR="0078003A" w:rsidRPr="0031564B" w:rsidRDefault="0078003A" w:rsidP="0078003A">
            <w:pPr>
              <w:rPr>
                <w:rFonts w:ascii="Arial" w:hAnsi="Arial" w:cs="Arial"/>
                <w:sz w:val="16"/>
                <w:szCs w:val="16"/>
              </w:rPr>
            </w:pPr>
          </w:p>
        </w:tc>
        <w:tc>
          <w:tcPr>
            <w:tcW w:w="2430" w:type="dxa"/>
            <w:vMerge/>
          </w:tcPr>
          <w:p w14:paraId="1EFD6E6A" w14:textId="77777777" w:rsidR="0078003A" w:rsidRPr="0031564B" w:rsidRDefault="0078003A" w:rsidP="0078003A">
            <w:pPr>
              <w:rPr>
                <w:rFonts w:ascii="Arial" w:hAnsi="Arial" w:cs="Arial"/>
                <w:sz w:val="16"/>
                <w:szCs w:val="16"/>
              </w:rPr>
            </w:pPr>
          </w:p>
        </w:tc>
        <w:tc>
          <w:tcPr>
            <w:tcW w:w="1440" w:type="dxa"/>
          </w:tcPr>
          <w:p w14:paraId="35E3BD33" w14:textId="77777777" w:rsidR="0078003A" w:rsidRPr="0031564B" w:rsidRDefault="0078003A" w:rsidP="0078003A">
            <w:pPr>
              <w:rPr>
                <w:rFonts w:ascii="Arial" w:hAnsi="Arial" w:cs="Arial"/>
                <w:sz w:val="16"/>
                <w:szCs w:val="16"/>
              </w:rPr>
            </w:pPr>
            <w:r w:rsidRPr="0031564B">
              <w:rPr>
                <w:rFonts w:ascii="Arial" w:hAnsi="Arial" w:cs="Arial"/>
                <w:bCs/>
                <w:sz w:val="16"/>
                <w:szCs w:val="16"/>
              </w:rPr>
              <w:t>Building Painter</w:t>
            </w:r>
          </w:p>
        </w:tc>
        <w:tc>
          <w:tcPr>
            <w:tcW w:w="900" w:type="dxa"/>
          </w:tcPr>
          <w:p w14:paraId="7CDE2245"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70D59B9D"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4DBFBB43" w14:textId="77777777" w:rsidR="0078003A" w:rsidRPr="0031564B" w:rsidRDefault="0078003A" w:rsidP="0078003A">
            <w:pPr>
              <w:rPr>
                <w:rFonts w:ascii="Arial" w:hAnsi="Arial" w:cs="Arial"/>
                <w:sz w:val="16"/>
                <w:szCs w:val="16"/>
              </w:rPr>
            </w:pPr>
          </w:p>
        </w:tc>
        <w:tc>
          <w:tcPr>
            <w:tcW w:w="900" w:type="dxa"/>
          </w:tcPr>
          <w:p w14:paraId="4F7FE277" w14:textId="77777777" w:rsidR="0078003A" w:rsidRPr="0031564B" w:rsidRDefault="0078003A" w:rsidP="0078003A">
            <w:pPr>
              <w:rPr>
                <w:rFonts w:ascii="Arial" w:hAnsi="Arial" w:cs="Arial"/>
                <w:sz w:val="16"/>
                <w:szCs w:val="16"/>
              </w:rPr>
            </w:pPr>
          </w:p>
        </w:tc>
        <w:tc>
          <w:tcPr>
            <w:tcW w:w="920" w:type="dxa"/>
          </w:tcPr>
          <w:p w14:paraId="781FC2FF" w14:textId="77777777" w:rsidR="0078003A" w:rsidRPr="0031564B" w:rsidRDefault="0078003A" w:rsidP="0078003A">
            <w:pPr>
              <w:rPr>
                <w:rFonts w:ascii="Arial" w:hAnsi="Arial" w:cs="Arial"/>
                <w:sz w:val="16"/>
                <w:szCs w:val="16"/>
              </w:rPr>
            </w:pPr>
          </w:p>
        </w:tc>
      </w:tr>
      <w:tr w:rsidR="0078003A" w:rsidRPr="0031564B" w14:paraId="380608DB" w14:textId="77777777" w:rsidTr="00D4156F">
        <w:tc>
          <w:tcPr>
            <w:tcW w:w="630" w:type="dxa"/>
            <w:vMerge/>
          </w:tcPr>
          <w:p w14:paraId="186234F1"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0A95B87A" w14:textId="77777777" w:rsidR="0078003A" w:rsidRPr="0031564B" w:rsidRDefault="0078003A" w:rsidP="0078003A">
            <w:pPr>
              <w:rPr>
                <w:rFonts w:ascii="Arial" w:hAnsi="Arial" w:cs="Arial"/>
                <w:sz w:val="16"/>
                <w:szCs w:val="16"/>
              </w:rPr>
            </w:pPr>
          </w:p>
        </w:tc>
        <w:tc>
          <w:tcPr>
            <w:tcW w:w="2430" w:type="dxa"/>
            <w:vMerge/>
          </w:tcPr>
          <w:p w14:paraId="2CD2D944" w14:textId="77777777" w:rsidR="0078003A" w:rsidRPr="0031564B" w:rsidRDefault="0078003A" w:rsidP="0078003A">
            <w:pPr>
              <w:rPr>
                <w:rFonts w:ascii="Arial" w:hAnsi="Arial" w:cs="Arial"/>
                <w:sz w:val="16"/>
                <w:szCs w:val="16"/>
              </w:rPr>
            </w:pPr>
          </w:p>
        </w:tc>
        <w:tc>
          <w:tcPr>
            <w:tcW w:w="1440" w:type="dxa"/>
          </w:tcPr>
          <w:p w14:paraId="2102A611" w14:textId="77777777" w:rsidR="0078003A" w:rsidRPr="0031564B" w:rsidRDefault="0078003A" w:rsidP="0078003A">
            <w:pPr>
              <w:rPr>
                <w:rFonts w:ascii="Arial" w:hAnsi="Arial" w:cs="Arial"/>
                <w:sz w:val="16"/>
                <w:szCs w:val="16"/>
              </w:rPr>
            </w:pPr>
            <w:r w:rsidRPr="0031564B">
              <w:rPr>
                <w:rFonts w:ascii="Arial" w:hAnsi="Arial" w:cs="Arial"/>
                <w:bCs/>
                <w:sz w:val="16"/>
                <w:szCs w:val="16"/>
              </w:rPr>
              <w:t>Welder and Grill Maker</w:t>
            </w:r>
          </w:p>
        </w:tc>
        <w:tc>
          <w:tcPr>
            <w:tcW w:w="900" w:type="dxa"/>
          </w:tcPr>
          <w:p w14:paraId="7DA99D62"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6F07B62E"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15E4ED09" w14:textId="77777777" w:rsidR="0078003A" w:rsidRPr="0031564B" w:rsidRDefault="0078003A" w:rsidP="0078003A">
            <w:pPr>
              <w:rPr>
                <w:rFonts w:ascii="Arial" w:hAnsi="Arial" w:cs="Arial"/>
                <w:sz w:val="16"/>
                <w:szCs w:val="16"/>
              </w:rPr>
            </w:pPr>
          </w:p>
        </w:tc>
        <w:tc>
          <w:tcPr>
            <w:tcW w:w="900" w:type="dxa"/>
          </w:tcPr>
          <w:p w14:paraId="0A664285" w14:textId="77777777" w:rsidR="0078003A" w:rsidRPr="0031564B" w:rsidRDefault="0078003A" w:rsidP="0078003A">
            <w:pPr>
              <w:rPr>
                <w:rFonts w:ascii="Arial" w:hAnsi="Arial" w:cs="Arial"/>
                <w:sz w:val="16"/>
                <w:szCs w:val="16"/>
              </w:rPr>
            </w:pPr>
          </w:p>
        </w:tc>
        <w:tc>
          <w:tcPr>
            <w:tcW w:w="920" w:type="dxa"/>
          </w:tcPr>
          <w:p w14:paraId="1012B067" w14:textId="77777777" w:rsidR="0078003A" w:rsidRPr="0031564B" w:rsidRDefault="0078003A" w:rsidP="0078003A">
            <w:pPr>
              <w:rPr>
                <w:rFonts w:ascii="Arial" w:hAnsi="Arial" w:cs="Arial"/>
                <w:sz w:val="16"/>
                <w:szCs w:val="16"/>
              </w:rPr>
            </w:pPr>
          </w:p>
        </w:tc>
      </w:tr>
      <w:tr w:rsidR="0078003A" w:rsidRPr="0031564B" w14:paraId="766CCD56" w14:textId="77777777" w:rsidTr="00D4156F">
        <w:tc>
          <w:tcPr>
            <w:tcW w:w="630" w:type="dxa"/>
            <w:vMerge/>
          </w:tcPr>
          <w:p w14:paraId="5A8E7E31"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278C0654" w14:textId="77777777" w:rsidR="0078003A" w:rsidRPr="0031564B" w:rsidRDefault="0078003A" w:rsidP="0078003A">
            <w:pPr>
              <w:rPr>
                <w:rFonts w:ascii="Arial" w:hAnsi="Arial" w:cs="Arial"/>
                <w:sz w:val="16"/>
                <w:szCs w:val="16"/>
              </w:rPr>
            </w:pPr>
          </w:p>
        </w:tc>
        <w:tc>
          <w:tcPr>
            <w:tcW w:w="2430" w:type="dxa"/>
            <w:vMerge/>
          </w:tcPr>
          <w:p w14:paraId="41DB86E7" w14:textId="77777777" w:rsidR="0078003A" w:rsidRPr="0031564B" w:rsidRDefault="0078003A" w:rsidP="0078003A">
            <w:pPr>
              <w:rPr>
                <w:rFonts w:ascii="Arial" w:hAnsi="Arial" w:cs="Arial"/>
                <w:sz w:val="16"/>
                <w:szCs w:val="16"/>
              </w:rPr>
            </w:pPr>
          </w:p>
        </w:tc>
        <w:tc>
          <w:tcPr>
            <w:tcW w:w="1440" w:type="dxa"/>
          </w:tcPr>
          <w:p w14:paraId="47FA998C" w14:textId="77777777" w:rsidR="0078003A" w:rsidRPr="0031564B" w:rsidRDefault="0078003A" w:rsidP="0078003A">
            <w:pPr>
              <w:rPr>
                <w:rFonts w:ascii="Arial" w:hAnsi="Arial" w:cs="Arial"/>
                <w:sz w:val="16"/>
                <w:szCs w:val="16"/>
              </w:rPr>
            </w:pPr>
            <w:r w:rsidRPr="0031564B">
              <w:rPr>
                <w:rFonts w:ascii="Arial" w:hAnsi="Arial" w:cs="Arial"/>
                <w:bCs/>
                <w:sz w:val="16"/>
                <w:szCs w:val="16"/>
              </w:rPr>
              <w:t>Tile Fitter</w:t>
            </w:r>
          </w:p>
        </w:tc>
        <w:tc>
          <w:tcPr>
            <w:tcW w:w="900" w:type="dxa"/>
          </w:tcPr>
          <w:p w14:paraId="73E15BE9"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278FE17F"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55CA95AF" w14:textId="77777777" w:rsidR="0078003A" w:rsidRPr="0031564B" w:rsidRDefault="0078003A" w:rsidP="0078003A">
            <w:pPr>
              <w:rPr>
                <w:rFonts w:ascii="Arial" w:hAnsi="Arial" w:cs="Arial"/>
                <w:sz w:val="16"/>
                <w:szCs w:val="16"/>
              </w:rPr>
            </w:pPr>
          </w:p>
        </w:tc>
        <w:tc>
          <w:tcPr>
            <w:tcW w:w="900" w:type="dxa"/>
          </w:tcPr>
          <w:p w14:paraId="57DD3E87" w14:textId="77777777" w:rsidR="0078003A" w:rsidRPr="0031564B" w:rsidRDefault="0078003A" w:rsidP="0078003A">
            <w:pPr>
              <w:rPr>
                <w:rFonts w:ascii="Arial" w:hAnsi="Arial" w:cs="Arial"/>
                <w:sz w:val="16"/>
                <w:szCs w:val="16"/>
              </w:rPr>
            </w:pPr>
          </w:p>
        </w:tc>
        <w:tc>
          <w:tcPr>
            <w:tcW w:w="920" w:type="dxa"/>
          </w:tcPr>
          <w:p w14:paraId="5DB4A6B8" w14:textId="77777777" w:rsidR="0078003A" w:rsidRPr="0031564B" w:rsidRDefault="0078003A" w:rsidP="0078003A">
            <w:pPr>
              <w:rPr>
                <w:rFonts w:ascii="Arial" w:hAnsi="Arial" w:cs="Arial"/>
                <w:sz w:val="16"/>
                <w:szCs w:val="16"/>
              </w:rPr>
            </w:pPr>
          </w:p>
        </w:tc>
      </w:tr>
      <w:tr w:rsidR="0078003A" w:rsidRPr="0031564B" w14:paraId="3107695F" w14:textId="77777777" w:rsidTr="00D4156F">
        <w:tc>
          <w:tcPr>
            <w:tcW w:w="630" w:type="dxa"/>
          </w:tcPr>
          <w:p w14:paraId="470E5D0B" w14:textId="797C5AC6" w:rsidR="0078003A" w:rsidRPr="0040011B" w:rsidRDefault="0078003A" w:rsidP="0040011B">
            <w:pPr>
              <w:pStyle w:val="ListParagraph"/>
              <w:numPr>
                <w:ilvl w:val="0"/>
                <w:numId w:val="28"/>
              </w:numPr>
              <w:rPr>
                <w:rFonts w:ascii="Arial" w:hAnsi="Arial" w:cs="Arial"/>
                <w:sz w:val="16"/>
                <w:szCs w:val="16"/>
              </w:rPr>
            </w:pPr>
          </w:p>
        </w:tc>
        <w:tc>
          <w:tcPr>
            <w:tcW w:w="1260" w:type="dxa"/>
          </w:tcPr>
          <w:p w14:paraId="0D145221" w14:textId="52A00C3B" w:rsidR="0078003A" w:rsidRPr="0031564B" w:rsidRDefault="003E1526" w:rsidP="0078003A">
            <w:pPr>
              <w:rPr>
                <w:rFonts w:ascii="Arial" w:hAnsi="Arial" w:cs="Arial"/>
                <w:sz w:val="16"/>
                <w:szCs w:val="16"/>
              </w:rPr>
            </w:pPr>
            <w:r>
              <w:rPr>
                <w:rFonts w:ascii="Arial" w:hAnsi="Arial" w:cs="Arial"/>
                <w:bCs/>
                <w:sz w:val="16"/>
                <w:szCs w:val="16"/>
              </w:rPr>
              <w:t>PTP-22</w:t>
            </w:r>
          </w:p>
        </w:tc>
        <w:tc>
          <w:tcPr>
            <w:tcW w:w="2430" w:type="dxa"/>
          </w:tcPr>
          <w:p w14:paraId="044D0558" w14:textId="2A284124" w:rsidR="0078003A" w:rsidRPr="0031564B" w:rsidRDefault="0078003A" w:rsidP="0078003A">
            <w:pPr>
              <w:rPr>
                <w:rFonts w:ascii="Arial" w:hAnsi="Arial" w:cs="Arial"/>
                <w:sz w:val="16"/>
                <w:szCs w:val="16"/>
              </w:rPr>
            </w:pPr>
            <w:r w:rsidRPr="0031564B">
              <w:rPr>
                <w:rFonts w:ascii="Arial" w:eastAsia="Times New Roman" w:hAnsi="Arial" w:cs="Arial"/>
                <w:sz w:val="16"/>
                <w:szCs w:val="16"/>
              </w:rPr>
              <w:t xml:space="preserve">242, </w:t>
            </w:r>
            <w:proofErr w:type="spellStart"/>
            <w:r w:rsidRPr="0031564B">
              <w:rPr>
                <w:rFonts w:ascii="Arial" w:eastAsia="Times New Roman" w:hAnsi="Arial" w:cs="Arial"/>
                <w:sz w:val="16"/>
                <w:szCs w:val="16"/>
              </w:rPr>
              <w:t>Nawaoara</w:t>
            </w:r>
            <w:proofErr w:type="spellEnd"/>
            <w:r w:rsidRPr="0031564B">
              <w:rPr>
                <w:rFonts w:ascii="Arial" w:eastAsia="Times New Roman" w:hAnsi="Arial" w:cs="Arial"/>
                <w:sz w:val="16"/>
                <w:szCs w:val="16"/>
              </w:rPr>
              <w:t xml:space="preserve"> road, </w:t>
            </w:r>
            <w:proofErr w:type="spellStart"/>
            <w:r w:rsidRPr="0031564B">
              <w:rPr>
                <w:rFonts w:ascii="Arial" w:eastAsia="Times New Roman" w:hAnsi="Arial" w:cs="Arial"/>
                <w:sz w:val="16"/>
                <w:szCs w:val="16"/>
              </w:rPr>
              <w:t>Ghop</w:t>
            </w:r>
            <w:proofErr w:type="spellEnd"/>
            <w:r w:rsidRPr="0031564B">
              <w:rPr>
                <w:rFonts w:ascii="Arial" w:eastAsia="Times New Roman" w:hAnsi="Arial" w:cs="Arial"/>
                <w:sz w:val="16"/>
                <w:szCs w:val="16"/>
              </w:rPr>
              <w:t xml:space="preserve">, Jessore                         </w:t>
            </w:r>
          </w:p>
        </w:tc>
        <w:tc>
          <w:tcPr>
            <w:tcW w:w="1440" w:type="dxa"/>
          </w:tcPr>
          <w:p w14:paraId="42DA312A" w14:textId="77777777" w:rsidR="0078003A" w:rsidRPr="0031564B" w:rsidRDefault="0078003A" w:rsidP="0078003A">
            <w:pPr>
              <w:rPr>
                <w:rFonts w:ascii="Arial" w:hAnsi="Arial" w:cs="Arial"/>
                <w:sz w:val="16"/>
                <w:szCs w:val="16"/>
              </w:rPr>
            </w:pPr>
          </w:p>
        </w:tc>
        <w:tc>
          <w:tcPr>
            <w:tcW w:w="900" w:type="dxa"/>
          </w:tcPr>
          <w:p w14:paraId="479CF385" w14:textId="77777777" w:rsidR="0078003A" w:rsidRPr="0031564B" w:rsidRDefault="0078003A" w:rsidP="0078003A">
            <w:pPr>
              <w:rPr>
                <w:rFonts w:ascii="Arial" w:hAnsi="Arial" w:cs="Arial"/>
                <w:sz w:val="16"/>
                <w:szCs w:val="16"/>
              </w:rPr>
            </w:pPr>
          </w:p>
        </w:tc>
        <w:tc>
          <w:tcPr>
            <w:tcW w:w="990" w:type="dxa"/>
          </w:tcPr>
          <w:p w14:paraId="6B37184B" w14:textId="77777777" w:rsidR="0078003A" w:rsidRPr="0031564B" w:rsidRDefault="0078003A" w:rsidP="0078003A">
            <w:pPr>
              <w:rPr>
                <w:rFonts w:ascii="Arial" w:hAnsi="Arial" w:cs="Arial"/>
                <w:sz w:val="16"/>
                <w:szCs w:val="16"/>
              </w:rPr>
            </w:pPr>
          </w:p>
        </w:tc>
        <w:tc>
          <w:tcPr>
            <w:tcW w:w="990" w:type="dxa"/>
          </w:tcPr>
          <w:p w14:paraId="3BABF36D"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4EA671F1"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20" w:type="dxa"/>
          </w:tcPr>
          <w:p w14:paraId="626E001E"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r>
      <w:tr w:rsidR="0078003A" w:rsidRPr="0031564B" w14:paraId="3522E21A" w14:textId="77777777" w:rsidTr="00D4156F">
        <w:tc>
          <w:tcPr>
            <w:tcW w:w="630" w:type="dxa"/>
            <w:vMerge w:val="restart"/>
          </w:tcPr>
          <w:p w14:paraId="04623FA0" w14:textId="32B36507"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482F95FF" w14:textId="517EE1D6" w:rsidR="0078003A" w:rsidRPr="0031564B" w:rsidRDefault="003E1526" w:rsidP="0078003A">
            <w:pPr>
              <w:rPr>
                <w:rFonts w:ascii="Arial" w:hAnsi="Arial" w:cs="Arial"/>
                <w:sz w:val="16"/>
                <w:szCs w:val="16"/>
              </w:rPr>
            </w:pPr>
            <w:r>
              <w:rPr>
                <w:rFonts w:ascii="Arial" w:hAnsi="Arial" w:cs="Arial"/>
                <w:bCs/>
                <w:sz w:val="16"/>
                <w:szCs w:val="16"/>
              </w:rPr>
              <w:t>PTP-23</w:t>
            </w:r>
          </w:p>
        </w:tc>
        <w:tc>
          <w:tcPr>
            <w:tcW w:w="2430" w:type="dxa"/>
            <w:vMerge w:val="restart"/>
          </w:tcPr>
          <w:p w14:paraId="649A2C4E" w14:textId="7457F22A" w:rsidR="0078003A" w:rsidRPr="0031564B" w:rsidRDefault="0078003A" w:rsidP="0078003A">
            <w:pPr>
              <w:rPr>
                <w:rFonts w:ascii="Arial" w:hAnsi="Arial" w:cs="Arial"/>
                <w:sz w:val="16"/>
                <w:szCs w:val="16"/>
              </w:rPr>
            </w:pPr>
            <w:r w:rsidRPr="0031564B">
              <w:rPr>
                <w:rFonts w:ascii="Arial" w:eastAsia="Times New Roman" w:hAnsi="Arial" w:cs="Arial"/>
                <w:sz w:val="16"/>
                <w:szCs w:val="16"/>
              </w:rPr>
              <w:t xml:space="preserve">161, Jail Sarani, </w:t>
            </w:r>
            <w:proofErr w:type="spellStart"/>
            <w:r w:rsidRPr="0031564B">
              <w:rPr>
                <w:rFonts w:ascii="Arial" w:eastAsia="Times New Roman" w:hAnsi="Arial" w:cs="Arial"/>
                <w:sz w:val="16"/>
                <w:szCs w:val="16"/>
              </w:rPr>
              <w:t>Boyra</w:t>
            </w:r>
            <w:proofErr w:type="spellEnd"/>
            <w:r w:rsidRPr="0031564B">
              <w:rPr>
                <w:rFonts w:ascii="Arial" w:eastAsia="Times New Roman" w:hAnsi="Arial" w:cs="Arial"/>
                <w:sz w:val="16"/>
                <w:szCs w:val="16"/>
              </w:rPr>
              <w:t>, Khulna</w:t>
            </w:r>
            <w:r w:rsidRPr="0031564B">
              <w:rPr>
                <w:rFonts w:ascii="Arial" w:eastAsia="Times New Roman" w:hAnsi="Arial" w:cs="Arial"/>
                <w:sz w:val="16"/>
                <w:szCs w:val="16"/>
              </w:rPr>
              <w:br/>
            </w:r>
          </w:p>
        </w:tc>
        <w:tc>
          <w:tcPr>
            <w:tcW w:w="1440" w:type="dxa"/>
          </w:tcPr>
          <w:p w14:paraId="3C77ED35"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5FD3E4FE"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5F04BCD6"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53CD5268"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06DF3282"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20" w:type="dxa"/>
          </w:tcPr>
          <w:p w14:paraId="3BA146B8"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r>
      <w:tr w:rsidR="0078003A" w:rsidRPr="0031564B" w14:paraId="61541D79" w14:textId="77777777" w:rsidTr="00D4156F">
        <w:tc>
          <w:tcPr>
            <w:tcW w:w="630" w:type="dxa"/>
            <w:vMerge/>
          </w:tcPr>
          <w:p w14:paraId="1648D072"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02716675" w14:textId="77777777" w:rsidR="0078003A" w:rsidRPr="0031564B" w:rsidRDefault="0078003A" w:rsidP="0078003A">
            <w:pPr>
              <w:rPr>
                <w:rFonts w:ascii="Arial" w:hAnsi="Arial" w:cs="Arial"/>
                <w:sz w:val="16"/>
                <w:szCs w:val="16"/>
              </w:rPr>
            </w:pPr>
          </w:p>
        </w:tc>
        <w:tc>
          <w:tcPr>
            <w:tcW w:w="2430" w:type="dxa"/>
            <w:vMerge/>
          </w:tcPr>
          <w:p w14:paraId="53743D17" w14:textId="77777777" w:rsidR="0078003A" w:rsidRPr="0031564B" w:rsidRDefault="0078003A" w:rsidP="0078003A">
            <w:pPr>
              <w:rPr>
                <w:rFonts w:ascii="Arial" w:hAnsi="Arial" w:cs="Arial"/>
                <w:sz w:val="16"/>
                <w:szCs w:val="16"/>
              </w:rPr>
            </w:pPr>
          </w:p>
        </w:tc>
        <w:tc>
          <w:tcPr>
            <w:tcW w:w="1440" w:type="dxa"/>
          </w:tcPr>
          <w:p w14:paraId="38B6E3C2" w14:textId="77777777" w:rsidR="0078003A" w:rsidRPr="0031564B" w:rsidRDefault="0078003A" w:rsidP="0078003A">
            <w:pPr>
              <w:rPr>
                <w:rFonts w:ascii="Arial" w:hAnsi="Arial" w:cs="Arial"/>
                <w:sz w:val="16"/>
                <w:szCs w:val="16"/>
              </w:rPr>
            </w:pPr>
            <w:r w:rsidRPr="0031564B">
              <w:rPr>
                <w:rFonts w:ascii="Arial" w:hAnsi="Arial" w:cs="Arial"/>
                <w:bCs/>
                <w:sz w:val="16"/>
                <w:szCs w:val="16"/>
              </w:rPr>
              <w:t>Plumber &amp; Pipefitter</w:t>
            </w:r>
          </w:p>
        </w:tc>
        <w:tc>
          <w:tcPr>
            <w:tcW w:w="900" w:type="dxa"/>
          </w:tcPr>
          <w:p w14:paraId="5B4C5AEC"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1B48FA96"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59C200B7" w14:textId="77777777" w:rsidR="0078003A" w:rsidRPr="0031564B" w:rsidRDefault="0078003A" w:rsidP="0078003A">
            <w:pPr>
              <w:rPr>
                <w:rFonts w:ascii="Arial" w:hAnsi="Arial" w:cs="Arial"/>
                <w:sz w:val="16"/>
                <w:szCs w:val="16"/>
              </w:rPr>
            </w:pPr>
          </w:p>
        </w:tc>
        <w:tc>
          <w:tcPr>
            <w:tcW w:w="900" w:type="dxa"/>
          </w:tcPr>
          <w:p w14:paraId="02A25D7A" w14:textId="77777777" w:rsidR="0078003A" w:rsidRPr="0031564B" w:rsidRDefault="0078003A" w:rsidP="0078003A">
            <w:pPr>
              <w:rPr>
                <w:rFonts w:ascii="Arial" w:hAnsi="Arial" w:cs="Arial"/>
                <w:sz w:val="16"/>
                <w:szCs w:val="16"/>
              </w:rPr>
            </w:pPr>
          </w:p>
        </w:tc>
        <w:tc>
          <w:tcPr>
            <w:tcW w:w="920" w:type="dxa"/>
          </w:tcPr>
          <w:p w14:paraId="29E8C180" w14:textId="77777777" w:rsidR="0078003A" w:rsidRPr="0031564B" w:rsidRDefault="0078003A" w:rsidP="0078003A">
            <w:pPr>
              <w:rPr>
                <w:rFonts w:ascii="Arial" w:hAnsi="Arial" w:cs="Arial"/>
                <w:sz w:val="16"/>
                <w:szCs w:val="16"/>
              </w:rPr>
            </w:pPr>
          </w:p>
        </w:tc>
      </w:tr>
      <w:tr w:rsidR="0078003A" w:rsidRPr="0031564B" w14:paraId="31A5262B" w14:textId="77777777" w:rsidTr="00D4156F">
        <w:tc>
          <w:tcPr>
            <w:tcW w:w="630" w:type="dxa"/>
            <w:vMerge/>
          </w:tcPr>
          <w:p w14:paraId="72FB90DB"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37F122F6" w14:textId="77777777" w:rsidR="0078003A" w:rsidRPr="0031564B" w:rsidRDefault="0078003A" w:rsidP="0078003A">
            <w:pPr>
              <w:rPr>
                <w:rFonts w:ascii="Arial" w:hAnsi="Arial" w:cs="Arial"/>
                <w:sz w:val="16"/>
                <w:szCs w:val="16"/>
              </w:rPr>
            </w:pPr>
          </w:p>
        </w:tc>
        <w:tc>
          <w:tcPr>
            <w:tcW w:w="2430" w:type="dxa"/>
            <w:vMerge/>
          </w:tcPr>
          <w:p w14:paraId="38D70585" w14:textId="77777777" w:rsidR="0078003A" w:rsidRPr="0031564B" w:rsidRDefault="0078003A" w:rsidP="0078003A">
            <w:pPr>
              <w:rPr>
                <w:rFonts w:ascii="Arial" w:hAnsi="Arial" w:cs="Arial"/>
                <w:sz w:val="16"/>
                <w:szCs w:val="16"/>
              </w:rPr>
            </w:pPr>
          </w:p>
        </w:tc>
        <w:tc>
          <w:tcPr>
            <w:tcW w:w="1440" w:type="dxa"/>
          </w:tcPr>
          <w:p w14:paraId="6B07A98B" w14:textId="77777777" w:rsidR="0078003A" w:rsidRPr="0031564B" w:rsidRDefault="0078003A" w:rsidP="0078003A">
            <w:pPr>
              <w:rPr>
                <w:rFonts w:ascii="Arial" w:hAnsi="Arial" w:cs="Arial"/>
                <w:sz w:val="16"/>
                <w:szCs w:val="16"/>
              </w:rPr>
            </w:pPr>
            <w:r w:rsidRPr="0031564B">
              <w:rPr>
                <w:rFonts w:ascii="Arial" w:hAnsi="Arial" w:cs="Arial"/>
                <w:bCs/>
                <w:sz w:val="16"/>
                <w:szCs w:val="16"/>
              </w:rPr>
              <w:t>Welder &amp; Grill Maker</w:t>
            </w:r>
          </w:p>
        </w:tc>
        <w:tc>
          <w:tcPr>
            <w:tcW w:w="900" w:type="dxa"/>
          </w:tcPr>
          <w:p w14:paraId="20001A02"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3EF27068"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75CF09AA" w14:textId="77777777" w:rsidR="0078003A" w:rsidRPr="0031564B" w:rsidRDefault="0078003A" w:rsidP="0078003A">
            <w:pPr>
              <w:rPr>
                <w:rFonts w:ascii="Arial" w:hAnsi="Arial" w:cs="Arial"/>
                <w:sz w:val="16"/>
                <w:szCs w:val="16"/>
              </w:rPr>
            </w:pPr>
          </w:p>
        </w:tc>
        <w:tc>
          <w:tcPr>
            <w:tcW w:w="900" w:type="dxa"/>
          </w:tcPr>
          <w:p w14:paraId="22B2AE54" w14:textId="77777777" w:rsidR="0078003A" w:rsidRPr="0031564B" w:rsidRDefault="0078003A" w:rsidP="0078003A">
            <w:pPr>
              <w:rPr>
                <w:rFonts w:ascii="Arial" w:hAnsi="Arial" w:cs="Arial"/>
                <w:sz w:val="16"/>
                <w:szCs w:val="16"/>
              </w:rPr>
            </w:pPr>
          </w:p>
        </w:tc>
        <w:tc>
          <w:tcPr>
            <w:tcW w:w="920" w:type="dxa"/>
          </w:tcPr>
          <w:p w14:paraId="3BD691D3" w14:textId="77777777" w:rsidR="0078003A" w:rsidRPr="0031564B" w:rsidRDefault="0078003A" w:rsidP="0078003A">
            <w:pPr>
              <w:rPr>
                <w:rFonts w:ascii="Arial" w:hAnsi="Arial" w:cs="Arial"/>
                <w:sz w:val="16"/>
                <w:szCs w:val="16"/>
              </w:rPr>
            </w:pPr>
          </w:p>
        </w:tc>
      </w:tr>
      <w:tr w:rsidR="0078003A" w:rsidRPr="0031564B" w14:paraId="6AE215B2" w14:textId="77777777" w:rsidTr="00D4156F">
        <w:tc>
          <w:tcPr>
            <w:tcW w:w="630" w:type="dxa"/>
            <w:vMerge w:val="restart"/>
          </w:tcPr>
          <w:p w14:paraId="27B60348" w14:textId="27378434"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0CA8BBD3" w14:textId="6E4959E2" w:rsidR="0078003A" w:rsidRPr="0031564B" w:rsidRDefault="003E1526" w:rsidP="0078003A">
            <w:pPr>
              <w:rPr>
                <w:rFonts w:ascii="Arial" w:hAnsi="Arial" w:cs="Arial"/>
                <w:sz w:val="16"/>
                <w:szCs w:val="16"/>
              </w:rPr>
            </w:pPr>
            <w:r>
              <w:rPr>
                <w:rFonts w:ascii="Arial" w:hAnsi="Arial" w:cs="Arial"/>
                <w:bCs/>
                <w:sz w:val="16"/>
                <w:szCs w:val="16"/>
              </w:rPr>
              <w:t>PTP-24</w:t>
            </w:r>
          </w:p>
        </w:tc>
        <w:tc>
          <w:tcPr>
            <w:tcW w:w="2430" w:type="dxa"/>
            <w:vMerge w:val="restart"/>
          </w:tcPr>
          <w:p w14:paraId="14A52EE4" w14:textId="77777777" w:rsidR="0078003A" w:rsidRPr="0031564B" w:rsidRDefault="0078003A" w:rsidP="0078003A">
            <w:pPr>
              <w:spacing w:after="120"/>
              <w:rPr>
                <w:rFonts w:ascii="Arial" w:eastAsia="Times New Roman" w:hAnsi="Arial" w:cs="Arial"/>
                <w:sz w:val="16"/>
                <w:szCs w:val="16"/>
              </w:rPr>
            </w:pPr>
            <w:r w:rsidRPr="0031564B">
              <w:rPr>
                <w:rFonts w:ascii="Arial" w:eastAsia="Times New Roman" w:hAnsi="Arial" w:cs="Arial"/>
                <w:sz w:val="16"/>
                <w:szCs w:val="16"/>
              </w:rPr>
              <w:t xml:space="preserve">Uttara EPZ more </w:t>
            </w:r>
            <w:proofErr w:type="spellStart"/>
            <w:r w:rsidRPr="0031564B">
              <w:rPr>
                <w:rFonts w:ascii="Arial" w:eastAsia="Times New Roman" w:hAnsi="Arial" w:cs="Arial"/>
                <w:sz w:val="16"/>
                <w:szCs w:val="16"/>
              </w:rPr>
              <w:t>Sangalshi</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Nilphamary</w:t>
            </w:r>
            <w:proofErr w:type="spellEnd"/>
            <w:r w:rsidRPr="0031564B">
              <w:rPr>
                <w:rFonts w:ascii="Arial" w:eastAsia="Times New Roman" w:hAnsi="Arial" w:cs="Arial"/>
                <w:sz w:val="16"/>
                <w:szCs w:val="16"/>
              </w:rPr>
              <w:t xml:space="preserve">                               </w:t>
            </w:r>
          </w:p>
          <w:p w14:paraId="20048CD0" w14:textId="6CF22978" w:rsidR="0078003A" w:rsidRPr="0031564B" w:rsidRDefault="0078003A" w:rsidP="0078003A">
            <w:pPr>
              <w:rPr>
                <w:rFonts w:ascii="Arial" w:hAnsi="Arial" w:cs="Arial"/>
                <w:sz w:val="16"/>
                <w:szCs w:val="16"/>
              </w:rPr>
            </w:pPr>
          </w:p>
        </w:tc>
        <w:tc>
          <w:tcPr>
            <w:tcW w:w="1440" w:type="dxa"/>
          </w:tcPr>
          <w:p w14:paraId="739B370C" w14:textId="77777777" w:rsidR="0078003A" w:rsidRPr="0031564B" w:rsidRDefault="0078003A" w:rsidP="0078003A">
            <w:pPr>
              <w:rPr>
                <w:rFonts w:ascii="Arial" w:hAnsi="Arial" w:cs="Arial"/>
                <w:sz w:val="16"/>
                <w:szCs w:val="16"/>
              </w:rPr>
            </w:pPr>
          </w:p>
        </w:tc>
        <w:tc>
          <w:tcPr>
            <w:tcW w:w="900" w:type="dxa"/>
          </w:tcPr>
          <w:p w14:paraId="249BBCD9" w14:textId="77777777" w:rsidR="0078003A" w:rsidRPr="0031564B" w:rsidRDefault="0078003A" w:rsidP="0078003A">
            <w:pPr>
              <w:rPr>
                <w:rFonts w:ascii="Arial" w:hAnsi="Arial" w:cs="Arial"/>
                <w:sz w:val="16"/>
                <w:szCs w:val="16"/>
              </w:rPr>
            </w:pPr>
          </w:p>
        </w:tc>
        <w:tc>
          <w:tcPr>
            <w:tcW w:w="990" w:type="dxa"/>
          </w:tcPr>
          <w:p w14:paraId="05A8A37B" w14:textId="77777777" w:rsidR="0078003A" w:rsidRPr="0031564B" w:rsidRDefault="0078003A" w:rsidP="0078003A">
            <w:pPr>
              <w:rPr>
                <w:rFonts w:ascii="Arial" w:hAnsi="Arial" w:cs="Arial"/>
                <w:sz w:val="16"/>
                <w:szCs w:val="16"/>
              </w:rPr>
            </w:pPr>
          </w:p>
        </w:tc>
        <w:tc>
          <w:tcPr>
            <w:tcW w:w="990" w:type="dxa"/>
          </w:tcPr>
          <w:p w14:paraId="31946693"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252FD46B" w14:textId="77777777" w:rsidR="0078003A" w:rsidRPr="0031564B" w:rsidRDefault="0078003A" w:rsidP="0078003A">
            <w:pPr>
              <w:rPr>
                <w:rFonts w:ascii="Arial" w:hAnsi="Arial" w:cs="Arial"/>
                <w:sz w:val="16"/>
                <w:szCs w:val="16"/>
              </w:rPr>
            </w:pPr>
            <w:r w:rsidRPr="0031564B">
              <w:rPr>
                <w:rFonts w:ascii="Arial" w:hAnsi="Arial" w:cs="Arial"/>
                <w:bCs/>
                <w:sz w:val="16"/>
                <w:szCs w:val="16"/>
              </w:rPr>
              <w:t>12</w:t>
            </w:r>
          </w:p>
        </w:tc>
        <w:tc>
          <w:tcPr>
            <w:tcW w:w="920" w:type="dxa"/>
          </w:tcPr>
          <w:p w14:paraId="36F4DD7F" w14:textId="77777777" w:rsidR="0078003A" w:rsidRPr="0031564B" w:rsidRDefault="0078003A" w:rsidP="0078003A">
            <w:pPr>
              <w:rPr>
                <w:rFonts w:ascii="Arial" w:hAnsi="Arial" w:cs="Arial"/>
                <w:sz w:val="16"/>
                <w:szCs w:val="16"/>
              </w:rPr>
            </w:pPr>
            <w:r w:rsidRPr="0031564B">
              <w:rPr>
                <w:rFonts w:ascii="Arial" w:hAnsi="Arial" w:cs="Arial"/>
                <w:bCs/>
                <w:sz w:val="16"/>
                <w:szCs w:val="16"/>
              </w:rPr>
              <w:t>240</w:t>
            </w:r>
          </w:p>
        </w:tc>
      </w:tr>
      <w:tr w:rsidR="0078003A" w:rsidRPr="0031564B" w14:paraId="74139054" w14:textId="77777777" w:rsidTr="00D4156F">
        <w:tc>
          <w:tcPr>
            <w:tcW w:w="630" w:type="dxa"/>
            <w:vMerge/>
          </w:tcPr>
          <w:p w14:paraId="7E672F38"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578B645D" w14:textId="77777777" w:rsidR="0078003A" w:rsidRPr="0031564B" w:rsidRDefault="0078003A" w:rsidP="0078003A">
            <w:pPr>
              <w:rPr>
                <w:rFonts w:ascii="Arial" w:hAnsi="Arial" w:cs="Arial"/>
                <w:sz w:val="16"/>
                <w:szCs w:val="16"/>
              </w:rPr>
            </w:pPr>
          </w:p>
        </w:tc>
        <w:tc>
          <w:tcPr>
            <w:tcW w:w="2430" w:type="dxa"/>
            <w:vMerge/>
          </w:tcPr>
          <w:p w14:paraId="199628B7" w14:textId="77777777" w:rsidR="0078003A" w:rsidRPr="0031564B" w:rsidRDefault="0078003A" w:rsidP="0078003A">
            <w:pPr>
              <w:rPr>
                <w:rFonts w:ascii="Arial" w:hAnsi="Arial" w:cs="Arial"/>
                <w:sz w:val="16"/>
                <w:szCs w:val="16"/>
              </w:rPr>
            </w:pPr>
          </w:p>
        </w:tc>
        <w:tc>
          <w:tcPr>
            <w:tcW w:w="1440" w:type="dxa"/>
          </w:tcPr>
          <w:p w14:paraId="3BA62751" w14:textId="77777777" w:rsidR="0078003A" w:rsidRPr="0031564B" w:rsidRDefault="0078003A" w:rsidP="0078003A">
            <w:pPr>
              <w:rPr>
                <w:rFonts w:ascii="Arial" w:hAnsi="Arial" w:cs="Arial"/>
                <w:sz w:val="16"/>
                <w:szCs w:val="16"/>
              </w:rPr>
            </w:pPr>
          </w:p>
        </w:tc>
        <w:tc>
          <w:tcPr>
            <w:tcW w:w="900" w:type="dxa"/>
          </w:tcPr>
          <w:p w14:paraId="703F2DBB" w14:textId="77777777" w:rsidR="0078003A" w:rsidRPr="0031564B" w:rsidRDefault="0078003A" w:rsidP="0078003A">
            <w:pPr>
              <w:rPr>
                <w:rFonts w:ascii="Arial" w:hAnsi="Arial" w:cs="Arial"/>
                <w:sz w:val="16"/>
                <w:szCs w:val="16"/>
              </w:rPr>
            </w:pPr>
          </w:p>
        </w:tc>
        <w:tc>
          <w:tcPr>
            <w:tcW w:w="990" w:type="dxa"/>
          </w:tcPr>
          <w:p w14:paraId="42CA60EF" w14:textId="77777777" w:rsidR="0078003A" w:rsidRPr="0031564B" w:rsidRDefault="0078003A" w:rsidP="0078003A">
            <w:pPr>
              <w:rPr>
                <w:rFonts w:ascii="Arial" w:hAnsi="Arial" w:cs="Arial"/>
                <w:sz w:val="16"/>
                <w:szCs w:val="16"/>
              </w:rPr>
            </w:pPr>
          </w:p>
        </w:tc>
        <w:tc>
          <w:tcPr>
            <w:tcW w:w="990" w:type="dxa"/>
          </w:tcPr>
          <w:p w14:paraId="68F5905B" w14:textId="77777777" w:rsidR="0078003A" w:rsidRPr="0031564B" w:rsidRDefault="0078003A" w:rsidP="0078003A">
            <w:pPr>
              <w:rPr>
                <w:rFonts w:ascii="Arial" w:hAnsi="Arial" w:cs="Arial"/>
                <w:sz w:val="16"/>
                <w:szCs w:val="16"/>
              </w:rPr>
            </w:pPr>
            <w:r w:rsidRPr="0031564B">
              <w:rPr>
                <w:rFonts w:ascii="Arial" w:hAnsi="Arial" w:cs="Arial"/>
                <w:bCs/>
                <w:sz w:val="16"/>
                <w:szCs w:val="16"/>
              </w:rPr>
              <w:t>Linking Machine Operator</w:t>
            </w:r>
          </w:p>
        </w:tc>
        <w:tc>
          <w:tcPr>
            <w:tcW w:w="900" w:type="dxa"/>
          </w:tcPr>
          <w:p w14:paraId="2FAFE39A"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20" w:type="dxa"/>
          </w:tcPr>
          <w:p w14:paraId="09BB5E0B"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r>
      <w:tr w:rsidR="0078003A" w:rsidRPr="0031564B" w14:paraId="0F72C53A" w14:textId="77777777" w:rsidTr="00D4156F">
        <w:tc>
          <w:tcPr>
            <w:tcW w:w="630" w:type="dxa"/>
            <w:vMerge w:val="restart"/>
          </w:tcPr>
          <w:p w14:paraId="2D94D988" w14:textId="17D77D62"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426A095A" w14:textId="6AB9AF90" w:rsidR="0078003A" w:rsidRPr="0031564B" w:rsidRDefault="003E1526" w:rsidP="0078003A">
            <w:pPr>
              <w:rPr>
                <w:rFonts w:ascii="Arial" w:hAnsi="Arial" w:cs="Arial"/>
                <w:sz w:val="16"/>
                <w:szCs w:val="16"/>
              </w:rPr>
            </w:pPr>
            <w:r>
              <w:rPr>
                <w:rFonts w:ascii="Arial" w:hAnsi="Arial" w:cs="Arial"/>
                <w:bCs/>
                <w:sz w:val="16"/>
                <w:szCs w:val="16"/>
              </w:rPr>
              <w:t>PTP-25</w:t>
            </w:r>
          </w:p>
        </w:tc>
        <w:tc>
          <w:tcPr>
            <w:tcW w:w="2430" w:type="dxa"/>
            <w:vMerge w:val="restart"/>
          </w:tcPr>
          <w:p w14:paraId="01CCC367" w14:textId="77777777" w:rsidR="0078003A" w:rsidRPr="0031564B" w:rsidRDefault="0078003A" w:rsidP="0078003A">
            <w:pPr>
              <w:spacing w:after="120"/>
              <w:rPr>
                <w:rFonts w:ascii="Arial" w:eastAsia="Times New Roman" w:hAnsi="Arial" w:cs="Arial"/>
                <w:sz w:val="16"/>
                <w:szCs w:val="16"/>
              </w:rPr>
            </w:pPr>
            <w:r w:rsidRPr="0031564B">
              <w:rPr>
                <w:rFonts w:ascii="Arial" w:eastAsia="Times New Roman" w:hAnsi="Arial" w:cs="Arial"/>
                <w:sz w:val="16"/>
                <w:szCs w:val="16"/>
              </w:rPr>
              <w:t xml:space="preserve">Uttara EPZ more </w:t>
            </w:r>
            <w:proofErr w:type="spellStart"/>
            <w:r w:rsidRPr="0031564B">
              <w:rPr>
                <w:rFonts w:ascii="Arial" w:eastAsia="Times New Roman" w:hAnsi="Arial" w:cs="Arial"/>
                <w:sz w:val="16"/>
                <w:szCs w:val="16"/>
              </w:rPr>
              <w:t>Sangalshi</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Nilphamary</w:t>
            </w:r>
            <w:proofErr w:type="spellEnd"/>
            <w:r w:rsidRPr="0031564B">
              <w:rPr>
                <w:rFonts w:ascii="Arial" w:eastAsia="Times New Roman" w:hAnsi="Arial" w:cs="Arial"/>
                <w:sz w:val="16"/>
                <w:szCs w:val="16"/>
              </w:rPr>
              <w:t xml:space="preserve">                              </w:t>
            </w:r>
          </w:p>
          <w:p w14:paraId="2770F241" w14:textId="2785A03A" w:rsidR="0078003A" w:rsidRPr="0031564B" w:rsidRDefault="0078003A" w:rsidP="0078003A">
            <w:pPr>
              <w:rPr>
                <w:rFonts w:ascii="Arial" w:hAnsi="Arial" w:cs="Arial"/>
                <w:sz w:val="16"/>
                <w:szCs w:val="16"/>
              </w:rPr>
            </w:pPr>
          </w:p>
        </w:tc>
        <w:tc>
          <w:tcPr>
            <w:tcW w:w="1440" w:type="dxa"/>
          </w:tcPr>
          <w:p w14:paraId="30D3B8D5" w14:textId="77777777" w:rsidR="0078003A" w:rsidRPr="0031564B" w:rsidRDefault="0078003A" w:rsidP="0078003A">
            <w:pPr>
              <w:rPr>
                <w:rFonts w:ascii="Arial" w:hAnsi="Arial" w:cs="Arial"/>
                <w:sz w:val="16"/>
                <w:szCs w:val="16"/>
              </w:rPr>
            </w:pPr>
          </w:p>
        </w:tc>
        <w:tc>
          <w:tcPr>
            <w:tcW w:w="900" w:type="dxa"/>
          </w:tcPr>
          <w:p w14:paraId="456688B0" w14:textId="77777777" w:rsidR="0078003A" w:rsidRPr="0031564B" w:rsidRDefault="0078003A" w:rsidP="0078003A">
            <w:pPr>
              <w:rPr>
                <w:rFonts w:ascii="Arial" w:hAnsi="Arial" w:cs="Arial"/>
                <w:sz w:val="16"/>
                <w:szCs w:val="16"/>
              </w:rPr>
            </w:pPr>
          </w:p>
        </w:tc>
        <w:tc>
          <w:tcPr>
            <w:tcW w:w="990" w:type="dxa"/>
          </w:tcPr>
          <w:p w14:paraId="0996A274" w14:textId="77777777" w:rsidR="0078003A" w:rsidRPr="0031564B" w:rsidRDefault="0078003A" w:rsidP="0078003A">
            <w:pPr>
              <w:rPr>
                <w:rFonts w:ascii="Arial" w:hAnsi="Arial" w:cs="Arial"/>
                <w:sz w:val="16"/>
                <w:szCs w:val="16"/>
              </w:rPr>
            </w:pPr>
          </w:p>
        </w:tc>
        <w:tc>
          <w:tcPr>
            <w:tcW w:w="990" w:type="dxa"/>
          </w:tcPr>
          <w:p w14:paraId="72E2FFCC"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097C3624" w14:textId="77777777" w:rsidR="0078003A" w:rsidRPr="0031564B" w:rsidRDefault="0078003A" w:rsidP="0078003A">
            <w:pPr>
              <w:rPr>
                <w:rFonts w:ascii="Arial" w:hAnsi="Arial" w:cs="Arial"/>
                <w:sz w:val="16"/>
                <w:szCs w:val="16"/>
              </w:rPr>
            </w:pPr>
            <w:r w:rsidRPr="0031564B">
              <w:rPr>
                <w:rFonts w:ascii="Arial" w:hAnsi="Arial" w:cs="Arial"/>
                <w:bCs/>
                <w:sz w:val="16"/>
                <w:szCs w:val="16"/>
              </w:rPr>
              <w:t>12</w:t>
            </w:r>
          </w:p>
        </w:tc>
        <w:tc>
          <w:tcPr>
            <w:tcW w:w="920" w:type="dxa"/>
          </w:tcPr>
          <w:p w14:paraId="7D35AE75" w14:textId="77777777" w:rsidR="0078003A" w:rsidRPr="0031564B" w:rsidRDefault="0078003A" w:rsidP="0078003A">
            <w:pPr>
              <w:rPr>
                <w:rFonts w:ascii="Arial" w:hAnsi="Arial" w:cs="Arial"/>
                <w:sz w:val="16"/>
                <w:szCs w:val="16"/>
              </w:rPr>
            </w:pPr>
            <w:r w:rsidRPr="0031564B">
              <w:rPr>
                <w:rFonts w:ascii="Arial" w:hAnsi="Arial" w:cs="Arial"/>
                <w:bCs/>
                <w:sz w:val="16"/>
                <w:szCs w:val="16"/>
              </w:rPr>
              <w:t>240</w:t>
            </w:r>
          </w:p>
        </w:tc>
      </w:tr>
      <w:tr w:rsidR="0078003A" w:rsidRPr="0031564B" w14:paraId="6EFE0433" w14:textId="77777777" w:rsidTr="00D4156F">
        <w:tc>
          <w:tcPr>
            <w:tcW w:w="630" w:type="dxa"/>
            <w:vMerge/>
          </w:tcPr>
          <w:p w14:paraId="41050C53"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79B6A637" w14:textId="77777777" w:rsidR="0078003A" w:rsidRPr="0031564B" w:rsidRDefault="0078003A" w:rsidP="0078003A">
            <w:pPr>
              <w:rPr>
                <w:rFonts w:ascii="Arial" w:hAnsi="Arial" w:cs="Arial"/>
                <w:sz w:val="16"/>
                <w:szCs w:val="16"/>
              </w:rPr>
            </w:pPr>
          </w:p>
        </w:tc>
        <w:tc>
          <w:tcPr>
            <w:tcW w:w="2430" w:type="dxa"/>
            <w:vMerge/>
          </w:tcPr>
          <w:p w14:paraId="6F13728E" w14:textId="77777777" w:rsidR="0078003A" w:rsidRPr="0031564B" w:rsidRDefault="0078003A" w:rsidP="0078003A">
            <w:pPr>
              <w:rPr>
                <w:rFonts w:ascii="Arial" w:hAnsi="Arial" w:cs="Arial"/>
                <w:sz w:val="16"/>
                <w:szCs w:val="16"/>
              </w:rPr>
            </w:pPr>
          </w:p>
        </w:tc>
        <w:tc>
          <w:tcPr>
            <w:tcW w:w="1440" w:type="dxa"/>
          </w:tcPr>
          <w:p w14:paraId="2AAEBA1E" w14:textId="77777777" w:rsidR="0078003A" w:rsidRPr="0031564B" w:rsidRDefault="0078003A" w:rsidP="0078003A">
            <w:pPr>
              <w:rPr>
                <w:rFonts w:ascii="Arial" w:hAnsi="Arial" w:cs="Arial"/>
                <w:sz w:val="16"/>
                <w:szCs w:val="16"/>
              </w:rPr>
            </w:pPr>
          </w:p>
        </w:tc>
        <w:tc>
          <w:tcPr>
            <w:tcW w:w="900" w:type="dxa"/>
          </w:tcPr>
          <w:p w14:paraId="0C26D4F0" w14:textId="77777777" w:rsidR="0078003A" w:rsidRPr="0031564B" w:rsidRDefault="0078003A" w:rsidP="0078003A">
            <w:pPr>
              <w:rPr>
                <w:rFonts w:ascii="Arial" w:hAnsi="Arial" w:cs="Arial"/>
                <w:sz w:val="16"/>
                <w:szCs w:val="16"/>
              </w:rPr>
            </w:pPr>
          </w:p>
        </w:tc>
        <w:tc>
          <w:tcPr>
            <w:tcW w:w="990" w:type="dxa"/>
          </w:tcPr>
          <w:p w14:paraId="48C3ABF7" w14:textId="77777777" w:rsidR="0078003A" w:rsidRPr="0031564B" w:rsidRDefault="0078003A" w:rsidP="0078003A">
            <w:pPr>
              <w:rPr>
                <w:rFonts w:ascii="Arial" w:hAnsi="Arial" w:cs="Arial"/>
                <w:sz w:val="16"/>
                <w:szCs w:val="16"/>
              </w:rPr>
            </w:pPr>
          </w:p>
        </w:tc>
        <w:tc>
          <w:tcPr>
            <w:tcW w:w="990" w:type="dxa"/>
          </w:tcPr>
          <w:p w14:paraId="15A90617" w14:textId="77777777" w:rsidR="0078003A" w:rsidRPr="0031564B" w:rsidRDefault="0078003A" w:rsidP="0078003A">
            <w:pPr>
              <w:rPr>
                <w:rFonts w:ascii="Arial" w:hAnsi="Arial" w:cs="Arial"/>
                <w:sz w:val="16"/>
                <w:szCs w:val="16"/>
              </w:rPr>
            </w:pPr>
            <w:r w:rsidRPr="0031564B">
              <w:rPr>
                <w:rFonts w:ascii="Arial" w:hAnsi="Arial" w:cs="Arial"/>
                <w:bCs/>
                <w:sz w:val="16"/>
                <w:szCs w:val="16"/>
              </w:rPr>
              <w:t>Linking Machine Operator</w:t>
            </w:r>
          </w:p>
        </w:tc>
        <w:tc>
          <w:tcPr>
            <w:tcW w:w="900" w:type="dxa"/>
          </w:tcPr>
          <w:p w14:paraId="105B4E4A"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20" w:type="dxa"/>
          </w:tcPr>
          <w:p w14:paraId="19D72DA0"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r>
      <w:tr w:rsidR="0078003A" w:rsidRPr="0031564B" w14:paraId="342160D7" w14:textId="77777777" w:rsidTr="00D4156F">
        <w:tc>
          <w:tcPr>
            <w:tcW w:w="630" w:type="dxa"/>
            <w:vMerge w:val="restart"/>
          </w:tcPr>
          <w:p w14:paraId="21F417C2" w14:textId="40F1DECF"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2C403170" w14:textId="7B368EBE" w:rsidR="0078003A" w:rsidRPr="0031564B" w:rsidRDefault="003E1526" w:rsidP="0078003A">
            <w:pPr>
              <w:rPr>
                <w:rFonts w:ascii="Arial" w:hAnsi="Arial" w:cs="Arial"/>
                <w:sz w:val="16"/>
                <w:szCs w:val="16"/>
              </w:rPr>
            </w:pPr>
            <w:r>
              <w:rPr>
                <w:rFonts w:ascii="Arial" w:hAnsi="Arial" w:cs="Arial"/>
                <w:bCs/>
                <w:sz w:val="16"/>
                <w:szCs w:val="16"/>
              </w:rPr>
              <w:t>PTP-26</w:t>
            </w:r>
          </w:p>
        </w:tc>
        <w:tc>
          <w:tcPr>
            <w:tcW w:w="2430" w:type="dxa"/>
            <w:vMerge w:val="restart"/>
          </w:tcPr>
          <w:p w14:paraId="0B119067" w14:textId="77777777" w:rsidR="0078003A" w:rsidRPr="0031564B" w:rsidRDefault="0078003A" w:rsidP="0078003A">
            <w:pPr>
              <w:suppressAutoHyphens/>
              <w:rPr>
                <w:rFonts w:ascii="Arial" w:eastAsia="Arial" w:hAnsi="Arial" w:cs="Arial"/>
                <w:sz w:val="16"/>
                <w:szCs w:val="16"/>
              </w:rPr>
            </w:pPr>
            <w:proofErr w:type="spellStart"/>
            <w:r w:rsidRPr="0031564B">
              <w:rPr>
                <w:rFonts w:ascii="Arial" w:eastAsia="Arial" w:hAnsi="Arial" w:cs="Arial"/>
                <w:sz w:val="16"/>
                <w:szCs w:val="16"/>
              </w:rPr>
              <w:t>Rupshi</w:t>
            </w:r>
            <w:proofErr w:type="spellEnd"/>
            <w:r w:rsidRPr="0031564B">
              <w:rPr>
                <w:rFonts w:ascii="Arial" w:eastAsia="Arial" w:hAnsi="Arial" w:cs="Arial"/>
                <w:sz w:val="16"/>
                <w:szCs w:val="16"/>
              </w:rPr>
              <w:t xml:space="preserve">, </w:t>
            </w:r>
            <w:proofErr w:type="spellStart"/>
            <w:r w:rsidRPr="0031564B">
              <w:rPr>
                <w:rFonts w:ascii="Arial" w:eastAsia="Arial" w:hAnsi="Arial" w:cs="Arial"/>
                <w:sz w:val="16"/>
                <w:szCs w:val="16"/>
              </w:rPr>
              <w:t>Rupgonj</w:t>
            </w:r>
            <w:proofErr w:type="spellEnd"/>
            <w:r w:rsidRPr="0031564B">
              <w:rPr>
                <w:rFonts w:ascii="Arial" w:eastAsia="Arial" w:hAnsi="Arial" w:cs="Arial"/>
                <w:sz w:val="16"/>
                <w:szCs w:val="16"/>
              </w:rPr>
              <w:t xml:space="preserve">, </w:t>
            </w:r>
            <w:proofErr w:type="spellStart"/>
            <w:r w:rsidRPr="0031564B">
              <w:rPr>
                <w:rFonts w:ascii="Arial" w:eastAsia="Arial" w:hAnsi="Arial" w:cs="Arial"/>
                <w:sz w:val="16"/>
                <w:szCs w:val="16"/>
              </w:rPr>
              <w:t>Narayangonj</w:t>
            </w:r>
            <w:proofErr w:type="spellEnd"/>
            <w:r w:rsidRPr="0031564B">
              <w:rPr>
                <w:rFonts w:ascii="Arial" w:eastAsia="Arial" w:hAnsi="Arial" w:cs="Arial"/>
                <w:sz w:val="16"/>
                <w:szCs w:val="16"/>
              </w:rPr>
              <w:t xml:space="preserve"> </w:t>
            </w:r>
          </w:p>
          <w:p w14:paraId="7EA7264F" w14:textId="27D3F61D" w:rsidR="0078003A" w:rsidRPr="0031564B" w:rsidRDefault="0078003A" w:rsidP="0078003A">
            <w:pPr>
              <w:rPr>
                <w:rFonts w:ascii="Arial" w:hAnsi="Arial" w:cs="Arial"/>
                <w:sz w:val="16"/>
                <w:szCs w:val="16"/>
              </w:rPr>
            </w:pPr>
          </w:p>
        </w:tc>
        <w:tc>
          <w:tcPr>
            <w:tcW w:w="1440" w:type="dxa"/>
          </w:tcPr>
          <w:p w14:paraId="54D6C894"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4ED9B958" w14:textId="77777777" w:rsidR="0078003A" w:rsidRPr="0031564B" w:rsidRDefault="0078003A" w:rsidP="0078003A">
            <w:pPr>
              <w:rPr>
                <w:rFonts w:ascii="Arial" w:hAnsi="Arial" w:cs="Arial"/>
                <w:sz w:val="16"/>
                <w:szCs w:val="16"/>
              </w:rPr>
            </w:pPr>
            <w:r w:rsidRPr="0031564B">
              <w:rPr>
                <w:rFonts w:ascii="Arial" w:hAnsi="Arial" w:cs="Arial"/>
                <w:bCs/>
                <w:sz w:val="16"/>
                <w:szCs w:val="16"/>
              </w:rPr>
              <w:t>8</w:t>
            </w:r>
          </w:p>
        </w:tc>
        <w:tc>
          <w:tcPr>
            <w:tcW w:w="990" w:type="dxa"/>
          </w:tcPr>
          <w:p w14:paraId="11A84E2C" w14:textId="77777777" w:rsidR="0078003A" w:rsidRPr="0031564B" w:rsidRDefault="0078003A" w:rsidP="0078003A">
            <w:pPr>
              <w:rPr>
                <w:rFonts w:ascii="Arial" w:hAnsi="Arial" w:cs="Arial"/>
                <w:sz w:val="16"/>
                <w:szCs w:val="16"/>
              </w:rPr>
            </w:pPr>
            <w:r w:rsidRPr="0031564B">
              <w:rPr>
                <w:rFonts w:ascii="Arial" w:hAnsi="Arial" w:cs="Arial"/>
                <w:bCs/>
                <w:sz w:val="16"/>
                <w:szCs w:val="16"/>
              </w:rPr>
              <w:t>160</w:t>
            </w:r>
          </w:p>
        </w:tc>
        <w:tc>
          <w:tcPr>
            <w:tcW w:w="990" w:type="dxa"/>
          </w:tcPr>
          <w:p w14:paraId="00CBA25D"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1F207BFD" w14:textId="77777777" w:rsidR="0078003A" w:rsidRPr="0031564B" w:rsidRDefault="0078003A" w:rsidP="0078003A">
            <w:pPr>
              <w:rPr>
                <w:rFonts w:ascii="Arial" w:hAnsi="Arial" w:cs="Arial"/>
                <w:sz w:val="16"/>
                <w:szCs w:val="16"/>
              </w:rPr>
            </w:pPr>
            <w:r w:rsidRPr="0031564B">
              <w:rPr>
                <w:rFonts w:ascii="Arial" w:hAnsi="Arial" w:cs="Arial"/>
                <w:bCs/>
                <w:sz w:val="16"/>
                <w:szCs w:val="16"/>
              </w:rPr>
              <w:t>16</w:t>
            </w:r>
          </w:p>
        </w:tc>
        <w:tc>
          <w:tcPr>
            <w:tcW w:w="920" w:type="dxa"/>
          </w:tcPr>
          <w:p w14:paraId="3C416736" w14:textId="77777777" w:rsidR="0078003A" w:rsidRPr="0031564B" w:rsidRDefault="0078003A" w:rsidP="0078003A">
            <w:pPr>
              <w:rPr>
                <w:rFonts w:ascii="Arial" w:hAnsi="Arial" w:cs="Arial"/>
                <w:sz w:val="16"/>
                <w:szCs w:val="16"/>
              </w:rPr>
            </w:pPr>
            <w:r w:rsidRPr="0031564B">
              <w:rPr>
                <w:rFonts w:ascii="Arial" w:hAnsi="Arial" w:cs="Arial"/>
                <w:bCs/>
                <w:sz w:val="16"/>
                <w:szCs w:val="16"/>
              </w:rPr>
              <w:t>320</w:t>
            </w:r>
          </w:p>
        </w:tc>
      </w:tr>
      <w:tr w:rsidR="0078003A" w:rsidRPr="0031564B" w14:paraId="51217D9D" w14:textId="77777777" w:rsidTr="00D4156F">
        <w:tc>
          <w:tcPr>
            <w:tcW w:w="630" w:type="dxa"/>
            <w:vMerge/>
          </w:tcPr>
          <w:p w14:paraId="7F8CEE92"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5CA94867" w14:textId="77777777" w:rsidR="0078003A" w:rsidRPr="0031564B" w:rsidRDefault="0078003A" w:rsidP="0078003A">
            <w:pPr>
              <w:rPr>
                <w:rFonts w:ascii="Arial" w:hAnsi="Arial" w:cs="Arial"/>
                <w:sz w:val="16"/>
                <w:szCs w:val="16"/>
              </w:rPr>
            </w:pPr>
          </w:p>
        </w:tc>
        <w:tc>
          <w:tcPr>
            <w:tcW w:w="2430" w:type="dxa"/>
            <w:vMerge/>
          </w:tcPr>
          <w:p w14:paraId="654B90E0" w14:textId="77777777" w:rsidR="0078003A" w:rsidRPr="0031564B" w:rsidRDefault="0078003A" w:rsidP="0078003A">
            <w:pPr>
              <w:rPr>
                <w:rFonts w:ascii="Arial" w:hAnsi="Arial" w:cs="Arial"/>
                <w:sz w:val="16"/>
                <w:szCs w:val="16"/>
              </w:rPr>
            </w:pPr>
          </w:p>
        </w:tc>
        <w:tc>
          <w:tcPr>
            <w:tcW w:w="1440" w:type="dxa"/>
          </w:tcPr>
          <w:p w14:paraId="22FEC18E" w14:textId="77777777" w:rsidR="0078003A" w:rsidRPr="0031564B" w:rsidRDefault="0078003A" w:rsidP="0078003A">
            <w:pPr>
              <w:rPr>
                <w:rFonts w:ascii="Arial" w:hAnsi="Arial" w:cs="Arial"/>
                <w:sz w:val="16"/>
                <w:szCs w:val="16"/>
              </w:rPr>
            </w:pPr>
            <w:r w:rsidRPr="0031564B">
              <w:rPr>
                <w:rFonts w:ascii="Arial" w:hAnsi="Arial" w:cs="Arial"/>
                <w:bCs/>
                <w:sz w:val="16"/>
                <w:szCs w:val="16"/>
              </w:rPr>
              <w:t>Plumber &amp; Pipefitter</w:t>
            </w:r>
          </w:p>
        </w:tc>
        <w:tc>
          <w:tcPr>
            <w:tcW w:w="900" w:type="dxa"/>
          </w:tcPr>
          <w:p w14:paraId="22543775" w14:textId="77777777" w:rsidR="0078003A" w:rsidRPr="0031564B" w:rsidRDefault="0078003A" w:rsidP="0078003A">
            <w:pPr>
              <w:rPr>
                <w:rFonts w:ascii="Arial" w:hAnsi="Arial" w:cs="Arial"/>
                <w:sz w:val="16"/>
                <w:szCs w:val="16"/>
              </w:rPr>
            </w:pPr>
            <w:r w:rsidRPr="0031564B">
              <w:rPr>
                <w:rFonts w:ascii="Arial" w:hAnsi="Arial" w:cs="Arial"/>
                <w:bCs/>
                <w:sz w:val="16"/>
                <w:szCs w:val="16"/>
              </w:rPr>
              <w:t>8</w:t>
            </w:r>
          </w:p>
        </w:tc>
        <w:tc>
          <w:tcPr>
            <w:tcW w:w="990" w:type="dxa"/>
          </w:tcPr>
          <w:p w14:paraId="13E0594D" w14:textId="77777777" w:rsidR="0078003A" w:rsidRPr="0031564B" w:rsidRDefault="0078003A" w:rsidP="0078003A">
            <w:pPr>
              <w:rPr>
                <w:rFonts w:ascii="Arial" w:hAnsi="Arial" w:cs="Arial"/>
                <w:sz w:val="16"/>
                <w:szCs w:val="16"/>
              </w:rPr>
            </w:pPr>
            <w:r w:rsidRPr="0031564B">
              <w:rPr>
                <w:rFonts w:ascii="Arial" w:hAnsi="Arial" w:cs="Arial"/>
                <w:bCs/>
                <w:sz w:val="16"/>
                <w:szCs w:val="16"/>
              </w:rPr>
              <w:t>160</w:t>
            </w:r>
          </w:p>
        </w:tc>
        <w:tc>
          <w:tcPr>
            <w:tcW w:w="990" w:type="dxa"/>
          </w:tcPr>
          <w:p w14:paraId="20CE91A0" w14:textId="77777777" w:rsidR="0078003A" w:rsidRPr="0031564B" w:rsidRDefault="0078003A" w:rsidP="0078003A">
            <w:pPr>
              <w:rPr>
                <w:rFonts w:ascii="Arial" w:hAnsi="Arial" w:cs="Arial"/>
                <w:sz w:val="16"/>
                <w:szCs w:val="16"/>
              </w:rPr>
            </w:pPr>
          </w:p>
        </w:tc>
        <w:tc>
          <w:tcPr>
            <w:tcW w:w="900" w:type="dxa"/>
          </w:tcPr>
          <w:p w14:paraId="2FB578E0" w14:textId="77777777" w:rsidR="0078003A" w:rsidRPr="0031564B" w:rsidRDefault="0078003A" w:rsidP="0078003A">
            <w:pPr>
              <w:rPr>
                <w:rFonts w:ascii="Arial" w:hAnsi="Arial" w:cs="Arial"/>
                <w:sz w:val="16"/>
                <w:szCs w:val="16"/>
              </w:rPr>
            </w:pPr>
          </w:p>
        </w:tc>
        <w:tc>
          <w:tcPr>
            <w:tcW w:w="920" w:type="dxa"/>
          </w:tcPr>
          <w:p w14:paraId="5FEAE35E" w14:textId="77777777" w:rsidR="0078003A" w:rsidRPr="0031564B" w:rsidRDefault="0078003A" w:rsidP="0078003A">
            <w:pPr>
              <w:rPr>
                <w:rFonts w:ascii="Arial" w:hAnsi="Arial" w:cs="Arial"/>
                <w:sz w:val="16"/>
                <w:szCs w:val="16"/>
              </w:rPr>
            </w:pPr>
          </w:p>
        </w:tc>
      </w:tr>
      <w:tr w:rsidR="0078003A" w:rsidRPr="0031564B" w14:paraId="684441FA" w14:textId="77777777" w:rsidTr="00D4156F">
        <w:tc>
          <w:tcPr>
            <w:tcW w:w="630" w:type="dxa"/>
            <w:vMerge w:val="restart"/>
          </w:tcPr>
          <w:p w14:paraId="0CDCE287" w14:textId="19FD8C9C"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10EB1D80" w14:textId="1CB3D20D" w:rsidR="0078003A" w:rsidRPr="0031564B" w:rsidRDefault="003E1526" w:rsidP="0078003A">
            <w:pPr>
              <w:rPr>
                <w:rFonts w:ascii="Arial" w:hAnsi="Arial" w:cs="Arial"/>
                <w:sz w:val="16"/>
                <w:szCs w:val="16"/>
              </w:rPr>
            </w:pPr>
            <w:r>
              <w:rPr>
                <w:rFonts w:ascii="Arial" w:hAnsi="Arial" w:cs="Arial"/>
                <w:bCs/>
                <w:sz w:val="16"/>
                <w:szCs w:val="16"/>
              </w:rPr>
              <w:t>PTP-27</w:t>
            </w:r>
          </w:p>
        </w:tc>
        <w:tc>
          <w:tcPr>
            <w:tcW w:w="2430" w:type="dxa"/>
            <w:vMerge w:val="restart"/>
          </w:tcPr>
          <w:p w14:paraId="26D783C7" w14:textId="586EE11F" w:rsidR="00765372" w:rsidRPr="0031564B" w:rsidRDefault="0078003A" w:rsidP="00765372">
            <w:pPr>
              <w:spacing w:after="120"/>
              <w:rPr>
                <w:rFonts w:ascii="Arial" w:hAnsi="Arial" w:cs="Arial"/>
                <w:sz w:val="16"/>
                <w:szCs w:val="16"/>
              </w:rPr>
            </w:pPr>
            <w:r w:rsidRPr="0031564B">
              <w:rPr>
                <w:rFonts w:ascii="Arial" w:eastAsia="Times New Roman" w:hAnsi="Arial" w:cs="Arial"/>
                <w:sz w:val="16"/>
                <w:szCs w:val="16"/>
              </w:rPr>
              <w:t xml:space="preserve">105, </w:t>
            </w:r>
            <w:proofErr w:type="spellStart"/>
            <w:r w:rsidRPr="0031564B">
              <w:rPr>
                <w:rFonts w:ascii="Arial" w:eastAsia="Times New Roman" w:hAnsi="Arial" w:cs="Arial"/>
                <w:sz w:val="16"/>
                <w:szCs w:val="16"/>
              </w:rPr>
              <w:t>Senpara</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Parbata</w:t>
            </w:r>
            <w:proofErr w:type="spellEnd"/>
            <w:r w:rsidRPr="0031564B">
              <w:rPr>
                <w:rFonts w:ascii="Arial" w:eastAsia="Times New Roman" w:hAnsi="Arial" w:cs="Arial"/>
                <w:sz w:val="16"/>
                <w:szCs w:val="16"/>
              </w:rPr>
              <w:t>, Mirpur-10, Dhaka</w:t>
            </w:r>
            <w:r w:rsidRPr="0031564B">
              <w:rPr>
                <w:rFonts w:ascii="Arial" w:eastAsia="Times New Roman" w:hAnsi="Arial" w:cs="Arial"/>
                <w:sz w:val="16"/>
                <w:szCs w:val="16"/>
              </w:rPr>
              <w:br/>
            </w:r>
          </w:p>
          <w:p w14:paraId="34E73FB0" w14:textId="79586104" w:rsidR="0078003A" w:rsidRPr="0031564B" w:rsidRDefault="0078003A" w:rsidP="0078003A">
            <w:pPr>
              <w:rPr>
                <w:rFonts w:ascii="Arial" w:hAnsi="Arial" w:cs="Arial"/>
                <w:sz w:val="16"/>
                <w:szCs w:val="16"/>
              </w:rPr>
            </w:pPr>
          </w:p>
        </w:tc>
        <w:tc>
          <w:tcPr>
            <w:tcW w:w="1440" w:type="dxa"/>
          </w:tcPr>
          <w:p w14:paraId="0BAF559A"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6073B1EF"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517E187B"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6D7E0DC8"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17E3AF77"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20" w:type="dxa"/>
          </w:tcPr>
          <w:p w14:paraId="14CF1ACF"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r>
      <w:tr w:rsidR="0078003A" w:rsidRPr="0031564B" w14:paraId="3F76EF34" w14:textId="77777777" w:rsidTr="00D4156F">
        <w:tc>
          <w:tcPr>
            <w:tcW w:w="630" w:type="dxa"/>
            <w:vMerge/>
          </w:tcPr>
          <w:p w14:paraId="1DA3F84D"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36796BB4" w14:textId="77777777" w:rsidR="0078003A" w:rsidRPr="0031564B" w:rsidRDefault="0078003A" w:rsidP="0078003A">
            <w:pPr>
              <w:rPr>
                <w:rFonts w:ascii="Arial" w:hAnsi="Arial" w:cs="Arial"/>
                <w:sz w:val="16"/>
                <w:szCs w:val="16"/>
              </w:rPr>
            </w:pPr>
          </w:p>
        </w:tc>
        <w:tc>
          <w:tcPr>
            <w:tcW w:w="2430" w:type="dxa"/>
            <w:vMerge/>
          </w:tcPr>
          <w:p w14:paraId="6B25A809" w14:textId="77777777" w:rsidR="0078003A" w:rsidRPr="0031564B" w:rsidRDefault="0078003A" w:rsidP="0078003A">
            <w:pPr>
              <w:rPr>
                <w:rFonts w:ascii="Arial" w:hAnsi="Arial" w:cs="Arial"/>
                <w:sz w:val="16"/>
                <w:szCs w:val="16"/>
              </w:rPr>
            </w:pPr>
          </w:p>
        </w:tc>
        <w:tc>
          <w:tcPr>
            <w:tcW w:w="1440" w:type="dxa"/>
          </w:tcPr>
          <w:p w14:paraId="569FCB37" w14:textId="77777777" w:rsidR="0078003A" w:rsidRPr="0031564B" w:rsidRDefault="0078003A" w:rsidP="0078003A">
            <w:pPr>
              <w:rPr>
                <w:rFonts w:ascii="Arial" w:hAnsi="Arial" w:cs="Arial"/>
                <w:sz w:val="16"/>
                <w:szCs w:val="16"/>
              </w:rPr>
            </w:pPr>
          </w:p>
        </w:tc>
        <w:tc>
          <w:tcPr>
            <w:tcW w:w="900" w:type="dxa"/>
          </w:tcPr>
          <w:p w14:paraId="4B43F2EB" w14:textId="77777777" w:rsidR="0078003A" w:rsidRPr="0031564B" w:rsidRDefault="0078003A" w:rsidP="0078003A">
            <w:pPr>
              <w:rPr>
                <w:rFonts w:ascii="Arial" w:hAnsi="Arial" w:cs="Arial"/>
                <w:sz w:val="16"/>
                <w:szCs w:val="16"/>
              </w:rPr>
            </w:pPr>
          </w:p>
        </w:tc>
        <w:tc>
          <w:tcPr>
            <w:tcW w:w="990" w:type="dxa"/>
          </w:tcPr>
          <w:p w14:paraId="08CAF778" w14:textId="77777777" w:rsidR="0078003A" w:rsidRPr="0031564B" w:rsidRDefault="0078003A" w:rsidP="0078003A">
            <w:pPr>
              <w:rPr>
                <w:rFonts w:ascii="Arial" w:hAnsi="Arial" w:cs="Arial"/>
                <w:sz w:val="16"/>
                <w:szCs w:val="16"/>
              </w:rPr>
            </w:pPr>
          </w:p>
        </w:tc>
        <w:tc>
          <w:tcPr>
            <w:tcW w:w="990" w:type="dxa"/>
          </w:tcPr>
          <w:p w14:paraId="6D845EC1" w14:textId="77777777" w:rsidR="0078003A" w:rsidRPr="0031564B" w:rsidRDefault="0078003A" w:rsidP="0078003A">
            <w:pPr>
              <w:rPr>
                <w:rFonts w:ascii="Arial" w:hAnsi="Arial" w:cs="Arial"/>
                <w:sz w:val="16"/>
                <w:szCs w:val="16"/>
              </w:rPr>
            </w:pPr>
            <w:r w:rsidRPr="0031564B">
              <w:rPr>
                <w:rFonts w:ascii="Arial" w:hAnsi="Arial" w:cs="Arial"/>
                <w:bCs/>
                <w:sz w:val="16"/>
                <w:szCs w:val="16"/>
              </w:rPr>
              <w:t>Garments Finishing Person</w:t>
            </w:r>
          </w:p>
        </w:tc>
        <w:tc>
          <w:tcPr>
            <w:tcW w:w="900" w:type="dxa"/>
          </w:tcPr>
          <w:p w14:paraId="0A33F9BE"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20" w:type="dxa"/>
          </w:tcPr>
          <w:p w14:paraId="0700A998"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r>
      <w:tr w:rsidR="0078003A" w:rsidRPr="0031564B" w14:paraId="23E39CFF" w14:textId="77777777" w:rsidTr="00D4156F">
        <w:tc>
          <w:tcPr>
            <w:tcW w:w="630" w:type="dxa"/>
            <w:vMerge w:val="restart"/>
          </w:tcPr>
          <w:p w14:paraId="50C38691" w14:textId="2F07F53E"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780E38FF" w14:textId="52064638" w:rsidR="0078003A" w:rsidRPr="0031564B" w:rsidRDefault="003E1526" w:rsidP="0078003A">
            <w:pPr>
              <w:rPr>
                <w:rFonts w:ascii="Arial" w:hAnsi="Arial" w:cs="Arial"/>
                <w:sz w:val="16"/>
                <w:szCs w:val="16"/>
              </w:rPr>
            </w:pPr>
            <w:r>
              <w:rPr>
                <w:rFonts w:ascii="Arial" w:hAnsi="Arial" w:cs="Arial"/>
                <w:bCs/>
                <w:sz w:val="16"/>
                <w:szCs w:val="16"/>
              </w:rPr>
              <w:t>PTP-28</w:t>
            </w:r>
          </w:p>
        </w:tc>
        <w:tc>
          <w:tcPr>
            <w:tcW w:w="2430" w:type="dxa"/>
            <w:vMerge w:val="restart"/>
          </w:tcPr>
          <w:p w14:paraId="1FAFB27A" w14:textId="30BF3821" w:rsidR="0078003A" w:rsidRPr="0031564B" w:rsidRDefault="0078003A" w:rsidP="0078003A">
            <w:pPr>
              <w:rPr>
                <w:rFonts w:ascii="Arial" w:hAnsi="Arial" w:cs="Arial"/>
                <w:sz w:val="16"/>
                <w:szCs w:val="16"/>
              </w:rPr>
            </w:pPr>
            <w:r w:rsidRPr="0031564B">
              <w:rPr>
                <w:rFonts w:ascii="Arial" w:eastAsia="Times New Roman" w:hAnsi="Arial" w:cs="Arial"/>
                <w:sz w:val="16"/>
                <w:szCs w:val="16"/>
              </w:rPr>
              <w:t xml:space="preserve">12, Block H, Road # 6 Ward # 8 </w:t>
            </w:r>
            <w:proofErr w:type="spellStart"/>
            <w:r w:rsidRPr="0031564B">
              <w:rPr>
                <w:rFonts w:ascii="Arial" w:eastAsia="Times New Roman" w:hAnsi="Arial" w:cs="Arial"/>
                <w:sz w:val="16"/>
                <w:szCs w:val="16"/>
              </w:rPr>
              <w:t>yearpur</w:t>
            </w:r>
            <w:proofErr w:type="spellEnd"/>
            <w:r w:rsidRPr="0031564B">
              <w:rPr>
                <w:rFonts w:ascii="Arial" w:eastAsia="Times New Roman" w:hAnsi="Arial" w:cs="Arial"/>
                <w:sz w:val="16"/>
                <w:szCs w:val="16"/>
              </w:rPr>
              <w:t xml:space="preserve"> Union </w:t>
            </w:r>
            <w:proofErr w:type="spellStart"/>
            <w:r w:rsidRPr="0031564B">
              <w:rPr>
                <w:rFonts w:ascii="Arial" w:eastAsia="Times New Roman" w:hAnsi="Arial" w:cs="Arial"/>
                <w:sz w:val="16"/>
                <w:szCs w:val="16"/>
              </w:rPr>
              <w:t>Zirabo</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Ashulia</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Savar</w:t>
            </w:r>
            <w:proofErr w:type="spellEnd"/>
            <w:r w:rsidRPr="0031564B">
              <w:rPr>
                <w:rFonts w:ascii="Arial" w:eastAsia="Times New Roman" w:hAnsi="Arial" w:cs="Arial"/>
                <w:sz w:val="16"/>
                <w:szCs w:val="16"/>
              </w:rPr>
              <w:t>, Dhaka</w:t>
            </w:r>
            <w:r w:rsidRPr="0031564B">
              <w:rPr>
                <w:rFonts w:ascii="Arial" w:eastAsia="Times New Roman" w:hAnsi="Arial" w:cs="Arial"/>
                <w:sz w:val="16"/>
                <w:szCs w:val="16"/>
              </w:rPr>
              <w:br/>
            </w:r>
          </w:p>
        </w:tc>
        <w:tc>
          <w:tcPr>
            <w:tcW w:w="1440" w:type="dxa"/>
          </w:tcPr>
          <w:p w14:paraId="77B74A7D"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4DB1984B" w14:textId="77777777" w:rsidR="0078003A" w:rsidRPr="0031564B" w:rsidRDefault="0078003A" w:rsidP="0078003A">
            <w:pPr>
              <w:rPr>
                <w:rFonts w:ascii="Arial" w:hAnsi="Arial" w:cs="Arial"/>
                <w:sz w:val="16"/>
                <w:szCs w:val="16"/>
              </w:rPr>
            </w:pPr>
            <w:r w:rsidRPr="0031564B">
              <w:rPr>
                <w:rFonts w:ascii="Arial" w:hAnsi="Arial" w:cs="Arial"/>
                <w:bCs/>
                <w:sz w:val="16"/>
                <w:szCs w:val="16"/>
              </w:rPr>
              <w:t>1</w:t>
            </w:r>
          </w:p>
        </w:tc>
        <w:tc>
          <w:tcPr>
            <w:tcW w:w="990" w:type="dxa"/>
          </w:tcPr>
          <w:p w14:paraId="312C4AE4" w14:textId="77777777" w:rsidR="0078003A" w:rsidRPr="0031564B" w:rsidRDefault="0078003A" w:rsidP="0078003A">
            <w:pPr>
              <w:rPr>
                <w:rFonts w:ascii="Arial" w:hAnsi="Arial" w:cs="Arial"/>
                <w:sz w:val="16"/>
                <w:szCs w:val="16"/>
              </w:rPr>
            </w:pPr>
            <w:r w:rsidRPr="0031564B">
              <w:rPr>
                <w:rFonts w:ascii="Arial" w:hAnsi="Arial" w:cs="Arial"/>
                <w:bCs/>
                <w:sz w:val="16"/>
                <w:szCs w:val="16"/>
              </w:rPr>
              <w:t>20</w:t>
            </w:r>
          </w:p>
        </w:tc>
        <w:tc>
          <w:tcPr>
            <w:tcW w:w="990" w:type="dxa"/>
          </w:tcPr>
          <w:p w14:paraId="0B41D7E9"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7804B944"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20" w:type="dxa"/>
          </w:tcPr>
          <w:p w14:paraId="68446BAC"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r>
      <w:tr w:rsidR="0078003A" w:rsidRPr="0031564B" w14:paraId="32A9E2C9" w14:textId="77777777" w:rsidTr="00D4156F">
        <w:tc>
          <w:tcPr>
            <w:tcW w:w="630" w:type="dxa"/>
            <w:vMerge/>
          </w:tcPr>
          <w:p w14:paraId="6E0AB19C"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2B4C98BF" w14:textId="77777777" w:rsidR="0078003A" w:rsidRPr="0031564B" w:rsidRDefault="0078003A" w:rsidP="0078003A">
            <w:pPr>
              <w:rPr>
                <w:rFonts w:ascii="Arial" w:hAnsi="Arial" w:cs="Arial"/>
                <w:sz w:val="16"/>
                <w:szCs w:val="16"/>
              </w:rPr>
            </w:pPr>
          </w:p>
        </w:tc>
        <w:tc>
          <w:tcPr>
            <w:tcW w:w="2430" w:type="dxa"/>
            <w:vMerge/>
          </w:tcPr>
          <w:p w14:paraId="348CA098" w14:textId="77777777" w:rsidR="0078003A" w:rsidRPr="0031564B" w:rsidRDefault="0078003A" w:rsidP="0078003A">
            <w:pPr>
              <w:rPr>
                <w:rFonts w:ascii="Arial" w:hAnsi="Arial" w:cs="Arial"/>
                <w:sz w:val="16"/>
                <w:szCs w:val="16"/>
              </w:rPr>
            </w:pPr>
          </w:p>
        </w:tc>
        <w:tc>
          <w:tcPr>
            <w:tcW w:w="1440" w:type="dxa"/>
          </w:tcPr>
          <w:p w14:paraId="3259B1B0" w14:textId="77777777" w:rsidR="0078003A" w:rsidRPr="0031564B" w:rsidRDefault="0078003A" w:rsidP="0078003A">
            <w:pPr>
              <w:rPr>
                <w:rFonts w:ascii="Arial" w:hAnsi="Arial" w:cs="Arial"/>
                <w:sz w:val="16"/>
                <w:szCs w:val="16"/>
              </w:rPr>
            </w:pPr>
            <w:r w:rsidRPr="0031564B">
              <w:rPr>
                <w:rFonts w:ascii="Arial" w:hAnsi="Arial" w:cs="Arial"/>
                <w:bCs/>
                <w:sz w:val="16"/>
                <w:szCs w:val="16"/>
              </w:rPr>
              <w:t>Plumber &amp; Pipefitter</w:t>
            </w:r>
          </w:p>
        </w:tc>
        <w:tc>
          <w:tcPr>
            <w:tcW w:w="900" w:type="dxa"/>
          </w:tcPr>
          <w:p w14:paraId="360274B8" w14:textId="77777777" w:rsidR="0078003A" w:rsidRPr="0031564B" w:rsidRDefault="0078003A" w:rsidP="0078003A">
            <w:pPr>
              <w:rPr>
                <w:rFonts w:ascii="Arial" w:hAnsi="Arial" w:cs="Arial"/>
                <w:sz w:val="16"/>
                <w:szCs w:val="16"/>
              </w:rPr>
            </w:pPr>
            <w:r w:rsidRPr="0031564B">
              <w:rPr>
                <w:rFonts w:ascii="Arial" w:hAnsi="Arial" w:cs="Arial"/>
                <w:bCs/>
                <w:sz w:val="16"/>
                <w:szCs w:val="16"/>
              </w:rPr>
              <w:t>1</w:t>
            </w:r>
          </w:p>
        </w:tc>
        <w:tc>
          <w:tcPr>
            <w:tcW w:w="990" w:type="dxa"/>
          </w:tcPr>
          <w:p w14:paraId="17449123" w14:textId="77777777" w:rsidR="0078003A" w:rsidRPr="0031564B" w:rsidRDefault="0078003A" w:rsidP="0078003A">
            <w:pPr>
              <w:rPr>
                <w:rFonts w:ascii="Arial" w:hAnsi="Arial" w:cs="Arial"/>
                <w:sz w:val="16"/>
                <w:szCs w:val="16"/>
              </w:rPr>
            </w:pPr>
            <w:r w:rsidRPr="0031564B">
              <w:rPr>
                <w:rFonts w:ascii="Arial" w:hAnsi="Arial" w:cs="Arial"/>
                <w:bCs/>
                <w:sz w:val="16"/>
                <w:szCs w:val="16"/>
              </w:rPr>
              <w:t>20</w:t>
            </w:r>
          </w:p>
        </w:tc>
        <w:tc>
          <w:tcPr>
            <w:tcW w:w="990" w:type="dxa"/>
          </w:tcPr>
          <w:p w14:paraId="3C809A78" w14:textId="77777777" w:rsidR="0078003A" w:rsidRPr="0031564B" w:rsidRDefault="0078003A" w:rsidP="0078003A">
            <w:pPr>
              <w:rPr>
                <w:rFonts w:ascii="Arial" w:hAnsi="Arial" w:cs="Arial"/>
                <w:sz w:val="16"/>
                <w:szCs w:val="16"/>
              </w:rPr>
            </w:pPr>
          </w:p>
        </w:tc>
        <w:tc>
          <w:tcPr>
            <w:tcW w:w="900" w:type="dxa"/>
          </w:tcPr>
          <w:p w14:paraId="2CB2D49F" w14:textId="77777777" w:rsidR="0078003A" w:rsidRPr="0031564B" w:rsidRDefault="0078003A" w:rsidP="0078003A">
            <w:pPr>
              <w:rPr>
                <w:rFonts w:ascii="Arial" w:hAnsi="Arial" w:cs="Arial"/>
                <w:sz w:val="16"/>
                <w:szCs w:val="16"/>
              </w:rPr>
            </w:pPr>
          </w:p>
        </w:tc>
        <w:tc>
          <w:tcPr>
            <w:tcW w:w="920" w:type="dxa"/>
          </w:tcPr>
          <w:p w14:paraId="6393A83C" w14:textId="77777777" w:rsidR="0078003A" w:rsidRPr="0031564B" w:rsidRDefault="0078003A" w:rsidP="0078003A">
            <w:pPr>
              <w:rPr>
                <w:rFonts w:ascii="Arial" w:hAnsi="Arial" w:cs="Arial"/>
                <w:sz w:val="16"/>
                <w:szCs w:val="16"/>
              </w:rPr>
            </w:pPr>
          </w:p>
        </w:tc>
      </w:tr>
      <w:tr w:rsidR="0078003A" w:rsidRPr="0031564B" w14:paraId="5845B017" w14:textId="77777777" w:rsidTr="00D4156F">
        <w:tc>
          <w:tcPr>
            <w:tcW w:w="630" w:type="dxa"/>
            <w:vMerge w:val="restart"/>
          </w:tcPr>
          <w:p w14:paraId="3A6DFC75" w14:textId="5F582AAE"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287ADA44" w14:textId="7CB205F9" w:rsidR="0078003A" w:rsidRPr="0031564B" w:rsidRDefault="003E1526" w:rsidP="0078003A">
            <w:pPr>
              <w:rPr>
                <w:rFonts w:ascii="Arial" w:hAnsi="Arial" w:cs="Arial"/>
                <w:sz w:val="16"/>
                <w:szCs w:val="16"/>
              </w:rPr>
            </w:pPr>
            <w:r>
              <w:rPr>
                <w:rFonts w:ascii="Arial" w:hAnsi="Arial" w:cs="Arial"/>
                <w:bCs/>
                <w:sz w:val="16"/>
                <w:szCs w:val="16"/>
              </w:rPr>
              <w:t>PTP-29</w:t>
            </w:r>
          </w:p>
        </w:tc>
        <w:tc>
          <w:tcPr>
            <w:tcW w:w="2430" w:type="dxa"/>
            <w:vMerge w:val="restart"/>
          </w:tcPr>
          <w:p w14:paraId="6934D5A6" w14:textId="6509D708" w:rsidR="0078003A" w:rsidRPr="0031564B" w:rsidRDefault="0078003A" w:rsidP="00765372">
            <w:pPr>
              <w:spacing w:after="120"/>
              <w:rPr>
                <w:rFonts w:ascii="Arial" w:eastAsia="Times New Roman" w:hAnsi="Arial" w:cs="Arial"/>
                <w:sz w:val="16"/>
                <w:szCs w:val="16"/>
              </w:rPr>
            </w:pPr>
            <w:r w:rsidRPr="0031564B">
              <w:rPr>
                <w:rFonts w:ascii="Arial" w:eastAsia="Times New Roman" w:hAnsi="Arial" w:cs="Arial"/>
                <w:sz w:val="16"/>
                <w:szCs w:val="16"/>
              </w:rPr>
              <w:t xml:space="preserve">Mirpur Centre: House # 1, Road # 5, Block-G/1, Mirpur-2, Dhaka. </w:t>
            </w:r>
          </w:p>
          <w:p w14:paraId="2AF5318D" w14:textId="77777777" w:rsidR="0078003A" w:rsidRPr="0031564B" w:rsidRDefault="0078003A" w:rsidP="0078003A">
            <w:pPr>
              <w:spacing w:after="120"/>
              <w:rPr>
                <w:rFonts w:ascii="Arial" w:eastAsia="Times New Roman" w:hAnsi="Arial" w:cs="Arial"/>
                <w:sz w:val="16"/>
                <w:szCs w:val="16"/>
              </w:rPr>
            </w:pPr>
            <w:proofErr w:type="spellStart"/>
            <w:r w:rsidRPr="0031564B">
              <w:rPr>
                <w:rFonts w:ascii="Arial" w:eastAsia="Times New Roman" w:hAnsi="Arial" w:cs="Arial"/>
                <w:sz w:val="16"/>
                <w:szCs w:val="16"/>
              </w:rPr>
              <w:t>Ashulia</w:t>
            </w:r>
            <w:proofErr w:type="spellEnd"/>
            <w:r w:rsidRPr="0031564B">
              <w:rPr>
                <w:rFonts w:ascii="Arial" w:eastAsia="Times New Roman" w:hAnsi="Arial" w:cs="Arial"/>
                <w:sz w:val="16"/>
                <w:szCs w:val="16"/>
              </w:rPr>
              <w:t xml:space="preserve"> centre: Holding # 77, </w:t>
            </w:r>
            <w:proofErr w:type="spellStart"/>
            <w:r w:rsidRPr="0031564B">
              <w:rPr>
                <w:rFonts w:ascii="Arial" w:eastAsia="Times New Roman" w:hAnsi="Arial" w:cs="Arial"/>
                <w:sz w:val="16"/>
                <w:szCs w:val="16"/>
              </w:rPr>
              <w:t>Sreekhondia</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Molla</w:t>
            </w:r>
            <w:proofErr w:type="spellEnd"/>
            <w:r w:rsidRPr="0031564B">
              <w:rPr>
                <w:rFonts w:ascii="Arial" w:eastAsia="Times New Roman" w:hAnsi="Arial" w:cs="Arial"/>
                <w:sz w:val="16"/>
                <w:szCs w:val="16"/>
              </w:rPr>
              <w:t xml:space="preserve"> market, </w:t>
            </w:r>
            <w:proofErr w:type="spellStart"/>
            <w:r w:rsidRPr="0031564B">
              <w:rPr>
                <w:rFonts w:ascii="Arial" w:eastAsia="Times New Roman" w:hAnsi="Arial" w:cs="Arial"/>
                <w:sz w:val="16"/>
                <w:szCs w:val="16"/>
              </w:rPr>
              <w:t>Ashulia</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Savar</w:t>
            </w:r>
            <w:proofErr w:type="spellEnd"/>
            <w:r w:rsidRPr="0031564B">
              <w:rPr>
                <w:rFonts w:ascii="Arial" w:eastAsia="Times New Roman" w:hAnsi="Arial" w:cs="Arial"/>
                <w:sz w:val="16"/>
                <w:szCs w:val="16"/>
              </w:rPr>
              <w:t>, Dhaka</w:t>
            </w:r>
          </w:p>
          <w:p w14:paraId="1B7AA573" w14:textId="77777777" w:rsidR="0078003A" w:rsidRPr="0031564B" w:rsidRDefault="0078003A" w:rsidP="0078003A">
            <w:pPr>
              <w:rPr>
                <w:rFonts w:ascii="Arial" w:hAnsi="Arial" w:cs="Arial"/>
                <w:sz w:val="16"/>
                <w:szCs w:val="16"/>
              </w:rPr>
            </w:pPr>
            <w:r w:rsidRPr="0031564B">
              <w:rPr>
                <w:rFonts w:ascii="Arial" w:eastAsia="Times New Roman" w:hAnsi="Arial" w:cs="Arial"/>
                <w:sz w:val="16"/>
                <w:szCs w:val="16"/>
              </w:rPr>
              <w:t xml:space="preserve">Jessore centre: Sector 12, Plot# 31 (1st floor) Adjacent to </w:t>
            </w:r>
            <w:proofErr w:type="spellStart"/>
            <w:r w:rsidRPr="0031564B">
              <w:rPr>
                <w:rFonts w:ascii="Arial" w:eastAsia="Times New Roman" w:hAnsi="Arial" w:cs="Arial"/>
                <w:sz w:val="16"/>
                <w:szCs w:val="16"/>
              </w:rPr>
              <w:t>Kajura</w:t>
            </w:r>
            <w:proofErr w:type="spellEnd"/>
            <w:r w:rsidRPr="0031564B">
              <w:rPr>
                <w:rFonts w:ascii="Arial" w:eastAsia="Times New Roman" w:hAnsi="Arial" w:cs="Arial"/>
                <w:sz w:val="16"/>
                <w:szCs w:val="16"/>
              </w:rPr>
              <w:t xml:space="preserve"> bus stand, </w:t>
            </w:r>
            <w:proofErr w:type="spellStart"/>
            <w:r w:rsidRPr="0031564B">
              <w:rPr>
                <w:rFonts w:ascii="Arial" w:eastAsia="Times New Roman" w:hAnsi="Arial" w:cs="Arial"/>
                <w:sz w:val="16"/>
                <w:szCs w:val="16"/>
              </w:rPr>
              <w:t>Upashohor</w:t>
            </w:r>
            <w:proofErr w:type="spellEnd"/>
            <w:r w:rsidRPr="0031564B">
              <w:rPr>
                <w:rFonts w:ascii="Arial" w:eastAsia="Times New Roman" w:hAnsi="Arial" w:cs="Arial"/>
                <w:sz w:val="16"/>
                <w:szCs w:val="16"/>
              </w:rPr>
              <w:t>, Jessore</w:t>
            </w:r>
          </w:p>
        </w:tc>
        <w:tc>
          <w:tcPr>
            <w:tcW w:w="1440" w:type="dxa"/>
          </w:tcPr>
          <w:p w14:paraId="1FCC57F4"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7D56E63B" w14:textId="77777777" w:rsidR="0078003A" w:rsidRPr="0031564B" w:rsidRDefault="0078003A" w:rsidP="0078003A">
            <w:pPr>
              <w:rPr>
                <w:rFonts w:ascii="Arial" w:hAnsi="Arial" w:cs="Arial"/>
                <w:sz w:val="16"/>
                <w:szCs w:val="16"/>
              </w:rPr>
            </w:pPr>
            <w:r w:rsidRPr="0031564B">
              <w:rPr>
                <w:rFonts w:ascii="Arial" w:hAnsi="Arial" w:cs="Arial"/>
                <w:bCs/>
                <w:sz w:val="16"/>
                <w:szCs w:val="16"/>
              </w:rPr>
              <w:t>6</w:t>
            </w:r>
          </w:p>
        </w:tc>
        <w:tc>
          <w:tcPr>
            <w:tcW w:w="990" w:type="dxa"/>
          </w:tcPr>
          <w:p w14:paraId="09CB674A" w14:textId="77777777" w:rsidR="0078003A" w:rsidRPr="0031564B" w:rsidRDefault="0078003A" w:rsidP="0078003A">
            <w:pPr>
              <w:rPr>
                <w:rFonts w:ascii="Arial" w:hAnsi="Arial" w:cs="Arial"/>
                <w:sz w:val="16"/>
                <w:szCs w:val="16"/>
              </w:rPr>
            </w:pPr>
            <w:r w:rsidRPr="0031564B">
              <w:rPr>
                <w:rFonts w:ascii="Arial" w:hAnsi="Arial" w:cs="Arial"/>
                <w:bCs/>
                <w:sz w:val="16"/>
                <w:szCs w:val="16"/>
              </w:rPr>
              <w:t>120</w:t>
            </w:r>
          </w:p>
        </w:tc>
        <w:tc>
          <w:tcPr>
            <w:tcW w:w="990" w:type="dxa"/>
          </w:tcPr>
          <w:p w14:paraId="5B462D1D"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2E3DAA52" w14:textId="77777777" w:rsidR="0078003A" w:rsidRPr="0031564B" w:rsidRDefault="0078003A" w:rsidP="0078003A">
            <w:pPr>
              <w:rPr>
                <w:rFonts w:ascii="Arial" w:hAnsi="Arial" w:cs="Arial"/>
                <w:sz w:val="16"/>
                <w:szCs w:val="16"/>
              </w:rPr>
            </w:pPr>
            <w:r w:rsidRPr="0031564B">
              <w:rPr>
                <w:rFonts w:ascii="Arial" w:hAnsi="Arial" w:cs="Arial"/>
                <w:bCs/>
                <w:sz w:val="16"/>
                <w:szCs w:val="16"/>
              </w:rPr>
              <w:t>6</w:t>
            </w:r>
          </w:p>
        </w:tc>
        <w:tc>
          <w:tcPr>
            <w:tcW w:w="920" w:type="dxa"/>
          </w:tcPr>
          <w:p w14:paraId="0EBBDE23" w14:textId="77777777" w:rsidR="0078003A" w:rsidRPr="0031564B" w:rsidRDefault="0078003A" w:rsidP="0078003A">
            <w:pPr>
              <w:rPr>
                <w:rFonts w:ascii="Arial" w:hAnsi="Arial" w:cs="Arial"/>
                <w:sz w:val="16"/>
                <w:szCs w:val="16"/>
              </w:rPr>
            </w:pPr>
            <w:r w:rsidRPr="0031564B">
              <w:rPr>
                <w:rFonts w:ascii="Arial" w:hAnsi="Arial" w:cs="Arial"/>
                <w:bCs/>
                <w:sz w:val="16"/>
                <w:szCs w:val="16"/>
              </w:rPr>
              <w:t>120</w:t>
            </w:r>
          </w:p>
        </w:tc>
      </w:tr>
      <w:tr w:rsidR="0078003A" w:rsidRPr="0031564B" w14:paraId="6D8C2690" w14:textId="77777777" w:rsidTr="00D4156F">
        <w:tc>
          <w:tcPr>
            <w:tcW w:w="630" w:type="dxa"/>
            <w:vMerge/>
          </w:tcPr>
          <w:p w14:paraId="04815839"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71222B77" w14:textId="77777777" w:rsidR="0078003A" w:rsidRPr="0031564B" w:rsidRDefault="0078003A" w:rsidP="0078003A">
            <w:pPr>
              <w:rPr>
                <w:rFonts w:ascii="Arial" w:hAnsi="Arial" w:cs="Arial"/>
                <w:sz w:val="16"/>
                <w:szCs w:val="16"/>
              </w:rPr>
            </w:pPr>
          </w:p>
        </w:tc>
        <w:tc>
          <w:tcPr>
            <w:tcW w:w="2430" w:type="dxa"/>
            <w:vMerge/>
          </w:tcPr>
          <w:p w14:paraId="46EA6D3D" w14:textId="77777777" w:rsidR="0078003A" w:rsidRPr="0031564B" w:rsidRDefault="0078003A" w:rsidP="0078003A">
            <w:pPr>
              <w:rPr>
                <w:rFonts w:ascii="Arial" w:hAnsi="Arial" w:cs="Arial"/>
                <w:sz w:val="16"/>
                <w:szCs w:val="16"/>
              </w:rPr>
            </w:pPr>
          </w:p>
        </w:tc>
        <w:tc>
          <w:tcPr>
            <w:tcW w:w="1440" w:type="dxa"/>
          </w:tcPr>
          <w:p w14:paraId="4B4C1565" w14:textId="77777777" w:rsidR="0078003A" w:rsidRPr="0031564B" w:rsidRDefault="0078003A" w:rsidP="0078003A">
            <w:pPr>
              <w:rPr>
                <w:rFonts w:ascii="Arial" w:hAnsi="Arial" w:cs="Arial"/>
                <w:sz w:val="16"/>
                <w:szCs w:val="16"/>
              </w:rPr>
            </w:pPr>
            <w:r w:rsidRPr="0031564B">
              <w:rPr>
                <w:rFonts w:ascii="Arial" w:hAnsi="Arial" w:cs="Arial"/>
                <w:bCs/>
                <w:sz w:val="16"/>
                <w:szCs w:val="16"/>
              </w:rPr>
              <w:t>Mason</w:t>
            </w:r>
          </w:p>
        </w:tc>
        <w:tc>
          <w:tcPr>
            <w:tcW w:w="900" w:type="dxa"/>
          </w:tcPr>
          <w:p w14:paraId="40DD9032"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0EF1931A"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64A5041D" w14:textId="77777777" w:rsidR="0078003A" w:rsidRPr="0031564B" w:rsidRDefault="0078003A" w:rsidP="0078003A">
            <w:pPr>
              <w:rPr>
                <w:rFonts w:ascii="Arial" w:hAnsi="Arial" w:cs="Arial"/>
                <w:sz w:val="16"/>
                <w:szCs w:val="16"/>
              </w:rPr>
            </w:pPr>
          </w:p>
        </w:tc>
        <w:tc>
          <w:tcPr>
            <w:tcW w:w="900" w:type="dxa"/>
          </w:tcPr>
          <w:p w14:paraId="299BCB2A" w14:textId="77777777" w:rsidR="0078003A" w:rsidRPr="0031564B" w:rsidRDefault="0078003A" w:rsidP="0078003A">
            <w:pPr>
              <w:rPr>
                <w:rFonts w:ascii="Arial" w:hAnsi="Arial" w:cs="Arial"/>
                <w:sz w:val="16"/>
                <w:szCs w:val="16"/>
              </w:rPr>
            </w:pPr>
          </w:p>
        </w:tc>
        <w:tc>
          <w:tcPr>
            <w:tcW w:w="920" w:type="dxa"/>
          </w:tcPr>
          <w:p w14:paraId="58CDE30C" w14:textId="77777777" w:rsidR="0078003A" w:rsidRPr="0031564B" w:rsidRDefault="0078003A" w:rsidP="0078003A">
            <w:pPr>
              <w:rPr>
                <w:rFonts w:ascii="Arial" w:hAnsi="Arial" w:cs="Arial"/>
                <w:sz w:val="16"/>
                <w:szCs w:val="16"/>
              </w:rPr>
            </w:pPr>
          </w:p>
        </w:tc>
      </w:tr>
      <w:tr w:rsidR="0078003A" w:rsidRPr="0031564B" w14:paraId="3BC6F86A" w14:textId="77777777" w:rsidTr="00D4156F">
        <w:tc>
          <w:tcPr>
            <w:tcW w:w="630" w:type="dxa"/>
            <w:vMerge/>
          </w:tcPr>
          <w:p w14:paraId="34B04F09"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6AD4D553" w14:textId="77777777" w:rsidR="0078003A" w:rsidRPr="0031564B" w:rsidRDefault="0078003A" w:rsidP="0078003A">
            <w:pPr>
              <w:rPr>
                <w:rFonts w:ascii="Arial" w:hAnsi="Arial" w:cs="Arial"/>
                <w:sz w:val="16"/>
                <w:szCs w:val="16"/>
              </w:rPr>
            </w:pPr>
          </w:p>
        </w:tc>
        <w:tc>
          <w:tcPr>
            <w:tcW w:w="2430" w:type="dxa"/>
            <w:vMerge/>
          </w:tcPr>
          <w:p w14:paraId="0208AED1" w14:textId="77777777" w:rsidR="0078003A" w:rsidRPr="0031564B" w:rsidRDefault="0078003A" w:rsidP="0078003A">
            <w:pPr>
              <w:rPr>
                <w:rFonts w:ascii="Arial" w:hAnsi="Arial" w:cs="Arial"/>
                <w:sz w:val="16"/>
                <w:szCs w:val="16"/>
              </w:rPr>
            </w:pPr>
          </w:p>
        </w:tc>
        <w:tc>
          <w:tcPr>
            <w:tcW w:w="1440" w:type="dxa"/>
          </w:tcPr>
          <w:p w14:paraId="566F2C78" w14:textId="77777777" w:rsidR="0078003A" w:rsidRPr="0031564B" w:rsidRDefault="0078003A" w:rsidP="0078003A">
            <w:pPr>
              <w:rPr>
                <w:rFonts w:ascii="Arial" w:hAnsi="Arial" w:cs="Arial"/>
                <w:sz w:val="16"/>
                <w:szCs w:val="16"/>
              </w:rPr>
            </w:pPr>
            <w:r w:rsidRPr="0031564B">
              <w:rPr>
                <w:rFonts w:ascii="Arial" w:hAnsi="Arial" w:cs="Arial"/>
                <w:bCs/>
                <w:sz w:val="16"/>
                <w:szCs w:val="16"/>
              </w:rPr>
              <w:t>Rod Binder</w:t>
            </w:r>
          </w:p>
        </w:tc>
        <w:tc>
          <w:tcPr>
            <w:tcW w:w="900" w:type="dxa"/>
          </w:tcPr>
          <w:p w14:paraId="0209E7B1"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510A1A96"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0BAAC98F" w14:textId="77777777" w:rsidR="0078003A" w:rsidRPr="0031564B" w:rsidRDefault="0078003A" w:rsidP="0078003A">
            <w:pPr>
              <w:rPr>
                <w:rFonts w:ascii="Arial" w:hAnsi="Arial" w:cs="Arial"/>
                <w:sz w:val="16"/>
                <w:szCs w:val="16"/>
              </w:rPr>
            </w:pPr>
          </w:p>
        </w:tc>
        <w:tc>
          <w:tcPr>
            <w:tcW w:w="900" w:type="dxa"/>
          </w:tcPr>
          <w:p w14:paraId="32032DFE" w14:textId="77777777" w:rsidR="0078003A" w:rsidRPr="0031564B" w:rsidRDefault="0078003A" w:rsidP="0078003A">
            <w:pPr>
              <w:rPr>
                <w:rFonts w:ascii="Arial" w:hAnsi="Arial" w:cs="Arial"/>
                <w:sz w:val="16"/>
                <w:szCs w:val="16"/>
              </w:rPr>
            </w:pPr>
          </w:p>
        </w:tc>
        <w:tc>
          <w:tcPr>
            <w:tcW w:w="920" w:type="dxa"/>
          </w:tcPr>
          <w:p w14:paraId="3F084835" w14:textId="77777777" w:rsidR="0078003A" w:rsidRPr="0031564B" w:rsidRDefault="0078003A" w:rsidP="0078003A">
            <w:pPr>
              <w:rPr>
                <w:rFonts w:ascii="Arial" w:hAnsi="Arial" w:cs="Arial"/>
                <w:sz w:val="16"/>
                <w:szCs w:val="16"/>
              </w:rPr>
            </w:pPr>
          </w:p>
        </w:tc>
      </w:tr>
      <w:tr w:rsidR="0078003A" w:rsidRPr="0031564B" w14:paraId="18A48DFF" w14:textId="77777777" w:rsidTr="00D4156F">
        <w:tc>
          <w:tcPr>
            <w:tcW w:w="630" w:type="dxa"/>
            <w:vMerge/>
          </w:tcPr>
          <w:p w14:paraId="5B34C835"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12F180F5" w14:textId="77777777" w:rsidR="0078003A" w:rsidRPr="0031564B" w:rsidRDefault="0078003A" w:rsidP="0078003A">
            <w:pPr>
              <w:rPr>
                <w:rFonts w:ascii="Arial" w:hAnsi="Arial" w:cs="Arial"/>
                <w:sz w:val="16"/>
                <w:szCs w:val="16"/>
              </w:rPr>
            </w:pPr>
          </w:p>
        </w:tc>
        <w:tc>
          <w:tcPr>
            <w:tcW w:w="2430" w:type="dxa"/>
            <w:vMerge/>
          </w:tcPr>
          <w:p w14:paraId="55ECF977" w14:textId="77777777" w:rsidR="0078003A" w:rsidRPr="0031564B" w:rsidRDefault="0078003A" w:rsidP="0078003A">
            <w:pPr>
              <w:rPr>
                <w:rFonts w:ascii="Arial" w:hAnsi="Arial" w:cs="Arial"/>
                <w:sz w:val="16"/>
                <w:szCs w:val="16"/>
              </w:rPr>
            </w:pPr>
          </w:p>
        </w:tc>
        <w:tc>
          <w:tcPr>
            <w:tcW w:w="1440" w:type="dxa"/>
          </w:tcPr>
          <w:p w14:paraId="35BD3095" w14:textId="77777777" w:rsidR="0078003A" w:rsidRPr="0031564B" w:rsidRDefault="0078003A" w:rsidP="0078003A">
            <w:pPr>
              <w:rPr>
                <w:rFonts w:ascii="Arial" w:hAnsi="Arial" w:cs="Arial"/>
                <w:sz w:val="16"/>
                <w:szCs w:val="16"/>
              </w:rPr>
            </w:pPr>
            <w:proofErr w:type="spellStart"/>
            <w:r w:rsidRPr="0031564B">
              <w:rPr>
                <w:rFonts w:ascii="Arial" w:hAnsi="Arial" w:cs="Arial"/>
                <w:bCs/>
                <w:sz w:val="16"/>
                <w:szCs w:val="16"/>
              </w:rPr>
              <w:t>Aluminum</w:t>
            </w:r>
            <w:proofErr w:type="spellEnd"/>
            <w:r w:rsidRPr="0031564B">
              <w:rPr>
                <w:rFonts w:ascii="Arial" w:hAnsi="Arial" w:cs="Arial"/>
                <w:bCs/>
                <w:sz w:val="16"/>
                <w:szCs w:val="16"/>
              </w:rPr>
              <w:t xml:space="preserve"> Fabricator</w:t>
            </w:r>
          </w:p>
        </w:tc>
        <w:tc>
          <w:tcPr>
            <w:tcW w:w="900" w:type="dxa"/>
          </w:tcPr>
          <w:p w14:paraId="35FD90A2"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5BA25BC9"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7EA80C0D" w14:textId="77777777" w:rsidR="0078003A" w:rsidRPr="0031564B" w:rsidRDefault="0078003A" w:rsidP="0078003A">
            <w:pPr>
              <w:rPr>
                <w:rFonts w:ascii="Arial" w:hAnsi="Arial" w:cs="Arial"/>
                <w:sz w:val="16"/>
                <w:szCs w:val="16"/>
              </w:rPr>
            </w:pPr>
          </w:p>
        </w:tc>
        <w:tc>
          <w:tcPr>
            <w:tcW w:w="900" w:type="dxa"/>
          </w:tcPr>
          <w:p w14:paraId="0FE34D5B" w14:textId="77777777" w:rsidR="0078003A" w:rsidRPr="0031564B" w:rsidRDefault="0078003A" w:rsidP="0078003A">
            <w:pPr>
              <w:rPr>
                <w:rFonts w:ascii="Arial" w:hAnsi="Arial" w:cs="Arial"/>
                <w:sz w:val="16"/>
                <w:szCs w:val="16"/>
              </w:rPr>
            </w:pPr>
          </w:p>
        </w:tc>
        <w:tc>
          <w:tcPr>
            <w:tcW w:w="920" w:type="dxa"/>
          </w:tcPr>
          <w:p w14:paraId="1E1B4EA3" w14:textId="77777777" w:rsidR="0078003A" w:rsidRPr="0031564B" w:rsidRDefault="0078003A" w:rsidP="0078003A">
            <w:pPr>
              <w:rPr>
                <w:rFonts w:ascii="Arial" w:hAnsi="Arial" w:cs="Arial"/>
                <w:sz w:val="16"/>
                <w:szCs w:val="16"/>
              </w:rPr>
            </w:pPr>
          </w:p>
        </w:tc>
      </w:tr>
      <w:tr w:rsidR="0078003A" w:rsidRPr="0031564B" w14:paraId="5457681D" w14:textId="77777777" w:rsidTr="00D4156F">
        <w:tc>
          <w:tcPr>
            <w:tcW w:w="630" w:type="dxa"/>
          </w:tcPr>
          <w:p w14:paraId="7BE82DC0" w14:textId="546A4946" w:rsidR="0078003A" w:rsidRPr="0040011B" w:rsidRDefault="0078003A" w:rsidP="0040011B">
            <w:pPr>
              <w:pStyle w:val="ListParagraph"/>
              <w:numPr>
                <w:ilvl w:val="0"/>
                <w:numId w:val="28"/>
              </w:numPr>
              <w:rPr>
                <w:rFonts w:ascii="Arial" w:hAnsi="Arial" w:cs="Arial"/>
                <w:sz w:val="16"/>
                <w:szCs w:val="16"/>
              </w:rPr>
            </w:pPr>
          </w:p>
        </w:tc>
        <w:tc>
          <w:tcPr>
            <w:tcW w:w="1260" w:type="dxa"/>
          </w:tcPr>
          <w:p w14:paraId="15300ED8" w14:textId="25781827" w:rsidR="0078003A" w:rsidRPr="0031564B" w:rsidRDefault="003E1526" w:rsidP="0078003A">
            <w:pPr>
              <w:rPr>
                <w:rFonts w:ascii="Arial" w:hAnsi="Arial" w:cs="Arial"/>
                <w:sz w:val="16"/>
                <w:szCs w:val="16"/>
              </w:rPr>
            </w:pPr>
            <w:r>
              <w:rPr>
                <w:rFonts w:ascii="Arial" w:hAnsi="Arial" w:cs="Arial"/>
                <w:bCs/>
                <w:sz w:val="16"/>
                <w:szCs w:val="16"/>
              </w:rPr>
              <w:t>PTP-30</w:t>
            </w:r>
          </w:p>
        </w:tc>
        <w:tc>
          <w:tcPr>
            <w:tcW w:w="2430" w:type="dxa"/>
          </w:tcPr>
          <w:p w14:paraId="6FB6441D" w14:textId="09F0347D" w:rsidR="0078003A" w:rsidRPr="0031564B" w:rsidRDefault="0078003A" w:rsidP="0078003A">
            <w:pPr>
              <w:rPr>
                <w:rFonts w:ascii="Arial" w:hAnsi="Arial" w:cs="Arial"/>
                <w:sz w:val="16"/>
                <w:szCs w:val="16"/>
              </w:rPr>
            </w:pPr>
            <w:proofErr w:type="spellStart"/>
            <w:r w:rsidRPr="0031564B">
              <w:rPr>
                <w:rFonts w:ascii="Arial" w:eastAsia="Times New Roman" w:hAnsi="Arial" w:cs="Arial"/>
                <w:sz w:val="16"/>
                <w:szCs w:val="16"/>
              </w:rPr>
              <w:t>Bakshigonj</w:t>
            </w:r>
            <w:proofErr w:type="spellEnd"/>
            <w:r w:rsidRPr="0031564B">
              <w:rPr>
                <w:rFonts w:ascii="Arial" w:eastAsia="Times New Roman" w:hAnsi="Arial" w:cs="Arial"/>
                <w:sz w:val="16"/>
                <w:szCs w:val="16"/>
              </w:rPr>
              <w:t xml:space="preserve"> Bazar, Jamalpur                                   </w:t>
            </w:r>
          </w:p>
        </w:tc>
        <w:tc>
          <w:tcPr>
            <w:tcW w:w="1440" w:type="dxa"/>
          </w:tcPr>
          <w:p w14:paraId="06511AED"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70829F4E"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5E266FCA"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039B8D5A"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018A5791"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20" w:type="dxa"/>
          </w:tcPr>
          <w:p w14:paraId="334E0D0D"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r>
      <w:tr w:rsidR="0078003A" w:rsidRPr="0031564B" w14:paraId="75872170" w14:textId="77777777" w:rsidTr="00D4156F">
        <w:tc>
          <w:tcPr>
            <w:tcW w:w="630" w:type="dxa"/>
            <w:vMerge w:val="restart"/>
          </w:tcPr>
          <w:p w14:paraId="38421550" w14:textId="0C89EA22"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5A386817" w14:textId="364E0E3B" w:rsidR="0078003A" w:rsidRPr="0031564B" w:rsidRDefault="003E1526" w:rsidP="0078003A">
            <w:pPr>
              <w:rPr>
                <w:rFonts w:ascii="Arial" w:hAnsi="Arial" w:cs="Arial"/>
                <w:sz w:val="16"/>
                <w:szCs w:val="16"/>
              </w:rPr>
            </w:pPr>
            <w:r>
              <w:rPr>
                <w:rFonts w:ascii="Arial" w:hAnsi="Arial" w:cs="Arial"/>
                <w:bCs/>
                <w:sz w:val="16"/>
                <w:szCs w:val="16"/>
              </w:rPr>
              <w:t>PTP-31</w:t>
            </w:r>
          </w:p>
        </w:tc>
        <w:tc>
          <w:tcPr>
            <w:tcW w:w="2430" w:type="dxa"/>
            <w:vMerge w:val="restart"/>
          </w:tcPr>
          <w:p w14:paraId="70FFF550" w14:textId="5F1A5761" w:rsidR="0078003A" w:rsidRPr="0031564B" w:rsidRDefault="0078003A" w:rsidP="0078003A">
            <w:pPr>
              <w:rPr>
                <w:rFonts w:ascii="Arial" w:hAnsi="Arial" w:cs="Arial"/>
                <w:sz w:val="16"/>
                <w:szCs w:val="16"/>
              </w:rPr>
            </w:pPr>
            <w:r w:rsidRPr="0031564B">
              <w:rPr>
                <w:rFonts w:ascii="Arial" w:eastAsia="Times New Roman" w:hAnsi="Arial" w:cs="Arial"/>
                <w:sz w:val="16"/>
                <w:szCs w:val="16"/>
              </w:rPr>
              <w:t xml:space="preserve">Holding number 07/1296/1 Road: 08, Ward: 07, Block: C, </w:t>
            </w:r>
            <w:proofErr w:type="spellStart"/>
            <w:r w:rsidRPr="0031564B">
              <w:rPr>
                <w:rFonts w:ascii="Arial" w:eastAsia="Times New Roman" w:hAnsi="Arial" w:cs="Arial"/>
                <w:sz w:val="16"/>
                <w:szCs w:val="16"/>
              </w:rPr>
              <w:t>Ghoshbag</w:t>
            </w:r>
            <w:proofErr w:type="spellEnd"/>
            <w:r w:rsidRPr="0031564B">
              <w:rPr>
                <w:rFonts w:ascii="Arial" w:eastAsia="Times New Roman" w:hAnsi="Arial" w:cs="Arial"/>
                <w:sz w:val="16"/>
                <w:szCs w:val="16"/>
              </w:rPr>
              <w:t xml:space="preserve">, </w:t>
            </w:r>
            <w:proofErr w:type="spellStart"/>
            <w:r w:rsidRPr="0031564B">
              <w:rPr>
                <w:rFonts w:ascii="Arial" w:eastAsia="Times New Roman" w:hAnsi="Arial" w:cs="Arial"/>
                <w:sz w:val="16"/>
                <w:szCs w:val="16"/>
              </w:rPr>
              <w:t>Ashulia</w:t>
            </w:r>
            <w:proofErr w:type="spellEnd"/>
            <w:r w:rsidRPr="0031564B">
              <w:rPr>
                <w:rFonts w:ascii="Arial" w:eastAsia="Times New Roman" w:hAnsi="Arial" w:cs="Arial"/>
                <w:sz w:val="16"/>
                <w:szCs w:val="16"/>
              </w:rPr>
              <w:t>,</w:t>
            </w:r>
            <w:r w:rsidRPr="0031564B">
              <w:rPr>
                <w:rFonts w:ascii="Arial" w:eastAsia="Times New Roman" w:hAnsi="Arial" w:cs="Arial"/>
                <w:sz w:val="16"/>
                <w:szCs w:val="16"/>
              </w:rPr>
              <w:br/>
            </w:r>
          </w:p>
        </w:tc>
        <w:tc>
          <w:tcPr>
            <w:tcW w:w="1440" w:type="dxa"/>
          </w:tcPr>
          <w:p w14:paraId="227AA082"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556C5479"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37F1771B"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457315C8" w14:textId="77777777" w:rsidR="0078003A" w:rsidRPr="0031564B" w:rsidRDefault="0078003A" w:rsidP="0078003A">
            <w:pPr>
              <w:rPr>
                <w:rFonts w:ascii="Arial" w:hAnsi="Arial" w:cs="Arial"/>
                <w:sz w:val="16"/>
                <w:szCs w:val="16"/>
              </w:rPr>
            </w:pPr>
          </w:p>
        </w:tc>
        <w:tc>
          <w:tcPr>
            <w:tcW w:w="900" w:type="dxa"/>
          </w:tcPr>
          <w:p w14:paraId="6B1784BA" w14:textId="77777777" w:rsidR="0078003A" w:rsidRPr="0031564B" w:rsidRDefault="0078003A" w:rsidP="0078003A">
            <w:pPr>
              <w:rPr>
                <w:rFonts w:ascii="Arial" w:hAnsi="Arial" w:cs="Arial"/>
                <w:sz w:val="16"/>
                <w:szCs w:val="16"/>
              </w:rPr>
            </w:pPr>
          </w:p>
        </w:tc>
        <w:tc>
          <w:tcPr>
            <w:tcW w:w="920" w:type="dxa"/>
          </w:tcPr>
          <w:p w14:paraId="004BC311" w14:textId="77777777" w:rsidR="0078003A" w:rsidRPr="0031564B" w:rsidRDefault="0078003A" w:rsidP="0078003A">
            <w:pPr>
              <w:rPr>
                <w:rFonts w:ascii="Arial" w:hAnsi="Arial" w:cs="Arial"/>
                <w:sz w:val="16"/>
                <w:szCs w:val="16"/>
              </w:rPr>
            </w:pPr>
          </w:p>
        </w:tc>
      </w:tr>
      <w:tr w:rsidR="0078003A" w:rsidRPr="0031564B" w14:paraId="7CE3E731" w14:textId="77777777" w:rsidTr="00D4156F">
        <w:tc>
          <w:tcPr>
            <w:tcW w:w="630" w:type="dxa"/>
            <w:vMerge/>
          </w:tcPr>
          <w:p w14:paraId="5C1AC3B8"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09D33FA4" w14:textId="77777777" w:rsidR="0078003A" w:rsidRPr="0031564B" w:rsidRDefault="0078003A" w:rsidP="0078003A">
            <w:pPr>
              <w:rPr>
                <w:rFonts w:ascii="Arial" w:hAnsi="Arial" w:cs="Arial"/>
                <w:sz w:val="16"/>
                <w:szCs w:val="16"/>
              </w:rPr>
            </w:pPr>
          </w:p>
        </w:tc>
        <w:tc>
          <w:tcPr>
            <w:tcW w:w="2430" w:type="dxa"/>
            <w:vMerge/>
          </w:tcPr>
          <w:p w14:paraId="083D293C" w14:textId="77777777" w:rsidR="0078003A" w:rsidRPr="0031564B" w:rsidRDefault="0078003A" w:rsidP="0078003A">
            <w:pPr>
              <w:rPr>
                <w:rFonts w:ascii="Arial" w:hAnsi="Arial" w:cs="Arial"/>
                <w:sz w:val="16"/>
                <w:szCs w:val="16"/>
              </w:rPr>
            </w:pPr>
          </w:p>
        </w:tc>
        <w:tc>
          <w:tcPr>
            <w:tcW w:w="1440" w:type="dxa"/>
          </w:tcPr>
          <w:p w14:paraId="5F525B11" w14:textId="77777777" w:rsidR="0078003A" w:rsidRPr="0031564B" w:rsidRDefault="0078003A" w:rsidP="0078003A">
            <w:pPr>
              <w:rPr>
                <w:rFonts w:ascii="Arial" w:hAnsi="Arial" w:cs="Arial"/>
                <w:sz w:val="16"/>
                <w:szCs w:val="16"/>
              </w:rPr>
            </w:pPr>
            <w:r w:rsidRPr="0031564B">
              <w:rPr>
                <w:rFonts w:ascii="Arial" w:hAnsi="Arial" w:cs="Arial"/>
                <w:bCs/>
                <w:sz w:val="16"/>
                <w:szCs w:val="16"/>
              </w:rPr>
              <w:t>Welder and Grill Maker</w:t>
            </w:r>
          </w:p>
        </w:tc>
        <w:tc>
          <w:tcPr>
            <w:tcW w:w="900" w:type="dxa"/>
          </w:tcPr>
          <w:p w14:paraId="757C8BA4"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46060512"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6FFD4BFE" w14:textId="77777777" w:rsidR="0078003A" w:rsidRPr="0031564B" w:rsidRDefault="0078003A" w:rsidP="0078003A">
            <w:pPr>
              <w:rPr>
                <w:rFonts w:ascii="Arial" w:hAnsi="Arial" w:cs="Arial"/>
                <w:sz w:val="16"/>
                <w:szCs w:val="16"/>
              </w:rPr>
            </w:pPr>
          </w:p>
        </w:tc>
        <w:tc>
          <w:tcPr>
            <w:tcW w:w="900" w:type="dxa"/>
          </w:tcPr>
          <w:p w14:paraId="635941E9" w14:textId="77777777" w:rsidR="0078003A" w:rsidRPr="0031564B" w:rsidRDefault="0078003A" w:rsidP="0078003A">
            <w:pPr>
              <w:rPr>
                <w:rFonts w:ascii="Arial" w:hAnsi="Arial" w:cs="Arial"/>
                <w:sz w:val="16"/>
                <w:szCs w:val="16"/>
              </w:rPr>
            </w:pPr>
          </w:p>
        </w:tc>
        <w:tc>
          <w:tcPr>
            <w:tcW w:w="920" w:type="dxa"/>
          </w:tcPr>
          <w:p w14:paraId="7242848C" w14:textId="77777777" w:rsidR="0078003A" w:rsidRPr="0031564B" w:rsidRDefault="0078003A" w:rsidP="0078003A">
            <w:pPr>
              <w:rPr>
                <w:rFonts w:ascii="Arial" w:hAnsi="Arial" w:cs="Arial"/>
                <w:sz w:val="16"/>
                <w:szCs w:val="16"/>
              </w:rPr>
            </w:pPr>
          </w:p>
        </w:tc>
      </w:tr>
      <w:tr w:rsidR="0078003A" w:rsidRPr="0031564B" w14:paraId="1B01DEBB" w14:textId="77777777" w:rsidTr="00D4156F">
        <w:tc>
          <w:tcPr>
            <w:tcW w:w="630" w:type="dxa"/>
            <w:vMerge/>
          </w:tcPr>
          <w:p w14:paraId="4E293836"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1E5E61BC" w14:textId="77777777" w:rsidR="0078003A" w:rsidRPr="0031564B" w:rsidRDefault="0078003A" w:rsidP="0078003A">
            <w:pPr>
              <w:rPr>
                <w:rFonts w:ascii="Arial" w:hAnsi="Arial" w:cs="Arial"/>
                <w:sz w:val="16"/>
                <w:szCs w:val="16"/>
              </w:rPr>
            </w:pPr>
          </w:p>
        </w:tc>
        <w:tc>
          <w:tcPr>
            <w:tcW w:w="2430" w:type="dxa"/>
            <w:vMerge/>
          </w:tcPr>
          <w:p w14:paraId="25D83547" w14:textId="77777777" w:rsidR="0078003A" w:rsidRPr="0031564B" w:rsidRDefault="0078003A" w:rsidP="0078003A">
            <w:pPr>
              <w:rPr>
                <w:rFonts w:ascii="Arial" w:hAnsi="Arial" w:cs="Arial"/>
                <w:sz w:val="16"/>
                <w:szCs w:val="16"/>
              </w:rPr>
            </w:pPr>
          </w:p>
        </w:tc>
        <w:tc>
          <w:tcPr>
            <w:tcW w:w="1440" w:type="dxa"/>
          </w:tcPr>
          <w:p w14:paraId="4B6C9495" w14:textId="77777777" w:rsidR="0078003A" w:rsidRPr="0031564B" w:rsidRDefault="0078003A" w:rsidP="0078003A">
            <w:pPr>
              <w:rPr>
                <w:rFonts w:ascii="Arial" w:hAnsi="Arial" w:cs="Arial"/>
                <w:sz w:val="16"/>
                <w:szCs w:val="16"/>
              </w:rPr>
            </w:pPr>
            <w:r w:rsidRPr="0031564B">
              <w:rPr>
                <w:rFonts w:ascii="Arial" w:hAnsi="Arial" w:cs="Arial"/>
                <w:bCs/>
                <w:sz w:val="16"/>
                <w:szCs w:val="16"/>
              </w:rPr>
              <w:t>Tile Fitter</w:t>
            </w:r>
          </w:p>
        </w:tc>
        <w:tc>
          <w:tcPr>
            <w:tcW w:w="900" w:type="dxa"/>
          </w:tcPr>
          <w:p w14:paraId="1F8CEDC6"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7C8A9001"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6AC376B7" w14:textId="77777777" w:rsidR="0078003A" w:rsidRPr="0031564B" w:rsidRDefault="0078003A" w:rsidP="0078003A">
            <w:pPr>
              <w:rPr>
                <w:rFonts w:ascii="Arial" w:hAnsi="Arial" w:cs="Arial"/>
                <w:sz w:val="16"/>
                <w:szCs w:val="16"/>
              </w:rPr>
            </w:pPr>
          </w:p>
        </w:tc>
        <w:tc>
          <w:tcPr>
            <w:tcW w:w="900" w:type="dxa"/>
          </w:tcPr>
          <w:p w14:paraId="67AE2A29" w14:textId="77777777" w:rsidR="0078003A" w:rsidRPr="0031564B" w:rsidRDefault="0078003A" w:rsidP="0078003A">
            <w:pPr>
              <w:rPr>
                <w:rFonts w:ascii="Arial" w:hAnsi="Arial" w:cs="Arial"/>
                <w:sz w:val="16"/>
                <w:szCs w:val="16"/>
              </w:rPr>
            </w:pPr>
          </w:p>
        </w:tc>
        <w:tc>
          <w:tcPr>
            <w:tcW w:w="920" w:type="dxa"/>
          </w:tcPr>
          <w:p w14:paraId="1F946560" w14:textId="77777777" w:rsidR="0078003A" w:rsidRPr="0031564B" w:rsidRDefault="0078003A" w:rsidP="0078003A">
            <w:pPr>
              <w:rPr>
                <w:rFonts w:ascii="Arial" w:hAnsi="Arial" w:cs="Arial"/>
                <w:sz w:val="16"/>
                <w:szCs w:val="16"/>
              </w:rPr>
            </w:pPr>
          </w:p>
        </w:tc>
      </w:tr>
      <w:tr w:rsidR="0078003A" w:rsidRPr="0031564B" w14:paraId="0B515346" w14:textId="77777777" w:rsidTr="00D4156F">
        <w:tc>
          <w:tcPr>
            <w:tcW w:w="630" w:type="dxa"/>
            <w:vMerge/>
          </w:tcPr>
          <w:p w14:paraId="31CA7105"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3E5E926D" w14:textId="77777777" w:rsidR="0078003A" w:rsidRPr="0031564B" w:rsidRDefault="0078003A" w:rsidP="0078003A">
            <w:pPr>
              <w:rPr>
                <w:rFonts w:ascii="Arial" w:hAnsi="Arial" w:cs="Arial"/>
                <w:sz w:val="16"/>
                <w:szCs w:val="16"/>
              </w:rPr>
            </w:pPr>
          </w:p>
        </w:tc>
        <w:tc>
          <w:tcPr>
            <w:tcW w:w="2430" w:type="dxa"/>
            <w:vMerge/>
          </w:tcPr>
          <w:p w14:paraId="4D242F9F" w14:textId="77777777" w:rsidR="0078003A" w:rsidRPr="0031564B" w:rsidRDefault="0078003A" w:rsidP="0078003A">
            <w:pPr>
              <w:rPr>
                <w:rFonts w:ascii="Arial" w:hAnsi="Arial" w:cs="Arial"/>
                <w:sz w:val="16"/>
                <w:szCs w:val="16"/>
              </w:rPr>
            </w:pPr>
          </w:p>
        </w:tc>
        <w:tc>
          <w:tcPr>
            <w:tcW w:w="1440" w:type="dxa"/>
          </w:tcPr>
          <w:p w14:paraId="42352622" w14:textId="77777777" w:rsidR="0078003A" w:rsidRPr="0031564B" w:rsidRDefault="0078003A" w:rsidP="0078003A">
            <w:pPr>
              <w:rPr>
                <w:rFonts w:ascii="Arial" w:hAnsi="Arial" w:cs="Arial"/>
                <w:sz w:val="16"/>
                <w:szCs w:val="16"/>
              </w:rPr>
            </w:pPr>
            <w:r w:rsidRPr="0031564B">
              <w:rPr>
                <w:rFonts w:ascii="Arial" w:hAnsi="Arial" w:cs="Arial"/>
                <w:bCs/>
                <w:sz w:val="16"/>
                <w:szCs w:val="16"/>
              </w:rPr>
              <w:t>Building Painter</w:t>
            </w:r>
          </w:p>
        </w:tc>
        <w:tc>
          <w:tcPr>
            <w:tcW w:w="900" w:type="dxa"/>
          </w:tcPr>
          <w:p w14:paraId="0C04D03B" w14:textId="77777777" w:rsidR="0078003A" w:rsidRPr="0031564B" w:rsidRDefault="0078003A" w:rsidP="0078003A">
            <w:pPr>
              <w:rPr>
                <w:rFonts w:ascii="Arial" w:hAnsi="Arial" w:cs="Arial"/>
                <w:sz w:val="16"/>
                <w:szCs w:val="16"/>
              </w:rPr>
            </w:pPr>
            <w:r w:rsidRPr="0031564B">
              <w:rPr>
                <w:rFonts w:ascii="Arial" w:hAnsi="Arial" w:cs="Arial"/>
                <w:bCs/>
                <w:sz w:val="16"/>
                <w:szCs w:val="16"/>
              </w:rPr>
              <w:t>1</w:t>
            </w:r>
          </w:p>
        </w:tc>
        <w:tc>
          <w:tcPr>
            <w:tcW w:w="990" w:type="dxa"/>
          </w:tcPr>
          <w:p w14:paraId="2FB51C2F" w14:textId="77777777" w:rsidR="0078003A" w:rsidRPr="0031564B" w:rsidRDefault="0078003A" w:rsidP="0078003A">
            <w:pPr>
              <w:rPr>
                <w:rFonts w:ascii="Arial" w:hAnsi="Arial" w:cs="Arial"/>
                <w:sz w:val="16"/>
                <w:szCs w:val="16"/>
              </w:rPr>
            </w:pPr>
            <w:r w:rsidRPr="0031564B">
              <w:rPr>
                <w:rFonts w:ascii="Arial" w:hAnsi="Arial" w:cs="Arial"/>
                <w:bCs/>
                <w:sz w:val="16"/>
                <w:szCs w:val="16"/>
              </w:rPr>
              <w:t>20</w:t>
            </w:r>
          </w:p>
        </w:tc>
        <w:tc>
          <w:tcPr>
            <w:tcW w:w="990" w:type="dxa"/>
          </w:tcPr>
          <w:p w14:paraId="52070C1E" w14:textId="77777777" w:rsidR="0078003A" w:rsidRPr="0031564B" w:rsidRDefault="0078003A" w:rsidP="0078003A">
            <w:pPr>
              <w:rPr>
                <w:rFonts w:ascii="Arial" w:hAnsi="Arial" w:cs="Arial"/>
                <w:sz w:val="16"/>
                <w:szCs w:val="16"/>
              </w:rPr>
            </w:pPr>
          </w:p>
        </w:tc>
        <w:tc>
          <w:tcPr>
            <w:tcW w:w="900" w:type="dxa"/>
          </w:tcPr>
          <w:p w14:paraId="7368BAF4" w14:textId="77777777" w:rsidR="0078003A" w:rsidRPr="0031564B" w:rsidRDefault="0078003A" w:rsidP="0078003A">
            <w:pPr>
              <w:rPr>
                <w:rFonts w:ascii="Arial" w:hAnsi="Arial" w:cs="Arial"/>
                <w:sz w:val="16"/>
                <w:szCs w:val="16"/>
              </w:rPr>
            </w:pPr>
          </w:p>
        </w:tc>
        <w:tc>
          <w:tcPr>
            <w:tcW w:w="920" w:type="dxa"/>
          </w:tcPr>
          <w:p w14:paraId="13D91D9A" w14:textId="77777777" w:rsidR="0078003A" w:rsidRPr="0031564B" w:rsidRDefault="0078003A" w:rsidP="0078003A">
            <w:pPr>
              <w:rPr>
                <w:rFonts w:ascii="Arial" w:hAnsi="Arial" w:cs="Arial"/>
                <w:sz w:val="16"/>
                <w:szCs w:val="16"/>
              </w:rPr>
            </w:pPr>
          </w:p>
        </w:tc>
      </w:tr>
      <w:tr w:rsidR="0078003A" w:rsidRPr="0031564B" w14:paraId="09DADD9B" w14:textId="77777777" w:rsidTr="00D4156F">
        <w:tc>
          <w:tcPr>
            <w:tcW w:w="630" w:type="dxa"/>
          </w:tcPr>
          <w:p w14:paraId="3C142584" w14:textId="77777777" w:rsidR="0078003A" w:rsidRPr="0040011B" w:rsidRDefault="0078003A" w:rsidP="0040011B">
            <w:pPr>
              <w:pStyle w:val="ListParagraph"/>
              <w:numPr>
                <w:ilvl w:val="0"/>
                <w:numId w:val="28"/>
              </w:numPr>
              <w:rPr>
                <w:rFonts w:ascii="Arial" w:hAnsi="Arial" w:cs="Arial"/>
                <w:sz w:val="16"/>
                <w:szCs w:val="16"/>
              </w:rPr>
            </w:pPr>
          </w:p>
        </w:tc>
        <w:tc>
          <w:tcPr>
            <w:tcW w:w="1260" w:type="dxa"/>
          </w:tcPr>
          <w:p w14:paraId="740A0F1A" w14:textId="1E8CE728" w:rsidR="0078003A" w:rsidRPr="0031564B" w:rsidRDefault="003E1526" w:rsidP="0078003A">
            <w:pPr>
              <w:rPr>
                <w:rFonts w:ascii="Arial" w:hAnsi="Arial" w:cs="Arial"/>
                <w:sz w:val="16"/>
                <w:szCs w:val="16"/>
              </w:rPr>
            </w:pPr>
            <w:r>
              <w:rPr>
                <w:rFonts w:ascii="Arial" w:hAnsi="Arial" w:cs="Arial"/>
                <w:bCs/>
                <w:sz w:val="16"/>
                <w:szCs w:val="16"/>
              </w:rPr>
              <w:t>PTP-32</w:t>
            </w:r>
          </w:p>
        </w:tc>
        <w:sdt>
          <w:sdtPr>
            <w:rPr>
              <w:rFonts w:asciiTheme="minorHAnsi" w:eastAsiaTheme="minorHAnsi" w:hAnsiTheme="minorHAnsi" w:cstheme="minorBidi"/>
              <w:color w:val="auto"/>
              <w:sz w:val="16"/>
              <w:szCs w:val="16"/>
              <w:lang w:val="en-US"/>
            </w:rPr>
            <w:id w:val="1159274789"/>
            <w:placeholder>
              <w:docPart w:val="D9D20D7A13F04AFCB861BF31959DBFDE"/>
            </w:placeholder>
          </w:sdtPr>
          <w:sdtEndPr>
            <w:rPr>
              <w:rFonts w:ascii="Tahoma" w:hAnsi="Tahoma"/>
              <w:lang w:val="en-GB"/>
            </w:rPr>
          </w:sdtEndPr>
          <w:sdtContent>
            <w:tc>
              <w:tcPr>
                <w:tcW w:w="2430" w:type="dxa"/>
              </w:tcPr>
              <w:p w14:paraId="2AC43B20" w14:textId="7FBDC929" w:rsidR="0078003A" w:rsidRPr="0031564B" w:rsidRDefault="0078003A" w:rsidP="0078003A">
                <w:pPr>
                  <w:pStyle w:val="BodyNoSpace"/>
                  <w:rPr>
                    <w:color w:val="auto"/>
                    <w:sz w:val="16"/>
                    <w:szCs w:val="16"/>
                  </w:rPr>
                </w:pPr>
                <w:r w:rsidRPr="0031564B">
                  <w:rPr>
                    <w:color w:val="auto"/>
                    <w:sz w:val="16"/>
                    <w:szCs w:val="16"/>
                  </w:rPr>
                  <w:t xml:space="preserve"> 69/B, Bismillah Complex, </w:t>
                </w:r>
                <w:proofErr w:type="spellStart"/>
                <w:r w:rsidRPr="0031564B">
                  <w:rPr>
                    <w:color w:val="auto"/>
                    <w:sz w:val="16"/>
                    <w:szCs w:val="16"/>
                  </w:rPr>
                  <w:t>Arakan</w:t>
                </w:r>
                <w:proofErr w:type="spellEnd"/>
                <w:r w:rsidRPr="0031564B">
                  <w:rPr>
                    <w:color w:val="auto"/>
                    <w:sz w:val="16"/>
                    <w:szCs w:val="16"/>
                  </w:rPr>
                  <w:t xml:space="preserve"> Road, </w:t>
                </w:r>
                <w:proofErr w:type="spellStart"/>
                <w:r w:rsidRPr="0031564B">
                  <w:rPr>
                    <w:color w:val="auto"/>
                    <w:sz w:val="16"/>
                    <w:szCs w:val="16"/>
                  </w:rPr>
                  <w:t>Bohoddarhat</w:t>
                </w:r>
                <w:proofErr w:type="spellEnd"/>
                <w:r w:rsidRPr="0031564B">
                  <w:rPr>
                    <w:color w:val="auto"/>
                    <w:sz w:val="16"/>
                    <w:szCs w:val="16"/>
                  </w:rPr>
                  <w:t>, Chittagong 4212</w:t>
                </w:r>
              </w:p>
              <w:p w14:paraId="451CFB83" w14:textId="77777777" w:rsidR="0078003A" w:rsidRPr="0031564B" w:rsidRDefault="0078003A" w:rsidP="0078003A">
                <w:pPr>
                  <w:rPr>
                    <w:rFonts w:ascii="Arial" w:hAnsi="Arial" w:cs="Arial"/>
                    <w:sz w:val="16"/>
                    <w:szCs w:val="16"/>
                  </w:rPr>
                </w:pPr>
                <w:r w:rsidRPr="0031564B">
                  <w:rPr>
                    <w:sz w:val="16"/>
                    <w:szCs w:val="16"/>
                  </w:rPr>
                  <w:t>Phone: +880671772, +8801553314463</w:t>
                </w:r>
              </w:p>
            </w:tc>
          </w:sdtContent>
        </w:sdt>
        <w:tc>
          <w:tcPr>
            <w:tcW w:w="1440" w:type="dxa"/>
          </w:tcPr>
          <w:p w14:paraId="0F8C4668" w14:textId="77777777" w:rsidR="0078003A" w:rsidRPr="0031564B" w:rsidRDefault="0078003A" w:rsidP="0078003A">
            <w:pPr>
              <w:rPr>
                <w:rFonts w:ascii="Arial" w:hAnsi="Arial" w:cs="Arial"/>
                <w:bCs/>
                <w:sz w:val="16"/>
                <w:szCs w:val="16"/>
              </w:rPr>
            </w:pPr>
            <w:r w:rsidRPr="0031564B">
              <w:rPr>
                <w:rFonts w:ascii="Arial" w:hAnsi="Arial" w:cs="Arial"/>
                <w:bCs/>
                <w:sz w:val="16"/>
                <w:szCs w:val="16"/>
              </w:rPr>
              <w:t>House Wiring Electrician</w:t>
            </w:r>
          </w:p>
          <w:p w14:paraId="1375BEFA" w14:textId="77777777" w:rsidR="0078003A" w:rsidRPr="0031564B" w:rsidRDefault="0078003A" w:rsidP="0078003A">
            <w:pPr>
              <w:rPr>
                <w:rFonts w:ascii="Arial" w:hAnsi="Arial" w:cs="Arial"/>
                <w:sz w:val="16"/>
                <w:szCs w:val="16"/>
              </w:rPr>
            </w:pPr>
            <w:r w:rsidRPr="0031564B">
              <w:rPr>
                <w:rFonts w:ascii="Arial" w:hAnsi="Arial" w:cs="Arial"/>
                <w:bCs/>
                <w:sz w:val="16"/>
                <w:szCs w:val="16"/>
              </w:rPr>
              <w:t> </w:t>
            </w:r>
          </w:p>
        </w:tc>
        <w:tc>
          <w:tcPr>
            <w:tcW w:w="900" w:type="dxa"/>
          </w:tcPr>
          <w:p w14:paraId="272C4354"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90" w:type="dxa"/>
          </w:tcPr>
          <w:p w14:paraId="681FC46E"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c>
          <w:tcPr>
            <w:tcW w:w="990" w:type="dxa"/>
          </w:tcPr>
          <w:p w14:paraId="25BFA4C7" w14:textId="77777777" w:rsidR="0078003A" w:rsidRPr="0031564B" w:rsidRDefault="0078003A" w:rsidP="0078003A">
            <w:pPr>
              <w:rPr>
                <w:rFonts w:ascii="Arial" w:hAnsi="Arial" w:cs="Arial"/>
                <w:sz w:val="16"/>
                <w:szCs w:val="16"/>
              </w:rPr>
            </w:pPr>
            <w:r w:rsidRPr="0031564B">
              <w:rPr>
                <w:rFonts w:ascii="Arial" w:hAnsi="Arial" w:cs="Arial"/>
                <w:bCs/>
                <w:sz w:val="16"/>
                <w:szCs w:val="16"/>
              </w:rPr>
              <w:t> Sewing Machine Operator</w:t>
            </w:r>
          </w:p>
        </w:tc>
        <w:tc>
          <w:tcPr>
            <w:tcW w:w="900" w:type="dxa"/>
          </w:tcPr>
          <w:p w14:paraId="44212096" w14:textId="77777777" w:rsidR="0078003A" w:rsidRPr="0031564B" w:rsidRDefault="0078003A" w:rsidP="0078003A">
            <w:pPr>
              <w:rPr>
                <w:rFonts w:ascii="Arial" w:hAnsi="Arial" w:cs="Arial"/>
                <w:sz w:val="16"/>
                <w:szCs w:val="16"/>
              </w:rPr>
            </w:pPr>
            <w:r w:rsidRPr="0031564B">
              <w:rPr>
                <w:rFonts w:ascii="Arial" w:hAnsi="Arial" w:cs="Arial"/>
                <w:bCs/>
                <w:sz w:val="16"/>
                <w:szCs w:val="16"/>
              </w:rPr>
              <w:t>3</w:t>
            </w:r>
          </w:p>
        </w:tc>
        <w:tc>
          <w:tcPr>
            <w:tcW w:w="920" w:type="dxa"/>
          </w:tcPr>
          <w:p w14:paraId="45EC0078" w14:textId="77777777" w:rsidR="0078003A" w:rsidRPr="0031564B" w:rsidRDefault="0078003A" w:rsidP="0078003A">
            <w:pPr>
              <w:rPr>
                <w:rFonts w:ascii="Arial" w:hAnsi="Arial" w:cs="Arial"/>
                <w:sz w:val="16"/>
                <w:szCs w:val="16"/>
              </w:rPr>
            </w:pPr>
            <w:r w:rsidRPr="0031564B">
              <w:rPr>
                <w:rFonts w:ascii="Arial" w:hAnsi="Arial" w:cs="Arial"/>
                <w:bCs/>
                <w:sz w:val="16"/>
                <w:szCs w:val="16"/>
              </w:rPr>
              <w:t>60</w:t>
            </w:r>
          </w:p>
        </w:tc>
      </w:tr>
      <w:tr w:rsidR="0078003A" w:rsidRPr="0031564B" w14:paraId="100A1213" w14:textId="77777777" w:rsidTr="00D4156F">
        <w:tc>
          <w:tcPr>
            <w:tcW w:w="630" w:type="dxa"/>
            <w:vMerge w:val="restart"/>
          </w:tcPr>
          <w:p w14:paraId="7F052A1B"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042D44E0" w14:textId="6AE08D57" w:rsidR="0078003A" w:rsidRPr="0031564B" w:rsidRDefault="003E1526" w:rsidP="0078003A">
            <w:pPr>
              <w:rPr>
                <w:rFonts w:ascii="Arial" w:hAnsi="Arial" w:cs="Arial"/>
                <w:sz w:val="16"/>
                <w:szCs w:val="16"/>
              </w:rPr>
            </w:pPr>
            <w:r>
              <w:rPr>
                <w:rFonts w:ascii="Arial" w:hAnsi="Arial" w:cs="Arial"/>
                <w:bCs/>
                <w:sz w:val="16"/>
                <w:szCs w:val="16"/>
              </w:rPr>
              <w:t>PTP-33</w:t>
            </w:r>
          </w:p>
        </w:tc>
        <w:tc>
          <w:tcPr>
            <w:tcW w:w="2430" w:type="dxa"/>
            <w:vMerge w:val="restart"/>
          </w:tcPr>
          <w:p w14:paraId="57B7EA9D" w14:textId="77777777" w:rsidR="0078003A" w:rsidRPr="0031564B" w:rsidRDefault="0078003A" w:rsidP="0078003A">
            <w:pPr>
              <w:pStyle w:val="BodyNoSpace"/>
              <w:rPr>
                <w:rFonts w:eastAsiaTheme="minorHAnsi"/>
                <w:color w:val="auto"/>
                <w:sz w:val="16"/>
                <w:szCs w:val="16"/>
                <w:lang w:val="en-US"/>
              </w:rPr>
            </w:pPr>
            <w:r w:rsidRPr="0031564B">
              <w:rPr>
                <w:rFonts w:eastAsiaTheme="minorHAnsi"/>
                <w:color w:val="auto"/>
                <w:sz w:val="16"/>
                <w:szCs w:val="16"/>
                <w:lang w:val="en-US"/>
              </w:rPr>
              <w:t>Head office:</w:t>
            </w:r>
          </w:p>
          <w:p w14:paraId="45B06D70" w14:textId="77777777" w:rsidR="0078003A" w:rsidRPr="0031564B" w:rsidRDefault="0078003A" w:rsidP="0078003A">
            <w:pPr>
              <w:pStyle w:val="BodyNoSpace"/>
              <w:rPr>
                <w:rFonts w:eastAsiaTheme="minorHAnsi"/>
                <w:color w:val="auto"/>
                <w:sz w:val="16"/>
                <w:szCs w:val="16"/>
                <w:lang w:val="en-US"/>
              </w:rPr>
            </w:pPr>
          </w:p>
          <w:p w14:paraId="1C634AD0" w14:textId="77777777" w:rsidR="0078003A" w:rsidRPr="0031564B" w:rsidRDefault="0078003A" w:rsidP="0078003A">
            <w:pPr>
              <w:pStyle w:val="BodyNoSpace"/>
              <w:rPr>
                <w:rFonts w:eastAsiaTheme="minorHAnsi"/>
                <w:color w:val="auto"/>
                <w:sz w:val="16"/>
                <w:szCs w:val="16"/>
                <w:lang w:val="en-US"/>
              </w:rPr>
            </w:pPr>
            <w:r w:rsidRPr="0031564B">
              <w:rPr>
                <w:rFonts w:eastAsiaTheme="minorHAnsi"/>
                <w:color w:val="auto"/>
                <w:sz w:val="16"/>
                <w:szCs w:val="16"/>
                <w:lang w:val="en-US"/>
              </w:rPr>
              <w:t>South Breeze</w:t>
            </w:r>
          </w:p>
          <w:p w14:paraId="2839E156" w14:textId="77777777" w:rsidR="0078003A" w:rsidRPr="0031564B" w:rsidRDefault="0078003A" w:rsidP="0078003A">
            <w:pPr>
              <w:pStyle w:val="BodyNoSpace"/>
              <w:rPr>
                <w:rFonts w:eastAsiaTheme="minorHAnsi"/>
                <w:color w:val="auto"/>
                <w:sz w:val="16"/>
                <w:szCs w:val="16"/>
                <w:lang w:val="en-US"/>
              </w:rPr>
            </w:pPr>
            <w:r w:rsidRPr="0031564B">
              <w:rPr>
                <w:rFonts w:eastAsiaTheme="minorHAnsi"/>
                <w:color w:val="auto"/>
                <w:sz w:val="16"/>
                <w:szCs w:val="16"/>
                <w:lang w:val="en-US"/>
              </w:rPr>
              <w:t>House-22, Road-10/A</w:t>
            </w:r>
          </w:p>
          <w:p w14:paraId="4F865691" w14:textId="77777777" w:rsidR="0078003A" w:rsidRPr="0031564B" w:rsidRDefault="0078003A" w:rsidP="0078003A">
            <w:pPr>
              <w:pStyle w:val="BodyNoSpace"/>
              <w:rPr>
                <w:rFonts w:eastAsiaTheme="minorHAnsi"/>
                <w:color w:val="auto"/>
                <w:sz w:val="16"/>
                <w:szCs w:val="16"/>
                <w:lang w:val="en-US"/>
              </w:rPr>
            </w:pPr>
            <w:r w:rsidRPr="0031564B">
              <w:rPr>
                <w:rFonts w:eastAsiaTheme="minorHAnsi"/>
                <w:color w:val="auto"/>
                <w:sz w:val="16"/>
                <w:szCs w:val="16"/>
                <w:lang w:val="en-US"/>
              </w:rPr>
              <w:t>Dhanmondi, Dhaka.</w:t>
            </w:r>
          </w:p>
          <w:p w14:paraId="6EB6EED5" w14:textId="77777777" w:rsidR="0078003A" w:rsidRPr="0031564B" w:rsidRDefault="0078003A" w:rsidP="0078003A">
            <w:pPr>
              <w:pStyle w:val="BodyNoSpace"/>
              <w:rPr>
                <w:rFonts w:eastAsiaTheme="minorHAnsi"/>
                <w:color w:val="auto"/>
                <w:sz w:val="16"/>
                <w:szCs w:val="16"/>
                <w:lang w:val="en-US"/>
              </w:rPr>
            </w:pPr>
          </w:p>
          <w:p w14:paraId="7AF54B06" w14:textId="77777777" w:rsidR="0078003A" w:rsidRPr="0031564B" w:rsidRDefault="0078003A" w:rsidP="0078003A">
            <w:pPr>
              <w:pStyle w:val="BodyNoSpace"/>
              <w:rPr>
                <w:rFonts w:eastAsiaTheme="minorHAnsi"/>
                <w:color w:val="auto"/>
                <w:sz w:val="16"/>
                <w:szCs w:val="16"/>
                <w:lang w:val="en-US"/>
              </w:rPr>
            </w:pPr>
            <w:r w:rsidRPr="0031564B">
              <w:rPr>
                <w:rFonts w:eastAsiaTheme="minorHAnsi"/>
                <w:color w:val="auto"/>
                <w:sz w:val="16"/>
                <w:szCs w:val="16"/>
                <w:lang w:val="en-US"/>
              </w:rPr>
              <w:t>Training centers:</w:t>
            </w:r>
          </w:p>
          <w:p w14:paraId="2F4C29E1" w14:textId="77777777" w:rsidR="0078003A" w:rsidRPr="0031564B" w:rsidRDefault="0078003A" w:rsidP="0078003A">
            <w:pPr>
              <w:pStyle w:val="BodyNoSpace"/>
              <w:rPr>
                <w:rFonts w:eastAsiaTheme="minorHAnsi"/>
                <w:color w:val="auto"/>
                <w:sz w:val="16"/>
                <w:szCs w:val="16"/>
                <w:lang w:val="en-US"/>
              </w:rPr>
            </w:pPr>
          </w:p>
          <w:p w14:paraId="17EF6A97" w14:textId="77777777" w:rsidR="0078003A" w:rsidRPr="0031564B" w:rsidRDefault="0078003A" w:rsidP="0078003A">
            <w:pPr>
              <w:pStyle w:val="BodyNoSpace"/>
              <w:rPr>
                <w:rFonts w:eastAsiaTheme="minorHAnsi"/>
                <w:color w:val="auto"/>
                <w:sz w:val="16"/>
                <w:szCs w:val="16"/>
                <w:lang w:val="en-US"/>
              </w:rPr>
            </w:pPr>
            <w:r w:rsidRPr="0031564B">
              <w:rPr>
                <w:rFonts w:eastAsiaTheme="minorHAnsi"/>
                <w:color w:val="auto"/>
                <w:sz w:val="16"/>
                <w:szCs w:val="16"/>
                <w:lang w:val="en-US"/>
              </w:rPr>
              <w:t>1. 688, Hossain Market,</w:t>
            </w:r>
          </w:p>
          <w:p w14:paraId="56D8F221" w14:textId="77777777" w:rsidR="0078003A" w:rsidRPr="0031564B" w:rsidRDefault="0078003A" w:rsidP="0078003A">
            <w:pPr>
              <w:pStyle w:val="BodyNoSpace"/>
              <w:rPr>
                <w:rFonts w:eastAsiaTheme="minorHAnsi"/>
                <w:color w:val="auto"/>
                <w:sz w:val="16"/>
                <w:szCs w:val="16"/>
                <w:lang w:val="en-US"/>
              </w:rPr>
            </w:pPr>
            <w:proofErr w:type="spellStart"/>
            <w:r w:rsidRPr="0031564B">
              <w:rPr>
                <w:rFonts w:eastAsiaTheme="minorHAnsi"/>
                <w:color w:val="auto"/>
                <w:sz w:val="16"/>
                <w:szCs w:val="16"/>
                <w:lang w:val="en-US"/>
              </w:rPr>
              <w:t>Tongi</w:t>
            </w:r>
            <w:proofErr w:type="spellEnd"/>
            <w:r w:rsidRPr="0031564B">
              <w:rPr>
                <w:rFonts w:eastAsiaTheme="minorHAnsi"/>
                <w:color w:val="auto"/>
                <w:sz w:val="16"/>
                <w:szCs w:val="16"/>
                <w:lang w:val="en-US"/>
              </w:rPr>
              <w:t>, Gazipur.</w:t>
            </w:r>
          </w:p>
          <w:p w14:paraId="7EC80C0B" w14:textId="77777777" w:rsidR="0078003A" w:rsidRPr="0031564B" w:rsidRDefault="0078003A" w:rsidP="0078003A">
            <w:pPr>
              <w:pStyle w:val="BodyNoSpace"/>
              <w:rPr>
                <w:rFonts w:eastAsiaTheme="minorHAnsi"/>
                <w:color w:val="auto"/>
                <w:sz w:val="16"/>
                <w:szCs w:val="16"/>
                <w:lang w:val="en-US"/>
              </w:rPr>
            </w:pPr>
          </w:p>
          <w:p w14:paraId="5B830E7C" w14:textId="77777777" w:rsidR="0078003A" w:rsidRPr="0031564B" w:rsidRDefault="0078003A" w:rsidP="0078003A">
            <w:pPr>
              <w:pStyle w:val="BodyNoSpace"/>
              <w:rPr>
                <w:rFonts w:eastAsiaTheme="minorHAnsi"/>
                <w:color w:val="auto"/>
                <w:sz w:val="16"/>
                <w:szCs w:val="16"/>
                <w:lang w:val="en-US"/>
              </w:rPr>
            </w:pPr>
            <w:r w:rsidRPr="0031564B">
              <w:rPr>
                <w:rFonts w:eastAsiaTheme="minorHAnsi"/>
                <w:color w:val="auto"/>
                <w:sz w:val="16"/>
                <w:szCs w:val="16"/>
                <w:lang w:val="en-US"/>
              </w:rPr>
              <w:t xml:space="preserve">2. </w:t>
            </w:r>
            <w:proofErr w:type="spellStart"/>
            <w:r w:rsidRPr="0031564B">
              <w:rPr>
                <w:rFonts w:eastAsiaTheme="minorHAnsi"/>
                <w:color w:val="auto"/>
                <w:sz w:val="16"/>
                <w:szCs w:val="16"/>
                <w:lang w:val="en-US"/>
              </w:rPr>
              <w:t>Zirani</w:t>
            </w:r>
            <w:proofErr w:type="spellEnd"/>
            <w:r w:rsidRPr="0031564B">
              <w:rPr>
                <w:rFonts w:eastAsiaTheme="minorHAnsi"/>
                <w:color w:val="auto"/>
                <w:sz w:val="16"/>
                <w:szCs w:val="16"/>
                <w:lang w:val="en-US"/>
              </w:rPr>
              <w:t xml:space="preserve"> Bazar (Opposite of BKSP)</w:t>
            </w:r>
          </w:p>
          <w:p w14:paraId="4DCF9B10" w14:textId="77777777" w:rsidR="0078003A" w:rsidRPr="0031564B" w:rsidRDefault="0078003A" w:rsidP="0078003A">
            <w:pPr>
              <w:pStyle w:val="BodyNoSpace"/>
              <w:rPr>
                <w:rFonts w:eastAsiaTheme="minorHAnsi"/>
                <w:color w:val="auto"/>
                <w:sz w:val="16"/>
                <w:szCs w:val="16"/>
                <w:lang w:val="en-US"/>
              </w:rPr>
            </w:pPr>
            <w:proofErr w:type="spellStart"/>
            <w:r w:rsidRPr="0031564B">
              <w:rPr>
                <w:rFonts w:eastAsiaTheme="minorHAnsi"/>
                <w:color w:val="auto"/>
                <w:sz w:val="16"/>
                <w:szCs w:val="16"/>
                <w:lang w:val="en-US"/>
              </w:rPr>
              <w:t>Kashimpur</w:t>
            </w:r>
            <w:proofErr w:type="spellEnd"/>
            <w:r w:rsidRPr="0031564B">
              <w:rPr>
                <w:rFonts w:eastAsiaTheme="minorHAnsi"/>
                <w:color w:val="auto"/>
                <w:sz w:val="16"/>
                <w:szCs w:val="16"/>
                <w:lang w:val="en-US"/>
              </w:rPr>
              <w:t>, Gazipur.</w:t>
            </w:r>
          </w:p>
          <w:p w14:paraId="38A6E9BE" w14:textId="258C79A1" w:rsidR="0078003A" w:rsidRPr="0031564B" w:rsidRDefault="0078003A" w:rsidP="0078003A">
            <w:pPr>
              <w:rPr>
                <w:rFonts w:ascii="Arial" w:hAnsi="Arial" w:cs="Arial"/>
                <w:sz w:val="16"/>
                <w:szCs w:val="16"/>
              </w:rPr>
            </w:pPr>
          </w:p>
        </w:tc>
        <w:tc>
          <w:tcPr>
            <w:tcW w:w="1440" w:type="dxa"/>
          </w:tcPr>
          <w:p w14:paraId="2510263F" w14:textId="77777777" w:rsidR="0078003A" w:rsidRPr="0031564B" w:rsidRDefault="0078003A" w:rsidP="0078003A">
            <w:pPr>
              <w:rPr>
                <w:rFonts w:ascii="Arial" w:hAnsi="Arial" w:cs="Arial"/>
                <w:sz w:val="16"/>
                <w:szCs w:val="16"/>
              </w:rPr>
            </w:pPr>
          </w:p>
        </w:tc>
        <w:tc>
          <w:tcPr>
            <w:tcW w:w="900" w:type="dxa"/>
          </w:tcPr>
          <w:p w14:paraId="77980B89" w14:textId="77777777" w:rsidR="0078003A" w:rsidRPr="0031564B" w:rsidRDefault="0078003A" w:rsidP="0078003A">
            <w:pPr>
              <w:rPr>
                <w:rFonts w:ascii="Arial" w:hAnsi="Arial" w:cs="Arial"/>
                <w:sz w:val="16"/>
                <w:szCs w:val="16"/>
              </w:rPr>
            </w:pPr>
          </w:p>
        </w:tc>
        <w:tc>
          <w:tcPr>
            <w:tcW w:w="990" w:type="dxa"/>
          </w:tcPr>
          <w:p w14:paraId="1EFF8002" w14:textId="77777777" w:rsidR="0078003A" w:rsidRPr="0031564B" w:rsidRDefault="0078003A" w:rsidP="0078003A">
            <w:pPr>
              <w:rPr>
                <w:rFonts w:ascii="Arial" w:hAnsi="Arial" w:cs="Arial"/>
                <w:sz w:val="16"/>
                <w:szCs w:val="16"/>
              </w:rPr>
            </w:pPr>
          </w:p>
        </w:tc>
        <w:tc>
          <w:tcPr>
            <w:tcW w:w="990" w:type="dxa"/>
          </w:tcPr>
          <w:p w14:paraId="4ADE7C4E" w14:textId="77777777" w:rsidR="0078003A" w:rsidRPr="0031564B" w:rsidRDefault="0078003A" w:rsidP="0078003A">
            <w:pPr>
              <w:rPr>
                <w:rFonts w:ascii="Arial" w:hAnsi="Arial" w:cs="Arial"/>
                <w:sz w:val="16"/>
                <w:szCs w:val="16"/>
              </w:rPr>
            </w:pPr>
            <w:r w:rsidRPr="0031564B">
              <w:rPr>
                <w:rFonts w:ascii="Arial" w:hAnsi="Arial" w:cs="Arial"/>
                <w:bCs/>
                <w:sz w:val="16"/>
                <w:szCs w:val="16"/>
              </w:rPr>
              <w:t> Sewing Machine Operator</w:t>
            </w:r>
          </w:p>
        </w:tc>
        <w:tc>
          <w:tcPr>
            <w:tcW w:w="900" w:type="dxa"/>
          </w:tcPr>
          <w:p w14:paraId="5453A349" w14:textId="77777777" w:rsidR="0078003A" w:rsidRPr="0031564B" w:rsidRDefault="0078003A" w:rsidP="0078003A">
            <w:pPr>
              <w:rPr>
                <w:rFonts w:ascii="Arial" w:hAnsi="Arial" w:cs="Arial"/>
                <w:sz w:val="16"/>
                <w:szCs w:val="16"/>
              </w:rPr>
            </w:pPr>
            <w:r w:rsidRPr="0031564B">
              <w:rPr>
                <w:rFonts w:ascii="Arial" w:hAnsi="Arial" w:cs="Arial"/>
                <w:bCs/>
                <w:sz w:val="16"/>
                <w:szCs w:val="16"/>
              </w:rPr>
              <w:t>12</w:t>
            </w:r>
          </w:p>
        </w:tc>
        <w:tc>
          <w:tcPr>
            <w:tcW w:w="920" w:type="dxa"/>
          </w:tcPr>
          <w:p w14:paraId="27AC1764" w14:textId="77777777" w:rsidR="0078003A" w:rsidRPr="0031564B" w:rsidRDefault="0078003A" w:rsidP="0078003A">
            <w:pPr>
              <w:rPr>
                <w:rFonts w:ascii="Arial" w:hAnsi="Arial" w:cs="Arial"/>
                <w:sz w:val="16"/>
                <w:szCs w:val="16"/>
              </w:rPr>
            </w:pPr>
            <w:r w:rsidRPr="0031564B">
              <w:rPr>
                <w:rFonts w:ascii="Arial" w:hAnsi="Arial" w:cs="Arial"/>
                <w:bCs/>
                <w:sz w:val="16"/>
                <w:szCs w:val="16"/>
              </w:rPr>
              <w:t>240</w:t>
            </w:r>
          </w:p>
        </w:tc>
      </w:tr>
      <w:tr w:rsidR="0078003A" w:rsidRPr="0031564B" w14:paraId="66FB8870" w14:textId="77777777" w:rsidTr="00D4156F">
        <w:tc>
          <w:tcPr>
            <w:tcW w:w="630" w:type="dxa"/>
            <w:vMerge/>
          </w:tcPr>
          <w:p w14:paraId="6D6425F6"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36113E03" w14:textId="77777777" w:rsidR="0078003A" w:rsidRPr="0031564B" w:rsidRDefault="0078003A" w:rsidP="0078003A">
            <w:pPr>
              <w:rPr>
                <w:rFonts w:ascii="Arial" w:hAnsi="Arial" w:cs="Arial"/>
                <w:sz w:val="16"/>
                <w:szCs w:val="16"/>
              </w:rPr>
            </w:pPr>
          </w:p>
        </w:tc>
        <w:tc>
          <w:tcPr>
            <w:tcW w:w="2430" w:type="dxa"/>
            <w:vMerge/>
          </w:tcPr>
          <w:p w14:paraId="4E84C571" w14:textId="77777777" w:rsidR="0078003A" w:rsidRPr="0031564B" w:rsidRDefault="0078003A" w:rsidP="0078003A">
            <w:pPr>
              <w:rPr>
                <w:rFonts w:ascii="Arial" w:hAnsi="Arial" w:cs="Arial"/>
                <w:sz w:val="16"/>
                <w:szCs w:val="16"/>
              </w:rPr>
            </w:pPr>
          </w:p>
        </w:tc>
        <w:tc>
          <w:tcPr>
            <w:tcW w:w="1440" w:type="dxa"/>
          </w:tcPr>
          <w:p w14:paraId="07E76B6D" w14:textId="77777777" w:rsidR="0078003A" w:rsidRPr="0031564B" w:rsidRDefault="0078003A" w:rsidP="0078003A">
            <w:pPr>
              <w:rPr>
                <w:rFonts w:ascii="Arial" w:hAnsi="Arial" w:cs="Arial"/>
                <w:sz w:val="16"/>
                <w:szCs w:val="16"/>
              </w:rPr>
            </w:pPr>
          </w:p>
        </w:tc>
        <w:tc>
          <w:tcPr>
            <w:tcW w:w="900" w:type="dxa"/>
          </w:tcPr>
          <w:p w14:paraId="5410E5C0" w14:textId="77777777" w:rsidR="0078003A" w:rsidRPr="0031564B" w:rsidRDefault="0078003A" w:rsidP="0078003A">
            <w:pPr>
              <w:rPr>
                <w:rFonts w:ascii="Arial" w:hAnsi="Arial" w:cs="Arial"/>
                <w:sz w:val="16"/>
                <w:szCs w:val="16"/>
              </w:rPr>
            </w:pPr>
          </w:p>
        </w:tc>
        <w:tc>
          <w:tcPr>
            <w:tcW w:w="990" w:type="dxa"/>
          </w:tcPr>
          <w:p w14:paraId="274AD696" w14:textId="77777777" w:rsidR="0078003A" w:rsidRPr="0031564B" w:rsidRDefault="0078003A" w:rsidP="0078003A">
            <w:pPr>
              <w:rPr>
                <w:rFonts w:ascii="Arial" w:hAnsi="Arial" w:cs="Arial"/>
                <w:sz w:val="16"/>
                <w:szCs w:val="16"/>
              </w:rPr>
            </w:pPr>
          </w:p>
        </w:tc>
        <w:tc>
          <w:tcPr>
            <w:tcW w:w="990" w:type="dxa"/>
          </w:tcPr>
          <w:p w14:paraId="7D16F82E" w14:textId="77777777" w:rsidR="0078003A" w:rsidRPr="0031564B" w:rsidRDefault="0078003A" w:rsidP="0078003A">
            <w:pPr>
              <w:rPr>
                <w:rFonts w:ascii="Arial" w:hAnsi="Arial" w:cs="Arial"/>
                <w:sz w:val="16"/>
                <w:szCs w:val="16"/>
              </w:rPr>
            </w:pPr>
            <w:r w:rsidRPr="0031564B">
              <w:rPr>
                <w:rFonts w:ascii="Arial" w:hAnsi="Arial" w:cs="Arial"/>
                <w:bCs/>
                <w:sz w:val="16"/>
                <w:szCs w:val="16"/>
              </w:rPr>
              <w:t>Knitting Machine Operator</w:t>
            </w:r>
          </w:p>
        </w:tc>
        <w:tc>
          <w:tcPr>
            <w:tcW w:w="900" w:type="dxa"/>
          </w:tcPr>
          <w:p w14:paraId="753BE5AF"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20" w:type="dxa"/>
          </w:tcPr>
          <w:p w14:paraId="15E756D9"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r>
      <w:tr w:rsidR="0078003A" w:rsidRPr="0031564B" w14:paraId="5A97388C" w14:textId="77777777" w:rsidTr="00D4156F">
        <w:tc>
          <w:tcPr>
            <w:tcW w:w="630" w:type="dxa"/>
            <w:vMerge/>
          </w:tcPr>
          <w:p w14:paraId="5AAE2713"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661DDD71" w14:textId="77777777" w:rsidR="0078003A" w:rsidRPr="0031564B" w:rsidRDefault="0078003A" w:rsidP="0078003A">
            <w:pPr>
              <w:rPr>
                <w:rFonts w:ascii="Arial" w:hAnsi="Arial" w:cs="Arial"/>
                <w:sz w:val="16"/>
                <w:szCs w:val="16"/>
              </w:rPr>
            </w:pPr>
          </w:p>
        </w:tc>
        <w:tc>
          <w:tcPr>
            <w:tcW w:w="2430" w:type="dxa"/>
            <w:vMerge/>
          </w:tcPr>
          <w:p w14:paraId="22C51437" w14:textId="77777777" w:rsidR="0078003A" w:rsidRPr="0031564B" w:rsidRDefault="0078003A" w:rsidP="0078003A">
            <w:pPr>
              <w:rPr>
                <w:rFonts w:ascii="Arial" w:hAnsi="Arial" w:cs="Arial"/>
                <w:sz w:val="16"/>
                <w:szCs w:val="16"/>
              </w:rPr>
            </w:pPr>
          </w:p>
        </w:tc>
        <w:tc>
          <w:tcPr>
            <w:tcW w:w="1440" w:type="dxa"/>
          </w:tcPr>
          <w:p w14:paraId="4867BF80" w14:textId="77777777" w:rsidR="0078003A" w:rsidRPr="0031564B" w:rsidRDefault="0078003A" w:rsidP="0078003A">
            <w:pPr>
              <w:rPr>
                <w:rFonts w:ascii="Arial" w:hAnsi="Arial" w:cs="Arial"/>
                <w:sz w:val="16"/>
                <w:szCs w:val="16"/>
              </w:rPr>
            </w:pPr>
          </w:p>
        </w:tc>
        <w:tc>
          <w:tcPr>
            <w:tcW w:w="900" w:type="dxa"/>
          </w:tcPr>
          <w:p w14:paraId="4F2A6B57" w14:textId="77777777" w:rsidR="0078003A" w:rsidRPr="0031564B" w:rsidRDefault="0078003A" w:rsidP="0078003A">
            <w:pPr>
              <w:rPr>
                <w:rFonts w:ascii="Arial" w:hAnsi="Arial" w:cs="Arial"/>
                <w:sz w:val="16"/>
                <w:szCs w:val="16"/>
              </w:rPr>
            </w:pPr>
          </w:p>
        </w:tc>
        <w:tc>
          <w:tcPr>
            <w:tcW w:w="990" w:type="dxa"/>
          </w:tcPr>
          <w:p w14:paraId="2964BA47" w14:textId="77777777" w:rsidR="0078003A" w:rsidRPr="0031564B" w:rsidRDefault="0078003A" w:rsidP="0078003A">
            <w:pPr>
              <w:rPr>
                <w:rFonts w:ascii="Arial" w:hAnsi="Arial" w:cs="Arial"/>
                <w:sz w:val="16"/>
                <w:szCs w:val="16"/>
              </w:rPr>
            </w:pPr>
          </w:p>
        </w:tc>
        <w:tc>
          <w:tcPr>
            <w:tcW w:w="990" w:type="dxa"/>
          </w:tcPr>
          <w:p w14:paraId="184B0F2F" w14:textId="77777777" w:rsidR="0078003A" w:rsidRPr="0031564B" w:rsidRDefault="0078003A" w:rsidP="0078003A">
            <w:pPr>
              <w:rPr>
                <w:rFonts w:ascii="Arial" w:hAnsi="Arial" w:cs="Arial"/>
                <w:sz w:val="16"/>
                <w:szCs w:val="16"/>
              </w:rPr>
            </w:pPr>
            <w:r w:rsidRPr="0031564B">
              <w:rPr>
                <w:rFonts w:ascii="Arial" w:hAnsi="Arial" w:cs="Arial"/>
                <w:bCs/>
                <w:sz w:val="16"/>
                <w:szCs w:val="16"/>
              </w:rPr>
              <w:t>Linking Machine Operator</w:t>
            </w:r>
          </w:p>
        </w:tc>
        <w:tc>
          <w:tcPr>
            <w:tcW w:w="900" w:type="dxa"/>
          </w:tcPr>
          <w:p w14:paraId="12924C4D"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20" w:type="dxa"/>
          </w:tcPr>
          <w:p w14:paraId="1185F1BA"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r>
      <w:tr w:rsidR="0078003A" w:rsidRPr="0031564B" w14:paraId="2566BD2E" w14:textId="77777777" w:rsidTr="00D4156F">
        <w:tc>
          <w:tcPr>
            <w:tcW w:w="630" w:type="dxa"/>
            <w:vMerge w:val="restart"/>
          </w:tcPr>
          <w:p w14:paraId="0A0AD48C"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5C88AE23" w14:textId="3391EDDB" w:rsidR="0078003A" w:rsidRPr="0031564B" w:rsidRDefault="003E1526" w:rsidP="0078003A">
            <w:pPr>
              <w:rPr>
                <w:rFonts w:ascii="Arial" w:hAnsi="Arial" w:cs="Arial"/>
                <w:sz w:val="16"/>
                <w:szCs w:val="16"/>
              </w:rPr>
            </w:pPr>
            <w:r>
              <w:rPr>
                <w:rFonts w:ascii="Arial" w:hAnsi="Arial" w:cs="Arial"/>
                <w:bCs/>
                <w:sz w:val="16"/>
                <w:szCs w:val="16"/>
              </w:rPr>
              <w:t>PTP-34</w:t>
            </w:r>
          </w:p>
        </w:tc>
        <w:sdt>
          <w:sdtPr>
            <w:rPr>
              <w:rFonts w:asciiTheme="minorHAnsi" w:eastAsiaTheme="minorHAnsi" w:hAnsiTheme="minorHAnsi" w:cstheme="minorBidi"/>
              <w:color w:val="auto"/>
              <w:sz w:val="16"/>
              <w:szCs w:val="16"/>
              <w:lang w:val="en-US"/>
            </w:rPr>
            <w:id w:val="-390263420"/>
            <w:placeholder>
              <w:docPart w:val="E37B32BC43FD4707B19BD1C77F6AC283"/>
            </w:placeholder>
          </w:sdtPr>
          <w:sdtEndPr>
            <w:rPr>
              <w:rFonts w:ascii="Tahoma" w:hAnsi="Tahoma"/>
              <w:lang w:val="en-GB"/>
            </w:rPr>
          </w:sdtEndPr>
          <w:sdtContent>
            <w:tc>
              <w:tcPr>
                <w:tcW w:w="2430" w:type="dxa"/>
                <w:vMerge w:val="restart"/>
              </w:tcPr>
              <w:p w14:paraId="028D6629" w14:textId="1922D82D" w:rsidR="0078003A" w:rsidRPr="0031564B" w:rsidRDefault="0078003A" w:rsidP="0078003A">
                <w:pPr>
                  <w:pStyle w:val="BodyNoSpace"/>
                  <w:rPr>
                    <w:color w:val="auto"/>
                    <w:sz w:val="16"/>
                    <w:szCs w:val="16"/>
                  </w:rPr>
                </w:pPr>
              </w:p>
              <w:p w14:paraId="0594E686" w14:textId="77777777" w:rsidR="0078003A" w:rsidRPr="0031564B" w:rsidRDefault="0078003A" w:rsidP="0078003A">
                <w:pPr>
                  <w:pStyle w:val="BodyNoSpace"/>
                  <w:rPr>
                    <w:color w:val="auto"/>
                    <w:sz w:val="16"/>
                    <w:szCs w:val="16"/>
                  </w:rPr>
                </w:pPr>
                <w:r w:rsidRPr="0031564B">
                  <w:rPr>
                    <w:color w:val="auto"/>
                    <w:sz w:val="16"/>
                    <w:szCs w:val="16"/>
                  </w:rPr>
                  <w:t>187/</w:t>
                </w:r>
                <w:proofErr w:type="gramStart"/>
                <w:r w:rsidRPr="0031564B">
                  <w:rPr>
                    <w:color w:val="auto"/>
                    <w:sz w:val="16"/>
                    <w:szCs w:val="16"/>
                  </w:rPr>
                  <w:t>9 ,</w:t>
                </w:r>
                <w:proofErr w:type="gramEnd"/>
                <w:r w:rsidRPr="0031564B">
                  <w:rPr>
                    <w:color w:val="auto"/>
                    <w:sz w:val="16"/>
                    <w:szCs w:val="16"/>
                  </w:rPr>
                  <w:t xml:space="preserve"> South </w:t>
                </w:r>
                <w:proofErr w:type="spellStart"/>
                <w:r w:rsidRPr="0031564B">
                  <w:rPr>
                    <w:color w:val="auto"/>
                    <w:sz w:val="16"/>
                    <w:szCs w:val="16"/>
                  </w:rPr>
                  <w:t>Pirerbag</w:t>
                </w:r>
                <w:proofErr w:type="spellEnd"/>
                <w:r w:rsidRPr="0031564B">
                  <w:rPr>
                    <w:color w:val="auto"/>
                    <w:sz w:val="16"/>
                    <w:szCs w:val="16"/>
                  </w:rPr>
                  <w:t xml:space="preserve"> ( 60ft) Mirpur, Dhaka-1216</w:t>
                </w:r>
              </w:p>
              <w:p w14:paraId="3E3F7B3D" w14:textId="55F4B996" w:rsidR="0078003A" w:rsidRPr="0031564B" w:rsidRDefault="0078003A" w:rsidP="0078003A">
                <w:pPr>
                  <w:rPr>
                    <w:rFonts w:ascii="Arial" w:hAnsi="Arial" w:cs="Arial"/>
                    <w:sz w:val="16"/>
                    <w:szCs w:val="16"/>
                  </w:rPr>
                </w:pPr>
              </w:p>
            </w:tc>
          </w:sdtContent>
        </w:sdt>
        <w:tc>
          <w:tcPr>
            <w:tcW w:w="1440" w:type="dxa"/>
          </w:tcPr>
          <w:p w14:paraId="38DD653E" w14:textId="77777777" w:rsidR="0078003A" w:rsidRPr="0031564B" w:rsidRDefault="0078003A" w:rsidP="0078003A">
            <w:pPr>
              <w:rPr>
                <w:rFonts w:ascii="Arial" w:hAnsi="Arial" w:cs="Arial"/>
                <w:sz w:val="16"/>
                <w:szCs w:val="16"/>
              </w:rPr>
            </w:pPr>
            <w:proofErr w:type="spellStart"/>
            <w:r w:rsidRPr="0031564B">
              <w:rPr>
                <w:rFonts w:ascii="Arial" w:hAnsi="Arial" w:cs="Arial"/>
                <w:bCs/>
                <w:sz w:val="16"/>
                <w:szCs w:val="16"/>
              </w:rPr>
              <w:t>Plumner</w:t>
            </w:r>
            <w:proofErr w:type="spellEnd"/>
            <w:r w:rsidRPr="0031564B">
              <w:rPr>
                <w:rFonts w:ascii="Arial" w:hAnsi="Arial" w:cs="Arial"/>
                <w:bCs/>
                <w:sz w:val="16"/>
                <w:szCs w:val="16"/>
              </w:rPr>
              <w:t xml:space="preserve"> &amp; Pipe Fitter</w:t>
            </w:r>
          </w:p>
        </w:tc>
        <w:tc>
          <w:tcPr>
            <w:tcW w:w="900" w:type="dxa"/>
          </w:tcPr>
          <w:p w14:paraId="2081C149" w14:textId="77777777" w:rsidR="0078003A" w:rsidRPr="0031564B" w:rsidRDefault="0078003A" w:rsidP="0078003A">
            <w:pPr>
              <w:rPr>
                <w:rFonts w:ascii="Arial" w:hAnsi="Arial" w:cs="Arial"/>
                <w:sz w:val="16"/>
                <w:szCs w:val="16"/>
              </w:rPr>
            </w:pPr>
            <w:r w:rsidRPr="0031564B">
              <w:rPr>
                <w:rFonts w:ascii="Arial" w:hAnsi="Arial" w:cs="Arial"/>
                <w:bCs/>
                <w:sz w:val="16"/>
                <w:szCs w:val="16"/>
              </w:rPr>
              <w:t>1</w:t>
            </w:r>
          </w:p>
        </w:tc>
        <w:tc>
          <w:tcPr>
            <w:tcW w:w="990" w:type="dxa"/>
          </w:tcPr>
          <w:p w14:paraId="2CE0C51E" w14:textId="77777777" w:rsidR="0078003A" w:rsidRPr="0031564B" w:rsidRDefault="0078003A" w:rsidP="0078003A">
            <w:pPr>
              <w:rPr>
                <w:rFonts w:ascii="Arial" w:hAnsi="Arial" w:cs="Arial"/>
                <w:sz w:val="16"/>
                <w:szCs w:val="16"/>
              </w:rPr>
            </w:pPr>
            <w:r w:rsidRPr="0031564B">
              <w:rPr>
                <w:rFonts w:ascii="Arial" w:hAnsi="Arial" w:cs="Arial"/>
                <w:bCs/>
                <w:sz w:val="16"/>
                <w:szCs w:val="16"/>
              </w:rPr>
              <w:t>20</w:t>
            </w:r>
          </w:p>
        </w:tc>
        <w:tc>
          <w:tcPr>
            <w:tcW w:w="990" w:type="dxa"/>
          </w:tcPr>
          <w:p w14:paraId="45F6E132"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2B2A1814"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20" w:type="dxa"/>
          </w:tcPr>
          <w:p w14:paraId="08EA73BD"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r>
      <w:tr w:rsidR="0078003A" w:rsidRPr="0031564B" w14:paraId="34203CBD" w14:textId="77777777" w:rsidTr="00D4156F">
        <w:tc>
          <w:tcPr>
            <w:tcW w:w="630" w:type="dxa"/>
            <w:vMerge/>
          </w:tcPr>
          <w:p w14:paraId="717444EE"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148559A5" w14:textId="77777777" w:rsidR="0078003A" w:rsidRPr="0031564B" w:rsidRDefault="0078003A" w:rsidP="0078003A">
            <w:pPr>
              <w:rPr>
                <w:rFonts w:ascii="Arial" w:hAnsi="Arial" w:cs="Arial"/>
                <w:sz w:val="16"/>
                <w:szCs w:val="16"/>
              </w:rPr>
            </w:pPr>
          </w:p>
        </w:tc>
        <w:tc>
          <w:tcPr>
            <w:tcW w:w="2430" w:type="dxa"/>
            <w:vMerge/>
          </w:tcPr>
          <w:p w14:paraId="5ACCDA18" w14:textId="77777777" w:rsidR="0078003A" w:rsidRPr="0031564B" w:rsidRDefault="0078003A" w:rsidP="0078003A">
            <w:pPr>
              <w:rPr>
                <w:rFonts w:ascii="Arial" w:hAnsi="Arial" w:cs="Arial"/>
                <w:sz w:val="16"/>
                <w:szCs w:val="16"/>
              </w:rPr>
            </w:pPr>
          </w:p>
        </w:tc>
        <w:tc>
          <w:tcPr>
            <w:tcW w:w="1440" w:type="dxa"/>
          </w:tcPr>
          <w:p w14:paraId="0FE1E757"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68749FD6" w14:textId="77777777" w:rsidR="0078003A" w:rsidRPr="0031564B" w:rsidRDefault="0078003A" w:rsidP="0078003A">
            <w:pPr>
              <w:rPr>
                <w:rFonts w:ascii="Arial" w:hAnsi="Arial" w:cs="Arial"/>
                <w:sz w:val="16"/>
                <w:szCs w:val="16"/>
              </w:rPr>
            </w:pPr>
            <w:r w:rsidRPr="0031564B">
              <w:rPr>
                <w:rFonts w:ascii="Arial" w:hAnsi="Arial" w:cs="Arial"/>
                <w:bCs/>
                <w:sz w:val="16"/>
                <w:szCs w:val="16"/>
              </w:rPr>
              <w:t>1</w:t>
            </w:r>
          </w:p>
        </w:tc>
        <w:tc>
          <w:tcPr>
            <w:tcW w:w="990" w:type="dxa"/>
          </w:tcPr>
          <w:p w14:paraId="5D24CD86" w14:textId="77777777" w:rsidR="0078003A" w:rsidRPr="0031564B" w:rsidRDefault="0078003A" w:rsidP="0078003A">
            <w:pPr>
              <w:rPr>
                <w:rFonts w:ascii="Arial" w:hAnsi="Arial" w:cs="Arial"/>
                <w:sz w:val="16"/>
                <w:szCs w:val="16"/>
              </w:rPr>
            </w:pPr>
            <w:r w:rsidRPr="0031564B">
              <w:rPr>
                <w:rFonts w:ascii="Arial" w:hAnsi="Arial" w:cs="Arial"/>
                <w:bCs/>
                <w:sz w:val="16"/>
                <w:szCs w:val="16"/>
              </w:rPr>
              <w:t>20</w:t>
            </w:r>
          </w:p>
        </w:tc>
        <w:tc>
          <w:tcPr>
            <w:tcW w:w="990" w:type="dxa"/>
          </w:tcPr>
          <w:p w14:paraId="67ED8663" w14:textId="77777777" w:rsidR="0078003A" w:rsidRPr="0031564B" w:rsidRDefault="0078003A" w:rsidP="0078003A">
            <w:pPr>
              <w:rPr>
                <w:rFonts w:ascii="Arial" w:hAnsi="Arial" w:cs="Arial"/>
                <w:sz w:val="16"/>
                <w:szCs w:val="16"/>
              </w:rPr>
            </w:pPr>
          </w:p>
        </w:tc>
        <w:tc>
          <w:tcPr>
            <w:tcW w:w="900" w:type="dxa"/>
          </w:tcPr>
          <w:p w14:paraId="1E4975B5" w14:textId="77777777" w:rsidR="0078003A" w:rsidRPr="0031564B" w:rsidRDefault="0078003A" w:rsidP="0078003A">
            <w:pPr>
              <w:rPr>
                <w:rFonts w:ascii="Arial" w:hAnsi="Arial" w:cs="Arial"/>
                <w:sz w:val="16"/>
                <w:szCs w:val="16"/>
              </w:rPr>
            </w:pPr>
          </w:p>
        </w:tc>
        <w:tc>
          <w:tcPr>
            <w:tcW w:w="920" w:type="dxa"/>
          </w:tcPr>
          <w:p w14:paraId="03357042" w14:textId="77777777" w:rsidR="0078003A" w:rsidRPr="0031564B" w:rsidRDefault="0078003A" w:rsidP="0078003A">
            <w:pPr>
              <w:rPr>
                <w:rFonts w:ascii="Arial" w:hAnsi="Arial" w:cs="Arial"/>
                <w:sz w:val="16"/>
                <w:szCs w:val="16"/>
              </w:rPr>
            </w:pPr>
          </w:p>
        </w:tc>
      </w:tr>
      <w:tr w:rsidR="0078003A" w:rsidRPr="0031564B" w14:paraId="1F781FC4" w14:textId="77777777" w:rsidTr="00D4156F">
        <w:tc>
          <w:tcPr>
            <w:tcW w:w="630" w:type="dxa"/>
            <w:vMerge w:val="restart"/>
          </w:tcPr>
          <w:p w14:paraId="53C6F14F" w14:textId="448BE693"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12243B98" w14:textId="50A56BD2" w:rsidR="0078003A" w:rsidRPr="0031564B" w:rsidRDefault="003E1526" w:rsidP="0078003A">
            <w:pPr>
              <w:rPr>
                <w:rFonts w:ascii="Arial" w:hAnsi="Arial" w:cs="Arial"/>
                <w:sz w:val="16"/>
                <w:szCs w:val="16"/>
              </w:rPr>
            </w:pPr>
            <w:r>
              <w:rPr>
                <w:rFonts w:ascii="Arial" w:hAnsi="Arial" w:cs="Arial"/>
                <w:bCs/>
                <w:sz w:val="16"/>
                <w:szCs w:val="16"/>
              </w:rPr>
              <w:t>PTP-35</w:t>
            </w:r>
          </w:p>
        </w:tc>
        <w:tc>
          <w:tcPr>
            <w:tcW w:w="2430" w:type="dxa"/>
            <w:vMerge w:val="restart"/>
          </w:tcPr>
          <w:p w14:paraId="3E86FF12" w14:textId="77777777" w:rsidR="0078003A" w:rsidRPr="0031564B" w:rsidRDefault="0078003A" w:rsidP="0078003A">
            <w:pPr>
              <w:pStyle w:val="BodyNoSpace"/>
              <w:rPr>
                <w:color w:val="auto"/>
                <w:sz w:val="16"/>
                <w:szCs w:val="16"/>
              </w:rPr>
            </w:pPr>
            <w:proofErr w:type="spellStart"/>
            <w:proofErr w:type="gramStart"/>
            <w:r w:rsidRPr="0031564B">
              <w:rPr>
                <w:color w:val="auto"/>
                <w:sz w:val="16"/>
                <w:szCs w:val="16"/>
              </w:rPr>
              <w:t>Badda</w:t>
            </w:r>
            <w:proofErr w:type="spellEnd"/>
            <w:r w:rsidRPr="0031564B">
              <w:rPr>
                <w:color w:val="auto"/>
                <w:sz w:val="16"/>
                <w:szCs w:val="16"/>
              </w:rPr>
              <w:t xml:space="preserve"> :</w:t>
            </w:r>
            <w:proofErr w:type="gramEnd"/>
            <w:r w:rsidRPr="0031564B">
              <w:rPr>
                <w:color w:val="auto"/>
                <w:sz w:val="16"/>
                <w:szCs w:val="16"/>
              </w:rPr>
              <w:t xml:space="preserve"> Plot # 194 , North </w:t>
            </w:r>
            <w:proofErr w:type="spellStart"/>
            <w:r w:rsidRPr="0031564B">
              <w:rPr>
                <w:color w:val="auto"/>
                <w:sz w:val="16"/>
                <w:szCs w:val="16"/>
              </w:rPr>
              <w:t>Badda</w:t>
            </w:r>
            <w:proofErr w:type="spellEnd"/>
            <w:r w:rsidRPr="0031564B">
              <w:rPr>
                <w:color w:val="auto"/>
                <w:sz w:val="16"/>
                <w:szCs w:val="16"/>
              </w:rPr>
              <w:t xml:space="preserve"> , Gulshan , Dhaka-1212, Bangladesh.</w:t>
            </w:r>
          </w:p>
          <w:p w14:paraId="5BF41A06" w14:textId="77777777" w:rsidR="0078003A" w:rsidRPr="0031564B" w:rsidRDefault="0078003A" w:rsidP="0078003A">
            <w:pPr>
              <w:pStyle w:val="BodyNoSpace"/>
              <w:rPr>
                <w:color w:val="auto"/>
                <w:sz w:val="16"/>
                <w:szCs w:val="16"/>
              </w:rPr>
            </w:pPr>
          </w:p>
          <w:p w14:paraId="3E9732C5" w14:textId="77777777" w:rsidR="0078003A" w:rsidRPr="0031564B" w:rsidRDefault="0078003A" w:rsidP="0078003A">
            <w:pPr>
              <w:rPr>
                <w:rFonts w:ascii="Arial" w:hAnsi="Arial" w:cs="Arial"/>
                <w:sz w:val="16"/>
                <w:szCs w:val="16"/>
              </w:rPr>
            </w:pPr>
            <w:proofErr w:type="gramStart"/>
            <w:r w:rsidRPr="0031564B">
              <w:rPr>
                <w:rFonts w:ascii="Arial" w:hAnsi="Arial" w:cs="Arial"/>
                <w:sz w:val="16"/>
                <w:szCs w:val="16"/>
              </w:rPr>
              <w:t>Gazipur :</w:t>
            </w:r>
            <w:proofErr w:type="gramEnd"/>
            <w:r w:rsidRPr="0031564B">
              <w:rPr>
                <w:rFonts w:ascii="Arial" w:hAnsi="Arial" w:cs="Arial"/>
                <w:sz w:val="16"/>
                <w:szCs w:val="16"/>
              </w:rPr>
              <w:t xml:space="preserve"> Plot # 162-163 , </w:t>
            </w:r>
            <w:proofErr w:type="spellStart"/>
            <w:r w:rsidRPr="0031564B">
              <w:rPr>
                <w:rFonts w:ascii="Arial" w:hAnsi="Arial" w:cs="Arial"/>
                <w:sz w:val="16"/>
                <w:szCs w:val="16"/>
              </w:rPr>
              <w:t>Kashimpur</w:t>
            </w:r>
            <w:proofErr w:type="spellEnd"/>
            <w:r w:rsidRPr="0031564B">
              <w:rPr>
                <w:rFonts w:ascii="Arial" w:hAnsi="Arial" w:cs="Arial"/>
                <w:sz w:val="16"/>
                <w:szCs w:val="16"/>
              </w:rPr>
              <w:t xml:space="preserve"> , Gazipur, Bangladesh.</w:t>
            </w:r>
          </w:p>
          <w:p w14:paraId="49837A32" w14:textId="77777777" w:rsidR="0078003A" w:rsidRPr="0031564B" w:rsidRDefault="0078003A" w:rsidP="0078003A">
            <w:pPr>
              <w:rPr>
                <w:rFonts w:ascii="Arial" w:hAnsi="Arial" w:cs="Arial"/>
                <w:sz w:val="16"/>
                <w:szCs w:val="16"/>
              </w:rPr>
            </w:pPr>
          </w:p>
        </w:tc>
        <w:tc>
          <w:tcPr>
            <w:tcW w:w="1440" w:type="dxa"/>
          </w:tcPr>
          <w:p w14:paraId="454F3FBA" w14:textId="77777777" w:rsidR="0078003A" w:rsidRPr="0031564B" w:rsidRDefault="0078003A" w:rsidP="0078003A">
            <w:pPr>
              <w:rPr>
                <w:rFonts w:ascii="Arial" w:hAnsi="Arial" w:cs="Arial"/>
                <w:sz w:val="16"/>
                <w:szCs w:val="16"/>
              </w:rPr>
            </w:pPr>
          </w:p>
        </w:tc>
        <w:tc>
          <w:tcPr>
            <w:tcW w:w="900" w:type="dxa"/>
          </w:tcPr>
          <w:p w14:paraId="0C4C9179" w14:textId="77777777" w:rsidR="0078003A" w:rsidRPr="0031564B" w:rsidRDefault="0078003A" w:rsidP="0078003A">
            <w:pPr>
              <w:rPr>
                <w:rFonts w:ascii="Arial" w:hAnsi="Arial" w:cs="Arial"/>
                <w:sz w:val="16"/>
                <w:szCs w:val="16"/>
              </w:rPr>
            </w:pPr>
          </w:p>
        </w:tc>
        <w:tc>
          <w:tcPr>
            <w:tcW w:w="990" w:type="dxa"/>
          </w:tcPr>
          <w:p w14:paraId="70758CB2" w14:textId="77777777" w:rsidR="0078003A" w:rsidRPr="0031564B" w:rsidRDefault="0078003A" w:rsidP="0078003A">
            <w:pPr>
              <w:rPr>
                <w:rFonts w:ascii="Arial" w:hAnsi="Arial" w:cs="Arial"/>
                <w:sz w:val="16"/>
                <w:szCs w:val="16"/>
              </w:rPr>
            </w:pPr>
          </w:p>
        </w:tc>
        <w:tc>
          <w:tcPr>
            <w:tcW w:w="990" w:type="dxa"/>
          </w:tcPr>
          <w:p w14:paraId="68A37C47"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62E3941F" w14:textId="77777777" w:rsidR="0078003A" w:rsidRPr="0031564B" w:rsidRDefault="0078003A" w:rsidP="0078003A">
            <w:pPr>
              <w:rPr>
                <w:rFonts w:ascii="Arial" w:hAnsi="Arial" w:cs="Arial"/>
                <w:sz w:val="16"/>
                <w:szCs w:val="16"/>
              </w:rPr>
            </w:pPr>
            <w:r w:rsidRPr="0031564B">
              <w:rPr>
                <w:rFonts w:ascii="Arial" w:hAnsi="Arial" w:cs="Arial"/>
                <w:bCs/>
                <w:sz w:val="16"/>
                <w:szCs w:val="16"/>
              </w:rPr>
              <w:t>8</w:t>
            </w:r>
          </w:p>
        </w:tc>
        <w:tc>
          <w:tcPr>
            <w:tcW w:w="920" w:type="dxa"/>
          </w:tcPr>
          <w:p w14:paraId="4FB64B6B" w14:textId="77777777" w:rsidR="0078003A" w:rsidRPr="0031564B" w:rsidRDefault="0078003A" w:rsidP="0078003A">
            <w:pPr>
              <w:rPr>
                <w:rFonts w:ascii="Arial" w:hAnsi="Arial" w:cs="Arial"/>
                <w:sz w:val="16"/>
                <w:szCs w:val="16"/>
              </w:rPr>
            </w:pPr>
            <w:r w:rsidRPr="0031564B">
              <w:rPr>
                <w:rFonts w:ascii="Arial" w:hAnsi="Arial" w:cs="Arial"/>
                <w:bCs/>
                <w:sz w:val="16"/>
                <w:szCs w:val="16"/>
              </w:rPr>
              <w:t>160</w:t>
            </w:r>
          </w:p>
        </w:tc>
      </w:tr>
      <w:tr w:rsidR="0078003A" w:rsidRPr="0031564B" w14:paraId="025D3DF4" w14:textId="77777777" w:rsidTr="00D4156F">
        <w:tc>
          <w:tcPr>
            <w:tcW w:w="630" w:type="dxa"/>
            <w:vMerge/>
          </w:tcPr>
          <w:p w14:paraId="5E675826"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3DADA19E" w14:textId="77777777" w:rsidR="0078003A" w:rsidRPr="0031564B" w:rsidRDefault="0078003A" w:rsidP="0078003A">
            <w:pPr>
              <w:rPr>
                <w:rFonts w:ascii="Arial" w:hAnsi="Arial" w:cs="Arial"/>
                <w:sz w:val="16"/>
                <w:szCs w:val="16"/>
              </w:rPr>
            </w:pPr>
          </w:p>
        </w:tc>
        <w:tc>
          <w:tcPr>
            <w:tcW w:w="2430" w:type="dxa"/>
            <w:vMerge/>
          </w:tcPr>
          <w:p w14:paraId="491DEEE2" w14:textId="77777777" w:rsidR="0078003A" w:rsidRPr="0031564B" w:rsidRDefault="0078003A" w:rsidP="0078003A">
            <w:pPr>
              <w:rPr>
                <w:rFonts w:ascii="Arial" w:hAnsi="Arial" w:cs="Arial"/>
                <w:sz w:val="16"/>
                <w:szCs w:val="16"/>
              </w:rPr>
            </w:pPr>
          </w:p>
        </w:tc>
        <w:tc>
          <w:tcPr>
            <w:tcW w:w="1440" w:type="dxa"/>
          </w:tcPr>
          <w:p w14:paraId="7DA606ED" w14:textId="77777777" w:rsidR="0078003A" w:rsidRPr="0031564B" w:rsidRDefault="0078003A" w:rsidP="0078003A">
            <w:pPr>
              <w:rPr>
                <w:rFonts w:ascii="Arial" w:hAnsi="Arial" w:cs="Arial"/>
                <w:sz w:val="16"/>
                <w:szCs w:val="16"/>
              </w:rPr>
            </w:pPr>
          </w:p>
        </w:tc>
        <w:tc>
          <w:tcPr>
            <w:tcW w:w="900" w:type="dxa"/>
          </w:tcPr>
          <w:p w14:paraId="6564AF00" w14:textId="77777777" w:rsidR="0078003A" w:rsidRPr="0031564B" w:rsidRDefault="0078003A" w:rsidP="0078003A">
            <w:pPr>
              <w:rPr>
                <w:rFonts w:ascii="Arial" w:hAnsi="Arial" w:cs="Arial"/>
                <w:sz w:val="16"/>
                <w:szCs w:val="16"/>
              </w:rPr>
            </w:pPr>
          </w:p>
        </w:tc>
        <w:tc>
          <w:tcPr>
            <w:tcW w:w="990" w:type="dxa"/>
          </w:tcPr>
          <w:p w14:paraId="629A8B68" w14:textId="77777777" w:rsidR="0078003A" w:rsidRPr="0031564B" w:rsidRDefault="0078003A" w:rsidP="0078003A">
            <w:pPr>
              <w:rPr>
                <w:rFonts w:ascii="Arial" w:hAnsi="Arial" w:cs="Arial"/>
                <w:sz w:val="16"/>
                <w:szCs w:val="16"/>
              </w:rPr>
            </w:pPr>
          </w:p>
        </w:tc>
        <w:tc>
          <w:tcPr>
            <w:tcW w:w="990" w:type="dxa"/>
          </w:tcPr>
          <w:p w14:paraId="5DE31103" w14:textId="77777777" w:rsidR="0078003A" w:rsidRPr="0031564B" w:rsidRDefault="0078003A" w:rsidP="0078003A">
            <w:pPr>
              <w:rPr>
                <w:rFonts w:ascii="Arial" w:hAnsi="Arial" w:cs="Arial"/>
                <w:bCs/>
                <w:sz w:val="16"/>
                <w:szCs w:val="16"/>
              </w:rPr>
            </w:pPr>
            <w:r w:rsidRPr="0031564B">
              <w:rPr>
                <w:rFonts w:ascii="Arial" w:hAnsi="Arial" w:cs="Arial"/>
                <w:bCs/>
                <w:sz w:val="16"/>
                <w:szCs w:val="16"/>
              </w:rPr>
              <w:t>Garments Finishing Person</w:t>
            </w:r>
          </w:p>
          <w:p w14:paraId="6B108012" w14:textId="77777777" w:rsidR="0078003A" w:rsidRPr="0031564B" w:rsidRDefault="0078003A" w:rsidP="0078003A">
            <w:pPr>
              <w:rPr>
                <w:rFonts w:ascii="Arial" w:hAnsi="Arial" w:cs="Arial"/>
                <w:sz w:val="16"/>
                <w:szCs w:val="16"/>
              </w:rPr>
            </w:pPr>
            <w:r w:rsidRPr="0031564B">
              <w:rPr>
                <w:rFonts w:ascii="Arial" w:hAnsi="Arial" w:cs="Arial"/>
                <w:bCs/>
                <w:sz w:val="16"/>
                <w:szCs w:val="16"/>
              </w:rPr>
              <w:t> </w:t>
            </w:r>
          </w:p>
        </w:tc>
        <w:tc>
          <w:tcPr>
            <w:tcW w:w="900" w:type="dxa"/>
          </w:tcPr>
          <w:p w14:paraId="730E2686"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20" w:type="dxa"/>
          </w:tcPr>
          <w:p w14:paraId="00E8E9C8"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r>
      <w:tr w:rsidR="0078003A" w:rsidRPr="0031564B" w14:paraId="44B73914" w14:textId="77777777" w:rsidTr="00D4156F">
        <w:tc>
          <w:tcPr>
            <w:tcW w:w="630" w:type="dxa"/>
            <w:vMerge w:val="restart"/>
          </w:tcPr>
          <w:p w14:paraId="4E1E7822" w14:textId="4619778F"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75D15289" w14:textId="4F7D4572" w:rsidR="0078003A" w:rsidRPr="0031564B" w:rsidRDefault="003E1526" w:rsidP="0078003A">
            <w:pPr>
              <w:rPr>
                <w:rFonts w:ascii="Arial" w:hAnsi="Arial" w:cs="Arial"/>
                <w:sz w:val="16"/>
                <w:szCs w:val="16"/>
              </w:rPr>
            </w:pPr>
            <w:r>
              <w:rPr>
                <w:rFonts w:ascii="Arial" w:hAnsi="Arial" w:cs="Arial"/>
                <w:bCs/>
                <w:sz w:val="16"/>
                <w:szCs w:val="16"/>
              </w:rPr>
              <w:t>PTP-36</w:t>
            </w:r>
          </w:p>
        </w:tc>
        <w:tc>
          <w:tcPr>
            <w:tcW w:w="2430" w:type="dxa"/>
            <w:vMerge w:val="restart"/>
          </w:tcPr>
          <w:p w14:paraId="2CCDE243" w14:textId="39095243" w:rsidR="0078003A" w:rsidRPr="0031564B" w:rsidRDefault="0078003A" w:rsidP="00765372">
            <w:pPr>
              <w:pStyle w:val="BodyNoSpace"/>
              <w:rPr>
                <w:sz w:val="16"/>
                <w:szCs w:val="16"/>
              </w:rPr>
            </w:pPr>
            <w:r w:rsidRPr="0031564B">
              <w:rPr>
                <w:bCs/>
                <w:sz w:val="16"/>
                <w:szCs w:val="16"/>
              </w:rPr>
              <w:t xml:space="preserve"> </w:t>
            </w:r>
            <w:r w:rsidRPr="0031564B">
              <w:rPr>
                <w:sz w:val="16"/>
                <w:szCs w:val="16"/>
              </w:rPr>
              <w:t xml:space="preserve">305/6, </w:t>
            </w:r>
            <w:proofErr w:type="spellStart"/>
            <w:r w:rsidRPr="0031564B">
              <w:rPr>
                <w:sz w:val="16"/>
                <w:szCs w:val="16"/>
              </w:rPr>
              <w:t>Golgonda</w:t>
            </w:r>
            <w:proofErr w:type="spellEnd"/>
            <w:r w:rsidRPr="0031564B">
              <w:rPr>
                <w:sz w:val="16"/>
                <w:szCs w:val="16"/>
              </w:rPr>
              <w:t xml:space="preserve"> School road, Mymensingh. </w:t>
            </w:r>
          </w:p>
        </w:tc>
        <w:tc>
          <w:tcPr>
            <w:tcW w:w="1440" w:type="dxa"/>
          </w:tcPr>
          <w:p w14:paraId="21B4B3CB"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2C6236DC" w14:textId="77777777" w:rsidR="0078003A" w:rsidRPr="0031564B" w:rsidRDefault="0078003A" w:rsidP="0078003A">
            <w:pPr>
              <w:rPr>
                <w:rFonts w:ascii="Arial" w:hAnsi="Arial" w:cs="Arial"/>
                <w:sz w:val="16"/>
                <w:szCs w:val="16"/>
              </w:rPr>
            </w:pPr>
            <w:r w:rsidRPr="0031564B">
              <w:rPr>
                <w:rFonts w:ascii="Arial" w:hAnsi="Arial" w:cs="Arial"/>
                <w:bCs/>
                <w:sz w:val="16"/>
                <w:szCs w:val="16"/>
              </w:rPr>
              <w:t>5</w:t>
            </w:r>
          </w:p>
        </w:tc>
        <w:tc>
          <w:tcPr>
            <w:tcW w:w="990" w:type="dxa"/>
          </w:tcPr>
          <w:p w14:paraId="4EDF4DAB" w14:textId="77777777" w:rsidR="0078003A" w:rsidRPr="0031564B" w:rsidRDefault="0078003A" w:rsidP="0078003A">
            <w:pPr>
              <w:rPr>
                <w:rFonts w:ascii="Arial" w:hAnsi="Arial" w:cs="Arial"/>
                <w:sz w:val="16"/>
                <w:szCs w:val="16"/>
              </w:rPr>
            </w:pPr>
            <w:r w:rsidRPr="0031564B">
              <w:rPr>
                <w:rFonts w:ascii="Arial" w:hAnsi="Arial" w:cs="Arial"/>
                <w:bCs/>
                <w:sz w:val="16"/>
                <w:szCs w:val="16"/>
              </w:rPr>
              <w:t>100</w:t>
            </w:r>
          </w:p>
        </w:tc>
        <w:tc>
          <w:tcPr>
            <w:tcW w:w="990" w:type="dxa"/>
          </w:tcPr>
          <w:p w14:paraId="67B3785A" w14:textId="77777777" w:rsidR="0078003A" w:rsidRPr="0031564B" w:rsidRDefault="0078003A" w:rsidP="0078003A">
            <w:pPr>
              <w:rPr>
                <w:rFonts w:ascii="Arial" w:hAnsi="Arial" w:cs="Arial"/>
                <w:sz w:val="16"/>
                <w:szCs w:val="16"/>
              </w:rPr>
            </w:pPr>
          </w:p>
        </w:tc>
        <w:tc>
          <w:tcPr>
            <w:tcW w:w="900" w:type="dxa"/>
          </w:tcPr>
          <w:p w14:paraId="6B1D0FBA" w14:textId="77777777" w:rsidR="0078003A" w:rsidRPr="0031564B" w:rsidRDefault="0078003A" w:rsidP="0078003A">
            <w:pPr>
              <w:rPr>
                <w:rFonts w:ascii="Arial" w:hAnsi="Arial" w:cs="Arial"/>
                <w:sz w:val="16"/>
                <w:szCs w:val="16"/>
              </w:rPr>
            </w:pPr>
          </w:p>
        </w:tc>
        <w:tc>
          <w:tcPr>
            <w:tcW w:w="920" w:type="dxa"/>
          </w:tcPr>
          <w:p w14:paraId="54F13626" w14:textId="77777777" w:rsidR="0078003A" w:rsidRPr="0031564B" w:rsidRDefault="0078003A" w:rsidP="0078003A">
            <w:pPr>
              <w:rPr>
                <w:rFonts w:ascii="Arial" w:hAnsi="Arial" w:cs="Arial"/>
                <w:sz w:val="16"/>
                <w:szCs w:val="16"/>
              </w:rPr>
            </w:pPr>
          </w:p>
        </w:tc>
      </w:tr>
      <w:tr w:rsidR="0078003A" w:rsidRPr="0031564B" w14:paraId="7B8A76B5" w14:textId="77777777" w:rsidTr="00D4156F">
        <w:tc>
          <w:tcPr>
            <w:tcW w:w="630" w:type="dxa"/>
            <w:vMerge/>
          </w:tcPr>
          <w:p w14:paraId="441595F9"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0B2745E8" w14:textId="77777777" w:rsidR="0078003A" w:rsidRPr="0031564B" w:rsidRDefault="0078003A" w:rsidP="0078003A">
            <w:pPr>
              <w:rPr>
                <w:rFonts w:ascii="Arial" w:hAnsi="Arial" w:cs="Arial"/>
                <w:sz w:val="16"/>
                <w:szCs w:val="16"/>
              </w:rPr>
            </w:pPr>
          </w:p>
        </w:tc>
        <w:tc>
          <w:tcPr>
            <w:tcW w:w="2430" w:type="dxa"/>
            <w:vMerge/>
          </w:tcPr>
          <w:p w14:paraId="7CB17D97" w14:textId="77777777" w:rsidR="0078003A" w:rsidRPr="0031564B" w:rsidRDefault="0078003A" w:rsidP="0078003A">
            <w:pPr>
              <w:rPr>
                <w:rFonts w:ascii="Arial" w:hAnsi="Arial" w:cs="Arial"/>
                <w:sz w:val="16"/>
                <w:szCs w:val="16"/>
              </w:rPr>
            </w:pPr>
          </w:p>
        </w:tc>
        <w:tc>
          <w:tcPr>
            <w:tcW w:w="1440" w:type="dxa"/>
          </w:tcPr>
          <w:p w14:paraId="72F2858F" w14:textId="77777777" w:rsidR="0078003A" w:rsidRPr="0031564B" w:rsidRDefault="0078003A" w:rsidP="0078003A">
            <w:pPr>
              <w:rPr>
                <w:rFonts w:ascii="Arial" w:hAnsi="Arial" w:cs="Arial"/>
                <w:sz w:val="16"/>
                <w:szCs w:val="16"/>
              </w:rPr>
            </w:pPr>
            <w:r w:rsidRPr="0031564B">
              <w:rPr>
                <w:rFonts w:ascii="Arial" w:hAnsi="Arial" w:cs="Arial"/>
                <w:bCs/>
                <w:sz w:val="16"/>
                <w:szCs w:val="16"/>
              </w:rPr>
              <w:t>Welder &amp; Grill Maker</w:t>
            </w:r>
          </w:p>
        </w:tc>
        <w:tc>
          <w:tcPr>
            <w:tcW w:w="900" w:type="dxa"/>
          </w:tcPr>
          <w:p w14:paraId="5CFAA90C"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173412FE"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43C967C0" w14:textId="77777777" w:rsidR="0078003A" w:rsidRPr="0031564B" w:rsidRDefault="0078003A" w:rsidP="0078003A">
            <w:pPr>
              <w:rPr>
                <w:rFonts w:ascii="Arial" w:hAnsi="Arial" w:cs="Arial"/>
                <w:sz w:val="16"/>
                <w:szCs w:val="16"/>
              </w:rPr>
            </w:pPr>
          </w:p>
        </w:tc>
        <w:tc>
          <w:tcPr>
            <w:tcW w:w="900" w:type="dxa"/>
          </w:tcPr>
          <w:p w14:paraId="209E038C" w14:textId="77777777" w:rsidR="0078003A" w:rsidRPr="0031564B" w:rsidRDefault="0078003A" w:rsidP="0078003A">
            <w:pPr>
              <w:rPr>
                <w:rFonts w:ascii="Arial" w:hAnsi="Arial" w:cs="Arial"/>
                <w:sz w:val="16"/>
                <w:szCs w:val="16"/>
              </w:rPr>
            </w:pPr>
          </w:p>
        </w:tc>
        <w:tc>
          <w:tcPr>
            <w:tcW w:w="920" w:type="dxa"/>
          </w:tcPr>
          <w:p w14:paraId="68FAE0AF" w14:textId="77777777" w:rsidR="0078003A" w:rsidRPr="0031564B" w:rsidRDefault="0078003A" w:rsidP="0078003A">
            <w:pPr>
              <w:rPr>
                <w:rFonts w:ascii="Arial" w:hAnsi="Arial" w:cs="Arial"/>
                <w:sz w:val="16"/>
                <w:szCs w:val="16"/>
              </w:rPr>
            </w:pPr>
          </w:p>
        </w:tc>
      </w:tr>
      <w:tr w:rsidR="0078003A" w:rsidRPr="0031564B" w14:paraId="33585295" w14:textId="77777777" w:rsidTr="00D4156F">
        <w:tc>
          <w:tcPr>
            <w:tcW w:w="630" w:type="dxa"/>
            <w:vMerge/>
          </w:tcPr>
          <w:p w14:paraId="09F8F57E"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2EEEA071" w14:textId="77777777" w:rsidR="0078003A" w:rsidRPr="0031564B" w:rsidRDefault="0078003A" w:rsidP="0078003A">
            <w:pPr>
              <w:rPr>
                <w:rFonts w:ascii="Arial" w:hAnsi="Arial" w:cs="Arial"/>
                <w:sz w:val="16"/>
                <w:szCs w:val="16"/>
              </w:rPr>
            </w:pPr>
          </w:p>
        </w:tc>
        <w:tc>
          <w:tcPr>
            <w:tcW w:w="2430" w:type="dxa"/>
            <w:vMerge/>
          </w:tcPr>
          <w:p w14:paraId="138DD556" w14:textId="77777777" w:rsidR="0078003A" w:rsidRPr="0031564B" w:rsidRDefault="0078003A" w:rsidP="0078003A">
            <w:pPr>
              <w:rPr>
                <w:rFonts w:ascii="Arial" w:hAnsi="Arial" w:cs="Arial"/>
                <w:sz w:val="16"/>
                <w:szCs w:val="16"/>
              </w:rPr>
            </w:pPr>
          </w:p>
        </w:tc>
        <w:tc>
          <w:tcPr>
            <w:tcW w:w="1440" w:type="dxa"/>
          </w:tcPr>
          <w:p w14:paraId="3D82C66D" w14:textId="77777777" w:rsidR="0078003A" w:rsidRPr="0031564B" w:rsidRDefault="0078003A" w:rsidP="0078003A">
            <w:pPr>
              <w:rPr>
                <w:rFonts w:ascii="Arial" w:hAnsi="Arial" w:cs="Arial"/>
                <w:sz w:val="16"/>
                <w:szCs w:val="16"/>
              </w:rPr>
            </w:pPr>
            <w:r w:rsidRPr="0031564B">
              <w:rPr>
                <w:rFonts w:ascii="Arial" w:hAnsi="Arial" w:cs="Arial"/>
                <w:bCs/>
                <w:sz w:val="16"/>
                <w:szCs w:val="16"/>
              </w:rPr>
              <w:t>Mason</w:t>
            </w:r>
          </w:p>
        </w:tc>
        <w:tc>
          <w:tcPr>
            <w:tcW w:w="900" w:type="dxa"/>
          </w:tcPr>
          <w:p w14:paraId="5D032321"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5C679987"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0D79C981" w14:textId="77777777" w:rsidR="0078003A" w:rsidRPr="0031564B" w:rsidRDefault="0078003A" w:rsidP="0078003A">
            <w:pPr>
              <w:rPr>
                <w:rFonts w:ascii="Arial" w:hAnsi="Arial" w:cs="Arial"/>
                <w:sz w:val="16"/>
                <w:szCs w:val="16"/>
              </w:rPr>
            </w:pPr>
          </w:p>
        </w:tc>
        <w:tc>
          <w:tcPr>
            <w:tcW w:w="900" w:type="dxa"/>
          </w:tcPr>
          <w:p w14:paraId="14341E33" w14:textId="77777777" w:rsidR="0078003A" w:rsidRPr="0031564B" w:rsidRDefault="0078003A" w:rsidP="0078003A">
            <w:pPr>
              <w:rPr>
                <w:rFonts w:ascii="Arial" w:hAnsi="Arial" w:cs="Arial"/>
                <w:sz w:val="16"/>
                <w:szCs w:val="16"/>
              </w:rPr>
            </w:pPr>
          </w:p>
        </w:tc>
        <w:tc>
          <w:tcPr>
            <w:tcW w:w="920" w:type="dxa"/>
          </w:tcPr>
          <w:p w14:paraId="2E77572E" w14:textId="77777777" w:rsidR="0078003A" w:rsidRPr="0031564B" w:rsidRDefault="0078003A" w:rsidP="0078003A">
            <w:pPr>
              <w:rPr>
                <w:rFonts w:ascii="Arial" w:hAnsi="Arial" w:cs="Arial"/>
                <w:sz w:val="16"/>
                <w:szCs w:val="16"/>
              </w:rPr>
            </w:pPr>
          </w:p>
        </w:tc>
      </w:tr>
      <w:tr w:rsidR="0078003A" w:rsidRPr="0031564B" w14:paraId="3F421D30" w14:textId="77777777" w:rsidTr="00D4156F">
        <w:tc>
          <w:tcPr>
            <w:tcW w:w="630" w:type="dxa"/>
            <w:vMerge w:val="restart"/>
          </w:tcPr>
          <w:p w14:paraId="5E64F3EC" w14:textId="5A0C80D7" w:rsidR="0078003A" w:rsidRPr="0040011B" w:rsidRDefault="0078003A" w:rsidP="0040011B">
            <w:pPr>
              <w:pStyle w:val="ListParagraph"/>
              <w:numPr>
                <w:ilvl w:val="0"/>
                <w:numId w:val="28"/>
              </w:numPr>
              <w:rPr>
                <w:rFonts w:ascii="Arial" w:hAnsi="Arial" w:cs="Arial"/>
                <w:sz w:val="16"/>
                <w:szCs w:val="16"/>
              </w:rPr>
            </w:pPr>
          </w:p>
        </w:tc>
        <w:tc>
          <w:tcPr>
            <w:tcW w:w="1260" w:type="dxa"/>
            <w:vMerge w:val="restart"/>
          </w:tcPr>
          <w:p w14:paraId="61EE7DBF" w14:textId="0414A55A" w:rsidR="0078003A" w:rsidRPr="0031564B" w:rsidRDefault="003E1526" w:rsidP="0078003A">
            <w:pPr>
              <w:rPr>
                <w:rFonts w:ascii="Arial" w:hAnsi="Arial" w:cs="Arial"/>
                <w:sz w:val="16"/>
                <w:szCs w:val="16"/>
              </w:rPr>
            </w:pPr>
            <w:r>
              <w:rPr>
                <w:rFonts w:ascii="Arial" w:hAnsi="Arial" w:cs="Arial"/>
                <w:bCs/>
                <w:sz w:val="16"/>
                <w:szCs w:val="16"/>
              </w:rPr>
              <w:t>PTP-37</w:t>
            </w:r>
          </w:p>
        </w:tc>
        <w:tc>
          <w:tcPr>
            <w:tcW w:w="2430" w:type="dxa"/>
            <w:vMerge w:val="restart"/>
          </w:tcPr>
          <w:p w14:paraId="155B0080" w14:textId="77777777" w:rsidR="0078003A" w:rsidRPr="0031564B" w:rsidRDefault="0078003A" w:rsidP="0078003A">
            <w:pPr>
              <w:pStyle w:val="BodyNoSpace"/>
              <w:rPr>
                <w:sz w:val="16"/>
                <w:szCs w:val="16"/>
                <w:lang w:val="en-US"/>
              </w:rPr>
            </w:pPr>
            <w:r w:rsidRPr="0031564B">
              <w:rPr>
                <w:bCs/>
                <w:sz w:val="16"/>
                <w:szCs w:val="16"/>
                <w:lang w:val="en-US"/>
              </w:rPr>
              <w:t xml:space="preserve">Corporate </w:t>
            </w:r>
            <w:proofErr w:type="gramStart"/>
            <w:r w:rsidRPr="0031564B">
              <w:rPr>
                <w:bCs/>
                <w:sz w:val="16"/>
                <w:szCs w:val="16"/>
                <w:lang w:val="en-US"/>
              </w:rPr>
              <w:t>Office :</w:t>
            </w:r>
            <w:proofErr w:type="gramEnd"/>
            <w:r w:rsidRPr="0031564B">
              <w:rPr>
                <w:sz w:val="16"/>
                <w:szCs w:val="16"/>
                <w:lang w:val="en-US"/>
              </w:rPr>
              <w:br/>
            </w:r>
            <w:r w:rsidRPr="0031564B">
              <w:rPr>
                <w:bCs/>
                <w:sz w:val="16"/>
                <w:szCs w:val="16"/>
                <w:lang w:val="en-US"/>
              </w:rPr>
              <w:t>Rx Care International</w:t>
            </w:r>
            <w:r w:rsidRPr="0031564B">
              <w:rPr>
                <w:sz w:val="16"/>
                <w:szCs w:val="16"/>
                <w:lang w:val="en-US"/>
              </w:rPr>
              <w:t xml:space="preserve"> </w:t>
            </w:r>
          </w:p>
          <w:p w14:paraId="5F2EE87E" w14:textId="77777777" w:rsidR="0078003A" w:rsidRPr="0031564B" w:rsidRDefault="0078003A" w:rsidP="0078003A">
            <w:pPr>
              <w:pStyle w:val="BodyNoSpace"/>
              <w:rPr>
                <w:sz w:val="16"/>
                <w:szCs w:val="16"/>
                <w:lang w:val="en-US"/>
              </w:rPr>
            </w:pPr>
            <w:r w:rsidRPr="0031564B">
              <w:rPr>
                <w:bCs/>
                <w:sz w:val="16"/>
                <w:szCs w:val="16"/>
                <w:lang w:val="en-US"/>
              </w:rPr>
              <w:t>46, Kamal Ataturk Avenue,4th Floor,</w:t>
            </w:r>
          </w:p>
          <w:p w14:paraId="259A1A3E" w14:textId="251E818C" w:rsidR="00765372" w:rsidRPr="0031564B" w:rsidRDefault="0078003A" w:rsidP="00765372">
            <w:pPr>
              <w:pStyle w:val="BodyNoSpace"/>
              <w:rPr>
                <w:sz w:val="16"/>
                <w:szCs w:val="16"/>
                <w:lang w:val="en-US"/>
              </w:rPr>
            </w:pPr>
            <w:r w:rsidRPr="0031564B">
              <w:rPr>
                <w:bCs/>
                <w:sz w:val="16"/>
                <w:szCs w:val="16"/>
                <w:lang w:val="en-US"/>
              </w:rPr>
              <w:t>Road No.10, Banani, Dhaka-1213</w:t>
            </w:r>
            <w:r w:rsidRPr="0031564B">
              <w:rPr>
                <w:bCs/>
                <w:sz w:val="16"/>
                <w:szCs w:val="16"/>
                <w:lang w:val="en-US"/>
              </w:rPr>
              <w:br/>
            </w:r>
          </w:p>
          <w:p w14:paraId="23ED88A7" w14:textId="35A5A018" w:rsidR="0078003A" w:rsidRPr="0031564B" w:rsidRDefault="0078003A" w:rsidP="0078003A">
            <w:pPr>
              <w:pStyle w:val="BodyNoSpace"/>
              <w:rPr>
                <w:sz w:val="16"/>
                <w:szCs w:val="16"/>
                <w:lang w:val="en-US"/>
              </w:rPr>
            </w:pPr>
          </w:p>
          <w:p w14:paraId="6AA0371F" w14:textId="77777777" w:rsidR="0078003A" w:rsidRPr="0031564B" w:rsidRDefault="0078003A" w:rsidP="0078003A">
            <w:pPr>
              <w:pStyle w:val="BodyNoSpace"/>
              <w:rPr>
                <w:sz w:val="16"/>
                <w:szCs w:val="16"/>
                <w:lang w:val="en-US"/>
              </w:rPr>
            </w:pPr>
            <w:r w:rsidRPr="0031564B">
              <w:rPr>
                <w:bCs/>
                <w:sz w:val="16"/>
                <w:szCs w:val="16"/>
                <w:lang w:val="en-US"/>
              </w:rPr>
              <w:t xml:space="preserve">Training </w:t>
            </w:r>
            <w:proofErr w:type="gramStart"/>
            <w:r w:rsidRPr="0031564B">
              <w:rPr>
                <w:bCs/>
                <w:sz w:val="16"/>
                <w:szCs w:val="16"/>
                <w:lang w:val="en-US"/>
              </w:rPr>
              <w:t>Centre  :</w:t>
            </w:r>
            <w:proofErr w:type="gramEnd"/>
            <w:r w:rsidRPr="0031564B">
              <w:rPr>
                <w:sz w:val="16"/>
                <w:szCs w:val="16"/>
                <w:lang w:val="en-US"/>
              </w:rPr>
              <w:br/>
            </w:r>
            <w:r w:rsidRPr="0031564B">
              <w:rPr>
                <w:bCs/>
                <w:sz w:val="16"/>
                <w:szCs w:val="16"/>
                <w:lang w:val="en-US"/>
              </w:rPr>
              <w:t>Rx Care International</w:t>
            </w:r>
            <w:r w:rsidRPr="0031564B">
              <w:rPr>
                <w:sz w:val="16"/>
                <w:szCs w:val="16"/>
                <w:lang w:val="en-US"/>
              </w:rPr>
              <w:t xml:space="preserve"> </w:t>
            </w:r>
          </w:p>
          <w:p w14:paraId="1F6F92E8" w14:textId="77777777" w:rsidR="0078003A" w:rsidRPr="0031564B" w:rsidRDefault="0078003A" w:rsidP="0078003A">
            <w:pPr>
              <w:pStyle w:val="BodyNoSpace"/>
              <w:rPr>
                <w:sz w:val="16"/>
                <w:szCs w:val="16"/>
                <w:lang w:val="en-US"/>
              </w:rPr>
            </w:pPr>
            <w:proofErr w:type="spellStart"/>
            <w:proofErr w:type="gramStart"/>
            <w:r w:rsidRPr="0031564B">
              <w:rPr>
                <w:sz w:val="16"/>
                <w:szCs w:val="16"/>
                <w:lang w:val="en-US"/>
              </w:rPr>
              <w:t>Charabag</w:t>
            </w:r>
            <w:proofErr w:type="spellEnd"/>
            <w:r w:rsidRPr="0031564B">
              <w:rPr>
                <w:sz w:val="16"/>
                <w:szCs w:val="16"/>
                <w:lang w:val="en-US"/>
              </w:rPr>
              <w:t xml:space="preserve"> ,</w:t>
            </w:r>
            <w:proofErr w:type="gramEnd"/>
            <w:r w:rsidRPr="0031564B">
              <w:rPr>
                <w:sz w:val="16"/>
                <w:szCs w:val="16"/>
                <w:lang w:val="en-US"/>
              </w:rPr>
              <w:t xml:space="preserve"> </w:t>
            </w:r>
            <w:proofErr w:type="spellStart"/>
            <w:r w:rsidRPr="0031564B">
              <w:rPr>
                <w:sz w:val="16"/>
                <w:szCs w:val="16"/>
                <w:lang w:val="en-US"/>
              </w:rPr>
              <w:t>Tongabari</w:t>
            </w:r>
            <w:proofErr w:type="spellEnd"/>
            <w:r w:rsidRPr="0031564B">
              <w:rPr>
                <w:sz w:val="16"/>
                <w:szCs w:val="16"/>
                <w:lang w:val="en-US"/>
              </w:rPr>
              <w:t xml:space="preserve">, Bangabandhu Road, </w:t>
            </w:r>
            <w:proofErr w:type="spellStart"/>
            <w:r w:rsidRPr="0031564B">
              <w:rPr>
                <w:sz w:val="16"/>
                <w:szCs w:val="16"/>
                <w:lang w:val="en-US"/>
              </w:rPr>
              <w:t>Ashulia</w:t>
            </w:r>
            <w:proofErr w:type="spellEnd"/>
            <w:r w:rsidRPr="0031564B">
              <w:rPr>
                <w:sz w:val="16"/>
                <w:szCs w:val="16"/>
                <w:lang w:val="en-US"/>
              </w:rPr>
              <w:t>,</w:t>
            </w:r>
          </w:p>
          <w:p w14:paraId="16637E50" w14:textId="77777777" w:rsidR="0078003A" w:rsidRPr="0031564B" w:rsidRDefault="0078003A" w:rsidP="0078003A">
            <w:pPr>
              <w:pStyle w:val="BodyNoSpace"/>
              <w:rPr>
                <w:sz w:val="16"/>
                <w:szCs w:val="16"/>
                <w:lang w:val="en-US"/>
              </w:rPr>
            </w:pPr>
            <w:proofErr w:type="spellStart"/>
            <w:r w:rsidRPr="0031564B">
              <w:rPr>
                <w:sz w:val="16"/>
                <w:szCs w:val="16"/>
                <w:lang w:val="en-US"/>
              </w:rPr>
              <w:t>Savar</w:t>
            </w:r>
            <w:proofErr w:type="spellEnd"/>
            <w:r w:rsidRPr="0031564B">
              <w:rPr>
                <w:sz w:val="16"/>
                <w:szCs w:val="16"/>
                <w:lang w:val="en-US"/>
              </w:rPr>
              <w:t>, Dhaka</w:t>
            </w:r>
          </w:p>
          <w:p w14:paraId="76ADEB10" w14:textId="77777777" w:rsidR="0078003A" w:rsidRPr="0031564B" w:rsidRDefault="0078003A" w:rsidP="00765372">
            <w:pPr>
              <w:pStyle w:val="BodyNoSpace"/>
              <w:rPr>
                <w:sz w:val="16"/>
                <w:szCs w:val="16"/>
              </w:rPr>
            </w:pPr>
          </w:p>
        </w:tc>
        <w:tc>
          <w:tcPr>
            <w:tcW w:w="1440" w:type="dxa"/>
          </w:tcPr>
          <w:p w14:paraId="1FB40036" w14:textId="77777777" w:rsidR="0078003A" w:rsidRPr="0031564B" w:rsidRDefault="0078003A" w:rsidP="0078003A">
            <w:pPr>
              <w:rPr>
                <w:rFonts w:ascii="Arial" w:hAnsi="Arial" w:cs="Arial"/>
                <w:sz w:val="16"/>
                <w:szCs w:val="16"/>
              </w:rPr>
            </w:pPr>
            <w:r w:rsidRPr="0031564B">
              <w:rPr>
                <w:rFonts w:ascii="Arial" w:hAnsi="Arial" w:cs="Arial"/>
                <w:bCs/>
                <w:sz w:val="16"/>
                <w:szCs w:val="16"/>
              </w:rPr>
              <w:t>Mason</w:t>
            </w:r>
          </w:p>
        </w:tc>
        <w:tc>
          <w:tcPr>
            <w:tcW w:w="900" w:type="dxa"/>
          </w:tcPr>
          <w:p w14:paraId="5778C985"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4FD7CC1B"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24BE0B04" w14:textId="77777777" w:rsidR="0078003A" w:rsidRPr="0031564B" w:rsidRDefault="0078003A" w:rsidP="0078003A">
            <w:pPr>
              <w:rPr>
                <w:rFonts w:ascii="Arial" w:hAnsi="Arial" w:cs="Arial"/>
                <w:sz w:val="16"/>
                <w:szCs w:val="16"/>
              </w:rPr>
            </w:pPr>
          </w:p>
        </w:tc>
        <w:tc>
          <w:tcPr>
            <w:tcW w:w="900" w:type="dxa"/>
          </w:tcPr>
          <w:p w14:paraId="29B95ED0" w14:textId="77777777" w:rsidR="0078003A" w:rsidRPr="0031564B" w:rsidRDefault="0078003A" w:rsidP="0078003A">
            <w:pPr>
              <w:rPr>
                <w:rFonts w:ascii="Arial" w:hAnsi="Arial" w:cs="Arial"/>
                <w:sz w:val="16"/>
                <w:szCs w:val="16"/>
              </w:rPr>
            </w:pPr>
          </w:p>
        </w:tc>
        <w:tc>
          <w:tcPr>
            <w:tcW w:w="920" w:type="dxa"/>
          </w:tcPr>
          <w:p w14:paraId="47771A8B" w14:textId="77777777" w:rsidR="0078003A" w:rsidRPr="0031564B" w:rsidRDefault="0078003A" w:rsidP="0078003A">
            <w:pPr>
              <w:rPr>
                <w:rFonts w:ascii="Arial" w:hAnsi="Arial" w:cs="Arial"/>
                <w:sz w:val="16"/>
                <w:szCs w:val="16"/>
              </w:rPr>
            </w:pPr>
          </w:p>
        </w:tc>
      </w:tr>
      <w:tr w:rsidR="0078003A" w:rsidRPr="0031564B" w14:paraId="747D81D2" w14:textId="77777777" w:rsidTr="00D4156F">
        <w:tc>
          <w:tcPr>
            <w:tcW w:w="630" w:type="dxa"/>
            <w:vMerge/>
          </w:tcPr>
          <w:p w14:paraId="66669A58"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093C0EFE" w14:textId="77777777" w:rsidR="0078003A" w:rsidRPr="0031564B" w:rsidRDefault="0078003A" w:rsidP="0078003A">
            <w:pPr>
              <w:rPr>
                <w:rFonts w:ascii="Arial" w:hAnsi="Arial" w:cs="Arial"/>
                <w:sz w:val="16"/>
                <w:szCs w:val="16"/>
              </w:rPr>
            </w:pPr>
          </w:p>
        </w:tc>
        <w:tc>
          <w:tcPr>
            <w:tcW w:w="2430" w:type="dxa"/>
            <w:vMerge/>
          </w:tcPr>
          <w:p w14:paraId="6017E4C3" w14:textId="77777777" w:rsidR="0078003A" w:rsidRPr="0031564B" w:rsidRDefault="0078003A" w:rsidP="0078003A">
            <w:pPr>
              <w:rPr>
                <w:rFonts w:ascii="Arial" w:hAnsi="Arial" w:cs="Arial"/>
                <w:sz w:val="16"/>
                <w:szCs w:val="16"/>
              </w:rPr>
            </w:pPr>
          </w:p>
        </w:tc>
        <w:tc>
          <w:tcPr>
            <w:tcW w:w="1440" w:type="dxa"/>
          </w:tcPr>
          <w:p w14:paraId="6D00128D"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36D48A28"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12C4FFC5"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2A94D6E0" w14:textId="77777777" w:rsidR="0078003A" w:rsidRPr="0031564B" w:rsidRDefault="0078003A" w:rsidP="0078003A">
            <w:pPr>
              <w:rPr>
                <w:rFonts w:ascii="Arial" w:hAnsi="Arial" w:cs="Arial"/>
                <w:sz w:val="16"/>
                <w:szCs w:val="16"/>
              </w:rPr>
            </w:pPr>
          </w:p>
        </w:tc>
        <w:tc>
          <w:tcPr>
            <w:tcW w:w="900" w:type="dxa"/>
          </w:tcPr>
          <w:p w14:paraId="2B040C98" w14:textId="77777777" w:rsidR="0078003A" w:rsidRPr="0031564B" w:rsidRDefault="0078003A" w:rsidP="0078003A">
            <w:pPr>
              <w:rPr>
                <w:rFonts w:ascii="Arial" w:hAnsi="Arial" w:cs="Arial"/>
                <w:sz w:val="16"/>
                <w:szCs w:val="16"/>
              </w:rPr>
            </w:pPr>
          </w:p>
        </w:tc>
        <w:tc>
          <w:tcPr>
            <w:tcW w:w="920" w:type="dxa"/>
          </w:tcPr>
          <w:p w14:paraId="5563E60E" w14:textId="77777777" w:rsidR="0078003A" w:rsidRPr="0031564B" w:rsidRDefault="0078003A" w:rsidP="0078003A">
            <w:pPr>
              <w:rPr>
                <w:rFonts w:ascii="Arial" w:hAnsi="Arial" w:cs="Arial"/>
                <w:sz w:val="16"/>
                <w:szCs w:val="16"/>
              </w:rPr>
            </w:pPr>
          </w:p>
        </w:tc>
      </w:tr>
      <w:tr w:rsidR="0078003A" w:rsidRPr="0031564B" w14:paraId="1924FF36" w14:textId="77777777" w:rsidTr="00D4156F">
        <w:tc>
          <w:tcPr>
            <w:tcW w:w="630" w:type="dxa"/>
            <w:vMerge/>
          </w:tcPr>
          <w:p w14:paraId="0DEA5439"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71ADB6CA" w14:textId="77777777" w:rsidR="0078003A" w:rsidRPr="0031564B" w:rsidRDefault="0078003A" w:rsidP="0078003A">
            <w:pPr>
              <w:rPr>
                <w:rFonts w:ascii="Arial" w:hAnsi="Arial" w:cs="Arial"/>
                <w:sz w:val="16"/>
                <w:szCs w:val="16"/>
              </w:rPr>
            </w:pPr>
          </w:p>
        </w:tc>
        <w:tc>
          <w:tcPr>
            <w:tcW w:w="2430" w:type="dxa"/>
            <w:vMerge/>
          </w:tcPr>
          <w:p w14:paraId="304A6A68" w14:textId="77777777" w:rsidR="0078003A" w:rsidRPr="0031564B" w:rsidRDefault="0078003A" w:rsidP="0078003A">
            <w:pPr>
              <w:rPr>
                <w:rFonts w:ascii="Arial" w:hAnsi="Arial" w:cs="Arial"/>
                <w:sz w:val="16"/>
                <w:szCs w:val="16"/>
              </w:rPr>
            </w:pPr>
          </w:p>
        </w:tc>
        <w:tc>
          <w:tcPr>
            <w:tcW w:w="1440" w:type="dxa"/>
          </w:tcPr>
          <w:p w14:paraId="19B9DF71" w14:textId="77777777" w:rsidR="0078003A" w:rsidRPr="0031564B" w:rsidRDefault="0078003A" w:rsidP="0078003A">
            <w:pPr>
              <w:rPr>
                <w:rFonts w:ascii="Arial" w:hAnsi="Arial" w:cs="Arial"/>
                <w:sz w:val="16"/>
                <w:szCs w:val="16"/>
              </w:rPr>
            </w:pPr>
            <w:r w:rsidRPr="0031564B">
              <w:rPr>
                <w:rFonts w:ascii="Arial" w:hAnsi="Arial" w:cs="Arial"/>
                <w:bCs/>
                <w:sz w:val="16"/>
                <w:szCs w:val="16"/>
              </w:rPr>
              <w:t>Plumber &amp; Pipe Fitter</w:t>
            </w:r>
          </w:p>
        </w:tc>
        <w:tc>
          <w:tcPr>
            <w:tcW w:w="900" w:type="dxa"/>
          </w:tcPr>
          <w:p w14:paraId="0ABDB3C4"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2AA62525"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42EBC619" w14:textId="77777777" w:rsidR="0078003A" w:rsidRPr="0031564B" w:rsidRDefault="0078003A" w:rsidP="0078003A">
            <w:pPr>
              <w:rPr>
                <w:rFonts w:ascii="Arial" w:hAnsi="Arial" w:cs="Arial"/>
                <w:sz w:val="16"/>
                <w:szCs w:val="16"/>
              </w:rPr>
            </w:pPr>
          </w:p>
        </w:tc>
        <w:tc>
          <w:tcPr>
            <w:tcW w:w="900" w:type="dxa"/>
          </w:tcPr>
          <w:p w14:paraId="6A1B75C3" w14:textId="77777777" w:rsidR="0078003A" w:rsidRPr="0031564B" w:rsidRDefault="0078003A" w:rsidP="0078003A">
            <w:pPr>
              <w:rPr>
                <w:rFonts w:ascii="Arial" w:hAnsi="Arial" w:cs="Arial"/>
                <w:sz w:val="16"/>
                <w:szCs w:val="16"/>
              </w:rPr>
            </w:pPr>
          </w:p>
        </w:tc>
        <w:tc>
          <w:tcPr>
            <w:tcW w:w="920" w:type="dxa"/>
          </w:tcPr>
          <w:p w14:paraId="3A819B06" w14:textId="77777777" w:rsidR="0078003A" w:rsidRPr="0031564B" w:rsidRDefault="0078003A" w:rsidP="0078003A">
            <w:pPr>
              <w:rPr>
                <w:rFonts w:ascii="Arial" w:hAnsi="Arial" w:cs="Arial"/>
                <w:sz w:val="16"/>
                <w:szCs w:val="16"/>
              </w:rPr>
            </w:pPr>
          </w:p>
        </w:tc>
      </w:tr>
      <w:tr w:rsidR="0078003A" w:rsidRPr="0031564B" w14:paraId="3E448B1D" w14:textId="77777777" w:rsidTr="00D4156F">
        <w:tc>
          <w:tcPr>
            <w:tcW w:w="630" w:type="dxa"/>
            <w:vMerge/>
          </w:tcPr>
          <w:p w14:paraId="3B5F7FC7"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59B5C1DE" w14:textId="77777777" w:rsidR="0078003A" w:rsidRPr="0031564B" w:rsidRDefault="0078003A" w:rsidP="0078003A">
            <w:pPr>
              <w:rPr>
                <w:rFonts w:ascii="Arial" w:hAnsi="Arial" w:cs="Arial"/>
                <w:sz w:val="16"/>
                <w:szCs w:val="16"/>
              </w:rPr>
            </w:pPr>
          </w:p>
        </w:tc>
        <w:tc>
          <w:tcPr>
            <w:tcW w:w="2430" w:type="dxa"/>
            <w:vMerge/>
          </w:tcPr>
          <w:p w14:paraId="2CDB53EA" w14:textId="77777777" w:rsidR="0078003A" w:rsidRPr="0031564B" w:rsidRDefault="0078003A" w:rsidP="0078003A">
            <w:pPr>
              <w:rPr>
                <w:rFonts w:ascii="Arial" w:hAnsi="Arial" w:cs="Arial"/>
                <w:sz w:val="16"/>
                <w:szCs w:val="16"/>
              </w:rPr>
            </w:pPr>
          </w:p>
        </w:tc>
        <w:tc>
          <w:tcPr>
            <w:tcW w:w="1440" w:type="dxa"/>
          </w:tcPr>
          <w:p w14:paraId="29CF6360" w14:textId="77777777" w:rsidR="0078003A" w:rsidRPr="0031564B" w:rsidRDefault="0078003A" w:rsidP="0078003A">
            <w:pPr>
              <w:rPr>
                <w:rFonts w:ascii="Arial" w:hAnsi="Arial" w:cs="Arial"/>
                <w:sz w:val="16"/>
                <w:szCs w:val="16"/>
              </w:rPr>
            </w:pPr>
            <w:r w:rsidRPr="0031564B">
              <w:rPr>
                <w:rFonts w:ascii="Arial" w:hAnsi="Arial" w:cs="Arial"/>
                <w:bCs/>
                <w:sz w:val="16"/>
                <w:szCs w:val="16"/>
              </w:rPr>
              <w:t>Shuttering Carpenter</w:t>
            </w:r>
          </w:p>
        </w:tc>
        <w:tc>
          <w:tcPr>
            <w:tcW w:w="900" w:type="dxa"/>
          </w:tcPr>
          <w:p w14:paraId="14242F39"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4B344CE9"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3077711E" w14:textId="77777777" w:rsidR="0078003A" w:rsidRPr="0031564B" w:rsidRDefault="0078003A" w:rsidP="0078003A">
            <w:pPr>
              <w:rPr>
                <w:rFonts w:ascii="Arial" w:hAnsi="Arial" w:cs="Arial"/>
                <w:sz w:val="16"/>
                <w:szCs w:val="16"/>
              </w:rPr>
            </w:pPr>
          </w:p>
        </w:tc>
        <w:tc>
          <w:tcPr>
            <w:tcW w:w="900" w:type="dxa"/>
          </w:tcPr>
          <w:p w14:paraId="713B6A01" w14:textId="77777777" w:rsidR="0078003A" w:rsidRPr="0031564B" w:rsidRDefault="0078003A" w:rsidP="0078003A">
            <w:pPr>
              <w:rPr>
                <w:rFonts w:ascii="Arial" w:hAnsi="Arial" w:cs="Arial"/>
                <w:sz w:val="16"/>
                <w:szCs w:val="16"/>
              </w:rPr>
            </w:pPr>
          </w:p>
        </w:tc>
        <w:tc>
          <w:tcPr>
            <w:tcW w:w="920" w:type="dxa"/>
          </w:tcPr>
          <w:p w14:paraId="0F5EADF7" w14:textId="77777777" w:rsidR="0078003A" w:rsidRPr="0031564B" w:rsidRDefault="0078003A" w:rsidP="0078003A">
            <w:pPr>
              <w:rPr>
                <w:rFonts w:ascii="Arial" w:hAnsi="Arial" w:cs="Arial"/>
                <w:sz w:val="16"/>
                <w:szCs w:val="16"/>
              </w:rPr>
            </w:pPr>
          </w:p>
        </w:tc>
      </w:tr>
      <w:tr w:rsidR="0078003A" w:rsidRPr="0031564B" w14:paraId="0513B084" w14:textId="77777777" w:rsidTr="00D4156F">
        <w:tc>
          <w:tcPr>
            <w:tcW w:w="630" w:type="dxa"/>
            <w:vMerge/>
          </w:tcPr>
          <w:p w14:paraId="66999BB8" w14:textId="77777777" w:rsidR="0078003A" w:rsidRPr="0040011B" w:rsidRDefault="0078003A" w:rsidP="0040011B">
            <w:pPr>
              <w:pStyle w:val="ListParagraph"/>
              <w:numPr>
                <w:ilvl w:val="0"/>
                <w:numId w:val="28"/>
              </w:numPr>
              <w:rPr>
                <w:rFonts w:ascii="Arial" w:hAnsi="Arial" w:cs="Arial"/>
                <w:sz w:val="16"/>
                <w:szCs w:val="16"/>
              </w:rPr>
            </w:pPr>
          </w:p>
        </w:tc>
        <w:tc>
          <w:tcPr>
            <w:tcW w:w="1260" w:type="dxa"/>
            <w:vMerge/>
          </w:tcPr>
          <w:p w14:paraId="2DF7C6EC" w14:textId="77777777" w:rsidR="0078003A" w:rsidRPr="0031564B" w:rsidRDefault="0078003A" w:rsidP="0078003A">
            <w:pPr>
              <w:rPr>
                <w:rFonts w:ascii="Arial" w:hAnsi="Arial" w:cs="Arial"/>
                <w:sz w:val="16"/>
                <w:szCs w:val="16"/>
              </w:rPr>
            </w:pPr>
          </w:p>
        </w:tc>
        <w:tc>
          <w:tcPr>
            <w:tcW w:w="2430" w:type="dxa"/>
            <w:vMerge/>
          </w:tcPr>
          <w:p w14:paraId="159726DA" w14:textId="77777777" w:rsidR="0078003A" w:rsidRPr="0031564B" w:rsidRDefault="0078003A" w:rsidP="0078003A">
            <w:pPr>
              <w:rPr>
                <w:rFonts w:ascii="Arial" w:hAnsi="Arial" w:cs="Arial"/>
                <w:sz w:val="16"/>
                <w:szCs w:val="16"/>
              </w:rPr>
            </w:pPr>
          </w:p>
        </w:tc>
        <w:tc>
          <w:tcPr>
            <w:tcW w:w="1440" w:type="dxa"/>
          </w:tcPr>
          <w:p w14:paraId="1A989C70" w14:textId="77777777" w:rsidR="0078003A" w:rsidRPr="0031564B" w:rsidRDefault="0078003A" w:rsidP="0078003A">
            <w:pPr>
              <w:rPr>
                <w:rFonts w:ascii="Arial" w:hAnsi="Arial" w:cs="Arial"/>
                <w:sz w:val="16"/>
                <w:szCs w:val="16"/>
              </w:rPr>
            </w:pPr>
            <w:r w:rsidRPr="0031564B">
              <w:rPr>
                <w:rFonts w:ascii="Arial" w:hAnsi="Arial" w:cs="Arial"/>
                <w:bCs/>
                <w:sz w:val="16"/>
                <w:szCs w:val="16"/>
              </w:rPr>
              <w:t>Tiles Fitter</w:t>
            </w:r>
          </w:p>
        </w:tc>
        <w:tc>
          <w:tcPr>
            <w:tcW w:w="900" w:type="dxa"/>
          </w:tcPr>
          <w:p w14:paraId="6BB622EA"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45666DFC"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05962382" w14:textId="77777777" w:rsidR="0078003A" w:rsidRPr="0031564B" w:rsidRDefault="0078003A" w:rsidP="0078003A">
            <w:pPr>
              <w:rPr>
                <w:rFonts w:ascii="Arial" w:hAnsi="Arial" w:cs="Arial"/>
                <w:sz w:val="16"/>
                <w:szCs w:val="16"/>
              </w:rPr>
            </w:pPr>
          </w:p>
        </w:tc>
        <w:tc>
          <w:tcPr>
            <w:tcW w:w="900" w:type="dxa"/>
          </w:tcPr>
          <w:p w14:paraId="6BDCE639" w14:textId="77777777" w:rsidR="0078003A" w:rsidRPr="0031564B" w:rsidRDefault="0078003A" w:rsidP="0078003A">
            <w:pPr>
              <w:rPr>
                <w:rFonts w:ascii="Arial" w:hAnsi="Arial" w:cs="Arial"/>
                <w:sz w:val="16"/>
                <w:szCs w:val="16"/>
              </w:rPr>
            </w:pPr>
          </w:p>
        </w:tc>
        <w:tc>
          <w:tcPr>
            <w:tcW w:w="920" w:type="dxa"/>
          </w:tcPr>
          <w:p w14:paraId="14791B29" w14:textId="77777777" w:rsidR="0078003A" w:rsidRPr="0031564B" w:rsidRDefault="0078003A" w:rsidP="0078003A">
            <w:pPr>
              <w:rPr>
                <w:rFonts w:ascii="Arial" w:hAnsi="Arial" w:cs="Arial"/>
                <w:sz w:val="16"/>
                <w:szCs w:val="16"/>
              </w:rPr>
            </w:pPr>
          </w:p>
        </w:tc>
      </w:tr>
      <w:tr w:rsidR="0078003A" w:rsidRPr="0031564B" w14:paraId="20C0A8F9" w14:textId="77777777" w:rsidTr="00D4156F">
        <w:tc>
          <w:tcPr>
            <w:tcW w:w="630" w:type="dxa"/>
          </w:tcPr>
          <w:p w14:paraId="5F676967" w14:textId="2CB7946B" w:rsidR="0078003A" w:rsidRPr="0040011B" w:rsidRDefault="0078003A" w:rsidP="0040011B">
            <w:pPr>
              <w:pStyle w:val="ListParagraph"/>
              <w:numPr>
                <w:ilvl w:val="0"/>
                <w:numId w:val="28"/>
              </w:numPr>
              <w:rPr>
                <w:rFonts w:ascii="Arial" w:hAnsi="Arial" w:cs="Arial"/>
                <w:sz w:val="16"/>
                <w:szCs w:val="16"/>
              </w:rPr>
            </w:pPr>
          </w:p>
        </w:tc>
        <w:tc>
          <w:tcPr>
            <w:tcW w:w="1260" w:type="dxa"/>
          </w:tcPr>
          <w:p w14:paraId="1D439021" w14:textId="44330F49" w:rsidR="0078003A" w:rsidRPr="0031564B" w:rsidRDefault="003E1526" w:rsidP="0078003A">
            <w:pPr>
              <w:rPr>
                <w:rFonts w:ascii="Arial" w:hAnsi="Arial" w:cs="Arial"/>
                <w:sz w:val="16"/>
                <w:szCs w:val="16"/>
              </w:rPr>
            </w:pPr>
            <w:r>
              <w:rPr>
                <w:rFonts w:ascii="Arial" w:hAnsi="Arial" w:cs="Arial"/>
                <w:bCs/>
                <w:sz w:val="16"/>
                <w:szCs w:val="16"/>
              </w:rPr>
              <w:t>PTP-38</w:t>
            </w:r>
          </w:p>
        </w:tc>
        <w:tc>
          <w:tcPr>
            <w:tcW w:w="2430" w:type="dxa"/>
          </w:tcPr>
          <w:p w14:paraId="59BDCF46" w14:textId="77777777" w:rsidR="0078003A" w:rsidRPr="0031564B" w:rsidRDefault="0078003A" w:rsidP="0078003A">
            <w:pPr>
              <w:pStyle w:val="BodyNoSpace"/>
              <w:rPr>
                <w:color w:val="auto"/>
                <w:sz w:val="16"/>
                <w:szCs w:val="16"/>
              </w:rPr>
            </w:pPr>
            <w:proofErr w:type="spellStart"/>
            <w:r w:rsidRPr="0031564B">
              <w:rPr>
                <w:color w:val="auto"/>
                <w:sz w:val="16"/>
                <w:szCs w:val="16"/>
              </w:rPr>
              <w:t>Kazibari</w:t>
            </w:r>
            <w:proofErr w:type="spellEnd"/>
            <w:r w:rsidRPr="0031564B">
              <w:rPr>
                <w:color w:val="auto"/>
                <w:sz w:val="16"/>
                <w:szCs w:val="16"/>
              </w:rPr>
              <w:t xml:space="preserve">, </w:t>
            </w:r>
            <w:proofErr w:type="spellStart"/>
            <w:r w:rsidRPr="0031564B">
              <w:rPr>
                <w:color w:val="auto"/>
                <w:sz w:val="16"/>
                <w:szCs w:val="16"/>
              </w:rPr>
              <w:t>Eidgah</w:t>
            </w:r>
            <w:proofErr w:type="spellEnd"/>
            <w:r w:rsidRPr="0031564B">
              <w:rPr>
                <w:color w:val="auto"/>
                <w:sz w:val="16"/>
                <w:szCs w:val="16"/>
              </w:rPr>
              <w:t xml:space="preserve"> Road, </w:t>
            </w:r>
            <w:proofErr w:type="spellStart"/>
            <w:r w:rsidRPr="0031564B">
              <w:rPr>
                <w:color w:val="auto"/>
                <w:sz w:val="16"/>
                <w:szCs w:val="16"/>
              </w:rPr>
              <w:t>Dhanbari</w:t>
            </w:r>
            <w:proofErr w:type="spellEnd"/>
            <w:r w:rsidRPr="0031564B">
              <w:rPr>
                <w:color w:val="auto"/>
                <w:sz w:val="16"/>
                <w:szCs w:val="16"/>
              </w:rPr>
              <w:t>, Tangail</w:t>
            </w:r>
          </w:p>
          <w:p w14:paraId="012BA1D2" w14:textId="77777777" w:rsidR="0078003A" w:rsidRPr="0031564B" w:rsidRDefault="0078003A" w:rsidP="00765372">
            <w:pPr>
              <w:pStyle w:val="BodyNoSpace"/>
              <w:rPr>
                <w:sz w:val="16"/>
                <w:szCs w:val="16"/>
              </w:rPr>
            </w:pPr>
          </w:p>
        </w:tc>
        <w:tc>
          <w:tcPr>
            <w:tcW w:w="1440" w:type="dxa"/>
          </w:tcPr>
          <w:p w14:paraId="4A31A7CE"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6DFF67D4" w14:textId="77777777" w:rsidR="0078003A" w:rsidRPr="0031564B" w:rsidRDefault="0078003A" w:rsidP="0078003A">
            <w:pPr>
              <w:rPr>
                <w:rFonts w:ascii="Arial" w:hAnsi="Arial" w:cs="Arial"/>
                <w:sz w:val="16"/>
                <w:szCs w:val="16"/>
              </w:rPr>
            </w:pPr>
            <w:r w:rsidRPr="0031564B">
              <w:rPr>
                <w:rFonts w:ascii="Arial" w:hAnsi="Arial" w:cs="Arial"/>
                <w:bCs/>
                <w:sz w:val="16"/>
                <w:szCs w:val="16"/>
              </w:rPr>
              <w:t>2</w:t>
            </w:r>
          </w:p>
        </w:tc>
        <w:tc>
          <w:tcPr>
            <w:tcW w:w="990" w:type="dxa"/>
          </w:tcPr>
          <w:p w14:paraId="7A3F2760" w14:textId="77777777" w:rsidR="0078003A" w:rsidRPr="0031564B" w:rsidRDefault="0078003A" w:rsidP="0078003A">
            <w:pPr>
              <w:rPr>
                <w:rFonts w:ascii="Arial" w:hAnsi="Arial" w:cs="Arial"/>
                <w:sz w:val="16"/>
                <w:szCs w:val="16"/>
              </w:rPr>
            </w:pPr>
            <w:r w:rsidRPr="0031564B">
              <w:rPr>
                <w:rFonts w:ascii="Arial" w:hAnsi="Arial" w:cs="Arial"/>
                <w:bCs/>
                <w:sz w:val="16"/>
                <w:szCs w:val="16"/>
              </w:rPr>
              <w:t>40</w:t>
            </w:r>
          </w:p>
        </w:tc>
        <w:tc>
          <w:tcPr>
            <w:tcW w:w="990" w:type="dxa"/>
          </w:tcPr>
          <w:p w14:paraId="63D67559"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3560D1B1" w14:textId="77777777" w:rsidR="0078003A" w:rsidRPr="0031564B" w:rsidRDefault="0078003A" w:rsidP="0078003A">
            <w:pPr>
              <w:rPr>
                <w:rFonts w:ascii="Arial" w:hAnsi="Arial" w:cs="Arial"/>
                <w:sz w:val="16"/>
                <w:szCs w:val="16"/>
              </w:rPr>
            </w:pPr>
            <w:r w:rsidRPr="0031564B">
              <w:rPr>
                <w:rFonts w:ascii="Arial" w:hAnsi="Arial" w:cs="Arial"/>
                <w:bCs/>
                <w:sz w:val="16"/>
                <w:szCs w:val="16"/>
              </w:rPr>
              <w:t>6</w:t>
            </w:r>
          </w:p>
        </w:tc>
        <w:tc>
          <w:tcPr>
            <w:tcW w:w="920" w:type="dxa"/>
          </w:tcPr>
          <w:p w14:paraId="5E593E87" w14:textId="77777777" w:rsidR="0078003A" w:rsidRPr="0031564B" w:rsidRDefault="0078003A" w:rsidP="0078003A">
            <w:pPr>
              <w:rPr>
                <w:rFonts w:ascii="Arial" w:hAnsi="Arial" w:cs="Arial"/>
                <w:sz w:val="16"/>
                <w:szCs w:val="16"/>
              </w:rPr>
            </w:pPr>
            <w:r w:rsidRPr="0031564B">
              <w:rPr>
                <w:rFonts w:ascii="Arial" w:hAnsi="Arial" w:cs="Arial"/>
                <w:bCs/>
                <w:sz w:val="16"/>
                <w:szCs w:val="16"/>
              </w:rPr>
              <w:t>120</w:t>
            </w:r>
          </w:p>
        </w:tc>
      </w:tr>
      <w:tr w:rsidR="0078003A" w:rsidRPr="0031564B" w14:paraId="34181448" w14:textId="77777777" w:rsidTr="00D4156F">
        <w:tc>
          <w:tcPr>
            <w:tcW w:w="630" w:type="dxa"/>
          </w:tcPr>
          <w:p w14:paraId="1A1F0976" w14:textId="19C59E52" w:rsidR="0078003A" w:rsidRPr="0040011B" w:rsidRDefault="0078003A" w:rsidP="0040011B">
            <w:pPr>
              <w:pStyle w:val="ListParagraph"/>
              <w:numPr>
                <w:ilvl w:val="0"/>
                <w:numId w:val="28"/>
              </w:numPr>
              <w:rPr>
                <w:rFonts w:ascii="Arial" w:hAnsi="Arial" w:cs="Arial"/>
                <w:sz w:val="16"/>
                <w:szCs w:val="16"/>
              </w:rPr>
            </w:pPr>
          </w:p>
        </w:tc>
        <w:tc>
          <w:tcPr>
            <w:tcW w:w="1260" w:type="dxa"/>
          </w:tcPr>
          <w:p w14:paraId="33BAC5C4" w14:textId="66FE22A2" w:rsidR="0078003A" w:rsidRPr="0031564B" w:rsidRDefault="003E1526" w:rsidP="0078003A">
            <w:pPr>
              <w:rPr>
                <w:rFonts w:ascii="Arial" w:hAnsi="Arial" w:cs="Arial"/>
                <w:sz w:val="16"/>
                <w:szCs w:val="16"/>
              </w:rPr>
            </w:pPr>
            <w:r>
              <w:rPr>
                <w:rFonts w:ascii="Arial" w:hAnsi="Arial" w:cs="Arial"/>
                <w:bCs/>
                <w:sz w:val="16"/>
                <w:szCs w:val="16"/>
              </w:rPr>
              <w:t>PTP-39</w:t>
            </w:r>
          </w:p>
        </w:tc>
        <w:tc>
          <w:tcPr>
            <w:tcW w:w="2430" w:type="dxa"/>
          </w:tcPr>
          <w:p w14:paraId="3741D894" w14:textId="77777777" w:rsidR="0078003A" w:rsidRPr="0031564B" w:rsidRDefault="0078003A" w:rsidP="0078003A">
            <w:pPr>
              <w:pStyle w:val="BodyNoSpace"/>
              <w:rPr>
                <w:color w:val="auto"/>
                <w:sz w:val="16"/>
                <w:szCs w:val="16"/>
              </w:rPr>
            </w:pPr>
            <w:r w:rsidRPr="0031564B">
              <w:rPr>
                <w:color w:val="auto"/>
                <w:sz w:val="16"/>
                <w:szCs w:val="16"/>
              </w:rPr>
              <w:t xml:space="preserve">147 </w:t>
            </w:r>
            <w:proofErr w:type="spellStart"/>
            <w:r w:rsidRPr="0031564B">
              <w:rPr>
                <w:color w:val="auto"/>
                <w:sz w:val="16"/>
                <w:szCs w:val="16"/>
              </w:rPr>
              <w:t>Monipuripara</w:t>
            </w:r>
            <w:proofErr w:type="spellEnd"/>
            <w:r w:rsidRPr="0031564B">
              <w:rPr>
                <w:color w:val="auto"/>
                <w:sz w:val="16"/>
                <w:szCs w:val="16"/>
              </w:rPr>
              <w:t xml:space="preserve"> (Ground Floor), Gate 7, Dhaka 1215</w:t>
            </w:r>
          </w:p>
          <w:p w14:paraId="4F20E55A" w14:textId="1E5CAC62" w:rsidR="0078003A" w:rsidRPr="0031564B" w:rsidRDefault="0078003A" w:rsidP="0078003A">
            <w:pPr>
              <w:rPr>
                <w:rFonts w:ascii="Arial" w:hAnsi="Arial" w:cs="Arial"/>
                <w:sz w:val="16"/>
                <w:szCs w:val="16"/>
              </w:rPr>
            </w:pPr>
            <w:r w:rsidRPr="0031564B">
              <w:rPr>
                <w:rFonts w:ascii="Arial" w:hAnsi="Arial" w:cs="Arial"/>
                <w:sz w:val="16"/>
                <w:szCs w:val="16"/>
              </w:rPr>
              <w:t xml:space="preserve"> </w:t>
            </w:r>
          </w:p>
        </w:tc>
        <w:tc>
          <w:tcPr>
            <w:tcW w:w="1440" w:type="dxa"/>
          </w:tcPr>
          <w:p w14:paraId="24A87E6C"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6F06B84B" w14:textId="77777777" w:rsidR="0078003A" w:rsidRPr="0031564B" w:rsidRDefault="0078003A" w:rsidP="0078003A">
            <w:pPr>
              <w:rPr>
                <w:rFonts w:ascii="Arial" w:hAnsi="Arial" w:cs="Arial"/>
                <w:sz w:val="16"/>
                <w:szCs w:val="16"/>
              </w:rPr>
            </w:pPr>
            <w:r w:rsidRPr="0031564B">
              <w:rPr>
                <w:rFonts w:ascii="Arial" w:hAnsi="Arial" w:cs="Arial"/>
                <w:bCs/>
                <w:sz w:val="16"/>
                <w:szCs w:val="16"/>
              </w:rPr>
              <w:t>6</w:t>
            </w:r>
          </w:p>
        </w:tc>
        <w:tc>
          <w:tcPr>
            <w:tcW w:w="990" w:type="dxa"/>
          </w:tcPr>
          <w:p w14:paraId="6FD904E3" w14:textId="77777777" w:rsidR="0078003A" w:rsidRPr="0031564B" w:rsidRDefault="0078003A" w:rsidP="0078003A">
            <w:pPr>
              <w:rPr>
                <w:rFonts w:ascii="Arial" w:hAnsi="Arial" w:cs="Arial"/>
                <w:sz w:val="16"/>
                <w:szCs w:val="16"/>
              </w:rPr>
            </w:pPr>
            <w:r w:rsidRPr="0031564B">
              <w:rPr>
                <w:rFonts w:ascii="Arial" w:hAnsi="Arial" w:cs="Arial"/>
                <w:bCs/>
                <w:sz w:val="16"/>
                <w:szCs w:val="16"/>
              </w:rPr>
              <w:t>120</w:t>
            </w:r>
          </w:p>
        </w:tc>
        <w:tc>
          <w:tcPr>
            <w:tcW w:w="990" w:type="dxa"/>
          </w:tcPr>
          <w:p w14:paraId="739D6B2D"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7925A125" w14:textId="77777777" w:rsidR="0078003A" w:rsidRPr="0031564B" w:rsidRDefault="0078003A" w:rsidP="0078003A">
            <w:pPr>
              <w:rPr>
                <w:rFonts w:ascii="Arial" w:hAnsi="Arial" w:cs="Arial"/>
                <w:sz w:val="16"/>
                <w:szCs w:val="16"/>
              </w:rPr>
            </w:pPr>
            <w:r w:rsidRPr="0031564B">
              <w:rPr>
                <w:rFonts w:ascii="Arial" w:hAnsi="Arial" w:cs="Arial"/>
                <w:bCs/>
                <w:sz w:val="16"/>
                <w:szCs w:val="16"/>
              </w:rPr>
              <w:t>8</w:t>
            </w:r>
          </w:p>
        </w:tc>
        <w:tc>
          <w:tcPr>
            <w:tcW w:w="920" w:type="dxa"/>
          </w:tcPr>
          <w:p w14:paraId="33A3F5C3" w14:textId="77777777" w:rsidR="0078003A" w:rsidRPr="0031564B" w:rsidRDefault="0078003A" w:rsidP="0078003A">
            <w:pPr>
              <w:rPr>
                <w:rFonts w:ascii="Arial" w:hAnsi="Arial" w:cs="Arial"/>
                <w:sz w:val="16"/>
                <w:szCs w:val="16"/>
              </w:rPr>
            </w:pPr>
            <w:r w:rsidRPr="0031564B">
              <w:rPr>
                <w:rFonts w:ascii="Arial" w:hAnsi="Arial" w:cs="Arial"/>
                <w:bCs/>
                <w:sz w:val="16"/>
                <w:szCs w:val="16"/>
              </w:rPr>
              <w:t>160</w:t>
            </w:r>
          </w:p>
        </w:tc>
      </w:tr>
      <w:tr w:rsidR="0078003A" w:rsidRPr="0031564B" w14:paraId="3A19D31C" w14:textId="77777777" w:rsidTr="00D4156F">
        <w:tc>
          <w:tcPr>
            <w:tcW w:w="630" w:type="dxa"/>
          </w:tcPr>
          <w:p w14:paraId="1ACECADA" w14:textId="4D577446" w:rsidR="0078003A" w:rsidRPr="0040011B" w:rsidRDefault="0078003A" w:rsidP="0040011B">
            <w:pPr>
              <w:pStyle w:val="ListParagraph"/>
              <w:numPr>
                <w:ilvl w:val="0"/>
                <w:numId w:val="28"/>
              </w:numPr>
              <w:rPr>
                <w:rFonts w:ascii="Arial" w:hAnsi="Arial" w:cs="Arial"/>
                <w:sz w:val="16"/>
                <w:szCs w:val="16"/>
              </w:rPr>
            </w:pPr>
          </w:p>
        </w:tc>
        <w:tc>
          <w:tcPr>
            <w:tcW w:w="1260" w:type="dxa"/>
          </w:tcPr>
          <w:p w14:paraId="0A48C59F" w14:textId="028D6C6B" w:rsidR="0078003A" w:rsidRPr="0031564B" w:rsidRDefault="003E1526" w:rsidP="0078003A">
            <w:pPr>
              <w:rPr>
                <w:rFonts w:ascii="Arial" w:hAnsi="Arial" w:cs="Arial"/>
                <w:sz w:val="16"/>
                <w:szCs w:val="16"/>
              </w:rPr>
            </w:pPr>
            <w:r>
              <w:rPr>
                <w:rFonts w:ascii="Arial" w:hAnsi="Arial" w:cs="Arial"/>
                <w:bCs/>
                <w:sz w:val="16"/>
                <w:szCs w:val="16"/>
              </w:rPr>
              <w:t>PTP-40</w:t>
            </w:r>
          </w:p>
        </w:tc>
        <w:tc>
          <w:tcPr>
            <w:tcW w:w="2430" w:type="dxa"/>
          </w:tcPr>
          <w:p w14:paraId="1B79E411" w14:textId="0684EB03" w:rsidR="0078003A" w:rsidRPr="0031564B" w:rsidRDefault="0078003A" w:rsidP="003E1526">
            <w:pPr>
              <w:rPr>
                <w:rFonts w:ascii="Arial" w:hAnsi="Arial" w:cs="Arial"/>
                <w:sz w:val="16"/>
                <w:szCs w:val="16"/>
              </w:rPr>
            </w:pPr>
            <w:r w:rsidRPr="0031564B">
              <w:rPr>
                <w:rFonts w:ascii="Arial" w:hAnsi="Arial" w:cs="Arial"/>
                <w:bCs/>
                <w:sz w:val="16"/>
                <w:szCs w:val="16"/>
              </w:rPr>
              <w:t xml:space="preserve"> </w:t>
            </w:r>
            <w:r w:rsidRPr="0031564B">
              <w:rPr>
                <w:sz w:val="16"/>
                <w:szCs w:val="16"/>
              </w:rPr>
              <w:t xml:space="preserve">144/12, </w:t>
            </w:r>
            <w:proofErr w:type="spellStart"/>
            <w:r w:rsidRPr="0031564B">
              <w:rPr>
                <w:sz w:val="16"/>
                <w:szCs w:val="16"/>
              </w:rPr>
              <w:t>Velanagar</w:t>
            </w:r>
            <w:proofErr w:type="spellEnd"/>
            <w:r w:rsidRPr="0031564B">
              <w:rPr>
                <w:sz w:val="16"/>
                <w:szCs w:val="16"/>
              </w:rPr>
              <w:t xml:space="preserve">, </w:t>
            </w:r>
            <w:proofErr w:type="spellStart"/>
            <w:r w:rsidRPr="0031564B">
              <w:rPr>
                <w:sz w:val="16"/>
                <w:szCs w:val="16"/>
              </w:rPr>
              <w:t>Narshingdi</w:t>
            </w:r>
            <w:proofErr w:type="spellEnd"/>
            <w:r w:rsidRPr="0031564B">
              <w:rPr>
                <w:sz w:val="16"/>
                <w:szCs w:val="16"/>
              </w:rPr>
              <w:t xml:space="preserve"> </w:t>
            </w:r>
            <w:proofErr w:type="spellStart"/>
            <w:r w:rsidRPr="0031564B">
              <w:rPr>
                <w:sz w:val="16"/>
                <w:szCs w:val="16"/>
              </w:rPr>
              <w:t>sadar</w:t>
            </w:r>
            <w:proofErr w:type="spellEnd"/>
            <w:r w:rsidRPr="0031564B">
              <w:rPr>
                <w:sz w:val="16"/>
                <w:szCs w:val="16"/>
              </w:rPr>
              <w:t xml:space="preserve">, Narhsingdi-1600. </w:t>
            </w:r>
          </w:p>
        </w:tc>
        <w:tc>
          <w:tcPr>
            <w:tcW w:w="1440" w:type="dxa"/>
          </w:tcPr>
          <w:p w14:paraId="6167A470" w14:textId="77777777" w:rsidR="0078003A" w:rsidRPr="0031564B" w:rsidRDefault="0078003A" w:rsidP="0078003A">
            <w:pPr>
              <w:rPr>
                <w:rFonts w:ascii="Arial" w:hAnsi="Arial" w:cs="Arial"/>
                <w:sz w:val="16"/>
                <w:szCs w:val="16"/>
              </w:rPr>
            </w:pPr>
            <w:r w:rsidRPr="0031564B">
              <w:rPr>
                <w:rFonts w:ascii="Arial" w:hAnsi="Arial" w:cs="Arial"/>
                <w:bCs/>
                <w:sz w:val="16"/>
                <w:szCs w:val="16"/>
              </w:rPr>
              <w:t>House Wiring Electrician</w:t>
            </w:r>
          </w:p>
        </w:tc>
        <w:tc>
          <w:tcPr>
            <w:tcW w:w="900" w:type="dxa"/>
          </w:tcPr>
          <w:p w14:paraId="601C4F40" w14:textId="77777777" w:rsidR="0078003A" w:rsidRPr="0031564B" w:rsidRDefault="0078003A" w:rsidP="0078003A">
            <w:pPr>
              <w:rPr>
                <w:rFonts w:ascii="Arial" w:hAnsi="Arial" w:cs="Arial"/>
                <w:sz w:val="16"/>
                <w:szCs w:val="16"/>
              </w:rPr>
            </w:pPr>
            <w:r w:rsidRPr="0031564B">
              <w:rPr>
                <w:rFonts w:ascii="Arial" w:hAnsi="Arial" w:cs="Arial"/>
                <w:bCs/>
                <w:sz w:val="16"/>
                <w:szCs w:val="16"/>
              </w:rPr>
              <w:t>4</w:t>
            </w:r>
          </w:p>
        </w:tc>
        <w:tc>
          <w:tcPr>
            <w:tcW w:w="990" w:type="dxa"/>
          </w:tcPr>
          <w:p w14:paraId="3919400A" w14:textId="77777777" w:rsidR="0078003A" w:rsidRPr="0031564B" w:rsidRDefault="0078003A" w:rsidP="0078003A">
            <w:pPr>
              <w:rPr>
                <w:rFonts w:ascii="Arial" w:hAnsi="Arial" w:cs="Arial"/>
                <w:sz w:val="16"/>
                <w:szCs w:val="16"/>
              </w:rPr>
            </w:pPr>
            <w:r w:rsidRPr="0031564B">
              <w:rPr>
                <w:rFonts w:ascii="Arial" w:hAnsi="Arial" w:cs="Arial"/>
                <w:bCs/>
                <w:sz w:val="16"/>
                <w:szCs w:val="16"/>
              </w:rPr>
              <w:t>80</w:t>
            </w:r>
          </w:p>
        </w:tc>
        <w:tc>
          <w:tcPr>
            <w:tcW w:w="990" w:type="dxa"/>
          </w:tcPr>
          <w:p w14:paraId="18BA87CB" w14:textId="77777777" w:rsidR="0078003A" w:rsidRPr="0031564B" w:rsidRDefault="0078003A" w:rsidP="0078003A">
            <w:pPr>
              <w:rPr>
                <w:rFonts w:ascii="Arial" w:hAnsi="Arial" w:cs="Arial"/>
                <w:sz w:val="16"/>
                <w:szCs w:val="16"/>
              </w:rPr>
            </w:pPr>
            <w:r w:rsidRPr="0031564B">
              <w:rPr>
                <w:rFonts w:ascii="Arial" w:hAnsi="Arial" w:cs="Arial"/>
                <w:bCs/>
                <w:sz w:val="16"/>
                <w:szCs w:val="16"/>
              </w:rPr>
              <w:t>Sewing Machine Operator</w:t>
            </w:r>
          </w:p>
        </w:tc>
        <w:tc>
          <w:tcPr>
            <w:tcW w:w="900" w:type="dxa"/>
          </w:tcPr>
          <w:p w14:paraId="46F82726" w14:textId="77777777" w:rsidR="0078003A" w:rsidRPr="0031564B" w:rsidRDefault="0078003A" w:rsidP="0078003A">
            <w:pPr>
              <w:rPr>
                <w:rFonts w:ascii="Arial" w:hAnsi="Arial" w:cs="Arial"/>
                <w:sz w:val="16"/>
                <w:szCs w:val="16"/>
              </w:rPr>
            </w:pPr>
            <w:r w:rsidRPr="0031564B">
              <w:rPr>
                <w:rFonts w:ascii="Arial" w:hAnsi="Arial" w:cs="Arial"/>
                <w:bCs/>
                <w:sz w:val="16"/>
                <w:szCs w:val="16"/>
              </w:rPr>
              <w:t>8</w:t>
            </w:r>
          </w:p>
        </w:tc>
        <w:tc>
          <w:tcPr>
            <w:tcW w:w="920" w:type="dxa"/>
          </w:tcPr>
          <w:p w14:paraId="3902C3AF" w14:textId="77777777" w:rsidR="0078003A" w:rsidRPr="0031564B" w:rsidRDefault="0078003A" w:rsidP="0078003A">
            <w:pPr>
              <w:rPr>
                <w:rFonts w:ascii="Arial" w:hAnsi="Arial" w:cs="Arial"/>
                <w:sz w:val="16"/>
                <w:szCs w:val="16"/>
              </w:rPr>
            </w:pPr>
            <w:r w:rsidRPr="0031564B">
              <w:rPr>
                <w:rFonts w:ascii="Arial" w:hAnsi="Arial" w:cs="Arial"/>
                <w:bCs/>
                <w:sz w:val="16"/>
                <w:szCs w:val="16"/>
              </w:rPr>
              <w:t>160</w:t>
            </w:r>
          </w:p>
        </w:tc>
      </w:tr>
      <w:tr w:rsidR="009703B4" w:rsidRPr="0031564B" w14:paraId="1C5C0B2B" w14:textId="77777777" w:rsidTr="00D4156F">
        <w:tc>
          <w:tcPr>
            <w:tcW w:w="630" w:type="dxa"/>
          </w:tcPr>
          <w:p w14:paraId="7A9D59A8" w14:textId="6F924B04" w:rsidR="009703B4" w:rsidRPr="0040011B" w:rsidRDefault="009703B4" w:rsidP="00D4156F">
            <w:pPr>
              <w:pStyle w:val="ListParagraph"/>
              <w:ind w:left="360"/>
              <w:rPr>
                <w:rFonts w:ascii="Arial" w:hAnsi="Arial" w:cs="Arial"/>
                <w:sz w:val="16"/>
                <w:szCs w:val="16"/>
              </w:rPr>
            </w:pPr>
          </w:p>
        </w:tc>
        <w:tc>
          <w:tcPr>
            <w:tcW w:w="1260" w:type="dxa"/>
          </w:tcPr>
          <w:p w14:paraId="01858A2E" w14:textId="77777777" w:rsidR="009703B4" w:rsidRPr="0031564B" w:rsidRDefault="009703B4" w:rsidP="00DD34C3">
            <w:pPr>
              <w:rPr>
                <w:rFonts w:ascii="Arial" w:hAnsi="Arial" w:cs="Arial"/>
                <w:sz w:val="16"/>
                <w:szCs w:val="16"/>
              </w:rPr>
            </w:pPr>
          </w:p>
        </w:tc>
        <w:tc>
          <w:tcPr>
            <w:tcW w:w="2430" w:type="dxa"/>
          </w:tcPr>
          <w:p w14:paraId="7B12BBD5" w14:textId="77777777" w:rsidR="009703B4" w:rsidRPr="0031564B" w:rsidRDefault="009703B4" w:rsidP="00DD34C3">
            <w:pPr>
              <w:rPr>
                <w:rFonts w:ascii="Arial" w:hAnsi="Arial" w:cs="Arial"/>
                <w:sz w:val="16"/>
                <w:szCs w:val="16"/>
              </w:rPr>
            </w:pPr>
          </w:p>
        </w:tc>
        <w:tc>
          <w:tcPr>
            <w:tcW w:w="1440" w:type="dxa"/>
          </w:tcPr>
          <w:p w14:paraId="0BC4BE67" w14:textId="5D567AED" w:rsidR="009703B4" w:rsidRPr="0031564B" w:rsidRDefault="001C3466" w:rsidP="00DD34C3">
            <w:pPr>
              <w:rPr>
                <w:rFonts w:ascii="Arial" w:hAnsi="Arial" w:cs="Arial"/>
                <w:sz w:val="16"/>
                <w:szCs w:val="16"/>
              </w:rPr>
            </w:pPr>
            <w:r w:rsidRPr="0031564B">
              <w:rPr>
                <w:rFonts w:ascii="Arial" w:hAnsi="Arial" w:cs="Arial"/>
                <w:b/>
                <w:bCs/>
                <w:sz w:val="16"/>
                <w:szCs w:val="16"/>
              </w:rPr>
              <w:t>Total</w:t>
            </w:r>
          </w:p>
        </w:tc>
        <w:tc>
          <w:tcPr>
            <w:tcW w:w="900" w:type="dxa"/>
          </w:tcPr>
          <w:p w14:paraId="15C9381B" w14:textId="77777777" w:rsidR="009703B4" w:rsidRPr="0031564B" w:rsidRDefault="009703B4" w:rsidP="00DD34C3">
            <w:pPr>
              <w:rPr>
                <w:rFonts w:ascii="Arial" w:hAnsi="Arial" w:cs="Arial"/>
                <w:sz w:val="16"/>
                <w:szCs w:val="16"/>
              </w:rPr>
            </w:pPr>
            <w:r w:rsidRPr="0031564B">
              <w:rPr>
                <w:rFonts w:ascii="Arial" w:hAnsi="Arial" w:cs="Arial"/>
                <w:b/>
                <w:bCs/>
                <w:sz w:val="16"/>
                <w:szCs w:val="16"/>
              </w:rPr>
              <w:t>313</w:t>
            </w:r>
          </w:p>
        </w:tc>
        <w:tc>
          <w:tcPr>
            <w:tcW w:w="990" w:type="dxa"/>
          </w:tcPr>
          <w:p w14:paraId="637A309C" w14:textId="77777777" w:rsidR="009703B4" w:rsidRPr="0031564B" w:rsidRDefault="009703B4" w:rsidP="00DD34C3">
            <w:pPr>
              <w:rPr>
                <w:rFonts w:ascii="Arial" w:hAnsi="Arial" w:cs="Arial"/>
                <w:sz w:val="16"/>
                <w:szCs w:val="16"/>
              </w:rPr>
            </w:pPr>
            <w:r w:rsidRPr="0031564B">
              <w:rPr>
                <w:rFonts w:ascii="Arial" w:hAnsi="Arial" w:cs="Arial"/>
                <w:b/>
                <w:bCs/>
                <w:sz w:val="16"/>
                <w:szCs w:val="16"/>
              </w:rPr>
              <w:t xml:space="preserve">    6260</w:t>
            </w:r>
          </w:p>
        </w:tc>
        <w:tc>
          <w:tcPr>
            <w:tcW w:w="990" w:type="dxa"/>
          </w:tcPr>
          <w:p w14:paraId="61A7B17A" w14:textId="14DF80A2" w:rsidR="009703B4" w:rsidRPr="0031564B" w:rsidRDefault="009703B4" w:rsidP="00DD34C3">
            <w:pPr>
              <w:rPr>
                <w:rFonts w:ascii="Arial" w:hAnsi="Arial" w:cs="Arial"/>
                <w:sz w:val="16"/>
                <w:szCs w:val="16"/>
              </w:rPr>
            </w:pPr>
          </w:p>
        </w:tc>
        <w:tc>
          <w:tcPr>
            <w:tcW w:w="900" w:type="dxa"/>
          </w:tcPr>
          <w:p w14:paraId="7950893B" w14:textId="77777777" w:rsidR="009703B4" w:rsidRPr="0031564B" w:rsidRDefault="009703B4" w:rsidP="00DD34C3">
            <w:pPr>
              <w:rPr>
                <w:rFonts w:ascii="Arial" w:hAnsi="Arial" w:cs="Arial"/>
                <w:sz w:val="16"/>
                <w:szCs w:val="16"/>
              </w:rPr>
            </w:pPr>
            <w:r w:rsidRPr="0031564B">
              <w:rPr>
                <w:rFonts w:ascii="Arial" w:hAnsi="Arial" w:cs="Arial"/>
                <w:b/>
                <w:bCs/>
                <w:sz w:val="16"/>
                <w:szCs w:val="16"/>
              </w:rPr>
              <w:t>235</w:t>
            </w:r>
          </w:p>
        </w:tc>
        <w:tc>
          <w:tcPr>
            <w:tcW w:w="920" w:type="dxa"/>
          </w:tcPr>
          <w:p w14:paraId="21AD9C90" w14:textId="77777777" w:rsidR="009703B4" w:rsidRPr="0031564B" w:rsidRDefault="009703B4" w:rsidP="00DD34C3">
            <w:pPr>
              <w:rPr>
                <w:rFonts w:ascii="Arial" w:hAnsi="Arial" w:cs="Arial"/>
                <w:sz w:val="16"/>
                <w:szCs w:val="16"/>
              </w:rPr>
            </w:pPr>
            <w:r w:rsidRPr="0031564B">
              <w:rPr>
                <w:rFonts w:ascii="Arial" w:hAnsi="Arial" w:cs="Arial"/>
                <w:b/>
                <w:bCs/>
                <w:sz w:val="16"/>
                <w:szCs w:val="16"/>
              </w:rPr>
              <w:t>4700</w:t>
            </w:r>
          </w:p>
        </w:tc>
      </w:tr>
    </w:tbl>
    <w:p w14:paraId="122535B5" w14:textId="7FEB5AC9" w:rsidR="00DD34C3" w:rsidRDefault="00DD34C3" w:rsidP="00DD34C3">
      <w:pPr>
        <w:rPr>
          <w:rFonts w:ascii="Arial" w:hAnsi="Arial" w:cs="Arial"/>
          <w:sz w:val="16"/>
          <w:szCs w:val="16"/>
        </w:rPr>
      </w:pPr>
    </w:p>
    <w:p w14:paraId="0306D845" w14:textId="13DD92D0" w:rsidR="00CF7BED" w:rsidRPr="0031564B" w:rsidRDefault="00CF7BED" w:rsidP="00DD34C3">
      <w:pPr>
        <w:rPr>
          <w:rFonts w:ascii="Arial" w:hAnsi="Arial" w:cs="Arial"/>
          <w:sz w:val="16"/>
          <w:szCs w:val="16"/>
        </w:rPr>
      </w:pPr>
      <w:r>
        <w:rPr>
          <w:rFonts w:ascii="Arial" w:hAnsi="Arial" w:cs="Arial"/>
          <w:sz w:val="16"/>
          <w:szCs w:val="16"/>
        </w:rPr>
        <w:t xml:space="preserve">Name of PTPs will be provided to the selected consulting firm (s). </w:t>
      </w:r>
    </w:p>
    <w:sectPr w:rsidR="00CF7BED" w:rsidRPr="0031564B" w:rsidSect="00C55593">
      <w:headerReference w:type="default" r:id="rId12"/>
      <w:footerReference w:type="default" r:id="rId13"/>
      <w:pgSz w:w="11906" w:h="16838"/>
      <w:pgMar w:top="1440" w:right="10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86FB" w14:textId="77777777" w:rsidR="00BC2C8D" w:rsidRDefault="00BC2C8D" w:rsidP="00BB5237">
      <w:pPr>
        <w:spacing w:after="0"/>
      </w:pPr>
      <w:r>
        <w:separator/>
      </w:r>
    </w:p>
  </w:endnote>
  <w:endnote w:type="continuationSeparator" w:id="0">
    <w:p w14:paraId="1E2698B4" w14:textId="77777777" w:rsidR="00BC2C8D" w:rsidRDefault="00BC2C8D" w:rsidP="00BB52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ECB9" w14:textId="0904CCB1" w:rsidR="00DD34C3" w:rsidRPr="00AF512A" w:rsidRDefault="00DD34C3">
    <w:pPr>
      <w:pStyle w:val="Footer"/>
      <w:jc w:val="right"/>
      <w:rPr>
        <w:rFonts w:ascii="Bauhaus 93" w:hAnsi="Bauhaus 93"/>
        <w:sz w:val="16"/>
        <w:szCs w:val="16"/>
      </w:rPr>
    </w:pPr>
    <w:r w:rsidRPr="00AF512A">
      <w:rPr>
        <w:rFonts w:ascii="Bauhaus 93" w:hAnsi="Bauhaus 93"/>
        <w:sz w:val="16"/>
        <w:szCs w:val="16"/>
      </w:rPr>
      <w:t xml:space="preserve">Page </w:t>
    </w:r>
    <w:sdt>
      <w:sdtPr>
        <w:rPr>
          <w:rFonts w:ascii="Bauhaus 93" w:hAnsi="Bauhaus 93"/>
          <w:sz w:val="16"/>
          <w:szCs w:val="16"/>
        </w:rPr>
        <w:id w:val="1875500546"/>
        <w:docPartObj>
          <w:docPartGallery w:val="Page Numbers (Bottom of Page)"/>
          <w:docPartUnique/>
        </w:docPartObj>
      </w:sdtPr>
      <w:sdtEndPr>
        <w:rPr>
          <w:noProof/>
        </w:rPr>
      </w:sdtEndPr>
      <w:sdtContent>
        <w:r w:rsidRPr="00AF512A">
          <w:rPr>
            <w:rFonts w:ascii="Bauhaus 93" w:hAnsi="Bauhaus 93"/>
            <w:sz w:val="16"/>
            <w:szCs w:val="16"/>
          </w:rPr>
          <w:fldChar w:fldCharType="begin"/>
        </w:r>
        <w:r w:rsidRPr="00AF512A">
          <w:rPr>
            <w:rFonts w:ascii="Bauhaus 93" w:hAnsi="Bauhaus 93"/>
            <w:sz w:val="16"/>
            <w:szCs w:val="16"/>
          </w:rPr>
          <w:instrText xml:space="preserve"> PAGE   \* MERGEFORMAT </w:instrText>
        </w:r>
        <w:r w:rsidRPr="00AF512A">
          <w:rPr>
            <w:rFonts w:ascii="Bauhaus 93" w:hAnsi="Bauhaus 93"/>
            <w:sz w:val="16"/>
            <w:szCs w:val="16"/>
          </w:rPr>
          <w:fldChar w:fldCharType="separate"/>
        </w:r>
        <w:r>
          <w:rPr>
            <w:rFonts w:ascii="Bauhaus 93" w:hAnsi="Bauhaus 93"/>
            <w:noProof/>
            <w:sz w:val="16"/>
            <w:szCs w:val="16"/>
          </w:rPr>
          <w:t>1</w:t>
        </w:r>
        <w:r w:rsidRPr="00AF512A">
          <w:rPr>
            <w:rFonts w:ascii="Bauhaus 93" w:hAnsi="Bauhaus 93"/>
            <w:noProof/>
            <w:sz w:val="16"/>
            <w:szCs w:val="16"/>
          </w:rPr>
          <w:fldChar w:fldCharType="end"/>
        </w:r>
      </w:sdtContent>
    </w:sdt>
  </w:p>
  <w:p w14:paraId="4000ECBA" w14:textId="77777777" w:rsidR="00DD34C3" w:rsidRDefault="00DD3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9DAF1" w14:textId="77777777" w:rsidR="00BC2C8D" w:rsidRDefault="00BC2C8D" w:rsidP="00BB5237">
      <w:pPr>
        <w:spacing w:after="0"/>
      </w:pPr>
      <w:r>
        <w:separator/>
      </w:r>
    </w:p>
  </w:footnote>
  <w:footnote w:type="continuationSeparator" w:id="0">
    <w:p w14:paraId="42464C76" w14:textId="77777777" w:rsidR="00BC2C8D" w:rsidRDefault="00BC2C8D" w:rsidP="00BB52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964A" w14:textId="77777777" w:rsidR="00DD34C3" w:rsidRPr="00BB5237" w:rsidRDefault="00DD34C3" w:rsidP="00EA1EEA">
    <w:pPr>
      <w:pStyle w:val="Header"/>
      <w:jc w:val="right"/>
      <w:rPr>
        <w:rFonts w:ascii="Bauhaus 93" w:hAnsi="Bauhaus 93"/>
        <w:sz w:val="16"/>
      </w:rPr>
    </w:pPr>
    <w:r w:rsidRPr="004F10B5">
      <w:rPr>
        <w:rFonts w:ascii="Bauhaus 93" w:hAnsi="Bauhaus 93"/>
        <w:noProof/>
        <w:sz w:val="16"/>
        <w:lang w:val="en-US"/>
      </w:rPr>
      <w:drawing>
        <wp:anchor distT="0" distB="0" distL="114300" distR="114300" simplePos="0" relativeHeight="251660288" behindDoc="1" locked="0" layoutInCell="1" allowOverlap="1" wp14:anchorId="4CEE43F0" wp14:editId="6BB12AB9">
          <wp:simplePos x="0" y="0"/>
          <wp:positionH relativeFrom="column">
            <wp:posOffset>-250728</wp:posOffset>
          </wp:positionH>
          <wp:positionV relativeFrom="paragraph">
            <wp:posOffset>-152826</wp:posOffset>
          </wp:positionV>
          <wp:extent cx="1002005" cy="406958"/>
          <wp:effectExtent l="0" t="0" r="8255" b="0"/>
          <wp:wrapNone/>
          <wp:docPr id="4" name="Picture 4" descr="C:\Users\Paul\Dropbox\1-Bangladesh SharePoint mirror\05-Communications\Logo\Palladium\Palladim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ropbox\1-Bangladesh SharePoint mirror\05-Communications\Logo\Palladium\Palladim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2005" cy="4069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auhaus 93" w:hAnsi="Bauhaus 93"/>
        <w:noProof/>
        <w:sz w:val="16"/>
        <w:lang w:val="en-US"/>
      </w:rPr>
      <w:drawing>
        <wp:anchor distT="0" distB="0" distL="114300" distR="114300" simplePos="0" relativeHeight="251659264" behindDoc="1" locked="0" layoutInCell="1" allowOverlap="1" wp14:anchorId="06C0E190" wp14:editId="309A0996">
          <wp:simplePos x="0" y="0"/>
          <wp:positionH relativeFrom="column">
            <wp:posOffset>4994096</wp:posOffset>
          </wp:positionH>
          <wp:positionV relativeFrom="paragraph">
            <wp:posOffset>-95562</wp:posOffset>
          </wp:positionV>
          <wp:extent cx="1198880" cy="31051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dokkho English SMALL.jpg"/>
                  <pic:cNvPicPr/>
                </pic:nvPicPr>
                <pic:blipFill>
                  <a:blip r:embed="rId2">
                    <a:extLst>
                      <a:ext uri="{28A0092B-C50C-407E-A947-70E740481C1C}">
                        <a14:useLocalDpi xmlns:a14="http://schemas.microsoft.com/office/drawing/2010/main" val="0"/>
                      </a:ext>
                    </a:extLst>
                  </a:blip>
                  <a:stretch>
                    <a:fillRect/>
                  </a:stretch>
                </pic:blipFill>
                <pic:spPr>
                  <a:xfrm>
                    <a:off x="0" y="0"/>
                    <a:ext cx="1198880" cy="310515"/>
                  </a:xfrm>
                  <a:prstGeom prst="rect">
                    <a:avLst/>
                  </a:prstGeom>
                </pic:spPr>
              </pic:pic>
            </a:graphicData>
          </a:graphic>
        </wp:anchor>
      </w:drawing>
    </w:r>
  </w:p>
  <w:p w14:paraId="4000ECB8" w14:textId="39D0D1C7" w:rsidR="00DD34C3" w:rsidRPr="00BB5237" w:rsidRDefault="00DD34C3">
    <w:pPr>
      <w:pStyle w:val="Header"/>
      <w:rPr>
        <w:rFonts w:ascii="Bauhaus 93" w:hAnsi="Bauhaus 93"/>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054"/>
    <w:multiLevelType w:val="hybridMultilevel"/>
    <w:tmpl w:val="3CBC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1542C"/>
    <w:multiLevelType w:val="hybridMultilevel"/>
    <w:tmpl w:val="D37A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864B4"/>
    <w:multiLevelType w:val="hybridMultilevel"/>
    <w:tmpl w:val="250ECC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529FB"/>
    <w:multiLevelType w:val="hybridMultilevel"/>
    <w:tmpl w:val="770EC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F0E18"/>
    <w:multiLevelType w:val="hybridMultilevel"/>
    <w:tmpl w:val="CA943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65252"/>
    <w:multiLevelType w:val="hybridMultilevel"/>
    <w:tmpl w:val="CF0C8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D09CA"/>
    <w:multiLevelType w:val="hybridMultilevel"/>
    <w:tmpl w:val="55343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A594F"/>
    <w:multiLevelType w:val="hybridMultilevel"/>
    <w:tmpl w:val="F474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341E2"/>
    <w:multiLevelType w:val="hybridMultilevel"/>
    <w:tmpl w:val="7718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C35C8"/>
    <w:multiLevelType w:val="hybridMultilevel"/>
    <w:tmpl w:val="FF1A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C68E2"/>
    <w:multiLevelType w:val="hybridMultilevel"/>
    <w:tmpl w:val="0410234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15:restartNumberingAfterBreak="0">
    <w:nsid w:val="2AA10FFA"/>
    <w:multiLevelType w:val="hybridMultilevel"/>
    <w:tmpl w:val="28B29C4A"/>
    <w:lvl w:ilvl="0" w:tplc="378098EC">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1625A3"/>
    <w:multiLevelType w:val="hybridMultilevel"/>
    <w:tmpl w:val="207ED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25BB2"/>
    <w:multiLevelType w:val="hybridMultilevel"/>
    <w:tmpl w:val="30D4A09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15:restartNumberingAfterBreak="0">
    <w:nsid w:val="34B71D06"/>
    <w:multiLevelType w:val="hybridMultilevel"/>
    <w:tmpl w:val="3F168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D10E92"/>
    <w:multiLevelType w:val="hybridMultilevel"/>
    <w:tmpl w:val="73A84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F6BDD"/>
    <w:multiLevelType w:val="hybridMultilevel"/>
    <w:tmpl w:val="A0488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4E223D"/>
    <w:multiLevelType w:val="hybridMultilevel"/>
    <w:tmpl w:val="6608E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2D0BD9"/>
    <w:multiLevelType w:val="hybridMultilevel"/>
    <w:tmpl w:val="80048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E446F4"/>
    <w:multiLevelType w:val="hybridMultilevel"/>
    <w:tmpl w:val="5268D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F2015B"/>
    <w:multiLevelType w:val="hybridMultilevel"/>
    <w:tmpl w:val="80AE2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616AF6"/>
    <w:multiLevelType w:val="hybridMultilevel"/>
    <w:tmpl w:val="787E12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73FCB"/>
    <w:multiLevelType w:val="hybridMultilevel"/>
    <w:tmpl w:val="97503DE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C72CD"/>
    <w:multiLevelType w:val="hybridMultilevel"/>
    <w:tmpl w:val="FA820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175934"/>
    <w:multiLevelType w:val="hybridMultilevel"/>
    <w:tmpl w:val="C91E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CC4F60"/>
    <w:multiLevelType w:val="hybridMultilevel"/>
    <w:tmpl w:val="B7782A64"/>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BD730E"/>
    <w:multiLevelType w:val="hybridMultilevel"/>
    <w:tmpl w:val="36187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385E6D"/>
    <w:multiLevelType w:val="hybridMultilevel"/>
    <w:tmpl w:val="9658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12"/>
  </w:num>
  <w:num w:numId="5">
    <w:abstractNumId w:val="17"/>
  </w:num>
  <w:num w:numId="6">
    <w:abstractNumId w:val="13"/>
  </w:num>
  <w:num w:numId="7">
    <w:abstractNumId w:val="9"/>
  </w:num>
  <w:num w:numId="8">
    <w:abstractNumId w:val="6"/>
  </w:num>
  <w:num w:numId="9">
    <w:abstractNumId w:val="18"/>
  </w:num>
  <w:num w:numId="10">
    <w:abstractNumId w:val="21"/>
  </w:num>
  <w:num w:numId="11">
    <w:abstractNumId w:val="26"/>
  </w:num>
  <w:num w:numId="12">
    <w:abstractNumId w:val="24"/>
  </w:num>
  <w:num w:numId="13">
    <w:abstractNumId w:val="5"/>
  </w:num>
  <w:num w:numId="14">
    <w:abstractNumId w:val="4"/>
  </w:num>
  <w:num w:numId="15">
    <w:abstractNumId w:val="1"/>
  </w:num>
  <w:num w:numId="16">
    <w:abstractNumId w:val="22"/>
  </w:num>
  <w:num w:numId="17">
    <w:abstractNumId w:val="8"/>
  </w:num>
  <w:num w:numId="18">
    <w:abstractNumId w:val="11"/>
  </w:num>
  <w:num w:numId="19">
    <w:abstractNumId w:val="14"/>
  </w:num>
  <w:num w:numId="20">
    <w:abstractNumId w:val="27"/>
  </w:num>
  <w:num w:numId="21">
    <w:abstractNumId w:val="19"/>
  </w:num>
  <w:num w:numId="22">
    <w:abstractNumId w:val="16"/>
  </w:num>
  <w:num w:numId="23">
    <w:abstractNumId w:val="23"/>
  </w:num>
  <w:num w:numId="24">
    <w:abstractNumId w:val="25"/>
  </w:num>
  <w:num w:numId="25">
    <w:abstractNumId w:val="0"/>
  </w:num>
  <w:num w:numId="26">
    <w:abstractNumId w:val="10"/>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1MTQ3szQzNjMwM7dU0lEKTi0uzszPAykwrAUAztHKyiwAAAA="/>
  </w:docVars>
  <w:rsids>
    <w:rsidRoot w:val="00BB5237"/>
    <w:rsid w:val="000200AF"/>
    <w:rsid w:val="0002535C"/>
    <w:rsid w:val="000327F9"/>
    <w:rsid w:val="00050668"/>
    <w:rsid w:val="000727DD"/>
    <w:rsid w:val="000757D8"/>
    <w:rsid w:val="00076CA6"/>
    <w:rsid w:val="00082864"/>
    <w:rsid w:val="00082931"/>
    <w:rsid w:val="00086EAE"/>
    <w:rsid w:val="000C123F"/>
    <w:rsid w:val="000C5991"/>
    <w:rsid w:val="000C6DF1"/>
    <w:rsid w:val="000D3F4F"/>
    <w:rsid w:val="000E1186"/>
    <w:rsid w:val="000F72DA"/>
    <w:rsid w:val="00100024"/>
    <w:rsid w:val="00105D27"/>
    <w:rsid w:val="001158AF"/>
    <w:rsid w:val="001159AD"/>
    <w:rsid w:val="00127250"/>
    <w:rsid w:val="0013128B"/>
    <w:rsid w:val="00133FC6"/>
    <w:rsid w:val="00134A81"/>
    <w:rsid w:val="001354BE"/>
    <w:rsid w:val="001654A0"/>
    <w:rsid w:val="00180EEF"/>
    <w:rsid w:val="001A03E0"/>
    <w:rsid w:val="001A73FD"/>
    <w:rsid w:val="001B07F5"/>
    <w:rsid w:val="001B2A83"/>
    <w:rsid w:val="001C3466"/>
    <w:rsid w:val="001C7C07"/>
    <w:rsid w:val="001D1DAB"/>
    <w:rsid w:val="001D27B8"/>
    <w:rsid w:val="001D50A8"/>
    <w:rsid w:val="001E09AF"/>
    <w:rsid w:val="001E1C2B"/>
    <w:rsid w:val="001F0AC9"/>
    <w:rsid w:val="001F6E70"/>
    <w:rsid w:val="002101ED"/>
    <w:rsid w:val="0021199C"/>
    <w:rsid w:val="00213AE9"/>
    <w:rsid w:val="00216B8F"/>
    <w:rsid w:val="00221CC8"/>
    <w:rsid w:val="00225C09"/>
    <w:rsid w:val="002276AE"/>
    <w:rsid w:val="00230B43"/>
    <w:rsid w:val="00232BFF"/>
    <w:rsid w:val="00233A0A"/>
    <w:rsid w:val="00243827"/>
    <w:rsid w:val="002446B1"/>
    <w:rsid w:val="002644E8"/>
    <w:rsid w:val="0027108F"/>
    <w:rsid w:val="002752E3"/>
    <w:rsid w:val="00285380"/>
    <w:rsid w:val="00297CB5"/>
    <w:rsid w:val="002A23A4"/>
    <w:rsid w:val="002A32A6"/>
    <w:rsid w:val="002C067F"/>
    <w:rsid w:val="002E1401"/>
    <w:rsid w:val="002E3458"/>
    <w:rsid w:val="002E6DEF"/>
    <w:rsid w:val="002F1309"/>
    <w:rsid w:val="00307A49"/>
    <w:rsid w:val="00330646"/>
    <w:rsid w:val="00342567"/>
    <w:rsid w:val="00345296"/>
    <w:rsid w:val="00352AF2"/>
    <w:rsid w:val="00356F50"/>
    <w:rsid w:val="00365908"/>
    <w:rsid w:val="00365BB2"/>
    <w:rsid w:val="003779C2"/>
    <w:rsid w:val="00380FCC"/>
    <w:rsid w:val="00381CBD"/>
    <w:rsid w:val="00386D9F"/>
    <w:rsid w:val="00392D42"/>
    <w:rsid w:val="003A0E77"/>
    <w:rsid w:val="003A4788"/>
    <w:rsid w:val="003A6F14"/>
    <w:rsid w:val="003B63F4"/>
    <w:rsid w:val="003C604E"/>
    <w:rsid w:val="003D3617"/>
    <w:rsid w:val="003E1526"/>
    <w:rsid w:val="003E5DD0"/>
    <w:rsid w:val="003E606F"/>
    <w:rsid w:val="003F438C"/>
    <w:rsid w:val="0040011B"/>
    <w:rsid w:val="004064A8"/>
    <w:rsid w:val="004066EC"/>
    <w:rsid w:val="004160BB"/>
    <w:rsid w:val="00416D7F"/>
    <w:rsid w:val="00421467"/>
    <w:rsid w:val="00424419"/>
    <w:rsid w:val="004317FA"/>
    <w:rsid w:val="00437BBF"/>
    <w:rsid w:val="00446E2D"/>
    <w:rsid w:val="004550E3"/>
    <w:rsid w:val="00466E1C"/>
    <w:rsid w:val="004716F0"/>
    <w:rsid w:val="004743EB"/>
    <w:rsid w:val="004A6509"/>
    <w:rsid w:val="004B23B6"/>
    <w:rsid w:val="004C472D"/>
    <w:rsid w:val="004E4531"/>
    <w:rsid w:val="004F74A3"/>
    <w:rsid w:val="0050221D"/>
    <w:rsid w:val="00520299"/>
    <w:rsid w:val="005370DE"/>
    <w:rsid w:val="005422C6"/>
    <w:rsid w:val="005600E4"/>
    <w:rsid w:val="005675F9"/>
    <w:rsid w:val="00576C5E"/>
    <w:rsid w:val="0058221B"/>
    <w:rsid w:val="00590FBD"/>
    <w:rsid w:val="00593A80"/>
    <w:rsid w:val="005A6FED"/>
    <w:rsid w:val="005A77DF"/>
    <w:rsid w:val="005A7ED5"/>
    <w:rsid w:val="005B0471"/>
    <w:rsid w:val="005B0DCB"/>
    <w:rsid w:val="005B2919"/>
    <w:rsid w:val="005C4A8D"/>
    <w:rsid w:val="005D7638"/>
    <w:rsid w:val="005D7793"/>
    <w:rsid w:val="005D7F5F"/>
    <w:rsid w:val="005F17B9"/>
    <w:rsid w:val="00600333"/>
    <w:rsid w:val="00607084"/>
    <w:rsid w:val="00612C3D"/>
    <w:rsid w:val="0062425B"/>
    <w:rsid w:val="00624A58"/>
    <w:rsid w:val="0062507D"/>
    <w:rsid w:val="006270E5"/>
    <w:rsid w:val="00627E51"/>
    <w:rsid w:val="00633B38"/>
    <w:rsid w:val="00633D33"/>
    <w:rsid w:val="00637863"/>
    <w:rsid w:val="00646CEC"/>
    <w:rsid w:val="006551BA"/>
    <w:rsid w:val="0066574A"/>
    <w:rsid w:val="00667291"/>
    <w:rsid w:val="00667589"/>
    <w:rsid w:val="00687A57"/>
    <w:rsid w:val="00690153"/>
    <w:rsid w:val="0069134B"/>
    <w:rsid w:val="006B3225"/>
    <w:rsid w:val="006B3C9D"/>
    <w:rsid w:val="006B5C5A"/>
    <w:rsid w:val="006B62AE"/>
    <w:rsid w:val="006B6C34"/>
    <w:rsid w:val="006D2C3D"/>
    <w:rsid w:val="006D5CDA"/>
    <w:rsid w:val="006E473B"/>
    <w:rsid w:val="006E4E10"/>
    <w:rsid w:val="006E4F9D"/>
    <w:rsid w:val="006F2E04"/>
    <w:rsid w:val="00706DC4"/>
    <w:rsid w:val="00716E8A"/>
    <w:rsid w:val="00737328"/>
    <w:rsid w:val="00742741"/>
    <w:rsid w:val="00745D6A"/>
    <w:rsid w:val="00746159"/>
    <w:rsid w:val="00746962"/>
    <w:rsid w:val="00763477"/>
    <w:rsid w:val="00765372"/>
    <w:rsid w:val="007655F4"/>
    <w:rsid w:val="0076711B"/>
    <w:rsid w:val="007739C1"/>
    <w:rsid w:val="0078003A"/>
    <w:rsid w:val="00785063"/>
    <w:rsid w:val="00795808"/>
    <w:rsid w:val="0079610C"/>
    <w:rsid w:val="007B65F4"/>
    <w:rsid w:val="007C4130"/>
    <w:rsid w:val="007D08FD"/>
    <w:rsid w:val="007D1A37"/>
    <w:rsid w:val="007D4217"/>
    <w:rsid w:val="007D45F3"/>
    <w:rsid w:val="007D4F66"/>
    <w:rsid w:val="007D66A7"/>
    <w:rsid w:val="007E0A49"/>
    <w:rsid w:val="007E3D2F"/>
    <w:rsid w:val="007F3F8D"/>
    <w:rsid w:val="00800B1F"/>
    <w:rsid w:val="008134CA"/>
    <w:rsid w:val="0082377E"/>
    <w:rsid w:val="00823A3D"/>
    <w:rsid w:val="00824849"/>
    <w:rsid w:val="0084331D"/>
    <w:rsid w:val="00845D68"/>
    <w:rsid w:val="0086586A"/>
    <w:rsid w:val="00886D97"/>
    <w:rsid w:val="00890ADE"/>
    <w:rsid w:val="00890CC6"/>
    <w:rsid w:val="00891270"/>
    <w:rsid w:val="008A3B23"/>
    <w:rsid w:val="008E24EC"/>
    <w:rsid w:val="008E60FB"/>
    <w:rsid w:val="008F52CF"/>
    <w:rsid w:val="009013E6"/>
    <w:rsid w:val="00905B4D"/>
    <w:rsid w:val="00911CAD"/>
    <w:rsid w:val="00945C58"/>
    <w:rsid w:val="00946E8E"/>
    <w:rsid w:val="00946F90"/>
    <w:rsid w:val="00947518"/>
    <w:rsid w:val="009501CD"/>
    <w:rsid w:val="0095498F"/>
    <w:rsid w:val="00962C6A"/>
    <w:rsid w:val="0096760D"/>
    <w:rsid w:val="009703B4"/>
    <w:rsid w:val="00972872"/>
    <w:rsid w:val="00982961"/>
    <w:rsid w:val="00983068"/>
    <w:rsid w:val="0098318B"/>
    <w:rsid w:val="009849B8"/>
    <w:rsid w:val="009858F2"/>
    <w:rsid w:val="009861A8"/>
    <w:rsid w:val="00987F3A"/>
    <w:rsid w:val="00990384"/>
    <w:rsid w:val="00991B33"/>
    <w:rsid w:val="00992106"/>
    <w:rsid w:val="00992731"/>
    <w:rsid w:val="009B1100"/>
    <w:rsid w:val="009B7B5F"/>
    <w:rsid w:val="009D242D"/>
    <w:rsid w:val="009D3060"/>
    <w:rsid w:val="009D5FCB"/>
    <w:rsid w:val="009F0AF2"/>
    <w:rsid w:val="00A02FFC"/>
    <w:rsid w:val="00A110FF"/>
    <w:rsid w:val="00A158CD"/>
    <w:rsid w:val="00A17BC4"/>
    <w:rsid w:val="00A24E8B"/>
    <w:rsid w:val="00A25B28"/>
    <w:rsid w:val="00A30118"/>
    <w:rsid w:val="00A30C7F"/>
    <w:rsid w:val="00A37B53"/>
    <w:rsid w:val="00A5673E"/>
    <w:rsid w:val="00A6115E"/>
    <w:rsid w:val="00A64A4A"/>
    <w:rsid w:val="00A64A4C"/>
    <w:rsid w:val="00A64FA8"/>
    <w:rsid w:val="00A76824"/>
    <w:rsid w:val="00A80BB3"/>
    <w:rsid w:val="00A863DB"/>
    <w:rsid w:val="00A906D6"/>
    <w:rsid w:val="00A923BD"/>
    <w:rsid w:val="00A93823"/>
    <w:rsid w:val="00A95B7D"/>
    <w:rsid w:val="00A97191"/>
    <w:rsid w:val="00A97307"/>
    <w:rsid w:val="00AA72DD"/>
    <w:rsid w:val="00AC2F73"/>
    <w:rsid w:val="00AC56BC"/>
    <w:rsid w:val="00AE1C7A"/>
    <w:rsid w:val="00AE7384"/>
    <w:rsid w:val="00AF37A8"/>
    <w:rsid w:val="00AF512A"/>
    <w:rsid w:val="00AF57EA"/>
    <w:rsid w:val="00B0054F"/>
    <w:rsid w:val="00B10BE6"/>
    <w:rsid w:val="00B16734"/>
    <w:rsid w:val="00B238CA"/>
    <w:rsid w:val="00B317CB"/>
    <w:rsid w:val="00B46CDD"/>
    <w:rsid w:val="00B471A2"/>
    <w:rsid w:val="00B60AF3"/>
    <w:rsid w:val="00B61635"/>
    <w:rsid w:val="00B626EB"/>
    <w:rsid w:val="00B632FC"/>
    <w:rsid w:val="00B7295A"/>
    <w:rsid w:val="00B76AE0"/>
    <w:rsid w:val="00B94CE0"/>
    <w:rsid w:val="00BA4B42"/>
    <w:rsid w:val="00BA4C74"/>
    <w:rsid w:val="00BB5237"/>
    <w:rsid w:val="00BC020A"/>
    <w:rsid w:val="00BC2C8D"/>
    <w:rsid w:val="00BC309A"/>
    <w:rsid w:val="00BC7BC1"/>
    <w:rsid w:val="00BD3565"/>
    <w:rsid w:val="00BD4521"/>
    <w:rsid w:val="00BD5F29"/>
    <w:rsid w:val="00BF46C2"/>
    <w:rsid w:val="00C1077A"/>
    <w:rsid w:val="00C1477E"/>
    <w:rsid w:val="00C16C83"/>
    <w:rsid w:val="00C43814"/>
    <w:rsid w:val="00C55593"/>
    <w:rsid w:val="00C62B41"/>
    <w:rsid w:val="00C62E0D"/>
    <w:rsid w:val="00C6421A"/>
    <w:rsid w:val="00C741AC"/>
    <w:rsid w:val="00C76E6F"/>
    <w:rsid w:val="00C855DB"/>
    <w:rsid w:val="00C97320"/>
    <w:rsid w:val="00CA2291"/>
    <w:rsid w:val="00CA30EF"/>
    <w:rsid w:val="00CA3D0D"/>
    <w:rsid w:val="00CC1387"/>
    <w:rsid w:val="00CC3380"/>
    <w:rsid w:val="00CC5EE3"/>
    <w:rsid w:val="00CD08EA"/>
    <w:rsid w:val="00CD0F22"/>
    <w:rsid w:val="00CE513E"/>
    <w:rsid w:val="00CE6AE8"/>
    <w:rsid w:val="00CF09A1"/>
    <w:rsid w:val="00CF7BED"/>
    <w:rsid w:val="00D1124F"/>
    <w:rsid w:val="00D150FF"/>
    <w:rsid w:val="00D21788"/>
    <w:rsid w:val="00D35781"/>
    <w:rsid w:val="00D4156F"/>
    <w:rsid w:val="00D43070"/>
    <w:rsid w:val="00D55EE1"/>
    <w:rsid w:val="00D67BC4"/>
    <w:rsid w:val="00D70FEE"/>
    <w:rsid w:val="00D85207"/>
    <w:rsid w:val="00D86D1B"/>
    <w:rsid w:val="00D93C9D"/>
    <w:rsid w:val="00D95BFA"/>
    <w:rsid w:val="00DA2EDD"/>
    <w:rsid w:val="00DA4612"/>
    <w:rsid w:val="00DB3E69"/>
    <w:rsid w:val="00DB58A5"/>
    <w:rsid w:val="00DD34C3"/>
    <w:rsid w:val="00DD7107"/>
    <w:rsid w:val="00DE45D8"/>
    <w:rsid w:val="00DE75D6"/>
    <w:rsid w:val="00DF2342"/>
    <w:rsid w:val="00E00D7B"/>
    <w:rsid w:val="00E032A8"/>
    <w:rsid w:val="00E121BE"/>
    <w:rsid w:val="00E13B22"/>
    <w:rsid w:val="00E2003D"/>
    <w:rsid w:val="00E325D8"/>
    <w:rsid w:val="00E4263C"/>
    <w:rsid w:val="00E44256"/>
    <w:rsid w:val="00E47BA0"/>
    <w:rsid w:val="00E57FF5"/>
    <w:rsid w:val="00E60ACD"/>
    <w:rsid w:val="00E65699"/>
    <w:rsid w:val="00E66225"/>
    <w:rsid w:val="00E83810"/>
    <w:rsid w:val="00E8614D"/>
    <w:rsid w:val="00E8728D"/>
    <w:rsid w:val="00E91562"/>
    <w:rsid w:val="00EA1EEA"/>
    <w:rsid w:val="00EB4444"/>
    <w:rsid w:val="00EC26AE"/>
    <w:rsid w:val="00EC43FB"/>
    <w:rsid w:val="00EC6919"/>
    <w:rsid w:val="00ED782A"/>
    <w:rsid w:val="00F02C48"/>
    <w:rsid w:val="00F06913"/>
    <w:rsid w:val="00F11EAA"/>
    <w:rsid w:val="00F2113F"/>
    <w:rsid w:val="00F240E2"/>
    <w:rsid w:val="00F66D30"/>
    <w:rsid w:val="00F76415"/>
    <w:rsid w:val="00F82118"/>
    <w:rsid w:val="00F8647C"/>
    <w:rsid w:val="00F8781F"/>
    <w:rsid w:val="00FA08A4"/>
    <w:rsid w:val="00FA6168"/>
    <w:rsid w:val="00FB3B85"/>
    <w:rsid w:val="00FC1AC7"/>
    <w:rsid w:val="00FC4E34"/>
    <w:rsid w:val="00FC5F83"/>
    <w:rsid w:val="00FC6FEC"/>
    <w:rsid w:val="00FE4193"/>
    <w:rsid w:val="00FF2B49"/>
    <w:rsid w:val="00FF642F"/>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0EC8C"/>
  <w15:chartTrackingRefBased/>
  <w15:docId w15:val="{185133B3-0E54-428D-9938-877D1379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pPr>
        <w:spacing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237"/>
    <w:pPr>
      <w:tabs>
        <w:tab w:val="center" w:pos="4513"/>
        <w:tab w:val="right" w:pos="9026"/>
      </w:tabs>
      <w:spacing w:after="0"/>
    </w:pPr>
  </w:style>
  <w:style w:type="character" w:customStyle="1" w:styleId="HeaderChar">
    <w:name w:val="Header Char"/>
    <w:basedOn w:val="DefaultParagraphFont"/>
    <w:link w:val="Header"/>
    <w:uiPriority w:val="99"/>
    <w:rsid w:val="00BB5237"/>
  </w:style>
  <w:style w:type="paragraph" w:styleId="Footer">
    <w:name w:val="footer"/>
    <w:basedOn w:val="Normal"/>
    <w:link w:val="FooterChar"/>
    <w:uiPriority w:val="99"/>
    <w:unhideWhenUsed/>
    <w:rsid w:val="00BB5237"/>
    <w:pPr>
      <w:tabs>
        <w:tab w:val="center" w:pos="4513"/>
        <w:tab w:val="right" w:pos="9026"/>
      </w:tabs>
      <w:spacing w:after="0"/>
    </w:pPr>
  </w:style>
  <w:style w:type="character" w:customStyle="1" w:styleId="FooterChar">
    <w:name w:val="Footer Char"/>
    <w:basedOn w:val="DefaultParagraphFont"/>
    <w:link w:val="Footer"/>
    <w:uiPriority w:val="99"/>
    <w:rsid w:val="00BB5237"/>
  </w:style>
  <w:style w:type="table" w:styleId="TableGrid">
    <w:name w:val="Table Grid"/>
    <w:basedOn w:val="TableNormal"/>
    <w:uiPriority w:val="39"/>
    <w:rsid w:val="00216B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C5991"/>
    <w:pPr>
      <w:ind w:left="720"/>
      <w:contextualSpacing/>
    </w:pPr>
  </w:style>
  <w:style w:type="character" w:customStyle="1" w:styleId="ListParagraphChar">
    <w:name w:val="List Paragraph Char"/>
    <w:link w:val="ListParagraph"/>
    <w:uiPriority w:val="34"/>
    <w:locked/>
    <w:rsid w:val="00EA1EEA"/>
  </w:style>
  <w:style w:type="character" w:styleId="Hyperlink">
    <w:name w:val="Hyperlink"/>
    <w:basedOn w:val="DefaultParagraphFont"/>
    <w:uiPriority w:val="99"/>
    <w:unhideWhenUsed/>
    <w:rsid w:val="00B317CB"/>
    <w:rPr>
      <w:color w:val="0563C1" w:themeColor="hyperlink"/>
      <w:u w:val="single"/>
    </w:rPr>
  </w:style>
  <w:style w:type="paragraph" w:styleId="BalloonText">
    <w:name w:val="Balloon Text"/>
    <w:basedOn w:val="Normal"/>
    <w:link w:val="BalloonTextChar"/>
    <w:uiPriority w:val="99"/>
    <w:semiHidden/>
    <w:unhideWhenUsed/>
    <w:rsid w:val="00576C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5E"/>
    <w:rPr>
      <w:rFonts w:ascii="Segoe UI" w:hAnsi="Segoe UI" w:cs="Segoe UI"/>
      <w:sz w:val="18"/>
      <w:szCs w:val="18"/>
    </w:rPr>
  </w:style>
  <w:style w:type="paragraph" w:styleId="FootnoteText">
    <w:name w:val="footnote text"/>
    <w:basedOn w:val="Normal"/>
    <w:link w:val="FootnoteTextChar"/>
    <w:uiPriority w:val="99"/>
    <w:semiHidden/>
    <w:unhideWhenUsed/>
    <w:rsid w:val="00FB3B85"/>
    <w:pPr>
      <w:spacing w:after="0"/>
    </w:pPr>
    <w:rPr>
      <w:sz w:val="20"/>
      <w:szCs w:val="20"/>
    </w:rPr>
  </w:style>
  <w:style w:type="character" w:customStyle="1" w:styleId="FootnoteTextChar">
    <w:name w:val="Footnote Text Char"/>
    <w:basedOn w:val="DefaultParagraphFont"/>
    <w:link w:val="FootnoteText"/>
    <w:uiPriority w:val="99"/>
    <w:semiHidden/>
    <w:rsid w:val="00FB3B85"/>
    <w:rPr>
      <w:sz w:val="20"/>
      <w:szCs w:val="20"/>
    </w:rPr>
  </w:style>
  <w:style w:type="character" w:styleId="FootnoteReference">
    <w:name w:val="footnote reference"/>
    <w:basedOn w:val="DefaultParagraphFont"/>
    <w:uiPriority w:val="99"/>
    <w:semiHidden/>
    <w:unhideWhenUsed/>
    <w:rsid w:val="00FB3B85"/>
    <w:rPr>
      <w:vertAlign w:val="superscript"/>
    </w:rPr>
  </w:style>
  <w:style w:type="character" w:styleId="UnresolvedMention">
    <w:name w:val="Unresolved Mention"/>
    <w:basedOn w:val="DefaultParagraphFont"/>
    <w:uiPriority w:val="99"/>
    <w:semiHidden/>
    <w:unhideWhenUsed/>
    <w:rsid w:val="002A23A4"/>
    <w:rPr>
      <w:color w:val="808080"/>
      <w:shd w:val="clear" w:color="auto" w:fill="E6E6E6"/>
    </w:rPr>
  </w:style>
  <w:style w:type="paragraph" w:customStyle="1" w:styleId="BodyNoSpace">
    <w:name w:val="BodyNoSpace"/>
    <w:basedOn w:val="Normal"/>
    <w:qFormat/>
    <w:rsid w:val="00DD34C3"/>
    <w:pPr>
      <w:suppressAutoHyphens/>
      <w:spacing w:after="0"/>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udokkho.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D20D7A13F04AFCB861BF31959DBFDE"/>
        <w:category>
          <w:name w:val="General"/>
          <w:gallery w:val="placeholder"/>
        </w:category>
        <w:types>
          <w:type w:val="bbPlcHdr"/>
        </w:types>
        <w:behaviors>
          <w:behavior w:val="content"/>
        </w:behaviors>
        <w:guid w:val="{1599B1B9-5282-484E-9D08-EA0C3436FA25}"/>
      </w:docPartPr>
      <w:docPartBody>
        <w:p w:rsidR="00664D1A" w:rsidRDefault="00D04203" w:rsidP="00D04203">
          <w:pPr>
            <w:pStyle w:val="D9D20D7A13F04AFCB861BF31959DBFDE"/>
          </w:pPr>
          <w:r w:rsidRPr="000D2507">
            <w:rPr>
              <w:rStyle w:val="PlaceholderText"/>
            </w:rPr>
            <w:t>Click here to enter text.</w:t>
          </w:r>
        </w:p>
      </w:docPartBody>
    </w:docPart>
    <w:docPart>
      <w:docPartPr>
        <w:name w:val="E37B32BC43FD4707B19BD1C77F6AC283"/>
        <w:category>
          <w:name w:val="General"/>
          <w:gallery w:val="placeholder"/>
        </w:category>
        <w:types>
          <w:type w:val="bbPlcHdr"/>
        </w:types>
        <w:behaviors>
          <w:behavior w:val="content"/>
        </w:behaviors>
        <w:guid w:val="{328A35AE-4F70-4C24-B38F-459961B37639}"/>
      </w:docPartPr>
      <w:docPartBody>
        <w:p w:rsidR="00664D1A" w:rsidRDefault="00D04203" w:rsidP="00D04203">
          <w:pPr>
            <w:pStyle w:val="E37B32BC43FD4707B19BD1C77F6AC283"/>
          </w:pPr>
          <w:r w:rsidRPr="000D25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03"/>
    <w:rsid w:val="00664D1A"/>
    <w:rsid w:val="00B66FE3"/>
    <w:rsid w:val="00BC72DC"/>
    <w:rsid w:val="00D0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04203"/>
    <w:rPr>
      <w:color w:val="808080"/>
    </w:rPr>
  </w:style>
  <w:style w:type="paragraph" w:customStyle="1" w:styleId="A4F1A35045F54ED5938C3A6F28D9F737">
    <w:name w:val="A4F1A35045F54ED5938C3A6F28D9F737"/>
    <w:rsid w:val="00D04203"/>
  </w:style>
  <w:style w:type="paragraph" w:customStyle="1" w:styleId="5825497AD889417FA4404C5D166932F8">
    <w:name w:val="5825497AD889417FA4404C5D166932F8"/>
    <w:rsid w:val="00D04203"/>
  </w:style>
  <w:style w:type="paragraph" w:customStyle="1" w:styleId="31484EF293FE4B70A68F7A80C14ACD1F">
    <w:name w:val="31484EF293FE4B70A68F7A80C14ACD1F"/>
    <w:rsid w:val="00D04203"/>
  </w:style>
  <w:style w:type="paragraph" w:customStyle="1" w:styleId="D7FD12805E124DF59DDF1A654A13305D">
    <w:name w:val="D7FD12805E124DF59DDF1A654A13305D"/>
    <w:rsid w:val="00D04203"/>
  </w:style>
  <w:style w:type="paragraph" w:customStyle="1" w:styleId="626C437808DC4684A8987D7CA3BB319A">
    <w:name w:val="626C437808DC4684A8987D7CA3BB319A"/>
    <w:rsid w:val="00D04203"/>
  </w:style>
  <w:style w:type="paragraph" w:customStyle="1" w:styleId="89B79ABAFFBC46C698D4DE8D26CE3639">
    <w:name w:val="89B79ABAFFBC46C698D4DE8D26CE3639"/>
    <w:rsid w:val="00D04203"/>
  </w:style>
  <w:style w:type="paragraph" w:customStyle="1" w:styleId="B641CEC39DC14571A5DEF81BF06E3C37">
    <w:name w:val="B641CEC39DC14571A5DEF81BF06E3C37"/>
    <w:rsid w:val="00D04203"/>
  </w:style>
  <w:style w:type="paragraph" w:customStyle="1" w:styleId="C356646D546A47EC9FC1CB8092E1F619">
    <w:name w:val="C356646D546A47EC9FC1CB8092E1F619"/>
    <w:rsid w:val="00D04203"/>
  </w:style>
  <w:style w:type="paragraph" w:customStyle="1" w:styleId="9FED0366459A4251AB886D8DDFFD8719">
    <w:name w:val="9FED0366459A4251AB886D8DDFFD8719"/>
    <w:rsid w:val="00D04203"/>
  </w:style>
  <w:style w:type="paragraph" w:customStyle="1" w:styleId="C5DFBA511ED847268E6DAA30D4CCEDAF">
    <w:name w:val="C5DFBA511ED847268E6DAA30D4CCEDAF"/>
    <w:rsid w:val="00D04203"/>
  </w:style>
  <w:style w:type="paragraph" w:customStyle="1" w:styleId="97583219ACB64E0A99FDE5FD5F73C5FF">
    <w:name w:val="97583219ACB64E0A99FDE5FD5F73C5FF"/>
    <w:rsid w:val="00D04203"/>
  </w:style>
  <w:style w:type="paragraph" w:customStyle="1" w:styleId="2976EA9F6B6D46DDBD429B3C3D19AF1E">
    <w:name w:val="2976EA9F6B6D46DDBD429B3C3D19AF1E"/>
    <w:rsid w:val="00D04203"/>
  </w:style>
  <w:style w:type="paragraph" w:customStyle="1" w:styleId="2FCFF05F57CA48B085BB6B9958EF58E3">
    <w:name w:val="2FCFF05F57CA48B085BB6B9958EF58E3"/>
    <w:rsid w:val="00D04203"/>
  </w:style>
  <w:style w:type="paragraph" w:customStyle="1" w:styleId="A4924466F09C40789E02195E455F1391">
    <w:name w:val="A4924466F09C40789E02195E455F1391"/>
    <w:rsid w:val="00D04203"/>
  </w:style>
  <w:style w:type="paragraph" w:customStyle="1" w:styleId="A006B04D2F2C4423A780C1221166D18B">
    <w:name w:val="A006B04D2F2C4423A780C1221166D18B"/>
    <w:rsid w:val="00D04203"/>
  </w:style>
  <w:style w:type="paragraph" w:customStyle="1" w:styleId="AA2112114209478E80FEE06F5C8673D0">
    <w:name w:val="AA2112114209478E80FEE06F5C8673D0"/>
    <w:rsid w:val="00D04203"/>
  </w:style>
  <w:style w:type="paragraph" w:customStyle="1" w:styleId="E27DC5C3110244C384B9FFCE234CECAB">
    <w:name w:val="E27DC5C3110244C384B9FFCE234CECAB"/>
    <w:rsid w:val="00D04203"/>
  </w:style>
  <w:style w:type="paragraph" w:customStyle="1" w:styleId="8C1C738D7F214F1DA7EB3F6DDBFE0124">
    <w:name w:val="8C1C738D7F214F1DA7EB3F6DDBFE0124"/>
    <w:rsid w:val="00D04203"/>
  </w:style>
  <w:style w:type="paragraph" w:customStyle="1" w:styleId="DEC2F8CB928A4733BF752D08580791F7">
    <w:name w:val="DEC2F8CB928A4733BF752D08580791F7"/>
    <w:rsid w:val="00D04203"/>
  </w:style>
  <w:style w:type="paragraph" w:customStyle="1" w:styleId="432FF06D95EB4B4683E4204D422E6758">
    <w:name w:val="432FF06D95EB4B4683E4204D422E6758"/>
    <w:rsid w:val="00D04203"/>
  </w:style>
  <w:style w:type="paragraph" w:customStyle="1" w:styleId="1189CA7478694251AE21D4A779BD4857">
    <w:name w:val="1189CA7478694251AE21D4A779BD4857"/>
    <w:rsid w:val="00D04203"/>
  </w:style>
  <w:style w:type="paragraph" w:customStyle="1" w:styleId="9591CF7013124553AC650E83C383615E">
    <w:name w:val="9591CF7013124553AC650E83C383615E"/>
    <w:rsid w:val="00D04203"/>
  </w:style>
  <w:style w:type="paragraph" w:customStyle="1" w:styleId="7B782D42976D4750A7A78822F0CCFA54">
    <w:name w:val="7B782D42976D4750A7A78822F0CCFA54"/>
    <w:rsid w:val="00D04203"/>
  </w:style>
  <w:style w:type="paragraph" w:customStyle="1" w:styleId="64129843A7C14CA6B1AB1D190BE96F67">
    <w:name w:val="64129843A7C14CA6B1AB1D190BE96F67"/>
    <w:rsid w:val="00D04203"/>
  </w:style>
  <w:style w:type="paragraph" w:customStyle="1" w:styleId="1EA3935874C04B75BEA75C111BEA2CD1">
    <w:name w:val="1EA3935874C04B75BEA75C111BEA2CD1"/>
    <w:rsid w:val="00D04203"/>
  </w:style>
  <w:style w:type="paragraph" w:customStyle="1" w:styleId="AF0E159DBB9F4DCD92568BE53E147C2C">
    <w:name w:val="AF0E159DBB9F4DCD92568BE53E147C2C"/>
    <w:rsid w:val="00D04203"/>
  </w:style>
  <w:style w:type="paragraph" w:customStyle="1" w:styleId="D9D20D7A13F04AFCB861BF31959DBFDE">
    <w:name w:val="D9D20D7A13F04AFCB861BF31959DBFDE"/>
    <w:rsid w:val="00D04203"/>
  </w:style>
  <w:style w:type="paragraph" w:customStyle="1" w:styleId="AC81553AB9F049AE997ED8D824C13167">
    <w:name w:val="AC81553AB9F049AE997ED8D824C13167"/>
    <w:rsid w:val="00D04203"/>
  </w:style>
  <w:style w:type="paragraph" w:customStyle="1" w:styleId="E37B32BC43FD4707B19BD1C77F6AC283">
    <w:name w:val="E37B32BC43FD4707B19BD1C77F6AC283"/>
    <w:rsid w:val="00D04203"/>
  </w:style>
  <w:style w:type="paragraph" w:customStyle="1" w:styleId="FF939450A0E44596B48C11D06AB787EE">
    <w:name w:val="FF939450A0E44596B48C11D06AB787EE"/>
    <w:rsid w:val="00D04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6ECB1374CA345A28D0F8EAE0E7D3C" ma:contentTypeVersion="1" ma:contentTypeDescription="Create a new document." ma:contentTypeScope="" ma:versionID="54f43437df9ef42656f42a604db11605">
  <xsd:schema xmlns:xsd="http://www.w3.org/2001/XMLSchema" xmlns:xs="http://www.w3.org/2001/XMLSchema" xmlns:p="http://schemas.microsoft.com/office/2006/metadata/properties" xmlns:ns2="c14bdd88-85b2-48e2-8cdb-a22aa3256c9e" targetNamespace="http://schemas.microsoft.com/office/2006/metadata/properties" ma:root="true" ma:fieldsID="c1c82f68675aa4865acf50a7a5fae5ac" ns2:_="">
    <xsd:import namespace="c14bdd88-85b2-48e2-8cdb-a22aa3256c9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bdd88-85b2-48e2-8cdb-a22aa3256c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B55E-4B48-4238-9B4B-CE14B02A8DD7}">
  <ds:schemaRefs>
    <ds:schemaRef ds:uri="http://schemas.microsoft.com/sharepoint/v3/contenttype/forms"/>
  </ds:schemaRefs>
</ds:datastoreItem>
</file>

<file path=customXml/itemProps2.xml><?xml version="1.0" encoding="utf-8"?>
<ds:datastoreItem xmlns:ds="http://schemas.openxmlformats.org/officeDocument/2006/customXml" ds:itemID="{8E2E4894-B4A0-4C11-B17E-F41591AC3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bdd88-85b2-48e2-8cdb-a22aa3256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987F2-0B06-4938-8B1D-543148BDE3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5A50F6-5C8B-4295-AE1C-46E38043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Weijers</dc:creator>
  <cp:keywords/>
  <dc:description/>
  <cp:lastModifiedBy>Afroze, Romana</cp:lastModifiedBy>
  <cp:revision>3</cp:revision>
  <cp:lastPrinted>2016-05-11T07:15:00Z</cp:lastPrinted>
  <dcterms:created xsi:type="dcterms:W3CDTF">2018-09-20T03:33:00Z</dcterms:created>
  <dcterms:modified xsi:type="dcterms:W3CDTF">2018-09-20T03:34:00Z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0x01010088C6ECB1374CA345A28D0F8EAE0E7D3C</vt:lpwstr>
  </property>
</Properties>
</file>