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3734"/>
      </w:tblGrid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 w:rsidP="00BB7332">
            <w:pPr>
              <w:tabs>
                <w:tab w:val="left" w:pos="141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JOB TITLE: </w:t>
            </w:r>
            <w:r w:rsidR="00BB7332">
              <w:rPr>
                <w:rFonts w:ascii="Arial" w:hAnsi="Arial" w:cs="Arial"/>
                <w:b/>
                <w:sz w:val="22"/>
                <w:szCs w:val="22"/>
              </w:rPr>
              <w:t>Humanitarian</w:t>
            </w:r>
            <w:r w:rsidR="00A8257A" w:rsidRPr="003D7C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D7CDC">
              <w:rPr>
                <w:rFonts w:ascii="Arial" w:hAnsi="Arial" w:cs="Arial"/>
                <w:b/>
                <w:bCs/>
                <w:sz w:val="22"/>
                <w:szCs w:val="22"/>
              </w:rPr>
              <w:t>Logistics Officer</w:t>
            </w:r>
            <w:r w:rsidRPr="003D7C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C13C6" w:rsidRPr="003D7CDC">
        <w:trPr>
          <w:trHeight w:val="278"/>
        </w:trPr>
        <w:tc>
          <w:tcPr>
            <w:tcW w:w="4788" w:type="dxa"/>
            <w:tcBorders>
              <w:bottom w:val="single" w:sz="4" w:space="0" w:color="auto"/>
            </w:tcBorders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tabs>
                <w:tab w:val="left" w:pos="141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Location: </w:t>
            </w:r>
            <w:r w:rsidR="00A26FD8" w:rsidRPr="003D7CDC">
              <w:rPr>
                <w:rFonts w:ascii="Arial" w:hAnsi="Arial" w:cs="Arial"/>
                <w:b/>
                <w:sz w:val="22"/>
                <w:szCs w:val="22"/>
              </w:rPr>
              <w:t>75% Field; 25% Dhaka</w:t>
            </w:r>
          </w:p>
          <w:p w:rsidR="009C13C6" w:rsidRPr="003D7CDC" w:rsidRDefault="009C13C6">
            <w:pPr>
              <w:tabs>
                <w:tab w:val="left" w:pos="141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tabs>
                <w:tab w:val="left" w:pos="1693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JOB FAMILY: </w:t>
            </w:r>
            <w:r w:rsidRPr="003D7CDC">
              <w:rPr>
                <w:rFonts w:ascii="Arial" w:hAnsi="Arial" w:cs="Arial"/>
                <w:b/>
                <w:bCs/>
                <w:sz w:val="22"/>
                <w:szCs w:val="22"/>
              </w:rPr>
              <w:t>Property and Logistics</w:t>
            </w:r>
          </w:p>
        </w:tc>
      </w:tr>
      <w:tr w:rsidR="009C13C6" w:rsidRPr="003D7CDC">
        <w:trPr>
          <w:trHeight w:val="277"/>
        </w:trPr>
        <w:tc>
          <w:tcPr>
            <w:tcW w:w="4788" w:type="dxa"/>
            <w:tcBorders>
              <w:bottom w:val="single" w:sz="4" w:space="0" w:color="auto"/>
            </w:tcBorders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SALARY: </w:t>
            </w:r>
            <w:r w:rsidRPr="003D7CDC">
              <w:rPr>
                <w:rFonts w:ascii="Arial" w:hAnsi="Arial" w:cs="Arial"/>
                <w:b/>
                <w:bCs/>
                <w:sz w:val="22"/>
                <w:szCs w:val="22"/>
              </w:rPr>
              <w:t>Refer to National Salary Scale</w:t>
            </w:r>
          </w:p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>LEVEL: D</w:t>
            </w:r>
            <w:r w:rsidR="00571BDA" w:rsidRPr="003D7CD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 (National)</w:t>
            </w:r>
          </w:p>
          <w:p w:rsidR="009C13C6" w:rsidRPr="003D7CDC" w:rsidRDefault="009C13C6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1BDA" w:rsidRPr="003D7CDC">
        <w:trPr>
          <w:trHeight w:val="277"/>
        </w:trPr>
        <w:tc>
          <w:tcPr>
            <w:tcW w:w="4788" w:type="dxa"/>
            <w:tcBorders>
              <w:bottom w:val="single" w:sz="4" w:space="0" w:color="auto"/>
            </w:tcBorders>
          </w:tcPr>
          <w:p w:rsidR="00571BDA" w:rsidRPr="003D7CDC" w:rsidRDefault="00571BDA" w:rsidP="00BB73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DURATION: </w:t>
            </w:r>
            <w:r w:rsidRPr="003D7CD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 </w:t>
            </w:r>
            <w:r w:rsidR="00BB73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June 2013</w:t>
            </w:r>
            <w:r w:rsidRPr="003D7CD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31 March 20</w:t>
            </w:r>
            <w:r w:rsidR="00BB73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</w:t>
            </w:r>
            <w:r w:rsidRPr="003D7CD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(possibility of extension pending available funds)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571BDA" w:rsidRPr="003D7CDC" w:rsidRDefault="00571BDA" w:rsidP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1BDA" w:rsidRPr="003D7CDC" w:rsidRDefault="00571BDA" w:rsidP="00BB73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START DATE</w:t>
            </w:r>
            <w:r w:rsidRPr="003D7CD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 1 </w:t>
            </w:r>
            <w:r w:rsidR="00BB73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June 2013</w:t>
            </w: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OXFAM PURPOSE: </w:t>
            </w:r>
            <w:r w:rsidRPr="003D7CDC">
              <w:rPr>
                <w:rFonts w:ascii="Arial" w:hAnsi="Arial" w:cs="Arial"/>
                <w:bCs/>
                <w:sz w:val="22"/>
                <w:szCs w:val="22"/>
              </w:rPr>
              <w:t>To work with others to overcome poverty, stress and suffering</w:t>
            </w:r>
          </w:p>
          <w:p w:rsidR="009C13C6" w:rsidRPr="003D7CDC" w:rsidRDefault="009C13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tabs>
                <w:tab w:val="left" w:pos="2083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>TEAM PURPOSE:</w:t>
            </w:r>
            <w:r w:rsidRPr="003D7C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D7CDC">
              <w:rPr>
                <w:rFonts w:ascii="Arial" w:hAnsi="Arial" w:cs="Arial"/>
                <w:spacing w:val="-3"/>
                <w:sz w:val="22"/>
                <w:szCs w:val="22"/>
              </w:rPr>
              <w:t>To ensure Oxfam has the management, technical and logistical capacity to scale up and to respond rapidly to major humanitarian emergencies and development anywhere in the world.</w:t>
            </w:r>
          </w:p>
          <w:p w:rsidR="009C13C6" w:rsidRPr="003D7CDC" w:rsidRDefault="009C13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7831" w:rsidRPr="003D7CDC" w:rsidRDefault="009C13C6" w:rsidP="00DA5730">
            <w:pPr>
              <w:tabs>
                <w:tab w:val="left" w:pos="1843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JOB PURPOSE: </w:t>
            </w:r>
            <w:r w:rsidR="00DA5730">
              <w:rPr>
                <w:rFonts w:ascii="Arial" w:hAnsi="Arial" w:cs="Arial"/>
                <w:sz w:val="22"/>
                <w:szCs w:val="22"/>
              </w:rPr>
              <w:t xml:space="preserve">To train, mentor </w:t>
            </w:r>
            <w:r w:rsidR="00BA7831" w:rsidRPr="004B77CE">
              <w:rPr>
                <w:rFonts w:ascii="Arial" w:hAnsi="Arial" w:cs="Arial"/>
                <w:sz w:val="22"/>
                <w:szCs w:val="22"/>
              </w:rPr>
              <w:t xml:space="preserve">and monitor Oxfam partners in logistics procedures and policies. Capacity build </w:t>
            </w:r>
            <w:r w:rsidR="00BB7332">
              <w:rPr>
                <w:rFonts w:ascii="Arial" w:hAnsi="Arial" w:cs="Arial"/>
                <w:sz w:val="22"/>
                <w:szCs w:val="22"/>
              </w:rPr>
              <w:t xml:space="preserve">Oxfam and </w:t>
            </w:r>
            <w:r w:rsidR="00BA7831" w:rsidRPr="004B77CE">
              <w:rPr>
                <w:rFonts w:ascii="Arial" w:hAnsi="Arial" w:cs="Arial"/>
                <w:sz w:val="22"/>
                <w:szCs w:val="22"/>
              </w:rPr>
              <w:t>partners to meet the logistics tasks according to Oxfam policies and procedures</w:t>
            </w: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tabs>
                <w:tab w:val="left" w:pos="24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REPORTING LINES: </w:t>
            </w:r>
          </w:p>
          <w:p w:rsidR="009C13C6" w:rsidRPr="003D7CDC" w:rsidRDefault="009C13C6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D7CDC">
              <w:rPr>
                <w:rFonts w:ascii="Arial" w:hAnsi="Arial" w:cs="Arial"/>
                <w:b/>
                <w:sz w:val="22"/>
                <w:szCs w:val="22"/>
              </w:rPr>
              <w:t>Postholder</w:t>
            </w:r>
            <w:proofErr w:type="spellEnd"/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 reports to: </w:t>
            </w:r>
            <w:r w:rsidR="00BB7332">
              <w:rPr>
                <w:rFonts w:ascii="Arial" w:hAnsi="Arial" w:cs="Arial"/>
                <w:sz w:val="22"/>
                <w:szCs w:val="22"/>
              </w:rPr>
              <w:t xml:space="preserve">Humanitarian </w:t>
            </w:r>
            <w:proofErr w:type="spellStart"/>
            <w:r w:rsidR="00BB7332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="00BB7332"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  <w:p w:rsidR="009C13C6" w:rsidRPr="003D7CDC" w:rsidRDefault="009C13C6">
            <w:pPr>
              <w:pStyle w:val="BodyText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Staff reporting to this post: </w:t>
            </w:r>
            <w:r w:rsidRPr="003D7CDC">
              <w:rPr>
                <w:rFonts w:ascii="Arial" w:hAnsi="Arial" w:cs="Arial"/>
                <w:b w:val="0"/>
                <w:bCs/>
                <w:sz w:val="22"/>
                <w:szCs w:val="22"/>
              </w:rPr>
              <w:t>None</w:t>
            </w:r>
          </w:p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 w:rsidP="00CD045F">
            <w:pPr>
              <w:tabs>
                <w:tab w:val="left" w:pos="32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BUDGET RESPONSIBILITY: </w:t>
            </w:r>
            <w:r w:rsidRPr="003D7CDC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27E0" w:rsidRPr="003D7CDC" w:rsidRDefault="008527E0" w:rsidP="008527E0">
            <w:pPr>
              <w:tabs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DIMENSIONS: </w:t>
            </w:r>
          </w:p>
          <w:p w:rsidR="008527E0" w:rsidRPr="003D7CDC" w:rsidRDefault="008527E0" w:rsidP="008527E0">
            <w:pPr>
              <w:pStyle w:val="BodyText3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7CDC">
              <w:rPr>
                <w:rFonts w:ascii="Arial" w:hAnsi="Arial" w:cs="Arial"/>
                <w:b w:val="0"/>
                <w:sz w:val="22"/>
                <w:szCs w:val="22"/>
              </w:rPr>
              <w:t>- Handling (logistics related) queries regarding project and donor requirements</w:t>
            </w:r>
          </w:p>
          <w:p w:rsidR="008527E0" w:rsidRPr="003D7CDC" w:rsidRDefault="008527E0" w:rsidP="008527E0">
            <w:pPr>
              <w:pStyle w:val="BodyText3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7CDC">
              <w:rPr>
                <w:rFonts w:ascii="Arial" w:hAnsi="Arial" w:cs="Arial"/>
                <w:b w:val="0"/>
                <w:sz w:val="22"/>
                <w:szCs w:val="22"/>
              </w:rPr>
              <w:t>- Interpretation of logistics information, advice to partner  and Oxfam staff</w:t>
            </w:r>
          </w:p>
          <w:p w:rsidR="008527E0" w:rsidRPr="003D7CDC" w:rsidRDefault="008527E0" w:rsidP="008527E0">
            <w:pPr>
              <w:pStyle w:val="BodyText3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7CDC">
              <w:rPr>
                <w:rFonts w:ascii="Arial" w:hAnsi="Arial" w:cs="Arial"/>
                <w:b w:val="0"/>
                <w:sz w:val="22"/>
                <w:szCs w:val="22"/>
              </w:rPr>
              <w:t xml:space="preserve">- Provide guidance and analysis to partner and Oxfam staff </w:t>
            </w:r>
          </w:p>
          <w:p w:rsidR="008527E0" w:rsidRPr="003D7CDC" w:rsidRDefault="008527E0" w:rsidP="008527E0">
            <w:pPr>
              <w:pStyle w:val="BodyText3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7CDC">
              <w:rPr>
                <w:rFonts w:ascii="Arial" w:hAnsi="Arial" w:cs="Arial"/>
                <w:b w:val="0"/>
                <w:sz w:val="22"/>
                <w:szCs w:val="22"/>
              </w:rPr>
              <w:t>- Manages and contributes to project work.</w:t>
            </w:r>
          </w:p>
          <w:p w:rsidR="008527E0" w:rsidRPr="003D7CDC" w:rsidRDefault="008527E0" w:rsidP="008527E0">
            <w:pPr>
              <w:pStyle w:val="BodyText3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7CDC">
              <w:rPr>
                <w:rFonts w:ascii="Arial" w:hAnsi="Arial" w:cs="Arial"/>
                <w:b w:val="0"/>
                <w:sz w:val="22"/>
                <w:szCs w:val="22"/>
              </w:rPr>
              <w:t>- Reviews logistics procedures and advise partners on improvement, especially for  emergency response</w:t>
            </w:r>
          </w:p>
          <w:p w:rsidR="008527E0" w:rsidRPr="003D7CDC" w:rsidRDefault="008527E0" w:rsidP="008527E0">
            <w:pPr>
              <w:pStyle w:val="BodyText3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D7CDC">
              <w:rPr>
                <w:rFonts w:ascii="Arial" w:hAnsi="Arial" w:cs="Arial"/>
                <w:b w:val="0"/>
                <w:sz w:val="22"/>
                <w:szCs w:val="22"/>
              </w:rPr>
              <w:t xml:space="preserve">- Influences managers to adopt procedures.  </w:t>
            </w:r>
            <w:r w:rsidRPr="003D7CDC">
              <w:rPr>
                <w:rFonts w:ascii="Arial" w:hAnsi="Arial" w:cs="Arial"/>
                <w:b w:val="0"/>
                <w:sz w:val="22"/>
                <w:szCs w:val="22"/>
              </w:rPr>
              <w:br/>
              <w:t xml:space="preserve">- On the job training </w:t>
            </w:r>
          </w:p>
          <w:p w:rsidR="009C13C6" w:rsidRPr="003D7CDC" w:rsidRDefault="009C13C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pStyle w:val="BodyText"/>
              <w:ind w:left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tabs>
                <w:tab w:val="left" w:pos="9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Default="009C13C6">
            <w:pPr>
              <w:tabs>
                <w:tab w:val="left" w:pos="90"/>
                <w:tab w:val="left" w:pos="297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KEY RESPONSIBILITIES: </w:t>
            </w:r>
          </w:p>
          <w:p w:rsidR="00BB7332" w:rsidRDefault="00BB7332">
            <w:pPr>
              <w:tabs>
                <w:tab w:val="left" w:pos="90"/>
                <w:tab w:val="left" w:pos="297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332" w:rsidRPr="00BB7332" w:rsidRDefault="00BB7332" w:rsidP="00BB7332">
            <w:pPr>
              <w:numPr>
                <w:ilvl w:val="0"/>
                <w:numId w:val="11"/>
              </w:numPr>
              <w:tabs>
                <w:tab w:val="left" w:pos="90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BB7332">
              <w:rPr>
                <w:rFonts w:ascii="Arial" w:hAnsi="Arial" w:cs="Arial"/>
                <w:sz w:val="22"/>
                <w:szCs w:val="22"/>
              </w:rPr>
              <w:t>To identify training requirements for partner logistics staff and provide required</w:t>
            </w:r>
          </w:p>
          <w:p w:rsidR="00BB7332" w:rsidRDefault="00BB7332" w:rsidP="00BB7332">
            <w:pPr>
              <w:tabs>
                <w:tab w:val="left" w:pos="9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B7332">
              <w:rPr>
                <w:rFonts w:ascii="Arial" w:hAnsi="Arial" w:cs="Arial"/>
                <w:sz w:val="22"/>
                <w:szCs w:val="22"/>
              </w:rPr>
              <w:t>coaching/training/mentoring</w:t>
            </w:r>
            <w:proofErr w:type="gramEnd"/>
            <w:r w:rsidRPr="00BB733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B7332" w:rsidRDefault="00BB7332" w:rsidP="00BB7332">
            <w:pPr>
              <w:numPr>
                <w:ilvl w:val="0"/>
                <w:numId w:val="11"/>
              </w:numPr>
              <w:tabs>
                <w:tab w:val="left" w:pos="90"/>
              </w:tabs>
              <w:rPr>
                <w:rFonts w:ascii="Arial" w:hAnsi="Arial" w:cs="Arial"/>
                <w:sz w:val="22"/>
                <w:szCs w:val="22"/>
              </w:rPr>
            </w:pPr>
            <w:r w:rsidRPr="00BB7332">
              <w:rPr>
                <w:rFonts w:ascii="Arial" w:hAnsi="Arial" w:cs="Arial"/>
                <w:sz w:val="22"/>
                <w:szCs w:val="22"/>
              </w:rPr>
              <w:t>To support the setting up objectives and development plans for field based logistics officers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7332">
              <w:rPr>
                <w:rFonts w:ascii="Arial" w:hAnsi="Arial" w:cs="Arial"/>
                <w:sz w:val="22"/>
                <w:szCs w:val="22"/>
              </w:rPr>
              <w:t>Oxfam and partners.</w:t>
            </w:r>
          </w:p>
          <w:p w:rsidR="00BB7332" w:rsidRDefault="00BB7332" w:rsidP="00BB7332">
            <w:pPr>
              <w:numPr>
                <w:ilvl w:val="0"/>
                <w:numId w:val="11"/>
              </w:numPr>
              <w:tabs>
                <w:tab w:val="left" w:pos="90"/>
              </w:tabs>
              <w:rPr>
                <w:rFonts w:ascii="Arial" w:hAnsi="Arial" w:cs="Arial"/>
                <w:sz w:val="22"/>
                <w:szCs w:val="22"/>
              </w:rPr>
            </w:pPr>
            <w:r w:rsidRPr="00BB7332">
              <w:rPr>
                <w:rFonts w:ascii="Arial" w:hAnsi="Arial" w:cs="Arial"/>
                <w:sz w:val="22"/>
                <w:szCs w:val="22"/>
              </w:rPr>
              <w:t>Logistics assessment of the local organizations for new project and reassessment of the existing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7332">
              <w:rPr>
                <w:rFonts w:ascii="Arial" w:hAnsi="Arial" w:cs="Arial"/>
                <w:sz w:val="22"/>
                <w:szCs w:val="22"/>
              </w:rPr>
              <w:t>partners.</w:t>
            </w:r>
          </w:p>
          <w:p w:rsidR="00BB7332" w:rsidRDefault="00BB7332" w:rsidP="00BB7332">
            <w:pPr>
              <w:numPr>
                <w:ilvl w:val="0"/>
                <w:numId w:val="11"/>
              </w:numPr>
              <w:tabs>
                <w:tab w:val="left" w:pos="90"/>
              </w:tabs>
              <w:rPr>
                <w:rFonts w:ascii="Arial" w:hAnsi="Arial" w:cs="Arial"/>
                <w:sz w:val="22"/>
                <w:szCs w:val="22"/>
              </w:rPr>
            </w:pPr>
            <w:r w:rsidRPr="00BB7332">
              <w:rPr>
                <w:rFonts w:ascii="Arial" w:hAnsi="Arial" w:cs="Arial"/>
                <w:sz w:val="22"/>
                <w:szCs w:val="22"/>
              </w:rPr>
              <w:t>To ensure effective logistics management and controls in relation to the Humanitarian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7332">
              <w:rPr>
                <w:rFonts w:ascii="Arial" w:hAnsi="Arial" w:cs="Arial"/>
                <w:sz w:val="22"/>
                <w:szCs w:val="22"/>
              </w:rPr>
              <w:t>Development projects.</w:t>
            </w:r>
          </w:p>
          <w:p w:rsidR="00BB7332" w:rsidRPr="00BB7332" w:rsidRDefault="00BB7332" w:rsidP="00BB7332">
            <w:pPr>
              <w:numPr>
                <w:ilvl w:val="0"/>
                <w:numId w:val="11"/>
              </w:numPr>
              <w:tabs>
                <w:tab w:val="left" w:pos="90"/>
              </w:tabs>
              <w:rPr>
                <w:rFonts w:ascii="Arial" w:hAnsi="Arial" w:cs="Arial"/>
                <w:sz w:val="22"/>
                <w:szCs w:val="22"/>
              </w:rPr>
            </w:pPr>
            <w:r w:rsidRPr="00BB7332">
              <w:rPr>
                <w:rFonts w:ascii="Arial" w:hAnsi="Arial" w:cs="Arial"/>
                <w:sz w:val="22"/>
                <w:szCs w:val="22"/>
              </w:rPr>
              <w:t>75% of time allocates for partners capacity building in the field and 25% time in Dhaka office</w:t>
            </w:r>
          </w:p>
          <w:p w:rsidR="00BB7332" w:rsidRPr="003D7CDC" w:rsidRDefault="00BB7332">
            <w:pPr>
              <w:tabs>
                <w:tab w:val="left" w:pos="90"/>
                <w:tab w:val="left" w:pos="297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pStyle w:val="Heading7"/>
              <w:rPr>
                <w:szCs w:val="22"/>
              </w:rPr>
            </w:pPr>
            <w:r w:rsidRPr="003D7CDC">
              <w:rPr>
                <w:szCs w:val="22"/>
              </w:rPr>
              <w:t xml:space="preserve">Procurement / Purchases </w:t>
            </w:r>
          </w:p>
          <w:p w:rsidR="009C13C6" w:rsidRPr="004A3088" w:rsidRDefault="009C13C6" w:rsidP="004A3088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lastRenderedPageBreak/>
              <w:t xml:space="preserve">To 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train, mentor and guide partners on </w:t>
            </w:r>
            <w:r w:rsidRPr="003D7CDC">
              <w:rPr>
                <w:rFonts w:ascii="Arial" w:hAnsi="Arial" w:cs="Arial"/>
                <w:sz w:val="22"/>
                <w:szCs w:val="22"/>
              </w:rPr>
              <w:t>procurement of items based on authorized requisitions</w:t>
            </w:r>
            <w:r w:rsidRPr="004A3088">
              <w:rPr>
                <w:rFonts w:ascii="Arial" w:hAnsi="Arial" w:cs="Arial"/>
                <w:sz w:val="22"/>
                <w:szCs w:val="22"/>
              </w:rPr>
              <w:t>, in line with Oxfam GB procedures</w:t>
            </w:r>
          </w:p>
          <w:p w:rsidR="009C13C6" w:rsidRPr="003D7CDC" w:rsidRDefault="009C13C6" w:rsidP="009C13C6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train, mentor and </w:t>
            </w:r>
            <w:r w:rsidR="00927ACE">
              <w:rPr>
                <w:rFonts w:ascii="Arial" w:hAnsi="Arial" w:cs="Arial"/>
                <w:sz w:val="22"/>
                <w:szCs w:val="22"/>
              </w:rPr>
              <w:t>monitor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 partners on how to ensure </w:t>
            </w:r>
            <w:r w:rsidRPr="003D7CDC">
              <w:rPr>
                <w:rFonts w:ascii="Arial" w:hAnsi="Arial" w:cs="Arial"/>
                <w:sz w:val="22"/>
                <w:szCs w:val="22"/>
              </w:rPr>
              <w:t>supplies are available at predetermined locations of the quality and quantity ordered within the specified time</w:t>
            </w:r>
          </w:p>
          <w:p w:rsidR="009C13C6" w:rsidRPr="003D7CDC" w:rsidRDefault="009C13C6" w:rsidP="009C13C6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train, mentor and </w:t>
            </w:r>
            <w:r w:rsidR="0099579E">
              <w:rPr>
                <w:rFonts w:ascii="Arial" w:hAnsi="Arial" w:cs="Arial"/>
                <w:sz w:val="22"/>
                <w:szCs w:val="22"/>
              </w:rPr>
              <w:t xml:space="preserve">monitor 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partners on how to 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manage purchases 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in accordance with </w:t>
            </w:r>
            <w:r w:rsidRPr="003D7CDC">
              <w:rPr>
                <w:rFonts w:ascii="Arial" w:hAnsi="Arial" w:cs="Arial"/>
                <w:sz w:val="22"/>
                <w:szCs w:val="22"/>
              </w:rPr>
              <w:t>Oxfam GB procedures</w:t>
            </w:r>
          </w:p>
          <w:p w:rsidR="009C13C6" w:rsidRDefault="004A3088" w:rsidP="009C13C6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train, mentor and guide partners on </w:t>
            </w:r>
            <w:r w:rsidR="009C13C6" w:rsidRPr="003D7CDC">
              <w:rPr>
                <w:rFonts w:ascii="Arial" w:hAnsi="Arial" w:cs="Arial"/>
                <w:sz w:val="22"/>
                <w:szCs w:val="22"/>
              </w:rPr>
              <w:t>the requisition tracking system</w:t>
            </w:r>
            <w:r>
              <w:rPr>
                <w:rFonts w:ascii="Arial" w:hAnsi="Arial" w:cs="Arial"/>
                <w:sz w:val="22"/>
                <w:szCs w:val="22"/>
              </w:rPr>
              <w:t xml:space="preserve"> and updating </w:t>
            </w:r>
            <w:r w:rsidR="009C13C6" w:rsidRPr="003D7CDC">
              <w:rPr>
                <w:rFonts w:ascii="Arial" w:hAnsi="Arial" w:cs="Arial"/>
                <w:sz w:val="22"/>
                <w:szCs w:val="22"/>
              </w:rPr>
              <w:t>on timely basis</w:t>
            </w:r>
          </w:p>
          <w:p w:rsidR="00BB7332" w:rsidRPr="003D7CDC" w:rsidRDefault="00BB7332" w:rsidP="00BB7332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13C6" w:rsidRPr="003D7CDC" w:rsidRDefault="005D72C2">
            <w:pPr>
              <w:pStyle w:val="Heading7"/>
              <w:rPr>
                <w:szCs w:val="22"/>
              </w:rPr>
            </w:pPr>
            <w:r w:rsidRPr="003D7CDC">
              <w:rPr>
                <w:szCs w:val="22"/>
              </w:rPr>
              <w:t>Fleet Management</w:t>
            </w:r>
          </w:p>
          <w:p w:rsidR="009C13C6" w:rsidRPr="003D7CDC" w:rsidRDefault="009C13C6" w:rsidP="009C13C6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train, mentor and </w:t>
            </w:r>
            <w:r w:rsidR="0099579E">
              <w:rPr>
                <w:rFonts w:ascii="Arial" w:hAnsi="Arial" w:cs="Arial"/>
                <w:sz w:val="22"/>
                <w:szCs w:val="22"/>
              </w:rPr>
              <w:t xml:space="preserve">monitor 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partners on </w:t>
            </w:r>
            <w:r w:rsidRPr="003D7CDC">
              <w:rPr>
                <w:rFonts w:ascii="Arial" w:hAnsi="Arial" w:cs="Arial"/>
                <w:sz w:val="22"/>
                <w:szCs w:val="22"/>
              </w:rPr>
              <w:t>safe, timely and cost effective d</w:t>
            </w:r>
            <w:r w:rsidR="004A3088">
              <w:rPr>
                <w:rFonts w:ascii="Arial" w:hAnsi="Arial" w:cs="Arial"/>
                <w:sz w:val="22"/>
                <w:szCs w:val="22"/>
              </w:rPr>
              <w:t xml:space="preserve">elivery of goods to field sites, in line with 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Oxfam GB </w:t>
            </w:r>
            <w:r w:rsidR="004A3088">
              <w:rPr>
                <w:rFonts w:ascii="Arial" w:hAnsi="Arial" w:cs="Arial"/>
                <w:sz w:val="22"/>
                <w:szCs w:val="22"/>
              </w:rPr>
              <w:t>procedures</w:t>
            </w:r>
          </w:p>
          <w:p w:rsidR="009C13C6" w:rsidRPr="003D7CDC" w:rsidRDefault="002327D9" w:rsidP="009C13C6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train, mentor and guide partners on all as</w:t>
            </w:r>
            <w:r w:rsidR="002C613E">
              <w:rPr>
                <w:rFonts w:ascii="Arial" w:hAnsi="Arial" w:cs="Arial"/>
                <w:sz w:val="22"/>
                <w:szCs w:val="22"/>
              </w:rPr>
              <w:t>pects</w:t>
            </w:r>
            <w:r>
              <w:rPr>
                <w:rFonts w:ascii="Arial" w:hAnsi="Arial" w:cs="Arial"/>
                <w:sz w:val="22"/>
                <w:szCs w:val="22"/>
              </w:rPr>
              <w:t xml:space="preserve"> of fleet management </w:t>
            </w:r>
          </w:p>
          <w:p w:rsidR="007A5F44" w:rsidRDefault="002327D9" w:rsidP="007A5F44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Recommend methods of working with </w:t>
            </w:r>
            <w:r w:rsidR="009C13C6" w:rsidRPr="003D7CDC">
              <w:rPr>
                <w:rFonts w:ascii="Arial" w:hAnsi="Arial" w:cs="Arial"/>
                <w:sz w:val="22"/>
                <w:szCs w:val="22"/>
              </w:rPr>
              <w:t>local transport and delivery of commodity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A5F44" w:rsidRDefault="007A5F44" w:rsidP="007A5F44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5F44" w:rsidRPr="007A5F44" w:rsidRDefault="007A5F44" w:rsidP="007A5F4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F44">
              <w:rPr>
                <w:rFonts w:ascii="Arial" w:hAnsi="Arial" w:cs="Arial"/>
                <w:b/>
                <w:sz w:val="22"/>
                <w:szCs w:val="22"/>
              </w:rPr>
              <w:t>Partner log management</w:t>
            </w:r>
          </w:p>
          <w:p w:rsidR="007A5F44" w:rsidRDefault="007A5F44" w:rsidP="007A5F4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5F44" w:rsidRDefault="007A5F44" w:rsidP="007A5F4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Conduct partner Log capacity &amp; prepare report.</w:t>
            </w:r>
          </w:p>
          <w:p w:rsidR="007A5F44" w:rsidRDefault="007A5F44" w:rsidP="007A5F4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Market mapping considering hazard zone.</w:t>
            </w:r>
          </w:p>
          <w:p w:rsidR="007A5F44" w:rsidRDefault="007A5F44" w:rsidP="007A5F4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 xml:space="preserve">Prepared emergency partner preparedness plan. </w:t>
            </w:r>
          </w:p>
          <w:p w:rsidR="007A5F44" w:rsidRDefault="007A5F44" w:rsidP="007A5F4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Provide training for OICB partner Log Capacity Building &amp; ensure minimum standard are maintain in process.</w:t>
            </w:r>
          </w:p>
          <w:p w:rsidR="007A5F44" w:rsidRDefault="007A5F44" w:rsidP="007A5F4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Ensure proper implementation of Supply &amp; Log procedure at partner level.</w:t>
            </w:r>
          </w:p>
          <w:p w:rsidR="007A5F44" w:rsidRDefault="007A5F44" w:rsidP="007A5F44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5F44" w:rsidRPr="007A5F44" w:rsidRDefault="007A5F44" w:rsidP="007A5F4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F44">
              <w:rPr>
                <w:rFonts w:ascii="Arial" w:hAnsi="Arial" w:cs="Arial"/>
                <w:b/>
                <w:sz w:val="22"/>
                <w:szCs w:val="22"/>
              </w:rPr>
              <w:t>Country log management</w:t>
            </w:r>
          </w:p>
          <w:p w:rsidR="007A5F44" w:rsidRDefault="007A5F44" w:rsidP="007A5F44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Provide necessary Log support to HD other program to meet the program dead line.</w:t>
            </w:r>
          </w:p>
          <w:p w:rsidR="007A5F44" w:rsidRDefault="007A5F44" w:rsidP="007A5F44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Collaboratively prepare quarterly procurement plan.</w:t>
            </w:r>
          </w:p>
          <w:p w:rsidR="007A5F44" w:rsidRDefault="007A5F44" w:rsidP="007A5F44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Follow up with central Log &amp; ensure timely procurement done and finally delivered to end user.</w:t>
            </w:r>
          </w:p>
          <w:p w:rsidR="007A5F44" w:rsidRDefault="007A5F44" w:rsidP="007A5F44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Support field Log personnel to ensure local procurement done as per the project requirement.</w:t>
            </w:r>
          </w:p>
          <w:p w:rsidR="007A5F44" w:rsidRPr="00F77925" w:rsidRDefault="007A5F44" w:rsidP="007A5F44">
            <w:pPr>
              <w:numPr>
                <w:ilvl w:val="0"/>
                <w:numId w:val="14"/>
              </w:numPr>
              <w:rPr>
                <w:rFonts w:ascii="Arial Narrow" w:hAnsi="Arial Narrow" w:cs="Arial"/>
                <w:snapToGrid w:val="0"/>
              </w:rPr>
            </w:pPr>
            <w:r w:rsidRPr="00F77925">
              <w:rPr>
                <w:rFonts w:ascii="Arial Narrow" w:hAnsi="Arial Narrow" w:cs="Arial"/>
                <w:snapToGrid w:val="0"/>
              </w:rPr>
              <w:t>Provide necessary support to country Log for procurement &amp; supply chain function.</w:t>
            </w:r>
          </w:p>
          <w:p w:rsidR="007A5F44" w:rsidRPr="00F77925" w:rsidRDefault="007A5F44" w:rsidP="007A5F44">
            <w:pPr>
              <w:numPr>
                <w:ilvl w:val="0"/>
                <w:numId w:val="14"/>
              </w:numPr>
              <w:rPr>
                <w:rFonts w:ascii="Arial Narrow" w:hAnsi="Arial Narrow" w:cs="Arial"/>
                <w:snapToGrid w:val="0"/>
              </w:rPr>
            </w:pPr>
            <w:r w:rsidRPr="00F77925">
              <w:rPr>
                <w:rFonts w:ascii="Arial Narrow" w:hAnsi="Arial Narrow" w:cs="Arial"/>
                <w:snapToGrid w:val="0"/>
              </w:rPr>
              <w:t xml:space="preserve">Collect procurement plan from all program, compile it and prepare central procurement plan. </w:t>
            </w:r>
          </w:p>
          <w:p w:rsidR="007A5F44" w:rsidRPr="00F77925" w:rsidRDefault="007A5F44" w:rsidP="007A5F44">
            <w:pPr>
              <w:numPr>
                <w:ilvl w:val="0"/>
                <w:numId w:val="14"/>
              </w:numPr>
              <w:rPr>
                <w:rFonts w:ascii="Arial Narrow" w:hAnsi="Arial Narrow" w:cs="Arial"/>
                <w:snapToGrid w:val="0"/>
              </w:rPr>
            </w:pPr>
            <w:r w:rsidRPr="00F77925">
              <w:rPr>
                <w:rFonts w:ascii="Arial Narrow" w:hAnsi="Arial Narrow" w:cs="Arial"/>
                <w:snapToGrid w:val="0"/>
              </w:rPr>
              <w:t xml:space="preserve">Support country Log unit for proper documentation to </w:t>
            </w:r>
            <w:proofErr w:type="spellStart"/>
            <w:r w:rsidRPr="00F77925">
              <w:rPr>
                <w:rFonts w:ascii="Arial Narrow" w:hAnsi="Arial Narrow" w:cs="Arial"/>
                <w:snapToGrid w:val="0"/>
              </w:rPr>
              <w:t>fulfil</w:t>
            </w:r>
            <w:proofErr w:type="spellEnd"/>
            <w:r w:rsidRPr="00F77925">
              <w:rPr>
                <w:rFonts w:ascii="Arial Narrow" w:hAnsi="Arial Narrow" w:cs="Arial"/>
                <w:snapToGrid w:val="0"/>
              </w:rPr>
              <w:t xml:space="preserve"> Oxfam &amp; donor requirement.</w:t>
            </w:r>
          </w:p>
          <w:p w:rsidR="007A5F44" w:rsidRDefault="007A5F44" w:rsidP="007A5F44">
            <w:pPr>
              <w:numPr>
                <w:ilvl w:val="0"/>
                <w:numId w:val="14"/>
              </w:numPr>
              <w:rPr>
                <w:rFonts w:ascii="Arial Narrow" w:hAnsi="Arial Narrow" w:cs="Arial"/>
                <w:snapToGrid w:val="0"/>
              </w:rPr>
            </w:pPr>
            <w:r w:rsidRPr="00F77925">
              <w:rPr>
                <w:rFonts w:ascii="Arial Narrow" w:hAnsi="Arial Narrow" w:cs="Arial"/>
                <w:snapToGrid w:val="0"/>
              </w:rPr>
              <w:t>Update supplier database and prepare frameworks agreement with selected category.</w:t>
            </w:r>
          </w:p>
          <w:p w:rsidR="007A5F44" w:rsidRDefault="007A5F44" w:rsidP="007A5F44">
            <w:pPr>
              <w:numPr>
                <w:ilvl w:val="0"/>
                <w:numId w:val="14"/>
              </w:numPr>
              <w:rPr>
                <w:rFonts w:ascii="Arial Narrow" w:hAnsi="Arial Narrow" w:cs="Arial"/>
                <w:snapToGrid w:val="0"/>
              </w:rPr>
            </w:pPr>
            <w:r w:rsidRPr="007A5F44">
              <w:rPr>
                <w:rFonts w:ascii="Arial Narrow" w:hAnsi="Arial Narrow" w:cs="Arial"/>
              </w:rPr>
              <w:t>Meet minimum skill &amp; competencies &amp; knowledge of a specific subject to response in emergency.</w:t>
            </w:r>
          </w:p>
          <w:p w:rsidR="007A5F44" w:rsidRPr="007A5F44" w:rsidRDefault="007A5F44" w:rsidP="007A5F44">
            <w:pPr>
              <w:numPr>
                <w:ilvl w:val="0"/>
                <w:numId w:val="14"/>
              </w:numPr>
              <w:rPr>
                <w:rFonts w:ascii="Arial Narrow" w:hAnsi="Arial Narrow" w:cs="Arial"/>
                <w:snapToGrid w:val="0"/>
              </w:rPr>
            </w:pPr>
            <w:r w:rsidRPr="007A5F44">
              <w:rPr>
                <w:rFonts w:ascii="Arial Narrow" w:hAnsi="Arial Narrow" w:cs="Arial"/>
              </w:rPr>
              <w:t>Ensured minimum SPHERE standard are maintain in emergency period.</w:t>
            </w:r>
          </w:p>
          <w:p w:rsidR="007A5F44" w:rsidRDefault="007A5F44" w:rsidP="007A5F44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5F44" w:rsidRPr="007A5F44" w:rsidRDefault="007A5F44" w:rsidP="007A5F4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5F44">
              <w:rPr>
                <w:rFonts w:ascii="Arial" w:hAnsi="Arial" w:cs="Arial"/>
                <w:b/>
                <w:sz w:val="22"/>
                <w:szCs w:val="22"/>
              </w:rPr>
              <w:t>Asset and stock management</w:t>
            </w:r>
          </w:p>
          <w:p w:rsidR="007A5F44" w:rsidRDefault="007A5F44" w:rsidP="007A5F44">
            <w:pPr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 xml:space="preserve">Collect monthly contingency stock report, compile it and share with HD team.   </w:t>
            </w:r>
          </w:p>
          <w:p w:rsidR="007A5F44" w:rsidRDefault="007A5F44" w:rsidP="007A5F44">
            <w:pPr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 xml:space="preserve">Collect incident report if happen for contingency stock and ensure partner are completed properly. </w:t>
            </w:r>
          </w:p>
          <w:p w:rsidR="007A5F44" w:rsidRDefault="007A5F44" w:rsidP="007A5F44">
            <w:pPr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Tracking humanitarian assets at OHCB partners’ level compile and submit to HD.</w:t>
            </w:r>
          </w:p>
          <w:p w:rsidR="007A5F44" w:rsidRPr="007A5F44" w:rsidRDefault="007A5F44" w:rsidP="007A5F44">
            <w:pPr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Ensure proper warehousing at partner level for contingency stock, take action if the expire date is closer to consumption/use</w:t>
            </w:r>
          </w:p>
          <w:p w:rsidR="002327D9" w:rsidRDefault="002327D9" w:rsidP="002327D9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train</w:t>
            </w:r>
            <w:r w:rsidR="004B77C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mentor and </w:t>
            </w:r>
            <w:r w:rsidR="004B77CE">
              <w:rPr>
                <w:rFonts w:ascii="Arial" w:hAnsi="Arial" w:cs="Arial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sz w:val="22"/>
                <w:szCs w:val="22"/>
              </w:rPr>
              <w:t xml:space="preserve"> partners on warehousing procedures, forms and formats, in line with 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Oxfam GB </w:t>
            </w:r>
            <w:r>
              <w:rPr>
                <w:rFonts w:ascii="Arial" w:hAnsi="Arial" w:cs="Arial"/>
                <w:sz w:val="22"/>
                <w:szCs w:val="22"/>
              </w:rPr>
              <w:t>procedures</w:t>
            </w:r>
          </w:p>
          <w:p w:rsidR="002327D9" w:rsidRPr="003D7CDC" w:rsidRDefault="004B77CE" w:rsidP="002327D9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train and monitor partners on </w:t>
            </w:r>
            <w:r w:rsidR="002327D9">
              <w:rPr>
                <w:rFonts w:ascii="Arial" w:hAnsi="Arial" w:cs="Arial"/>
                <w:sz w:val="22"/>
                <w:szCs w:val="22"/>
              </w:rPr>
              <w:t>distrib</w:t>
            </w:r>
            <w:r>
              <w:rPr>
                <w:rFonts w:ascii="Arial" w:hAnsi="Arial" w:cs="Arial"/>
                <w:sz w:val="22"/>
                <w:szCs w:val="22"/>
              </w:rPr>
              <w:t>utions method to ensure accountability.</w:t>
            </w:r>
          </w:p>
          <w:p w:rsidR="002327D9" w:rsidRPr="002327D9" w:rsidRDefault="002327D9" w:rsidP="002327D9"/>
          <w:p w:rsidR="009C13C6" w:rsidRPr="003D7CDC" w:rsidRDefault="009C13C6">
            <w:pPr>
              <w:pStyle w:val="Heading7"/>
              <w:rPr>
                <w:szCs w:val="22"/>
              </w:rPr>
            </w:pPr>
            <w:r w:rsidRPr="003D7CDC">
              <w:rPr>
                <w:szCs w:val="22"/>
              </w:rPr>
              <w:lastRenderedPageBreak/>
              <w:t>Reporting</w:t>
            </w:r>
          </w:p>
          <w:p w:rsidR="007A5F44" w:rsidRDefault="009C13C6" w:rsidP="007A5F44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4B77CE">
              <w:rPr>
                <w:rFonts w:ascii="Arial" w:hAnsi="Arial" w:cs="Arial"/>
                <w:sz w:val="22"/>
                <w:szCs w:val="22"/>
              </w:rPr>
              <w:t xml:space="preserve">monthly </w:t>
            </w:r>
            <w:r w:rsidRPr="003D7CDC">
              <w:rPr>
                <w:rFonts w:ascii="Arial" w:hAnsi="Arial" w:cs="Arial"/>
                <w:sz w:val="22"/>
                <w:szCs w:val="22"/>
              </w:rPr>
              <w:t>reports to the Logistics</w:t>
            </w:r>
            <w:r w:rsidR="004B77CE">
              <w:rPr>
                <w:rFonts w:ascii="Arial" w:hAnsi="Arial" w:cs="Arial"/>
                <w:sz w:val="22"/>
                <w:szCs w:val="22"/>
              </w:rPr>
              <w:t>-</w:t>
            </w:r>
            <w:r w:rsidR="005D72C2" w:rsidRPr="003D7CDC">
              <w:rPr>
                <w:rFonts w:ascii="Arial" w:hAnsi="Arial" w:cs="Arial"/>
                <w:sz w:val="22"/>
                <w:szCs w:val="22"/>
              </w:rPr>
              <w:t xml:space="preserve">Admin Officer </w:t>
            </w:r>
            <w:r w:rsidRPr="003D7CDC">
              <w:rPr>
                <w:rFonts w:ascii="Arial" w:hAnsi="Arial" w:cs="Arial"/>
                <w:sz w:val="22"/>
                <w:szCs w:val="22"/>
              </w:rPr>
              <w:t>on:</w:t>
            </w:r>
          </w:p>
          <w:p w:rsidR="007A5F44" w:rsidRDefault="004B77CE" w:rsidP="007A5F44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 xml:space="preserve">Monthly </w:t>
            </w:r>
            <w:proofErr w:type="spellStart"/>
            <w:r w:rsidRPr="007A5F44">
              <w:rPr>
                <w:rFonts w:ascii="Arial" w:hAnsi="Arial" w:cs="Arial"/>
                <w:sz w:val="22"/>
                <w:szCs w:val="22"/>
              </w:rPr>
              <w:t>workplan</w:t>
            </w:r>
            <w:proofErr w:type="spellEnd"/>
            <w:r w:rsidRPr="007A5F44">
              <w:rPr>
                <w:rFonts w:ascii="Arial" w:hAnsi="Arial" w:cs="Arial"/>
                <w:sz w:val="22"/>
                <w:szCs w:val="22"/>
              </w:rPr>
              <w:t xml:space="preserve"> and achievements</w:t>
            </w:r>
          </w:p>
          <w:p w:rsidR="009C13C6" w:rsidRPr="007A5F44" w:rsidRDefault="002C613E" w:rsidP="007A5F44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F44">
              <w:rPr>
                <w:rFonts w:ascii="Arial" w:hAnsi="Arial" w:cs="Arial"/>
                <w:sz w:val="22"/>
                <w:szCs w:val="22"/>
              </w:rPr>
              <w:t>Partner procurement tracking, asset tracking, fleet management and warehouse compliance</w:t>
            </w:r>
          </w:p>
          <w:p w:rsidR="009C13C6" w:rsidRPr="003D7CDC" w:rsidRDefault="009C13C6">
            <w:pPr>
              <w:pStyle w:val="Heading7"/>
              <w:rPr>
                <w:szCs w:val="22"/>
              </w:rPr>
            </w:pPr>
            <w:r w:rsidRPr="003D7CDC">
              <w:rPr>
                <w:szCs w:val="22"/>
              </w:rPr>
              <w:t xml:space="preserve">Others </w:t>
            </w:r>
          </w:p>
          <w:p w:rsidR="009C13C6" w:rsidRPr="003D7CDC" w:rsidRDefault="009C13C6" w:rsidP="009C13C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C613E">
              <w:rPr>
                <w:rFonts w:ascii="Arial" w:hAnsi="Arial" w:cs="Arial"/>
                <w:sz w:val="22"/>
                <w:szCs w:val="22"/>
              </w:rPr>
              <w:t xml:space="preserve">train and monitor partners </w:t>
            </w:r>
            <w:r w:rsidRPr="003D7CDC">
              <w:rPr>
                <w:rFonts w:ascii="Arial" w:hAnsi="Arial" w:cs="Arial"/>
                <w:sz w:val="22"/>
                <w:szCs w:val="22"/>
              </w:rPr>
              <w:t>hard and soft files / documents and relevant transactions are kept in safe custody, are retrievable and back up is available at any time</w:t>
            </w:r>
          </w:p>
          <w:p w:rsidR="009C13C6" w:rsidRPr="003D7CDC" w:rsidRDefault="009C13C6" w:rsidP="009C13C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Other ad hoc activities as delegated by the </w:t>
            </w:r>
            <w:r w:rsidR="004B77CE">
              <w:rPr>
                <w:rFonts w:ascii="Arial" w:hAnsi="Arial" w:cs="Arial"/>
                <w:sz w:val="22"/>
                <w:szCs w:val="22"/>
              </w:rPr>
              <w:t>Logistics- Admin Officer.</w:t>
            </w:r>
          </w:p>
          <w:p w:rsidR="009C13C6" w:rsidRPr="003D7CDC" w:rsidRDefault="009C13C6">
            <w:pPr>
              <w:tabs>
                <w:tab w:val="left" w:pos="9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SKILLS AND COMPETENCE:    </w:t>
            </w:r>
            <w:r w:rsidRPr="003D7CD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(E) = Essential     (D) = Desirable</w:t>
            </w:r>
          </w:p>
          <w:p w:rsidR="009C13C6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Qualification and expert knowledge </w:t>
            </w:r>
            <w:r w:rsidR="007D21BB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940EC">
              <w:rPr>
                <w:rFonts w:ascii="Arial" w:hAnsi="Arial" w:cs="Arial"/>
                <w:sz w:val="22"/>
                <w:szCs w:val="22"/>
              </w:rPr>
              <w:t xml:space="preserve">Supply - </w:t>
            </w:r>
            <w:r w:rsidR="00C954F4">
              <w:rPr>
                <w:rFonts w:ascii="Arial" w:hAnsi="Arial" w:cs="Arial"/>
                <w:sz w:val="22"/>
                <w:szCs w:val="22"/>
              </w:rPr>
              <w:t xml:space="preserve">Chain Management and expertise in </w:t>
            </w:r>
            <w:r w:rsidR="003120B8">
              <w:rPr>
                <w:rFonts w:ascii="Arial" w:hAnsi="Arial" w:cs="Arial"/>
                <w:sz w:val="22"/>
                <w:szCs w:val="22"/>
              </w:rPr>
              <w:t>engineering</w:t>
            </w:r>
            <w:r w:rsidR="00C954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0EC">
              <w:rPr>
                <w:rFonts w:ascii="Arial" w:hAnsi="Arial" w:cs="Arial"/>
                <w:sz w:val="22"/>
                <w:szCs w:val="22"/>
              </w:rPr>
              <w:t xml:space="preserve">field </w:t>
            </w:r>
            <w:r w:rsidR="00C954F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3940EC">
              <w:rPr>
                <w:rFonts w:ascii="Arial" w:hAnsi="Arial" w:cs="Arial"/>
                <w:sz w:val="22"/>
                <w:szCs w:val="22"/>
              </w:rPr>
              <w:t>preferable</w:t>
            </w:r>
            <w:r w:rsidR="00C954F4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</w:p>
          <w:p w:rsidR="0024697F" w:rsidRPr="0024697F" w:rsidRDefault="0024697F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24697F">
              <w:rPr>
                <w:rFonts w:ascii="Arial" w:hAnsi="Arial" w:cs="Arial"/>
                <w:iCs/>
                <w:sz w:val="22"/>
                <w:szCs w:val="22"/>
                <w:lang w:val="en-GB"/>
              </w:rPr>
              <w:t>Masters in relevant field with minimum 5 years experiences-E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Strong numeric </w:t>
            </w:r>
            <w:r w:rsidR="003120B8">
              <w:rPr>
                <w:rFonts w:ascii="Arial" w:hAnsi="Arial" w:cs="Arial"/>
                <w:sz w:val="22"/>
                <w:szCs w:val="22"/>
              </w:rPr>
              <w:t xml:space="preserve">, analytical and risk management 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skills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Ability to follow set procedures and instructions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Good time management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Ability to manage and prioritize complex information to meet deadlines that my be self-set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Excellent and demonstrable administrative skills, files management/archiving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Experience of working in a busy office environment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Flexibility and willingness to support others as part of the Program Services Team or a wider group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Good communication and interpersonal skills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Fluent written and spoken English is essential. Dari and or Pashto is an advantage </w:t>
            </w:r>
          </w:p>
          <w:p w:rsidR="009C13C6" w:rsidRPr="003D7CDC" w:rsidRDefault="00F15CD8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Proactive attitude on problem solving </w:t>
            </w:r>
            <w:r w:rsidR="009C13C6" w:rsidRPr="003D7CDC">
              <w:rPr>
                <w:rFonts w:ascii="Arial" w:hAnsi="Arial" w:cs="Arial"/>
                <w:sz w:val="22"/>
                <w:szCs w:val="22"/>
              </w:rPr>
              <w:t xml:space="preserve">in demanding situations – </w:t>
            </w:r>
            <w:r w:rsidR="009C13C6"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="009C13C6" w:rsidRPr="003D7C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Computer literacy: practical knowledge of spreadsheets and word-processing -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>Knowledge o</w:t>
            </w:r>
            <w:r w:rsidR="00F15CD8">
              <w:rPr>
                <w:rFonts w:ascii="Arial" w:hAnsi="Arial" w:cs="Arial"/>
                <w:sz w:val="22"/>
                <w:szCs w:val="22"/>
              </w:rPr>
              <w:t xml:space="preserve">n market mapping 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and supply chain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3D7C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Willingness to travel and often in difficult circumstances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 </w:t>
            </w:r>
          </w:p>
          <w:p w:rsidR="009C13C6" w:rsidRPr="003D7CDC" w:rsidRDefault="009C13C6" w:rsidP="009C13C6">
            <w:pPr>
              <w:pStyle w:val="BodyTextInden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D7CDC">
              <w:rPr>
                <w:rFonts w:ascii="Arial" w:hAnsi="Arial" w:cs="Arial"/>
                <w:sz w:val="22"/>
                <w:szCs w:val="22"/>
              </w:rPr>
              <w:t xml:space="preserve">Commitment to the aims, objectives and organizational culture of Oxfam GB – </w:t>
            </w:r>
            <w:r w:rsidRPr="003D7C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 </w:t>
            </w:r>
          </w:p>
          <w:p w:rsidR="009C13C6" w:rsidRPr="003D7CDC" w:rsidRDefault="009C13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3C6" w:rsidRPr="003D7CDC" w:rsidRDefault="009C13C6" w:rsidP="00D902A1">
            <w:pPr>
              <w:tabs>
                <w:tab w:val="left" w:pos="99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OTHER: </w:t>
            </w:r>
          </w:p>
        </w:tc>
      </w:tr>
      <w:tr w:rsidR="009C13C6" w:rsidRPr="003D7CDC">
        <w:tc>
          <w:tcPr>
            <w:tcW w:w="8522" w:type="dxa"/>
            <w:gridSpan w:val="2"/>
          </w:tcPr>
          <w:p w:rsidR="009C13C6" w:rsidRPr="003D7CDC" w:rsidRDefault="009C13C6" w:rsidP="00D902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7CDC">
              <w:rPr>
                <w:rFonts w:ascii="Arial" w:hAnsi="Arial" w:cs="Arial"/>
                <w:b/>
                <w:sz w:val="22"/>
                <w:szCs w:val="22"/>
              </w:rPr>
              <w:t xml:space="preserve">Date of Issue: </w:t>
            </w:r>
            <w:r w:rsidR="007A5F44">
              <w:rPr>
                <w:rFonts w:ascii="Arial" w:hAnsi="Arial" w:cs="Arial"/>
                <w:b/>
                <w:sz w:val="22"/>
                <w:szCs w:val="22"/>
              </w:rPr>
              <w:t>16 April 2013</w:t>
            </w:r>
          </w:p>
        </w:tc>
      </w:tr>
    </w:tbl>
    <w:p w:rsidR="009C13C6" w:rsidRPr="003D7CDC" w:rsidRDefault="009C13C6">
      <w:pPr>
        <w:rPr>
          <w:rFonts w:ascii="Arial" w:hAnsi="Arial" w:cs="Arial"/>
          <w:b/>
          <w:sz w:val="22"/>
          <w:szCs w:val="22"/>
        </w:rPr>
      </w:pPr>
    </w:p>
    <w:sectPr w:rsidR="009C13C6" w:rsidRPr="003D7CDC" w:rsidSect="00E3526F">
      <w:headerReference w:type="default" r:id="rId8"/>
      <w:footerReference w:type="default" r:id="rId9"/>
      <w:pgSz w:w="11906" w:h="16838"/>
      <w:pgMar w:top="1440" w:right="1800" w:bottom="1134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10" w:rsidRDefault="00B47910">
      <w:r>
        <w:separator/>
      </w:r>
    </w:p>
  </w:endnote>
  <w:endnote w:type="continuationSeparator" w:id="0">
    <w:p w:rsidR="00B47910" w:rsidRDefault="00B4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6" w:rsidRDefault="009C13C6" w:rsidP="0004118A">
    <w:pPr>
      <w:pStyle w:val="Footer"/>
      <w:pBdr>
        <w:top w:val="single" w:sz="4" w:space="1" w:color="auto"/>
      </w:pBdr>
      <w:ind w:left="-142"/>
      <w:rPr>
        <w:b/>
        <w:sz w:val="16"/>
      </w:rPr>
    </w:pPr>
    <w:r>
      <w:rPr>
        <w:b/>
        <w:snapToGrid w:val="0"/>
        <w:sz w:val="16"/>
      </w:rPr>
      <w:tab/>
      <w:t xml:space="preserve">- </w:t>
    </w:r>
    <w:r w:rsidR="00AC22AE"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 w:rsidR="00AC22AE">
      <w:rPr>
        <w:b/>
        <w:snapToGrid w:val="0"/>
        <w:sz w:val="16"/>
      </w:rPr>
      <w:fldChar w:fldCharType="separate"/>
    </w:r>
    <w:r w:rsidR="0024697F">
      <w:rPr>
        <w:b/>
        <w:noProof/>
        <w:snapToGrid w:val="0"/>
        <w:sz w:val="16"/>
      </w:rPr>
      <w:t>3</w:t>
    </w:r>
    <w:r w:rsidR="00AC22AE"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-</w:t>
    </w:r>
    <w:r>
      <w:rPr>
        <w:b/>
        <w:snapToGrid w:val="0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10" w:rsidRDefault="00B47910">
      <w:r>
        <w:separator/>
      </w:r>
    </w:p>
  </w:footnote>
  <w:footnote w:type="continuationSeparator" w:id="0">
    <w:p w:rsidR="00B47910" w:rsidRDefault="00B47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6" w:rsidRDefault="009C13C6">
    <w:pPr>
      <w:pStyle w:val="Header"/>
      <w:ind w:left="-142"/>
      <w:jc w:val="center"/>
      <w:rPr>
        <w:rFonts w:ascii="Arial" w:hAnsi="Arial" w:cs="Arial"/>
        <w:b/>
        <w:smallCaps/>
        <w:sz w:val="36"/>
      </w:rPr>
    </w:pPr>
    <w:r>
      <w:rPr>
        <w:rFonts w:ascii="Arial" w:hAnsi="Arial" w:cs="Arial"/>
        <w:b/>
        <w:smallCaps/>
        <w:sz w:val="36"/>
      </w:rPr>
      <w:t>JOB PROFILE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>
    <w:nsid w:val="052C2902"/>
    <w:multiLevelType w:val="hybridMultilevel"/>
    <w:tmpl w:val="F0B01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96DBE"/>
    <w:multiLevelType w:val="hybridMultilevel"/>
    <w:tmpl w:val="A41C2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F450B4"/>
    <w:multiLevelType w:val="hybridMultilevel"/>
    <w:tmpl w:val="90D02454"/>
    <w:lvl w:ilvl="0" w:tplc="764EF3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">
    <w:nsid w:val="15186073"/>
    <w:multiLevelType w:val="hybridMultilevel"/>
    <w:tmpl w:val="C100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B1F44"/>
    <w:multiLevelType w:val="hybridMultilevel"/>
    <w:tmpl w:val="3CB44B94"/>
    <w:lvl w:ilvl="0" w:tplc="764EF3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6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7">
    <w:nsid w:val="3421202F"/>
    <w:multiLevelType w:val="hybridMultilevel"/>
    <w:tmpl w:val="C8F84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C6864B5"/>
    <w:multiLevelType w:val="hybridMultilevel"/>
    <w:tmpl w:val="8C2AC0F4"/>
    <w:lvl w:ilvl="0" w:tplc="08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6713082E"/>
    <w:multiLevelType w:val="hybridMultilevel"/>
    <w:tmpl w:val="F3802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C250A0"/>
    <w:multiLevelType w:val="hybridMultilevel"/>
    <w:tmpl w:val="875A2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3502E6"/>
    <w:multiLevelType w:val="hybridMultilevel"/>
    <w:tmpl w:val="CB981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7477C6"/>
    <w:multiLevelType w:val="hybridMultilevel"/>
    <w:tmpl w:val="9258A8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FE014D8"/>
    <w:multiLevelType w:val="hybridMultilevel"/>
    <w:tmpl w:val="A2E4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1"/>
  </w:num>
  <w:num w:numId="13">
    <w:abstractNumId w:val="7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57A"/>
    <w:rsid w:val="00001737"/>
    <w:rsid w:val="00006554"/>
    <w:rsid w:val="000320BE"/>
    <w:rsid w:val="0004118A"/>
    <w:rsid w:val="00184BF1"/>
    <w:rsid w:val="001C28BF"/>
    <w:rsid w:val="002054C4"/>
    <w:rsid w:val="002304F5"/>
    <w:rsid w:val="002327D9"/>
    <w:rsid w:val="0024697F"/>
    <w:rsid w:val="002C613E"/>
    <w:rsid w:val="003000CD"/>
    <w:rsid w:val="003120B8"/>
    <w:rsid w:val="003940EC"/>
    <w:rsid w:val="003D7CDC"/>
    <w:rsid w:val="003F5B3A"/>
    <w:rsid w:val="004A3088"/>
    <w:rsid w:val="004B77CE"/>
    <w:rsid w:val="004E2C60"/>
    <w:rsid w:val="00571BDA"/>
    <w:rsid w:val="005D72C2"/>
    <w:rsid w:val="005E669E"/>
    <w:rsid w:val="007A5F44"/>
    <w:rsid w:val="007C3F3E"/>
    <w:rsid w:val="007D21BB"/>
    <w:rsid w:val="007E52BD"/>
    <w:rsid w:val="00826130"/>
    <w:rsid w:val="008527E0"/>
    <w:rsid w:val="00861708"/>
    <w:rsid w:val="00927ACE"/>
    <w:rsid w:val="0099579E"/>
    <w:rsid w:val="009C13C6"/>
    <w:rsid w:val="009D4B0F"/>
    <w:rsid w:val="00A26FD8"/>
    <w:rsid w:val="00A8257A"/>
    <w:rsid w:val="00A96BAB"/>
    <w:rsid w:val="00AC22AE"/>
    <w:rsid w:val="00B20BB2"/>
    <w:rsid w:val="00B47910"/>
    <w:rsid w:val="00BA7831"/>
    <w:rsid w:val="00BB7332"/>
    <w:rsid w:val="00C30AA6"/>
    <w:rsid w:val="00C954F4"/>
    <w:rsid w:val="00CD0154"/>
    <w:rsid w:val="00CD045F"/>
    <w:rsid w:val="00D74F4D"/>
    <w:rsid w:val="00D902A1"/>
    <w:rsid w:val="00DA5730"/>
    <w:rsid w:val="00DE52ED"/>
    <w:rsid w:val="00E3526F"/>
    <w:rsid w:val="00EA3A22"/>
    <w:rsid w:val="00EB6D59"/>
    <w:rsid w:val="00F15CD8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6F"/>
    <w:rPr>
      <w:sz w:val="24"/>
    </w:rPr>
  </w:style>
  <w:style w:type="paragraph" w:styleId="Heading1">
    <w:name w:val="heading 1"/>
    <w:basedOn w:val="Normal"/>
    <w:next w:val="Normal"/>
    <w:qFormat/>
    <w:rsid w:val="00E3526F"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E3526F"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3526F"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rsid w:val="00E3526F"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E3526F"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E3526F"/>
    <w:pPr>
      <w:keepNext/>
      <w:ind w:left="1304"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E3526F"/>
    <w:pPr>
      <w:keepNext/>
      <w:tabs>
        <w:tab w:val="left" w:pos="360"/>
      </w:tabs>
      <w:jc w:val="both"/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3526F"/>
    <w:pPr>
      <w:ind w:left="1560"/>
    </w:pPr>
    <w:rPr>
      <w:rFonts w:ascii="Arial" w:hAnsi="Arial"/>
    </w:rPr>
  </w:style>
  <w:style w:type="paragraph" w:styleId="BodyText2">
    <w:name w:val="Body Text 2"/>
    <w:basedOn w:val="Normal"/>
    <w:semiHidden/>
    <w:rsid w:val="00E3526F"/>
    <w:rPr>
      <w:rFonts w:ascii="Arial" w:hAnsi="Arial"/>
    </w:rPr>
  </w:style>
  <w:style w:type="paragraph" w:styleId="BodyTextIndent">
    <w:name w:val="Body Text Indent"/>
    <w:basedOn w:val="Normal"/>
    <w:semiHidden/>
    <w:rsid w:val="00E3526F"/>
  </w:style>
  <w:style w:type="paragraph" w:styleId="BodyTextIndent2">
    <w:name w:val="Body Text Indent 2"/>
    <w:basedOn w:val="Normal"/>
    <w:semiHidden/>
    <w:rsid w:val="00E3526F"/>
    <w:pPr>
      <w:ind w:left="1560"/>
    </w:pPr>
  </w:style>
  <w:style w:type="paragraph" w:styleId="BodyTextIndent3">
    <w:name w:val="Body Text Indent 3"/>
    <w:basedOn w:val="Normal"/>
    <w:semiHidden/>
    <w:rsid w:val="00E3526F"/>
    <w:pPr>
      <w:ind w:left="1560"/>
    </w:pPr>
  </w:style>
  <w:style w:type="paragraph" w:styleId="Caption">
    <w:name w:val="caption"/>
    <w:basedOn w:val="Normal"/>
    <w:next w:val="Normal"/>
    <w:qFormat/>
    <w:rsid w:val="00E3526F"/>
    <w:rPr>
      <w:rFonts w:ascii="Arial" w:hAnsi="Arial"/>
      <w:b/>
    </w:rPr>
  </w:style>
  <w:style w:type="paragraph" w:customStyle="1" w:styleId="Style2">
    <w:name w:val="Style2"/>
    <w:basedOn w:val="Normal"/>
    <w:rsid w:val="00E3526F"/>
    <w:pPr>
      <w:numPr>
        <w:numId w:val="3"/>
      </w:numPr>
    </w:pPr>
  </w:style>
  <w:style w:type="paragraph" w:styleId="Footer">
    <w:name w:val="footer"/>
    <w:basedOn w:val="Normal"/>
    <w:semiHidden/>
    <w:rsid w:val="00E3526F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semiHidden/>
    <w:rsid w:val="00E3526F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rsid w:val="00E3526F"/>
    <w:pPr>
      <w:numPr>
        <w:numId w:val="2"/>
      </w:numPr>
    </w:pPr>
  </w:style>
  <w:style w:type="paragraph" w:styleId="ListBullet">
    <w:name w:val="List Bullet"/>
    <w:basedOn w:val="Normal"/>
    <w:autoRedefine/>
    <w:semiHidden/>
    <w:rsid w:val="00E3526F"/>
    <w:pPr>
      <w:numPr>
        <w:numId w:val="4"/>
      </w:numPr>
    </w:pPr>
  </w:style>
  <w:style w:type="paragraph" w:styleId="BodyText3">
    <w:name w:val="Body Text 3"/>
    <w:basedOn w:val="Normal"/>
    <w:semiHidden/>
    <w:rsid w:val="00E3526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E4C5-7737-4B0C-9D03-73C3557A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OXFAM UK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swillett</dc:creator>
  <cp:keywords/>
  <cp:lastModifiedBy>IS Department</cp:lastModifiedBy>
  <cp:revision>10</cp:revision>
  <cp:lastPrinted>2011-03-24T02:39:00Z</cp:lastPrinted>
  <dcterms:created xsi:type="dcterms:W3CDTF">2013-04-16T02:27:00Z</dcterms:created>
  <dcterms:modified xsi:type="dcterms:W3CDTF">2013-05-16T12:09:00Z</dcterms:modified>
</cp:coreProperties>
</file>