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E3" w:rsidRPr="00EA377B" w:rsidRDefault="00273582" w:rsidP="00804FF7">
      <w:pPr>
        <w:spacing w:after="0" w:line="240" w:lineRule="auto"/>
        <w:jc w:val="center"/>
        <w:rPr>
          <w:rFonts w:ascii="Times New Roman" w:hAnsi="Times New Roman" w:cs="Times New Roman"/>
          <w:b/>
        </w:rPr>
      </w:pPr>
      <w:r w:rsidRPr="00EA377B">
        <w:rPr>
          <w:rFonts w:ascii="Times New Roman" w:hAnsi="Times New Roman" w:cs="Times New Roman"/>
          <w:b/>
        </w:rPr>
        <w:t xml:space="preserve">Call for Expression of Interest for </w:t>
      </w:r>
    </w:p>
    <w:p w:rsidR="007F5DC0" w:rsidRPr="00EA377B" w:rsidRDefault="003E7F7A" w:rsidP="00804FF7">
      <w:pPr>
        <w:spacing w:after="0" w:line="240" w:lineRule="auto"/>
        <w:jc w:val="center"/>
        <w:rPr>
          <w:rFonts w:ascii="Times New Roman" w:hAnsi="Times New Roman" w:cs="Times New Roman"/>
          <w:b/>
        </w:rPr>
      </w:pPr>
      <w:r w:rsidRPr="00EA377B">
        <w:rPr>
          <w:rFonts w:ascii="Times New Roman" w:hAnsi="Times New Roman" w:cs="Times New Roman"/>
          <w:b/>
        </w:rPr>
        <w:t>Consultancy</w:t>
      </w:r>
      <w:r w:rsidR="00AE0FEE" w:rsidRPr="00EA377B">
        <w:rPr>
          <w:rFonts w:ascii="Times New Roman" w:hAnsi="Times New Roman" w:cs="Times New Roman"/>
          <w:b/>
        </w:rPr>
        <w:t xml:space="preserve"> </w:t>
      </w:r>
      <w:r w:rsidRPr="00EA377B">
        <w:rPr>
          <w:rFonts w:ascii="Times New Roman" w:hAnsi="Times New Roman" w:cs="Times New Roman"/>
          <w:b/>
        </w:rPr>
        <w:t>t</w:t>
      </w:r>
      <w:r w:rsidR="00AE0FEE" w:rsidRPr="00EA377B">
        <w:rPr>
          <w:rFonts w:ascii="Times New Roman" w:hAnsi="Times New Roman" w:cs="Times New Roman"/>
          <w:b/>
        </w:rPr>
        <w:t xml:space="preserve">o </w:t>
      </w:r>
      <w:r w:rsidRPr="00EA377B">
        <w:rPr>
          <w:rFonts w:ascii="Times New Roman" w:hAnsi="Times New Roman" w:cs="Times New Roman"/>
          <w:b/>
        </w:rPr>
        <w:t>d</w:t>
      </w:r>
      <w:r w:rsidR="00AE0FEE" w:rsidRPr="00EA377B">
        <w:rPr>
          <w:rFonts w:ascii="Times New Roman" w:hAnsi="Times New Roman" w:cs="Times New Roman"/>
          <w:b/>
        </w:rPr>
        <w:t>evelop</w:t>
      </w:r>
      <w:r w:rsidR="00711208" w:rsidRPr="00EA377B">
        <w:rPr>
          <w:rFonts w:ascii="Times New Roman" w:hAnsi="Times New Roman" w:cs="Times New Roman"/>
          <w:b/>
        </w:rPr>
        <w:t xml:space="preserve"> </w:t>
      </w:r>
      <w:r w:rsidR="000218C4" w:rsidRPr="00EA377B">
        <w:rPr>
          <w:rFonts w:ascii="Times New Roman" w:hAnsi="Times New Roman" w:cs="Times New Roman"/>
          <w:b/>
        </w:rPr>
        <w:t xml:space="preserve">business plan </w:t>
      </w:r>
      <w:r w:rsidRPr="00EA377B">
        <w:rPr>
          <w:rFonts w:ascii="Times New Roman" w:hAnsi="Times New Roman" w:cs="Times New Roman"/>
          <w:b/>
        </w:rPr>
        <w:t>f</w:t>
      </w:r>
      <w:r w:rsidR="00AE0FEE" w:rsidRPr="00EA377B">
        <w:rPr>
          <w:rFonts w:ascii="Times New Roman" w:hAnsi="Times New Roman" w:cs="Times New Roman"/>
          <w:b/>
        </w:rPr>
        <w:t xml:space="preserve">or </w:t>
      </w:r>
      <w:r w:rsidRPr="00EA377B">
        <w:rPr>
          <w:rFonts w:ascii="Times New Roman" w:hAnsi="Times New Roman" w:cs="Times New Roman"/>
          <w:b/>
        </w:rPr>
        <w:t>t</w:t>
      </w:r>
      <w:r w:rsidR="00AE0FEE" w:rsidRPr="00EA377B">
        <w:rPr>
          <w:rFonts w:ascii="Times New Roman" w:hAnsi="Times New Roman" w:cs="Times New Roman"/>
          <w:b/>
        </w:rPr>
        <w:t xml:space="preserve">he </w:t>
      </w:r>
      <w:r w:rsidRPr="00EA377B">
        <w:rPr>
          <w:rFonts w:ascii="Times New Roman" w:hAnsi="Times New Roman" w:cs="Times New Roman"/>
          <w:b/>
        </w:rPr>
        <w:t>s</w:t>
      </w:r>
      <w:r w:rsidR="00AE0FEE" w:rsidRPr="00EA377B">
        <w:rPr>
          <w:rFonts w:ascii="Times New Roman" w:hAnsi="Times New Roman" w:cs="Times New Roman"/>
          <w:b/>
        </w:rPr>
        <w:t xml:space="preserve">ustainability </w:t>
      </w:r>
      <w:r w:rsidRPr="00EA377B">
        <w:rPr>
          <w:rFonts w:ascii="Times New Roman" w:hAnsi="Times New Roman" w:cs="Times New Roman"/>
          <w:b/>
        </w:rPr>
        <w:t>o</w:t>
      </w:r>
      <w:r w:rsidR="00AE0FEE" w:rsidRPr="00EA377B">
        <w:rPr>
          <w:rFonts w:ascii="Times New Roman" w:hAnsi="Times New Roman" w:cs="Times New Roman"/>
          <w:b/>
        </w:rPr>
        <w:t xml:space="preserve">f Diploma and Post Basic B.sc In Midwifery </w:t>
      </w:r>
      <w:r w:rsidR="00216B2D">
        <w:rPr>
          <w:rFonts w:ascii="Times New Roman" w:hAnsi="Times New Roman" w:cs="Times New Roman"/>
          <w:b/>
        </w:rPr>
        <w:t xml:space="preserve"> </w:t>
      </w:r>
      <w:r w:rsidR="00AE0FEE" w:rsidRPr="00EA377B">
        <w:rPr>
          <w:rFonts w:ascii="Times New Roman" w:hAnsi="Times New Roman" w:cs="Times New Roman"/>
          <w:b/>
        </w:rPr>
        <w:t>Courses Under The Developing Midwives Project Phase 2, Brac University</w:t>
      </w:r>
    </w:p>
    <w:p w:rsidR="004D7864" w:rsidRPr="00EA377B" w:rsidRDefault="004D7864" w:rsidP="00804FF7">
      <w:pPr>
        <w:spacing w:after="0" w:line="240" w:lineRule="auto"/>
        <w:jc w:val="center"/>
        <w:rPr>
          <w:rFonts w:ascii="Times New Roman" w:hAnsi="Times New Roman" w:cs="Times New Roman"/>
          <w:b/>
        </w:rPr>
      </w:pPr>
    </w:p>
    <w:p w:rsidR="003E7F7A" w:rsidRPr="00EA377B" w:rsidRDefault="003E7F7A" w:rsidP="00804FF7">
      <w:pPr>
        <w:pStyle w:val="ListParagraph"/>
        <w:numPr>
          <w:ilvl w:val="0"/>
          <w:numId w:val="23"/>
        </w:numPr>
        <w:ind w:left="720"/>
        <w:jc w:val="both"/>
        <w:rPr>
          <w:rFonts w:ascii="Times New Roman" w:hAnsi="Times New Roman"/>
          <w:b/>
          <w:sz w:val="22"/>
          <w:szCs w:val="22"/>
        </w:rPr>
      </w:pPr>
      <w:r w:rsidRPr="00EA377B">
        <w:rPr>
          <w:rFonts w:ascii="Times New Roman" w:hAnsi="Times New Roman"/>
          <w:b/>
          <w:sz w:val="22"/>
          <w:szCs w:val="22"/>
        </w:rPr>
        <w:t>Introduction and Background:</w:t>
      </w:r>
    </w:p>
    <w:p w:rsidR="003E7F7A"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 xml:space="preserve">BRAC University (BRACU) has been implementing the Developing Midwives Project (DMP) with the support of the UK government since 2012 and continuing the 2nd phase of this project from October 2016. The project envisions reducing maternal and neonatal mortality and morbidity and increase in use of family planning methods in Bangladesh through developing competent and </w:t>
      </w:r>
      <w:r w:rsidR="00375679" w:rsidRPr="00EA377B">
        <w:rPr>
          <w:rFonts w:ascii="Times New Roman" w:hAnsi="Times New Roman" w:cs="Times New Roman"/>
        </w:rPr>
        <w:t>licensed</w:t>
      </w:r>
      <w:r w:rsidRPr="00EA377B">
        <w:rPr>
          <w:rFonts w:ascii="Times New Roman" w:hAnsi="Times New Roman" w:cs="Times New Roman"/>
        </w:rPr>
        <w:t xml:space="preserve"> midwives. It is to be noted that midwives, as a professional cadre, have been non-existent in Bangladesh until recently.  The project is the first ever initiative for developing midwives in the private sector, in Bangladesh. </w:t>
      </w:r>
    </w:p>
    <w:p w:rsidR="008D6F95" w:rsidRPr="00EA377B" w:rsidRDefault="008D6F95" w:rsidP="00804FF7">
      <w:pPr>
        <w:spacing w:after="0" w:line="240" w:lineRule="auto"/>
        <w:jc w:val="both"/>
        <w:rPr>
          <w:rFonts w:ascii="Times New Roman" w:hAnsi="Times New Roman" w:cs="Times New Roman"/>
          <w:b/>
        </w:rPr>
      </w:pPr>
    </w:p>
    <w:p w:rsidR="003E7F7A" w:rsidRPr="00EA377B" w:rsidRDefault="003E7F7A" w:rsidP="00804FF7">
      <w:pPr>
        <w:spacing w:after="0" w:line="240" w:lineRule="auto"/>
        <w:jc w:val="both"/>
        <w:rPr>
          <w:rFonts w:ascii="Times New Roman" w:hAnsi="Times New Roman" w:cs="Times New Roman"/>
          <w:b/>
        </w:rPr>
      </w:pPr>
      <w:r w:rsidRPr="00EA377B">
        <w:rPr>
          <w:rFonts w:ascii="Times New Roman" w:hAnsi="Times New Roman" w:cs="Times New Roman"/>
          <w:b/>
        </w:rPr>
        <w:t xml:space="preserve">I.1. Project Purpose: </w:t>
      </w:r>
    </w:p>
    <w:p w:rsidR="003E7F7A"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The purpose of DMP is to develop a cadre of competent and compassionate midwives many of whom will be available for serving in hard-to-reach underserved rural and urban areas of the country. The Developing Midwives Project Phase 2 will focus on delivering the following two outcomes:</w:t>
      </w:r>
    </w:p>
    <w:p w:rsidR="008D6F95" w:rsidRPr="00EA377B" w:rsidRDefault="003E7F7A" w:rsidP="00804FF7">
      <w:pPr>
        <w:pStyle w:val="ListParagraph"/>
        <w:numPr>
          <w:ilvl w:val="0"/>
          <w:numId w:val="26"/>
        </w:numPr>
        <w:ind w:left="504"/>
        <w:jc w:val="both"/>
        <w:rPr>
          <w:rFonts w:ascii="Times New Roman" w:hAnsi="Times New Roman"/>
          <w:sz w:val="22"/>
          <w:szCs w:val="22"/>
        </w:rPr>
      </w:pPr>
      <w:r w:rsidRPr="00EA377B">
        <w:rPr>
          <w:rFonts w:ascii="Times New Roman" w:hAnsi="Times New Roman"/>
          <w:sz w:val="22"/>
          <w:szCs w:val="22"/>
        </w:rPr>
        <w:t xml:space="preserve">Outcome 1: </w:t>
      </w:r>
      <w:r w:rsidR="004B5C80" w:rsidRPr="00EA377B">
        <w:rPr>
          <w:rFonts w:ascii="Times New Roman" w:hAnsi="Times New Roman"/>
          <w:sz w:val="22"/>
          <w:szCs w:val="22"/>
        </w:rPr>
        <w:t>Sustained delivery of international standard midwifery programme by BRACU and Partners</w:t>
      </w:r>
    </w:p>
    <w:p w:rsidR="003E7F7A" w:rsidRPr="00EA377B" w:rsidRDefault="003E7F7A" w:rsidP="00804FF7">
      <w:pPr>
        <w:pStyle w:val="ListParagraph"/>
        <w:numPr>
          <w:ilvl w:val="0"/>
          <w:numId w:val="26"/>
        </w:numPr>
        <w:ind w:left="504"/>
        <w:jc w:val="both"/>
        <w:rPr>
          <w:rFonts w:ascii="Times New Roman" w:hAnsi="Times New Roman"/>
          <w:sz w:val="22"/>
          <w:szCs w:val="22"/>
        </w:rPr>
      </w:pPr>
      <w:r w:rsidRPr="00EA377B">
        <w:rPr>
          <w:rFonts w:ascii="Times New Roman" w:hAnsi="Times New Roman"/>
          <w:sz w:val="22"/>
          <w:szCs w:val="22"/>
        </w:rPr>
        <w:t>Outcome 2: Increased utilisation of midwifery care from BRACU's graduate and licensed midwives</w:t>
      </w:r>
    </w:p>
    <w:p w:rsidR="008D6F95" w:rsidRPr="00EA377B" w:rsidRDefault="008D6F95" w:rsidP="00804FF7">
      <w:pPr>
        <w:spacing w:after="0" w:line="240" w:lineRule="auto"/>
        <w:jc w:val="both"/>
        <w:rPr>
          <w:rFonts w:ascii="Times New Roman" w:hAnsi="Times New Roman" w:cs="Times New Roman"/>
          <w:b/>
        </w:rPr>
      </w:pPr>
    </w:p>
    <w:p w:rsidR="003E7F7A" w:rsidRPr="00EA377B" w:rsidRDefault="003E7F7A" w:rsidP="00804FF7">
      <w:pPr>
        <w:spacing w:after="0" w:line="240" w:lineRule="auto"/>
        <w:jc w:val="both"/>
        <w:rPr>
          <w:rFonts w:ascii="Times New Roman" w:hAnsi="Times New Roman" w:cs="Times New Roman"/>
          <w:b/>
        </w:rPr>
      </w:pPr>
      <w:r w:rsidRPr="00EA377B">
        <w:rPr>
          <w:rFonts w:ascii="Times New Roman" w:hAnsi="Times New Roman" w:cs="Times New Roman"/>
          <w:b/>
        </w:rPr>
        <w:t>I.2. Project Outputs: The Project has set 3 distinct outputs:</w:t>
      </w:r>
    </w:p>
    <w:p w:rsidR="003E7F7A" w:rsidRPr="00EA377B" w:rsidRDefault="003E7F7A" w:rsidP="00804FF7">
      <w:pPr>
        <w:pStyle w:val="ListParagraph"/>
        <w:numPr>
          <w:ilvl w:val="0"/>
          <w:numId w:val="27"/>
        </w:numPr>
        <w:ind w:left="504"/>
        <w:jc w:val="both"/>
        <w:rPr>
          <w:rFonts w:ascii="Times New Roman" w:hAnsi="Times New Roman"/>
          <w:sz w:val="22"/>
          <w:szCs w:val="22"/>
        </w:rPr>
      </w:pPr>
      <w:r w:rsidRPr="00EA377B">
        <w:rPr>
          <w:rFonts w:ascii="Times New Roman" w:hAnsi="Times New Roman"/>
          <w:sz w:val="22"/>
          <w:szCs w:val="22"/>
        </w:rPr>
        <w:t xml:space="preserve">Output 1: </w:t>
      </w:r>
      <w:r w:rsidR="00B10E08" w:rsidRPr="00EA377B">
        <w:rPr>
          <w:rFonts w:ascii="Times New Roman" w:hAnsi="Times New Roman"/>
          <w:sz w:val="22"/>
          <w:szCs w:val="22"/>
        </w:rPr>
        <w:t>BracU and Partners' deliver midwifery education programme to international standards</w:t>
      </w:r>
    </w:p>
    <w:p w:rsidR="003E7F7A" w:rsidRPr="00EA377B" w:rsidRDefault="003E7F7A" w:rsidP="00804FF7">
      <w:pPr>
        <w:pStyle w:val="ListParagraph"/>
        <w:numPr>
          <w:ilvl w:val="0"/>
          <w:numId w:val="27"/>
        </w:numPr>
        <w:ind w:left="504"/>
        <w:jc w:val="both"/>
        <w:rPr>
          <w:rFonts w:ascii="Times New Roman" w:hAnsi="Times New Roman"/>
          <w:sz w:val="22"/>
          <w:szCs w:val="22"/>
        </w:rPr>
      </w:pPr>
      <w:r w:rsidRPr="00EA377B">
        <w:rPr>
          <w:rFonts w:ascii="Times New Roman" w:hAnsi="Times New Roman"/>
          <w:sz w:val="22"/>
          <w:szCs w:val="22"/>
        </w:rPr>
        <w:t>Output 2: Contribution made to establishment of midwifery as a profession</w:t>
      </w:r>
    </w:p>
    <w:p w:rsidR="003E7F7A" w:rsidRPr="00EA377B" w:rsidRDefault="003E7F7A" w:rsidP="00804FF7">
      <w:pPr>
        <w:pStyle w:val="ListParagraph"/>
        <w:numPr>
          <w:ilvl w:val="0"/>
          <w:numId w:val="27"/>
        </w:numPr>
        <w:ind w:left="504"/>
        <w:jc w:val="both"/>
        <w:rPr>
          <w:rFonts w:ascii="Times New Roman" w:hAnsi="Times New Roman"/>
          <w:sz w:val="22"/>
          <w:szCs w:val="22"/>
        </w:rPr>
      </w:pPr>
      <w:r w:rsidRPr="00EA377B">
        <w:rPr>
          <w:rFonts w:ascii="Times New Roman" w:hAnsi="Times New Roman"/>
          <w:sz w:val="22"/>
          <w:szCs w:val="22"/>
        </w:rPr>
        <w:t>Output 3: Licensed midwives are established within and supported by target communities</w:t>
      </w:r>
    </w:p>
    <w:p w:rsidR="008D6F95" w:rsidRPr="00EA377B" w:rsidRDefault="008D6F95" w:rsidP="00804FF7">
      <w:pPr>
        <w:spacing w:after="0" w:line="240" w:lineRule="auto"/>
        <w:jc w:val="both"/>
        <w:rPr>
          <w:rFonts w:ascii="Times New Roman" w:hAnsi="Times New Roman" w:cs="Times New Roman"/>
          <w:b/>
        </w:rPr>
      </w:pPr>
    </w:p>
    <w:p w:rsidR="003E7F7A" w:rsidRPr="00EA377B" w:rsidRDefault="003E7F7A" w:rsidP="00804FF7">
      <w:pPr>
        <w:spacing w:after="0" w:line="240" w:lineRule="auto"/>
        <w:jc w:val="both"/>
        <w:rPr>
          <w:rFonts w:ascii="Times New Roman" w:hAnsi="Times New Roman" w:cs="Times New Roman"/>
          <w:b/>
        </w:rPr>
      </w:pPr>
      <w:r w:rsidRPr="00EA377B">
        <w:rPr>
          <w:rFonts w:ascii="Times New Roman" w:hAnsi="Times New Roman" w:cs="Times New Roman"/>
          <w:b/>
        </w:rPr>
        <w:t xml:space="preserve">I.3. DMP Partners and Locations </w:t>
      </w:r>
    </w:p>
    <w:p w:rsidR="003E7F7A"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Considering the challenges in availability of maternal health services, the project is implementing in partnership with six other NGOs in a total of seven Academic Sites across the country. Apart from the urban Academic Site in Dhaka, which is managed by BRACU directly, other six Academic Sites are in distant rural areas in partnership with six NGOs at five districts in the country. These six Academic Sites are- Friends in Village Development Bangladesh (FIVDB) and Shimantik in Sylhet, Garo-Baptist Convention-Christian Health Project (GBC-CHP) in Mymensingh, Partners in Health and Development (PHD) in Khulna, World Mission Prayer League (LAMB Hospital) in Dinajpur and Hope Foundation in Cox’s Bazar. BRACU is responsible for overall implementation of Diploma in Midwifery education at these seven Academic Sites.</w:t>
      </w:r>
    </w:p>
    <w:p w:rsidR="008D6F95" w:rsidRPr="00EA377B" w:rsidRDefault="008D6F95" w:rsidP="00804FF7">
      <w:pPr>
        <w:spacing w:after="0" w:line="240" w:lineRule="auto"/>
        <w:jc w:val="both"/>
        <w:rPr>
          <w:rFonts w:ascii="Times New Roman" w:hAnsi="Times New Roman" w:cs="Times New Roman"/>
          <w:b/>
        </w:rPr>
      </w:pPr>
    </w:p>
    <w:p w:rsidR="003E7F7A" w:rsidRPr="00EA377B" w:rsidRDefault="003E7F7A" w:rsidP="00804FF7">
      <w:pPr>
        <w:spacing w:after="0" w:line="240" w:lineRule="auto"/>
        <w:jc w:val="both"/>
        <w:rPr>
          <w:rFonts w:ascii="Times New Roman" w:hAnsi="Times New Roman" w:cs="Times New Roman"/>
          <w:b/>
        </w:rPr>
      </w:pPr>
      <w:r w:rsidRPr="00EA377B">
        <w:rPr>
          <w:rFonts w:ascii="Times New Roman" w:hAnsi="Times New Roman" w:cs="Times New Roman"/>
          <w:b/>
        </w:rPr>
        <w:t xml:space="preserve">I.4. DMP Implementation:  </w:t>
      </w:r>
    </w:p>
    <w:p w:rsidR="00E05EC4"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 xml:space="preserve">BRACU has completed implementation of the Developing Midwives Project over the last four and a half years (April 2012 to September 2016) and has started the Developing Midwives Project phase 2 from October 2016.The project followed </w:t>
      </w:r>
      <w:r w:rsidR="000514A7" w:rsidRPr="00EA377B">
        <w:rPr>
          <w:rFonts w:ascii="Times New Roman" w:hAnsi="Times New Roman" w:cs="Times New Roman"/>
        </w:rPr>
        <w:t>the</w:t>
      </w:r>
      <w:r w:rsidR="00216B2D">
        <w:rPr>
          <w:rFonts w:ascii="Times New Roman" w:hAnsi="Times New Roman" w:cs="Times New Roman"/>
        </w:rPr>
        <w:t xml:space="preserve"> ‘Hub and S</w:t>
      </w:r>
      <w:bookmarkStart w:id="0" w:name="_GoBack"/>
      <w:bookmarkEnd w:id="0"/>
      <w:r w:rsidRPr="00EA377B">
        <w:rPr>
          <w:rFonts w:ascii="Times New Roman" w:hAnsi="Times New Roman" w:cs="Times New Roman"/>
        </w:rPr>
        <w:t xml:space="preserve">pokes’ model for carrying out the diploma-in-midwifery education programme where BRACU is the hub and the seven Academic Sites, the spokes. The hub (BRACU) coordinates the spokes, and </w:t>
      </w:r>
      <w:r w:rsidR="000514A7" w:rsidRPr="00EA377B">
        <w:rPr>
          <w:rFonts w:ascii="Times New Roman" w:hAnsi="Times New Roman" w:cs="Times New Roman"/>
        </w:rPr>
        <w:t>provides all kinds of support currently.</w:t>
      </w:r>
      <w:r w:rsidR="00E05EC4" w:rsidRPr="00EA377B">
        <w:rPr>
          <w:rFonts w:ascii="Times New Roman" w:hAnsi="Times New Roman" w:cs="Times New Roman"/>
        </w:rPr>
        <w:t xml:space="preserve"> BRACU with the academic sites is responsible for developing agreed number of midwives and contribute to developing national midwifery capacity and their professionalistaion; and ensuring midwives selected from remote rural areas serve in distant communities.</w:t>
      </w:r>
    </w:p>
    <w:p w:rsidR="005B44D8" w:rsidRPr="00EA377B" w:rsidRDefault="005B44D8" w:rsidP="00804FF7">
      <w:pPr>
        <w:spacing w:after="0" w:line="240" w:lineRule="auto"/>
        <w:jc w:val="both"/>
        <w:rPr>
          <w:rFonts w:ascii="Times New Roman" w:hAnsi="Times New Roman" w:cs="Times New Roman"/>
        </w:rPr>
      </w:pPr>
    </w:p>
    <w:p w:rsidR="003E7F7A" w:rsidRPr="00EA377B" w:rsidRDefault="003E7F7A" w:rsidP="00804FF7">
      <w:pPr>
        <w:spacing w:after="0" w:line="240" w:lineRule="auto"/>
        <w:jc w:val="both"/>
        <w:rPr>
          <w:rFonts w:ascii="Times New Roman" w:hAnsi="Times New Roman" w:cs="Times New Roman"/>
          <w:b/>
        </w:rPr>
      </w:pPr>
      <w:r w:rsidRPr="00EA377B">
        <w:rPr>
          <w:rFonts w:ascii="Times New Roman" w:hAnsi="Times New Roman" w:cs="Times New Roman"/>
          <w:b/>
        </w:rPr>
        <w:t>I.5. Diploma in Midwifery Education</w:t>
      </w:r>
    </w:p>
    <w:p w:rsidR="003E7F7A"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The Diploma in Midwifery education is designed with a two-pronged approach i.e. developing faculty for midwifery education and producing qualified midwives simultaneously.</w:t>
      </w:r>
      <w:r w:rsidR="00DF2399" w:rsidRPr="00EA377B">
        <w:rPr>
          <w:rFonts w:ascii="Times New Roman" w:hAnsi="Times New Roman" w:cs="Times New Roman"/>
        </w:rPr>
        <w:t xml:space="preserve"> </w:t>
      </w:r>
      <w:r w:rsidRPr="00EA377B">
        <w:rPr>
          <w:rFonts w:ascii="Times New Roman" w:hAnsi="Times New Roman" w:cs="Times New Roman"/>
        </w:rPr>
        <w:t>BRAC University as the implementer an</w:t>
      </w:r>
      <w:r w:rsidR="00270053" w:rsidRPr="00EA377B">
        <w:rPr>
          <w:rFonts w:ascii="Times New Roman" w:hAnsi="Times New Roman" w:cs="Times New Roman"/>
        </w:rPr>
        <w:t xml:space="preserve">d BRACU’s another important mandate is to strengthen the </w:t>
      </w:r>
      <w:r w:rsidRPr="00EA377B">
        <w:rPr>
          <w:rFonts w:ascii="Times New Roman" w:hAnsi="Times New Roman" w:cs="Times New Roman"/>
        </w:rPr>
        <w:t xml:space="preserve">capacity to impart the 3-year </w:t>
      </w:r>
      <w:r w:rsidRPr="00EA377B">
        <w:rPr>
          <w:rFonts w:ascii="Times New Roman" w:hAnsi="Times New Roman" w:cs="Times New Roman"/>
        </w:rPr>
        <w:lastRenderedPageBreak/>
        <w:t>Diploma in Midwifery education program</w:t>
      </w:r>
      <w:r w:rsidR="002A6091" w:rsidRPr="00EA377B">
        <w:rPr>
          <w:rFonts w:ascii="Times New Roman" w:hAnsi="Times New Roman" w:cs="Times New Roman"/>
        </w:rPr>
        <w:t>me</w:t>
      </w:r>
      <w:r w:rsidRPr="00EA377B">
        <w:rPr>
          <w:rFonts w:ascii="Times New Roman" w:hAnsi="Times New Roman" w:cs="Times New Roman"/>
        </w:rPr>
        <w:t xml:space="preserve">, maintaining the ICM standards in all academic sites, ensuring licensing of the sites and graduates, advocating for deployment of midwives and monitoring and documenting project activities and learning, generating relevant knowledge and understanding, reporting and disseminating. </w:t>
      </w:r>
    </w:p>
    <w:p w:rsidR="00D51F98" w:rsidRPr="00EA377B" w:rsidRDefault="00D51F98" w:rsidP="00804FF7">
      <w:pPr>
        <w:spacing w:after="0" w:line="240" w:lineRule="auto"/>
        <w:jc w:val="both"/>
        <w:rPr>
          <w:rFonts w:ascii="Times New Roman" w:hAnsi="Times New Roman" w:cs="Times New Roman"/>
        </w:rPr>
      </w:pPr>
    </w:p>
    <w:p w:rsidR="00C30B74" w:rsidRPr="00EA377B" w:rsidRDefault="00C30B74" w:rsidP="00804FF7">
      <w:pPr>
        <w:spacing w:after="0" w:line="240" w:lineRule="auto"/>
        <w:jc w:val="both"/>
        <w:rPr>
          <w:rFonts w:ascii="Times New Roman" w:hAnsi="Times New Roman" w:cs="Times New Roman"/>
          <w:b/>
        </w:rPr>
      </w:pPr>
      <w:r w:rsidRPr="00EA377B">
        <w:rPr>
          <w:rFonts w:ascii="Times New Roman" w:hAnsi="Times New Roman" w:cs="Times New Roman"/>
          <w:b/>
        </w:rPr>
        <w:t xml:space="preserve">Objectives of the Consultancy: </w:t>
      </w:r>
    </w:p>
    <w:p w:rsidR="00970D8D" w:rsidRPr="00EA377B" w:rsidRDefault="006A2E38" w:rsidP="00804FF7">
      <w:pPr>
        <w:spacing w:after="0" w:line="240" w:lineRule="auto"/>
        <w:jc w:val="both"/>
        <w:rPr>
          <w:rFonts w:ascii="Times New Roman" w:hAnsi="Times New Roman" w:cs="Times New Roman"/>
        </w:rPr>
      </w:pPr>
      <w:r w:rsidRPr="00EA377B">
        <w:rPr>
          <w:rFonts w:ascii="Times New Roman" w:hAnsi="Times New Roman" w:cs="Times New Roman"/>
        </w:rPr>
        <w:t>O</w:t>
      </w:r>
      <w:r w:rsidR="00075E94" w:rsidRPr="00EA377B">
        <w:rPr>
          <w:rFonts w:ascii="Times New Roman" w:hAnsi="Times New Roman" w:cs="Times New Roman"/>
        </w:rPr>
        <w:t xml:space="preserve">utcome 1 of Developing Midwives Project is to </w:t>
      </w:r>
      <w:r w:rsidR="00251F7F" w:rsidRPr="00EA377B">
        <w:rPr>
          <w:rFonts w:ascii="Times New Roman" w:hAnsi="Times New Roman" w:cs="Times New Roman"/>
        </w:rPr>
        <w:t>s</w:t>
      </w:r>
      <w:r w:rsidR="000B13E6" w:rsidRPr="00EA377B">
        <w:rPr>
          <w:rFonts w:ascii="Times New Roman" w:hAnsi="Times New Roman" w:cs="Times New Roman"/>
        </w:rPr>
        <w:t>ustained delivery</w:t>
      </w:r>
      <w:r w:rsidR="00075E94" w:rsidRPr="00EA377B">
        <w:rPr>
          <w:rFonts w:ascii="Times New Roman" w:hAnsi="Times New Roman" w:cs="Times New Roman"/>
        </w:rPr>
        <w:t xml:space="preserve">. As part of achieving the outcome it is important to develop business plans both for BRAC University and its partners. </w:t>
      </w:r>
      <w:r w:rsidR="00970D8D" w:rsidRPr="00EA377B">
        <w:rPr>
          <w:rFonts w:ascii="Times New Roman" w:hAnsi="Times New Roman" w:cs="Times New Roman"/>
        </w:rPr>
        <w:t>The B</w:t>
      </w:r>
      <w:r w:rsidR="00075E94" w:rsidRPr="00EA377B">
        <w:rPr>
          <w:rFonts w:ascii="Times New Roman" w:hAnsi="Times New Roman" w:cs="Times New Roman"/>
        </w:rPr>
        <w:t>usiness plan will serve as the framework for Developing Midwives Project and provide benchmarks to</w:t>
      </w:r>
      <w:r w:rsidR="00251F7F" w:rsidRPr="00EA377B">
        <w:rPr>
          <w:rFonts w:ascii="Times New Roman" w:hAnsi="Times New Roman" w:cs="Times New Roman"/>
        </w:rPr>
        <w:t xml:space="preserve"> achieve the outcome.  </w:t>
      </w:r>
      <w:r w:rsidR="00E24D6B" w:rsidRPr="00EA377B">
        <w:rPr>
          <w:rFonts w:ascii="Times New Roman" w:hAnsi="Times New Roman" w:cs="Times New Roman"/>
        </w:rPr>
        <w:t>Business plan is a perquisite for DMP to s</w:t>
      </w:r>
      <w:r w:rsidR="00075E94" w:rsidRPr="00EA377B">
        <w:rPr>
          <w:rFonts w:ascii="Times New Roman" w:hAnsi="Times New Roman" w:cs="Times New Roman"/>
        </w:rPr>
        <w:t>ustain</w:t>
      </w:r>
      <w:r w:rsidR="00E24D6B" w:rsidRPr="00EA377B">
        <w:rPr>
          <w:rFonts w:ascii="Times New Roman" w:hAnsi="Times New Roman" w:cs="Times New Roman"/>
        </w:rPr>
        <w:t xml:space="preserve"> the </w:t>
      </w:r>
      <w:r w:rsidR="00075E94" w:rsidRPr="00EA377B">
        <w:rPr>
          <w:rFonts w:ascii="Times New Roman" w:hAnsi="Times New Roman" w:cs="Times New Roman"/>
        </w:rPr>
        <w:t>Diploma in Midwifery Education course beyond the Developing Midwives Project period</w:t>
      </w:r>
      <w:r w:rsidR="00E24D6B" w:rsidRPr="00EA377B">
        <w:rPr>
          <w:rFonts w:ascii="Times New Roman" w:hAnsi="Times New Roman" w:cs="Times New Roman"/>
        </w:rPr>
        <w:t xml:space="preserve"> as it is a pathway to explore the competitors, financial projections and identify the major activities to be performed to continue the Midwifery education course</w:t>
      </w:r>
      <w:r w:rsidR="00970D8D" w:rsidRPr="00EA377B">
        <w:rPr>
          <w:rFonts w:ascii="Times New Roman" w:hAnsi="Times New Roman" w:cs="Times New Roman"/>
        </w:rPr>
        <w:t xml:space="preserve"> after exit of donor aid</w:t>
      </w:r>
      <w:r w:rsidR="00E24D6B" w:rsidRPr="00EA377B">
        <w:rPr>
          <w:rFonts w:ascii="Times New Roman" w:hAnsi="Times New Roman" w:cs="Times New Roman"/>
        </w:rPr>
        <w:t>.</w:t>
      </w:r>
      <w:r w:rsidR="00075E94" w:rsidRPr="00EA377B">
        <w:rPr>
          <w:rFonts w:ascii="Times New Roman" w:hAnsi="Times New Roman" w:cs="Times New Roman"/>
        </w:rPr>
        <w:t xml:space="preserve">  </w:t>
      </w:r>
    </w:p>
    <w:p w:rsidR="00970D8D" w:rsidRPr="00EA377B" w:rsidRDefault="00970D8D" w:rsidP="00804FF7">
      <w:pPr>
        <w:spacing w:after="0" w:line="240" w:lineRule="auto"/>
        <w:jc w:val="both"/>
        <w:rPr>
          <w:rFonts w:ascii="Times New Roman" w:hAnsi="Times New Roman" w:cs="Times New Roman"/>
        </w:rPr>
      </w:pPr>
    </w:p>
    <w:p w:rsidR="00383C86" w:rsidRPr="00EA377B" w:rsidRDefault="003E7F7A" w:rsidP="00804FF7">
      <w:pPr>
        <w:spacing w:after="0" w:line="240" w:lineRule="auto"/>
        <w:jc w:val="both"/>
        <w:rPr>
          <w:rFonts w:ascii="Times New Roman" w:hAnsi="Times New Roman" w:cs="Times New Roman"/>
        </w:rPr>
      </w:pPr>
      <w:r w:rsidRPr="00EA377B">
        <w:rPr>
          <w:rFonts w:ascii="Times New Roman" w:hAnsi="Times New Roman" w:cs="Times New Roman"/>
        </w:rPr>
        <w:t xml:space="preserve">The overall </w:t>
      </w:r>
      <w:r w:rsidR="002353A5" w:rsidRPr="00EA377B">
        <w:rPr>
          <w:rFonts w:ascii="Times New Roman" w:hAnsi="Times New Roman" w:cs="Times New Roman"/>
        </w:rPr>
        <w:t xml:space="preserve">objective of this assignment is to develop </w:t>
      </w:r>
      <w:r w:rsidR="003965B3" w:rsidRPr="00EA377B">
        <w:rPr>
          <w:rFonts w:ascii="Times New Roman" w:hAnsi="Times New Roman" w:cs="Times New Roman"/>
        </w:rPr>
        <w:t xml:space="preserve">individual partner wise </w:t>
      </w:r>
      <w:r w:rsidR="002353A5" w:rsidRPr="00EA377B">
        <w:rPr>
          <w:rFonts w:ascii="Times New Roman" w:hAnsi="Times New Roman" w:cs="Times New Roman"/>
        </w:rPr>
        <w:t xml:space="preserve">business plan for the Diploma </w:t>
      </w:r>
      <w:r w:rsidR="00251F7F" w:rsidRPr="00EA377B">
        <w:rPr>
          <w:rFonts w:ascii="Times New Roman" w:hAnsi="Times New Roman" w:cs="Times New Roman"/>
        </w:rPr>
        <w:t xml:space="preserve">in </w:t>
      </w:r>
      <w:r w:rsidR="002353A5" w:rsidRPr="00EA377B">
        <w:rPr>
          <w:rFonts w:ascii="Times New Roman" w:hAnsi="Times New Roman" w:cs="Times New Roman"/>
        </w:rPr>
        <w:t xml:space="preserve">Midwifery </w:t>
      </w:r>
      <w:r w:rsidR="00251F7F" w:rsidRPr="00EA377B">
        <w:rPr>
          <w:rFonts w:ascii="Times New Roman" w:hAnsi="Times New Roman" w:cs="Times New Roman"/>
        </w:rPr>
        <w:t xml:space="preserve">of </w:t>
      </w:r>
      <w:r w:rsidR="002353A5" w:rsidRPr="00EA377B">
        <w:rPr>
          <w:rFonts w:ascii="Times New Roman" w:hAnsi="Times New Roman" w:cs="Times New Roman"/>
        </w:rPr>
        <w:t xml:space="preserve">BRAC University. The business plan is to </w:t>
      </w:r>
      <w:r w:rsidR="00383C86" w:rsidRPr="00EA377B">
        <w:rPr>
          <w:rFonts w:ascii="Times New Roman" w:hAnsi="Times New Roman" w:cs="Times New Roman"/>
        </w:rPr>
        <w:t>provide a roadmap for BRACU over mentioned timeframes in achieving the goals and objectives set out during the initiation of Developing Midwifery Project (DMP). Specific objectives of the assignment include:</w:t>
      </w:r>
    </w:p>
    <w:p w:rsidR="00383C86" w:rsidRPr="00EA377B" w:rsidRDefault="00383C86" w:rsidP="00804FF7">
      <w:pPr>
        <w:spacing w:after="0" w:line="240" w:lineRule="auto"/>
        <w:jc w:val="both"/>
        <w:rPr>
          <w:rFonts w:ascii="Times New Roman" w:hAnsi="Times New Roman" w:cs="Times New Roman"/>
        </w:rPr>
      </w:pPr>
    </w:p>
    <w:p w:rsidR="00041B3E" w:rsidRPr="00EA377B" w:rsidRDefault="00041B3E" w:rsidP="00804FF7">
      <w:pPr>
        <w:pStyle w:val="ListParagraph"/>
        <w:numPr>
          <w:ilvl w:val="0"/>
          <w:numId w:val="16"/>
        </w:numPr>
        <w:jc w:val="both"/>
        <w:rPr>
          <w:rFonts w:ascii="Times New Roman" w:hAnsi="Times New Roman"/>
          <w:sz w:val="22"/>
          <w:szCs w:val="22"/>
        </w:rPr>
      </w:pPr>
      <w:r w:rsidRPr="00EA377B">
        <w:rPr>
          <w:rFonts w:ascii="Times New Roman" w:hAnsi="Times New Roman"/>
          <w:sz w:val="22"/>
          <w:szCs w:val="22"/>
        </w:rPr>
        <w:t xml:space="preserve">Assist </w:t>
      </w:r>
      <w:r w:rsidR="000F509F" w:rsidRPr="00EA377B">
        <w:rPr>
          <w:rFonts w:ascii="Times New Roman" w:hAnsi="Times New Roman"/>
          <w:sz w:val="22"/>
          <w:szCs w:val="22"/>
        </w:rPr>
        <w:t xml:space="preserve">and guide </w:t>
      </w:r>
      <w:r w:rsidRPr="00EA377B">
        <w:rPr>
          <w:rFonts w:ascii="Times New Roman" w:hAnsi="Times New Roman"/>
          <w:sz w:val="22"/>
          <w:szCs w:val="22"/>
        </w:rPr>
        <w:t>6 partners of DMP to generate idea of business plan, Key components of business plan, and integrate all the sustainability measures stated in the proposal into the business plan</w:t>
      </w:r>
      <w:r w:rsidR="000F509F" w:rsidRPr="00EA377B">
        <w:rPr>
          <w:rFonts w:ascii="Times New Roman" w:hAnsi="Times New Roman"/>
          <w:sz w:val="22"/>
          <w:szCs w:val="22"/>
        </w:rPr>
        <w:t xml:space="preserve"> and periodical review of data for checking authenticity and usefulness.</w:t>
      </w:r>
    </w:p>
    <w:p w:rsidR="00AE49A1" w:rsidRPr="00EA377B" w:rsidRDefault="005F4BEC" w:rsidP="00504B7B">
      <w:pPr>
        <w:pStyle w:val="ListParagraph"/>
        <w:numPr>
          <w:ilvl w:val="0"/>
          <w:numId w:val="16"/>
        </w:numPr>
        <w:jc w:val="both"/>
        <w:rPr>
          <w:rFonts w:ascii="Times New Roman" w:hAnsi="Times New Roman"/>
          <w:sz w:val="22"/>
          <w:szCs w:val="22"/>
        </w:rPr>
      </w:pPr>
      <w:r w:rsidRPr="00EA377B">
        <w:rPr>
          <w:rFonts w:ascii="Times New Roman" w:hAnsi="Times New Roman"/>
          <w:sz w:val="22"/>
          <w:szCs w:val="22"/>
        </w:rPr>
        <w:t>Integrate all the collected data of individual partners and finally prepar</w:t>
      </w:r>
      <w:r w:rsidR="00375679" w:rsidRPr="00EA377B">
        <w:rPr>
          <w:rFonts w:ascii="Times New Roman" w:hAnsi="Times New Roman"/>
          <w:sz w:val="22"/>
          <w:szCs w:val="22"/>
        </w:rPr>
        <w:t>e</w:t>
      </w:r>
      <w:r w:rsidR="0028392C" w:rsidRPr="00EA377B">
        <w:rPr>
          <w:rFonts w:ascii="Times New Roman" w:hAnsi="Times New Roman"/>
          <w:sz w:val="22"/>
          <w:szCs w:val="22"/>
        </w:rPr>
        <w:t xml:space="preserve"> b</w:t>
      </w:r>
      <w:r w:rsidRPr="00EA377B">
        <w:rPr>
          <w:rFonts w:ascii="Times New Roman" w:hAnsi="Times New Roman"/>
          <w:sz w:val="22"/>
          <w:szCs w:val="22"/>
        </w:rPr>
        <w:t>usiness plans for each partner and BRAC University.</w:t>
      </w:r>
      <w:r w:rsidR="00504B7B" w:rsidRPr="00EA377B">
        <w:rPr>
          <w:rFonts w:ascii="Times New Roman" w:hAnsi="Times New Roman"/>
          <w:sz w:val="22"/>
          <w:szCs w:val="22"/>
        </w:rPr>
        <w:t xml:space="preserve"> Also d</w:t>
      </w:r>
      <w:r w:rsidR="00AE49A1" w:rsidRPr="00EA377B">
        <w:rPr>
          <w:rFonts w:ascii="Times New Roman" w:hAnsi="Times New Roman"/>
          <w:sz w:val="22"/>
          <w:szCs w:val="22"/>
        </w:rPr>
        <w:t>evelop the capacity of the Academic Sites to run the MEP on their own.</w:t>
      </w:r>
    </w:p>
    <w:p w:rsidR="00F42BB3" w:rsidRPr="00EA377B" w:rsidRDefault="008A6B7D"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 xml:space="preserve">The business plan should have specific strategies for the project in attracting these students and ensuring the full utilization of the academic site (s). </w:t>
      </w:r>
      <w:r w:rsidR="00333414" w:rsidRPr="00EA377B">
        <w:rPr>
          <w:rFonts w:ascii="Times New Roman" w:hAnsi="Times New Roman"/>
          <w:sz w:val="22"/>
          <w:szCs w:val="22"/>
        </w:rPr>
        <w:t>T</w:t>
      </w:r>
      <w:r w:rsidR="0065642C" w:rsidRPr="00EA377B">
        <w:rPr>
          <w:rFonts w:ascii="Times New Roman" w:hAnsi="Times New Roman"/>
          <w:sz w:val="22"/>
          <w:szCs w:val="22"/>
        </w:rPr>
        <w:t>arget</w:t>
      </w:r>
      <w:r w:rsidR="00767AA0" w:rsidRPr="00EA377B">
        <w:rPr>
          <w:rFonts w:ascii="Times New Roman" w:hAnsi="Times New Roman"/>
          <w:sz w:val="22"/>
          <w:szCs w:val="22"/>
        </w:rPr>
        <w:t>ing should have a proper balance</w:t>
      </w:r>
      <w:r w:rsidR="0065642C" w:rsidRPr="00EA377B">
        <w:rPr>
          <w:rFonts w:ascii="Times New Roman" w:hAnsi="Times New Roman"/>
          <w:sz w:val="22"/>
          <w:szCs w:val="22"/>
        </w:rPr>
        <w:t xml:space="preserve"> in</w:t>
      </w:r>
      <w:r w:rsidR="00885F60" w:rsidRPr="00EA377B">
        <w:rPr>
          <w:rFonts w:ascii="Times New Roman" w:hAnsi="Times New Roman"/>
          <w:sz w:val="22"/>
          <w:szCs w:val="22"/>
        </w:rPr>
        <w:t xml:space="preserve"> the number o</w:t>
      </w:r>
      <w:r w:rsidR="00333414" w:rsidRPr="00EA377B">
        <w:rPr>
          <w:rFonts w:ascii="Times New Roman" w:hAnsi="Times New Roman"/>
          <w:sz w:val="22"/>
          <w:szCs w:val="22"/>
        </w:rPr>
        <w:t xml:space="preserve">f students from different socio </w:t>
      </w:r>
      <w:r w:rsidR="00885F60" w:rsidRPr="00EA377B">
        <w:rPr>
          <w:rFonts w:ascii="Times New Roman" w:hAnsi="Times New Roman"/>
          <w:sz w:val="22"/>
          <w:szCs w:val="22"/>
        </w:rPr>
        <w:t xml:space="preserve">economic </w:t>
      </w:r>
      <w:r w:rsidR="007C430C" w:rsidRPr="00EA377B">
        <w:rPr>
          <w:rFonts w:ascii="Times New Roman" w:hAnsi="Times New Roman"/>
          <w:sz w:val="22"/>
          <w:szCs w:val="22"/>
        </w:rPr>
        <w:t xml:space="preserve">background. </w:t>
      </w:r>
    </w:p>
    <w:p w:rsidR="00767AA0" w:rsidRPr="00EA377B" w:rsidRDefault="0087164F"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 xml:space="preserve">Review the </w:t>
      </w:r>
      <w:r w:rsidR="004A7414" w:rsidRPr="00EA377B">
        <w:rPr>
          <w:rFonts w:ascii="Times New Roman" w:hAnsi="Times New Roman"/>
          <w:sz w:val="22"/>
          <w:szCs w:val="22"/>
        </w:rPr>
        <w:t>proposed</w:t>
      </w:r>
      <w:r w:rsidRPr="00EA377B">
        <w:rPr>
          <w:rFonts w:ascii="Times New Roman" w:hAnsi="Times New Roman"/>
          <w:sz w:val="22"/>
          <w:szCs w:val="22"/>
        </w:rPr>
        <w:t xml:space="preserve"> </w:t>
      </w:r>
      <w:r w:rsidR="00767AA0" w:rsidRPr="00EA377B">
        <w:rPr>
          <w:rFonts w:ascii="Times New Roman" w:hAnsi="Times New Roman"/>
          <w:sz w:val="22"/>
          <w:szCs w:val="22"/>
        </w:rPr>
        <w:t xml:space="preserve">fee structure </w:t>
      </w:r>
      <w:r w:rsidR="004A7414" w:rsidRPr="00EA377B">
        <w:rPr>
          <w:rFonts w:ascii="Times New Roman" w:hAnsi="Times New Roman"/>
          <w:sz w:val="22"/>
          <w:szCs w:val="22"/>
        </w:rPr>
        <w:t xml:space="preserve">of project proposal </w:t>
      </w:r>
      <w:r w:rsidR="00767AA0" w:rsidRPr="00EA377B">
        <w:rPr>
          <w:rFonts w:ascii="Times New Roman" w:hAnsi="Times New Roman"/>
          <w:sz w:val="22"/>
          <w:szCs w:val="22"/>
        </w:rPr>
        <w:t xml:space="preserve">for the students that can ensure </w:t>
      </w:r>
      <w:r w:rsidR="00302B71" w:rsidRPr="00EA377B">
        <w:rPr>
          <w:rFonts w:ascii="Times New Roman" w:hAnsi="Times New Roman"/>
          <w:sz w:val="22"/>
          <w:szCs w:val="22"/>
        </w:rPr>
        <w:t>gradual recovery of pro</w:t>
      </w:r>
      <w:r w:rsidR="00DE606C" w:rsidRPr="00EA377B">
        <w:rPr>
          <w:rFonts w:ascii="Times New Roman" w:hAnsi="Times New Roman"/>
          <w:sz w:val="22"/>
          <w:szCs w:val="22"/>
        </w:rPr>
        <w:t>ject</w:t>
      </w:r>
      <w:r w:rsidR="00302B71" w:rsidRPr="00EA377B">
        <w:rPr>
          <w:rFonts w:ascii="Times New Roman" w:hAnsi="Times New Roman"/>
          <w:sz w:val="22"/>
          <w:szCs w:val="22"/>
        </w:rPr>
        <w:t xml:space="preserve"> costs over the period of time starting from early 201</w:t>
      </w:r>
      <w:r w:rsidR="00DE606C" w:rsidRPr="00EA377B">
        <w:rPr>
          <w:rFonts w:ascii="Times New Roman" w:hAnsi="Times New Roman"/>
          <w:sz w:val="22"/>
          <w:szCs w:val="22"/>
        </w:rPr>
        <w:t>8</w:t>
      </w:r>
      <w:r w:rsidR="00302B71" w:rsidRPr="00EA377B">
        <w:rPr>
          <w:rFonts w:ascii="Times New Roman" w:hAnsi="Times New Roman"/>
          <w:sz w:val="22"/>
          <w:szCs w:val="22"/>
        </w:rPr>
        <w:t xml:space="preserve">. </w:t>
      </w:r>
      <w:r w:rsidR="00BA6035" w:rsidRPr="00EA377B">
        <w:rPr>
          <w:rFonts w:ascii="Times New Roman" w:hAnsi="Times New Roman"/>
          <w:sz w:val="22"/>
          <w:szCs w:val="22"/>
        </w:rPr>
        <w:t xml:space="preserve">The fee structure should be in line with the expenditure plan as well as with the financial ability of students from different background and also with the market trend (i.e. that of other private institutes offering same/similar </w:t>
      </w:r>
      <w:r w:rsidR="002A6091" w:rsidRPr="00EA377B">
        <w:rPr>
          <w:rFonts w:ascii="Times New Roman" w:hAnsi="Times New Roman"/>
          <w:sz w:val="22"/>
          <w:szCs w:val="22"/>
        </w:rPr>
        <w:t>education</w:t>
      </w:r>
      <w:r w:rsidR="00BA6035" w:rsidRPr="00EA377B">
        <w:rPr>
          <w:rFonts w:ascii="Times New Roman" w:hAnsi="Times New Roman"/>
          <w:sz w:val="22"/>
          <w:szCs w:val="22"/>
        </w:rPr>
        <w:t>)</w:t>
      </w:r>
      <w:r w:rsidR="00B732B9" w:rsidRPr="00EA377B">
        <w:rPr>
          <w:rFonts w:ascii="Times New Roman" w:hAnsi="Times New Roman"/>
          <w:sz w:val="22"/>
          <w:szCs w:val="22"/>
        </w:rPr>
        <w:t>.</w:t>
      </w:r>
      <w:r w:rsidR="00BA6035" w:rsidRPr="00EA377B">
        <w:rPr>
          <w:rFonts w:ascii="Times New Roman" w:hAnsi="Times New Roman"/>
          <w:sz w:val="22"/>
          <w:szCs w:val="22"/>
        </w:rPr>
        <w:t xml:space="preserve"> </w:t>
      </w:r>
    </w:p>
    <w:p w:rsidR="00237245" w:rsidRPr="00EA377B" w:rsidRDefault="009E05E1"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Develop an expenditure plan</w:t>
      </w:r>
      <w:r w:rsidR="00BA6035" w:rsidRPr="00EA377B">
        <w:rPr>
          <w:rFonts w:ascii="Times New Roman" w:hAnsi="Times New Roman"/>
          <w:sz w:val="22"/>
          <w:szCs w:val="22"/>
        </w:rPr>
        <w:t xml:space="preserve"> to cover all the necessary </w:t>
      </w:r>
      <w:r w:rsidRPr="00EA377B">
        <w:rPr>
          <w:rFonts w:ascii="Times New Roman" w:hAnsi="Times New Roman"/>
          <w:sz w:val="22"/>
          <w:szCs w:val="22"/>
        </w:rPr>
        <w:t>costs</w:t>
      </w:r>
      <w:r w:rsidR="00BA6035" w:rsidRPr="00EA377B">
        <w:rPr>
          <w:rFonts w:ascii="Times New Roman" w:hAnsi="Times New Roman"/>
          <w:sz w:val="22"/>
          <w:szCs w:val="22"/>
        </w:rPr>
        <w:t xml:space="preserve"> in successfully implementing the pro</w:t>
      </w:r>
      <w:r w:rsidR="00B732B9" w:rsidRPr="00EA377B">
        <w:rPr>
          <w:rFonts w:ascii="Times New Roman" w:hAnsi="Times New Roman"/>
          <w:sz w:val="22"/>
          <w:szCs w:val="22"/>
        </w:rPr>
        <w:t>ject</w:t>
      </w:r>
      <w:r w:rsidRPr="00EA377B">
        <w:rPr>
          <w:rFonts w:ascii="Times New Roman" w:hAnsi="Times New Roman"/>
          <w:sz w:val="22"/>
          <w:szCs w:val="22"/>
        </w:rPr>
        <w:t xml:space="preserve"> while maintaining the quality standard set </w:t>
      </w:r>
      <w:r w:rsidR="00B732B9" w:rsidRPr="00EA377B">
        <w:rPr>
          <w:rFonts w:ascii="Times New Roman" w:hAnsi="Times New Roman"/>
          <w:sz w:val="22"/>
          <w:szCs w:val="22"/>
        </w:rPr>
        <w:t>by DDMP, JPGSPH, BRAC University</w:t>
      </w:r>
      <w:r w:rsidRPr="00EA377B">
        <w:rPr>
          <w:rFonts w:ascii="Times New Roman" w:hAnsi="Times New Roman"/>
          <w:sz w:val="22"/>
          <w:szCs w:val="22"/>
        </w:rPr>
        <w:t xml:space="preserve"> of implementation</w:t>
      </w:r>
      <w:r w:rsidR="00BA6035" w:rsidRPr="00EA377B">
        <w:rPr>
          <w:rFonts w:ascii="Times New Roman" w:hAnsi="Times New Roman"/>
          <w:sz w:val="22"/>
          <w:szCs w:val="22"/>
        </w:rPr>
        <w:t>. Th</w:t>
      </w:r>
      <w:r w:rsidRPr="00EA377B">
        <w:rPr>
          <w:rFonts w:ascii="Times New Roman" w:hAnsi="Times New Roman"/>
          <w:sz w:val="22"/>
          <w:szCs w:val="22"/>
        </w:rPr>
        <w:t>ere should be an indication of</w:t>
      </w:r>
      <w:r w:rsidR="00BA6035" w:rsidRPr="00EA377B">
        <w:rPr>
          <w:rFonts w:ascii="Times New Roman" w:hAnsi="Times New Roman"/>
          <w:sz w:val="22"/>
          <w:szCs w:val="22"/>
        </w:rPr>
        <w:t xml:space="preserve"> time required for the </w:t>
      </w:r>
      <w:r w:rsidR="00531C34" w:rsidRPr="00EA377B">
        <w:rPr>
          <w:rFonts w:ascii="Times New Roman" w:hAnsi="Times New Roman"/>
          <w:sz w:val="22"/>
          <w:szCs w:val="22"/>
        </w:rPr>
        <w:t>project</w:t>
      </w:r>
      <w:r w:rsidR="00BA6035" w:rsidRPr="00EA377B">
        <w:rPr>
          <w:rFonts w:ascii="Times New Roman" w:hAnsi="Times New Roman"/>
          <w:sz w:val="22"/>
          <w:szCs w:val="22"/>
        </w:rPr>
        <w:t xml:space="preserve"> to manage the indicated expenditure after ex</w:t>
      </w:r>
      <w:r w:rsidR="00C5512D" w:rsidRPr="00EA377B">
        <w:rPr>
          <w:rFonts w:ascii="Times New Roman" w:hAnsi="Times New Roman"/>
          <w:sz w:val="22"/>
          <w:szCs w:val="22"/>
        </w:rPr>
        <w:t>it</w:t>
      </w:r>
      <w:r w:rsidR="00BA6035" w:rsidRPr="00EA377B">
        <w:rPr>
          <w:rFonts w:ascii="Times New Roman" w:hAnsi="Times New Roman"/>
          <w:sz w:val="22"/>
          <w:szCs w:val="22"/>
        </w:rPr>
        <w:t xml:space="preserve"> of the DFID fund considering the potential sources of income (e.g. contribution of students </w:t>
      </w:r>
      <w:r w:rsidR="00504B7B" w:rsidRPr="00EA377B">
        <w:rPr>
          <w:rFonts w:ascii="Times New Roman" w:hAnsi="Times New Roman"/>
          <w:sz w:val="22"/>
          <w:szCs w:val="22"/>
        </w:rPr>
        <w:t>from</w:t>
      </w:r>
      <w:r w:rsidR="00BA6035" w:rsidRPr="00EA377B">
        <w:rPr>
          <w:rFonts w:ascii="Times New Roman" w:hAnsi="Times New Roman"/>
          <w:sz w:val="22"/>
          <w:szCs w:val="22"/>
        </w:rPr>
        <w:t xml:space="preserve"> Diploma contribution from the sources like BRAC CSR, etc.). </w:t>
      </w:r>
    </w:p>
    <w:p w:rsidR="00264E88" w:rsidRPr="00EA377B" w:rsidRDefault="00375A77"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 xml:space="preserve">Identify </w:t>
      </w:r>
      <w:r w:rsidR="009E05E1" w:rsidRPr="00EA377B">
        <w:rPr>
          <w:rFonts w:ascii="Times New Roman" w:hAnsi="Times New Roman"/>
          <w:sz w:val="22"/>
          <w:szCs w:val="22"/>
        </w:rPr>
        <w:t xml:space="preserve">other prospective sources to generate funds, while maintaining the quality standard and ensuring the </w:t>
      </w:r>
      <w:r w:rsidR="002A6091" w:rsidRPr="00EA377B">
        <w:rPr>
          <w:rFonts w:ascii="Times New Roman" w:hAnsi="Times New Roman"/>
          <w:sz w:val="22"/>
          <w:szCs w:val="22"/>
        </w:rPr>
        <w:t>project</w:t>
      </w:r>
      <w:r w:rsidR="009E05E1" w:rsidRPr="00EA377B">
        <w:rPr>
          <w:rFonts w:ascii="Times New Roman" w:hAnsi="Times New Roman"/>
          <w:sz w:val="22"/>
          <w:szCs w:val="22"/>
        </w:rPr>
        <w:t xml:space="preserve"> goal, specifically after the period in which the DFID fund is </w:t>
      </w:r>
      <w:r w:rsidRPr="00EA377B">
        <w:rPr>
          <w:rFonts w:ascii="Times New Roman" w:hAnsi="Times New Roman"/>
          <w:sz w:val="22"/>
          <w:szCs w:val="22"/>
        </w:rPr>
        <w:t>withdrawn</w:t>
      </w:r>
      <w:r w:rsidR="009E05E1" w:rsidRPr="00EA377B">
        <w:rPr>
          <w:rFonts w:ascii="Times New Roman" w:hAnsi="Times New Roman"/>
          <w:sz w:val="22"/>
          <w:szCs w:val="22"/>
        </w:rPr>
        <w:t xml:space="preserve">. </w:t>
      </w:r>
    </w:p>
    <w:p w:rsidR="009E05E1" w:rsidRPr="00EA377B" w:rsidRDefault="009E05E1"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 xml:space="preserve">Furnish any other recommendations </w:t>
      </w:r>
      <w:r w:rsidR="00770F3D" w:rsidRPr="00EA377B">
        <w:rPr>
          <w:rFonts w:ascii="Times New Roman" w:hAnsi="Times New Roman"/>
          <w:sz w:val="22"/>
          <w:szCs w:val="22"/>
        </w:rPr>
        <w:t xml:space="preserve">necessary for the </w:t>
      </w:r>
      <w:r w:rsidR="002A6091" w:rsidRPr="00EA377B">
        <w:rPr>
          <w:rFonts w:ascii="Times New Roman" w:hAnsi="Times New Roman"/>
          <w:sz w:val="22"/>
          <w:szCs w:val="22"/>
        </w:rPr>
        <w:t>project</w:t>
      </w:r>
      <w:r w:rsidR="00770F3D" w:rsidRPr="00EA377B">
        <w:rPr>
          <w:rFonts w:ascii="Times New Roman" w:hAnsi="Times New Roman"/>
          <w:sz w:val="22"/>
          <w:szCs w:val="22"/>
        </w:rPr>
        <w:t xml:space="preserve"> to sustain it</w:t>
      </w:r>
      <w:r w:rsidRPr="00EA377B">
        <w:rPr>
          <w:rFonts w:ascii="Times New Roman" w:hAnsi="Times New Roman"/>
          <w:sz w:val="22"/>
          <w:szCs w:val="22"/>
        </w:rPr>
        <w:t>self</w:t>
      </w:r>
      <w:r w:rsidR="00770F3D" w:rsidRPr="00EA377B">
        <w:rPr>
          <w:rFonts w:ascii="Times New Roman" w:hAnsi="Times New Roman"/>
          <w:sz w:val="22"/>
          <w:szCs w:val="22"/>
        </w:rPr>
        <w:t xml:space="preserve"> at least in a break-even manner in the scenario beyond 2021. </w:t>
      </w:r>
    </w:p>
    <w:p w:rsidR="00542D7C" w:rsidRPr="00EA377B" w:rsidRDefault="00542D7C"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Develop a business plan for DMP2 BRAC University and the partners outlining objective, financing needs and factors, Market analysis competitors, where DMP fit, revenue projections, commercial marketing plan, operation and management plan</w:t>
      </w:r>
      <w:r w:rsidR="00010251" w:rsidRPr="00EA377B">
        <w:rPr>
          <w:rFonts w:ascii="Times New Roman" w:hAnsi="Times New Roman"/>
          <w:sz w:val="22"/>
          <w:szCs w:val="22"/>
        </w:rPr>
        <w:t xml:space="preserve"> and communications plan by integrating with the advocacy and communications strategy of Developing Midwives Project</w:t>
      </w:r>
      <w:r w:rsidRPr="00EA377B">
        <w:rPr>
          <w:rFonts w:ascii="Times New Roman" w:hAnsi="Times New Roman"/>
          <w:sz w:val="22"/>
          <w:szCs w:val="22"/>
        </w:rPr>
        <w:t>.</w:t>
      </w:r>
    </w:p>
    <w:p w:rsidR="00237245" w:rsidRPr="00EA377B" w:rsidRDefault="00237245" w:rsidP="00804FF7">
      <w:pPr>
        <w:pStyle w:val="ListParagraph"/>
        <w:numPr>
          <w:ilvl w:val="0"/>
          <w:numId w:val="16"/>
        </w:numPr>
        <w:contextualSpacing w:val="0"/>
        <w:jc w:val="both"/>
        <w:rPr>
          <w:rFonts w:ascii="Times New Roman" w:hAnsi="Times New Roman"/>
          <w:sz w:val="22"/>
          <w:szCs w:val="22"/>
        </w:rPr>
      </w:pPr>
      <w:r w:rsidRPr="00EA377B">
        <w:rPr>
          <w:rFonts w:ascii="Times New Roman" w:hAnsi="Times New Roman"/>
          <w:sz w:val="22"/>
          <w:szCs w:val="22"/>
        </w:rPr>
        <w:t>Compare and revised the cost recovery calculation of DMP2.</w:t>
      </w:r>
    </w:p>
    <w:p w:rsidR="007D7054" w:rsidRPr="00EA377B" w:rsidRDefault="007D7054" w:rsidP="00804FF7">
      <w:pPr>
        <w:spacing w:after="0" w:line="240" w:lineRule="auto"/>
        <w:rPr>
          <w:rFonts w:ascii="Times New Roman" w:hAnsi="Times New Roman" w:cs="Times New Roman"/>
          <w:b/>
        </w:rPr>
      </w:pPr>
    </w:p>
    <w:p w:rsidR="00F1224C" w:rsidRPr="00EA377B" w:rsidRDefault="00F1224C" w:rsidP="00804FF7">
      <w:pPr>
        <w:spacing w:after="0" w:line="240" w:lineRule="auto"/>
        <w:rPr>
          <w:rFonts w:ascii="Times New Roman" w:hAnsi="Times New Roman" w:cs="Times New Roman"/>
          <w:b/>
        </w:rPr>
      </w:pPr>
      <w:r w:rsidRPr="00EA377B">
        <w:rPr>
          <w:rFonts w:ascii="Times New Roman" w:hAnsi="Times New Roman" w:cs="Times New Roman"/>
          <w:b/>
        </w:rPr>
        <w:t>Scope of work:</w:t>
      </w:r>
    </w:p>
    <w:p w:rsidR="00F1224C" w:rsidRPr="00EA377B" w:rsidRDefault="00F1224C" w:rsidP="00804FF7">
      <w:pPr>
        <w:spacing w:after="0" w:line="240" w:lineRule="auto"/>
        <w:jc w:val="both"/>
        <w:rPr>
          <w:rFonts w:ascii="Times New Roman" w:hAnsi="Times New Roman" w:cs="Times New Roman"/>
        </w:rPr>
      </w:pPr>
      <w:r w:rsidRPr="00EA377B">
        <w:rPr>
          <w:rFonts w:ascii="Times New Roman" w:hAnsi="Times New Roman" w:cs="Times New Roman"/>
        </w:rPr>
        <w:t xml:space="preserve">The </w:t>
      </w:r>
      <w:r w:rsidR="004B56B8" w:rsidRPr="00EA377B">
        <w:rPr>
          <w:rFonts w:ascii="Times New Roman" w:hAnsi="Times New Roman" w:cs="Times New Roman"/>
        </w:rPr>
        <w:t>C</w:t>
      </w:r>
      <w:r w:rsidRPr="00EA377B">
        <w:rPr>
          <w:rFonts w:ascii="Times New Roman" w:hAnsi="Times New Roman" w:cs="Times New Roman"/>
        </w:rPr>
        <w:t xml:space="preserve">onsultant will </w:t>
      </w:r>
      <w:r w:rsidR="00875AC4" w:rsidRPr="00EA377B">
        <w:rPr>
          <w:rFonts w:ascii="Times New Roman" w:hAnsi="Times New Roman" w:cs="Times New Roman"/>
        </w:rPr>
        <w:t xml:space="preserve">develop </w:t>
      </w:r>
      <w:r w:rsidR="00F83EA8" w:rsidRPr="00EA377B">
        <w:rPr>
          <w:rFonts w:ascii="Times New Roman" w:hAnsi="Times New Roman" w:cs="Times New Roman"/>
        </w:rPr>
        <w:t>b</w:t>
      </w:r>
      <w:r w:rsidR="00875AC4" w:rsidRPr="00EA377B">
        <w:rPr>
          <w:rFonts w:ascii="Times New Roman" w:hAnsi="Times New Roman" w:cs="Times New Roman"/>
        </w:rPr>
        <w:t xml:space="preserve">usiness </w:t>
      </w:r>
      <w:r w:rsidR="00F83EA8" w:rsidRPr="00EA377B">
        <w:rPr>
          <w:rFonts w:ascii="Times New Roman" w:hAnsi="Times New Roman" w:cs="Times New Roman"/>
        </w:rPr>
        <w:t>p</w:t>
      </w:r>
      <w:r w:rsidR="00875AC4" w:rsidRPr="00EA377B">
        <w:rPr>
          <w:rFonts w:ascii="Times New Roman" w:hAnsi="Times New Roman" w:cs="Times New Roman"/>
        </w:rPr>
        <w:t>lan</w:t>
      </w:r>
      <w:r w:rsidR="00634B41" w:rsidRPr="00EA377B">
        <w:rPr>
          <w:rFonts w:ascii="Times New Roman" w:hAnsi="Times New Roman" w:cs="Times New Roman"/>
        </w:rPr>
        <w:t>s</w:t>
      </w:r>
      <w:r w:rsidR="00810DC5" w:rsidRPr="00EA377B">
        <w:rPr>
          <w:rFonts w:ascii="Times New Roman" w:hAnsi="Times New Roman" w:cs="Times New Roman"/>
        </w:rPr>
        <w:t xml:space="preserve"> considering the </w:t>
      </w:r>
      <w:r w:rsidR="00741924" w:rsidRPr="00EA377B">
        <w:rPr>
          <w:rFonts w:ascii="Times New Roman" w:hAnsi="Times New Roman" w:cs="Times New Roman"/>
        </w:rPr>
        <w:t xml:space="preserve">essential </w:t>
      </w:r>
      <w:r w:rsidR="00701DE2" w:rsidRPr="00EA377B">
        <w:rPr>
          <w:rFonts w:ascii="Times New Roman" w:hAnsi="Times New Roman" w:cs="Times New Roman"/>
        </w:rPr>
        <w:t>features</w:t>
      </w:r>
      <w:r w:rsidR="00810DC5" w:rsidRPr="00EA377B">
        <w:rPr>
          <w:rFonts w:ascii="Times New Roman" w:hAnsi="Times New Roman" w:cs="Times New Roman"/>
        </w:rPr>
        <w:t xml:space="preserve"> of the consultancy</w:t>
      </w:r>
      <w:r w:rsidR="001328C2" w:rsidRPr="00EA377B">
        <w:rPr>
          <w:rFonts w:ascii="Times New Roman" w:hAnsi="Times New Roman" w:cs="Times New Roman"/>
        </w:rPr>
        <w:t xml:space="preserve"> </w:t>
      </w:r>
      <w:r w:rsidRPr="00EA377B">
        <w:rPr>
          <w:rFonts w:ascii="Times New Roman" w:hAnsi="Times New Roman" w:cs="Times New Roman"/>
        </w:rPr>
        <w:t xml:space="preserve">and ensure the quality and timeliness of the assignment. </w:t>
      </w:r>
      <w:r w:rsidR="004B447D" w:rsidRPr="00EA377B">
        <w:rPr>
          <w:rFonts w:ascii="Times New Roman" w:hAnsi="Times New Roman" w:cs="Times New Roman"/>
        </w:rPr>
        <w:t>S/</w:t>
      </w:r>
      <w:r w:rsidRPr="00EA377B">
        <w:rPr>
          <w:rFonts w:ascii="Times New Roman" w:hAnsi="Times New Roman" w:cs="Times New Roman"/>
        </w:rPr>
        <w:t xml:space="preserve">he will consult with the </w:t>
      </w:r>
      <w:r w:rsidR="007D7054" w:rsidRPr="00EA377B">
        <w:rPr>
          <w:rFonts w:ascii="Times New Roman" w:hAnsi="Times New Roman" w:cs="Times New Roman"/>
        </w:rPr>
        <w:t xml:space="preserve">Head, Midwifery Education </w:t>
      </w:r>
      <w:r w:rsidR="007D7054" w:rsidRPr="00EA377B">
        <w:rPr>
          <w:rFonts w:ascii="Times New Roman" w:hAnsi="Times New Roman" w:cs="Times New Roman"/>
        </w:rPr>
        <w:lastRenderedPageBreak/>
        <w:t>Programme, JPGSPH, BRAC University</w:t>
      </w:r>
      <w:r w:rsidRPr="00EA377B">
        <w:rPr>
          <w:rFonts w:ascii="Times New Roman" w:hAnsi="Times New Roman" w:cs="Times New Roman"/>
        </w:rPr>
        <w:t xml:space="preserve"> and other Officials of Developing Midwives Project for getting ideas and requirements of the team</w:t>
      </w:r>
      <w:r w:rsidR="00741924" w:rsidRPr="00EA377B">
        <w:rPr>
          <w:rFonts w:ascii="Times New Roman" w:hAnsi="Times New Roman" w:cs="Times New Roman"/>
        </w:rPr>
        <w:t>.</w:t>
      </w:r>
      <w:r w:rsidRPr="00EA377B">
        <w:rPr>
          <w:rFonts w:ascii="Times New Roman" w:hAnsi="Times New Roman" w:cs="Times New Roman"/>
        </w:rPr>
        <w:t xml:space="preserve"> Moreover the </w:t>
      </w:r>
      <w:r w:rsidR="004B56B8" w:rsidRPr="00EA377B">
        <w:rPr>
          <w:rFonts w:ascii="Times New Roman" w:hAnsi="Times New Roman" w:cs="Times New Roman"/>
        </w:rPr>
        <w:t xml:space="preserve">Consultant </w:t>
      </w:r>
      <w:r w:rsidRPr="00EA377B">
        <w:rPr>
          <w:rFonts w:ascii="Times New Roman" w:hAnsi="Times New Roman" w:cs="Times New Roman"/>
        </w:rPr>
        <w:t>will</w:t>
      </w:r>
      <w:r w:rsidR="004B447D" w:rsidRPr="00EA377B">
        <w:rPr>
          <w:rFonts w:ascii="Times New Roman" w:hAnsi="Times New Roman" w:cs="Times New Roman"/>
        </w:rPr>
        <w:t xml:space="preserve"> do the following:</w:t>
      </w:r>
    </w:p>
    <w:p w:rsidR="00742817" w:rsidRPr="00EA377B" w:rsidRDefault="00F1224C" w:rsidP="00804FF7">
      <w:pPr>
        <w:pStyle w:val="ListParagraph"/>
        <w:numPr>
          <w:ilvl w:val="0"/>
          <w:numId w:val="18"/>
        </w:numPr>
        <w:jc w:val="both"/>
        <w:rPr>
          <w:rFonts w:ascii="Times New Roman" w:hAnsi="Times New Roman"/>
          <w:sz w:val="22"/>
          <w:szCs w:val="22"/>
        </w:rPr>
      </w:pPr>
      <w:r w:rsidRPr="00EA377B">
        <w:rPr>
          <w:rFonts w:ascii="Times New Roman" w:hAnsi="Times New Roman"/>
          <w:sz w:val="22"/>
          <w:szCs w:val="22"/>
        </w:rPr>
        <w:t xml:space="preserve">The Consultant </w:t>
      </w:r>
      <w:r w:rsidR="00742817" w:rsidRPr="00EA377B">
        <w:rPr>
          <w:rFonts w:ascii="Times New Roman" w:hAnsi="Times New Roman"/>
          <w:sz w:val="22"/>
          <w:szCs w:val="22"/>
        </w:rPr>
        <w:t>will conduct a two day workshop with key persons of all BRACU partners to get clear idea about the strategic direction regarding respective programs and training on different templates and necessary guidance to develop the business plan.</w:t>
      </w:r>
    </w:p>
    <w:p w:rsidR="00742817" w:rsidRPr="00EA377B" w:rsidRDefault="003875A6" w:rsidP="00804FF7">
      <w:pPr>
        <w:pStyle w:val="ListParagraph"/>
        <w:numPr>
          <w:ilvl w:val="0"/>
          <w:numId w:val="18"/>
        </w:numPr>
        <w:jc w:val="both"/>
        <w:rPr>
          <w:rFonts w:ascii="Times New Roman" w:hAnsi="Times New Roman"/>
          <w:sz w:val="22"/>
          <w:szCs w:val="22"/>
        </w:rPr>
      </w:pPr>
      <w:r w:rsidRPr="00EA377B">
        <w:rPr>
          <w:rFonts w:ascii="Times New Roman" w:hAnsi="Times New Roman"/>
          <w:sz w:val="22"/>
          <w:szCs w:val="22"/>
        </w:rPr>
        <w:t xml:space="preserve">The consultant will visit </w:t>
      </w:r>
      <w:r w:rsidR="00742817" w:rsidRPr="00EA377B">
        <w:rPr>
          <w:rFonts w:ascii="Times New Roman" w:hAnsi="Times New Roman"/>
          <w:sz w:val="22"/>
          <w:szCs w:val="22"/>
        </w:rPr>
        <w:t xml:space="preserve">sample basis 2 Academic Sites </w:t>
      </w:r>
      <w:r w:rsidRPr="00EA377B">
        <w:rPr>
          <w:rFonts w:ascii="Times New Roman" w:hAnsi="Times New Roman"/>
          <w:sz w:val="22"/>
          <w:szCs w:val="22"/>
        </w:rPr>
        <w:t xml:space="preserve">LAMB Academic Site and carry out in-depth discuss with </w:t>
      </w:r>
      <w:r w:rsidR="00742817" w:rsidRPr="00EA377B">
        <w:rPr>
          <w:rFonts w:ascii="Times New Roman" w:hAnsi="Times New Roman"/>
          <w:sz w:val="22"/>
          <w:szCs w:val="22"/>
        </w:rPr>
        <w:t xml:space="preserve">the key stakeholders. </w:t>
      </w:r>
    </w:p>
    <w:p w:rsidR="00742817" w:rsidRPr="00EA377B" w:rsidRDefault="00742817" w:rsidP="00804FF7">
      <w:pPr>
        <w:pStyle w:val="ListParagraph"/>
        <w:numPr>
          <w:ilvl w:val="0"/>
          <w:numId w:val="18"/>
        </w:numPr>
        <w:jc w:val="both"/>
        <w:rPr>
          <w:rFonts w:ascii="Times New Roman" w:hAnsi="Times New Roman"/>
          <w:sz w:val="22"/>
          <w:szCs w:val="22"/>
        </w:rPr>
      </w:pPr>
      <w:r w:rsidRPr="00EA377B">
        <w:rPr>
          <w:rFonts w:ascii="Times New Roman" w:hAnsi="Times New Roman"/>
          <w:sz w:val="22"/>
          <w:szCs w:val="22"/>
        </w:rPr>
        <w:t xml:space="preserve">Guide the partners to draft business plan and also modify/refine the draft business plan. </w:t>
      </w:r>
    </w:p>
    <w:p w:rsidR="00F1224C" w:rsidRPr="00EA377B" w:rsidRDefault="00742817" w:rsidP="00804FF7">
      <w:pPr>
        <w:pStyle w:val="ListParagraph"/>
        <w:numPr>
          <w:ilvl w:val="0"/>
          <w:numId w:val="18"/>
        </w:numPr>
        <w:jc w:val="both"/>
        <w:rPr>
          <w:rFonts w:ascii="Times New Roman" w:hAnsi="Times New Roman"/>
          <w:sz w:val="22"/>
          <w:szCs w:val="22"/>
        </w:rPr>
      </w:pPr>
      <w:r w:rsidRPr="00EA377B">
        <w:rPr>
          <w:rFonts w:ascii="Times New Roman" w:hAnsi="Times New Roman"/>
          <w:sz w:val="22"/>
          <w:szCs w:val="22"/>
        </w:rPr>
        <w:t xml:space="preserve">Finally consultant will facilitate and finalise the business plan of all partners of BRACU </w:t>
      </w:r>
      <w:r w:rsidR="00C07A83" w:rsidRPr="00EA377B">
        <w:rPr>
          <w:rFonts w:ascii="Times New Roman" w:hAnsi="Times New Roman"/>
          <w:sz w:val="22"/>
          <w:szCs w:val="22"/>
        </w:rPr>
        <w:t xml:space="preserve">that relates </w:t>
      </w:r>
      <w:r w:rsidR="00992962" w:rsidRPr="00EA377B">
        <w:rPr>
          <w:rFonts w:ascii="Times New Roman" w:hAnsi="Times New Roman"/>
          <w:sz w:val="22"/>
          <w:szCs w:val="22"/>
        </w:rPr>
        <w:t xml:space="preserve">to </w:t>
      </w:r>
      <w:r w:rsidR="000D770A" w:rsidRPr="00EA377B">
        <w:rPr>
          <w:rFonts w:ascii="Times New Roman" w:hAnsi="Times New Roman"/>
          <w:sz w:val="22"/>
          <w:szCs w:val="22"/>
        </w:rPr>
        <w:t xml:space="preserve">the forecasting of </w:t>
      </w:r>
      <w:r w:rsidR="00D12085" w:rsidRPr="00EA377B">
        <w:rPr>
          <w:rFonts w:ascii="Times New Roman" w:hAnsi="Times New Roman"/>
          <w:sz w:val="22"/>
          <w:szCs w:val="22"/>
        </w:rPr>
        <w:t xml:space="preserve">a </w:t>
      </w:r>
      <w:r w:rsidR="00D0029D" w:rsidRPr="00EA377B">
        <w:rPr>
          <w:rFonts w:ascii="Times New Roman" w:hAnsi="Times New Roman"/>
          <w:sz w:val="22"/>
          <w:szCs w:val="22"/>
        </w:rPr>
        <w:t>self-sustained</w:t>
      </w:r>
      <w:r w:rsidR="001328C2" w:rsidRPr="00EA377B">
        <w:rPr>
          <w:rFonts w:ascii="Times New Roman" w:hAnsi="Times New Roman"/>
          <w:sz w:val="22"/>
          <w:szCs w:val="22"/>
        </w:rPr>
        <w:t xml:space="preserve"> D</w:t>
      </w:r>
      <w:r w:rsidR="003C306B" w:rsidRPr="00EA377B">
        <w:rPr>
          <w:rFonts w:ascii="Times New Roman" w:hAnsi="Times New Roman"/>
          <w:sz w:val="22"/>
          <w:szCs w:val="22"/>
        </w:rPr>
        <w:t>iploma and BSC in Midwifery course</w:t>
      </w:r>
      <w:r w:rsidR="001328C2" w:rsidRPr="00EA377B">
        <w:rPr>
          <w:rFonts w:ascii="Times New Roman" w:hAnsi="Times New Roman"/>
          <w:sz w:val="22"/>
          <w:szCs w:val="22"/>
        </w:rPr>
        <w:t xml:space="preserve"> u</w:t>
      </w:r>
      <w:r w:rsidR="00135992" w:rsidRPr="00EA377B">
        <w:rPr>
          <w:rFonts w:ascii="Times New Roman" w:hAnsi="Times New Roman"/>
          <w:sz w:val="22"/>
          <w:szCs w:val="22"/>
        </w:rPr>
        <w:t>nder the BRAC University.</w:t>
      </w:r>
    </w:p>
    <w:p w:rsidR="00F1224C" w:rsidRPr="00EA377B" w:rsidRDefault="00F1224C" w:rsidP="00804FF7">
      <w:pPr>
        <w:spacing w:after="0" w:line="240" w:lineRule="auto"/>
        <w:jc w:val="both"/>
        <w:rPr>
          <w:rFonts w:ascii="Times New Roman" w:hAnsi="Times New Roman" w:cs="Times New Roman"/>
        </w:rPr>
      </w:pPr>
    </w:p>
    <w:p w:rsidR="00F1224C" w:rsidRPr="00EA377B" w:rsidRDefault="00F1224C" w:rsidP="00804FF7">
      <w:pPr>
        <w:spacing w:after="0" w:line="240" w:lineRule="auto"/>
        <w:jc w:val="both"/>
        <w:rPr>
          <w:rFonts w:ascii="Times New Roman" w:hAnsi="Times New Roman" w:cs="Times New Roman"/>
          <w:b/>
        </w:rPr>
      </w:pPr>
      <w:r w:rsidRPr="00EA377B">
        <w:rPr>
          <w:rFonts w:ascii="Times New Roman" w:hAnsi="Times New Roman" w:cs="Times New Roman"/>
          <w:b/>
        </w:rPr>
        <w:t>Methodology:</w:t>
      </w:r>
    </w:p>
    <w:p w:rsidR="00774F21" w:rsidRPr="00EA377B" w:rsidRDefault="00774F21" w:rsidP="00804FF7">
      <w:pPr>
        <w:spacing w:after="0" w:line="240" w:lineRule="auto"/>
        <w:jc w:val="both"/>
        <w:rPr>
          <w:rFonts w:ascii="Times New Roman" w:hAnsi="Times New Roman" w:cs="Times New Roman"/>
        </w:rPr>
      </w:pPr>
      <w:r w:rsidRPr="00EA377B">
        <w:rPr>
          <w:rFonts w:ascii="Times New Roman" w:hAnsi="Times New Roman" w:cs="Times New Roman"/>
        </w:rPr>
        <w:t>The business plan development assignment will include a number of methods, tools and techniques deemed appropriate by the consultant(s) and presented and agreed by BRACU and DFID at the beginning of the study.  The major tools to be used in the study may include:</w:t>
      </w:r>
    </w:p>
    <w:p w:rsidR="00774F21" w:rsidRPr="00EA377B" w:rsidRDefault="00774F21" w:rsidP="00804FF7">
      <w:pPr>
        <w:spacing w:after="0" w:line="240" w:lineRule="auto"/>
        <w:jc w:val="both"/>
        <w:rPr>
          <w:rFonts w:ascii="Times New Roman" w:hAnsi="Times New Roman" w:cs="Times New Roman"/>
        </w:rPr>
      </w:pPr>
      <w:r w:rsidRPr="00EA377B">
        <w:rPr>
          <w:rFonts w:ascii="Times New Roman" w:hAnsi="Times New Roman" w:cs="Times New Roman"/>
        </w:rPr>
        <w:t>Desk review of secondary information, interview, direct observation, Focus group discussion, Key informant interview, field visits etc.; meeting and consultation with primary stakeho</w:t>
      </w:r>
      <w:r w:rsidR="00846F61">
        <w:rPr>
          <w:rFonts w:ascii="Times New Roman" w:hAnsi="Times New Roman" w:cs="Times New Roman"/>
        </w:rPr>
        <w:t xml:space="preserve">lders i.e. DFID Bangladesh, BRAC University </w:t>
      </w:r>
      <w:r w:rsidRPr="00EA377B">
        <w:rPr>
          <w:rFonts w:ascii="Times New Roman" w:hAnsi="Times New Roman" w:cs="Times New Roman"/>
        </w:rPr>
        <w:t xml:space="preserve">and Partners etc. </w:t>
      </w:r>
      <w:r w:rsidR="003875A6" w:rsidRPr="00EA377B">
        <w:rPr>
          <w:rFonts w:ascii="Times New Roman" w:hAnsi="Times New Roman" w:cs="Times New Roman"/>
        </w:rPr>
        <w:t xml:space="preserve"> </w:t>
      </w:r>
      <w:r w:rsidRPr="00EA377B">
        <w:rPr>
          <w:rFonts w:ascii="Times New Roman" w:hAnsi="Times New Roman" w:cs="Times New Roman"/>
        </w:rPr>
        <w:t>List of key documents have been mentioned in annex-1.</w:t>
      </w:r>
    </w:p>
    <w:p w:rsidR="003875A6" w:rsidRPr="00EA377B" w:rsidRDefault="003875A6" w:rsidP="00804FF7">
      <w:pPr>
        <w:spacing w:after="0" w:line="240" w:lineRule="auto"/>
        <w:jc w:val="both"/>
        <w:rPr>
          <w:rFonts w:ascii="Times New Roman" w:hAnsi="Times New Roman" w:cs="Times New Roman"/>
          <w:b/>
        </w:rPr>
      </w:pPr>
    </w:p>
    <w:p w:rsidR="00F1224C" w:rsidRPr="00EA377B" w:rsidRDefault="00F1224C" w:rsidP="00804FF7">
      <w:pPr>
        <w:spacing w:after="0" w:line="240" w:lineRule="auto"/>
        <w:jc w:val="both"/>
        <w:rPr>
          <w:rFonts w:ascii="Times New Roman" w:hAnsi="Times New Roman" w:cs="Times New Roman"/>
          <w:b/>
        </w:rPr>
      </w:pPr>
      <w:r w:rsidRPr="00EA377B">
        <w:rPr>
          <w:rFonts w:ascii="Times New Roman" w:hAnsi="Times New Roman" w:cs="Times New Roman"/>
          <w:b/>
        </w:rPr>
        <w:t>Deliverables:</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Prepare an inception report outlining the study plan, methodologies and time frame to be submitted to the Head, Midwifery Education Programme, by the third day of signing the contract.</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Develop the data collection instruments and share with the Head, Midwifery Education Programme, JPGSPH, BRAC University for final approval.</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 xml:space="preserve">A meeting on sharing, through PowerPoint presentation, key learning and findings, five days prior to complete the assignment with the project team. </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A draft</w:t>
      </w:r>
      <w:r w:rsidR="007E7B32" w:rsidRPr="00EA377B">
        <w:rPr>
          <w:rFonts w:ascii="Times New Roman" w:hAnsi="Times New Roman"/>
          <w:sz w:val="22"/>
          <w:szCs w:val="22"/>
        </w:rPr>
        <w:t xml:space="preserve"> report to be submitted by the 20</w:t>
      </w:r>
      <w:r w:rsidRPr="00EA377B">
        <w:rPr>
          <w:rFonts w:ascii="Times New Roman" w:hAnsi="Times New Roman"/>
          <w:sz w:val="22"/>
          <w:szCs w:val="22"/>
        </w:rPr>
        <w:t>th day of signing the contract.</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 xml:space="preserve">Final version of </w:t>
      </w:r>
      <w:r w:rsidR="00D77682" w:rsidRPr="00EA377B">
        <w:rPr>
          <w:rFonts w:ascii="Times New Roman" w:hAnsi="Times New Roman"/>
          <w:sz w:val="22"/>
          <w:szCs w:val="22"/>
        </w:rPr>
        <w:t>business plan</w:t>
      </w:r>
      <w:r w:rsidRPr="00EA377B">
        <w:rPr>
          <w:rFonts w:ascii="Times New Roman" w:hAnsi="Times New Roman"/>
          <w:sz w:val="22"/>
          <w:szCs w:val="22"/>
        </w:rPr>
        <w:t xml:space="preserve"> incorporating feedback or comments from the Project to be submitted to Head, Midwifery Education Progra</w:t>
      </w:r>
      <w:r w:rsidR="007E7B32" w:rsidRPr="00EA377B">
        <w:rPr>
          <w:rFonts w:ascii="Times New Roman" w:hAnsi="Times New Roman"/>
          <w:sz w:val="22"/>
          <w:szCs w:val="22"/>
        </w:rPr>
        <w:t>mme, JPGSPH, BRAC University on 27</w:t>
      </w:r>
      <w:r w:rsidRPr="00EA377B">
        <w:rPr>
          <w:rFonts w:ascii="Times New Roman" w:hAnsi="Times New Roman"/>
          <w:sz w:val="22"/>
          <w:szCs w:val="22"/>
        </w:rPr>
        <w:t>th day of undertaking the assignment.</w:t>
      </w:r>
    </w:p>
    <w:p w:rsidR="004C7CEA" w:rsidRPr="00EA377B" w:rsidRDefault="004C7CEA" w:rsidP="00804FF7">
      <w:pPr>
        <w:pStyle w:val="ListParagraph"/>
        <w:numPr>
          <w:ilvl w:val="0"/>
          <w:numId w:val="29"/>
        </w:numPr>
        <w:ind w:left="720"/>
        <w:jc w:val="both"/>
        <w:rPr>
          <w:rFonts w:ascii="Times New Roman" w:hAnsi="Times New Roman"/>
          <w:sz w:val="22"/>
          <w:szCs w:val="22"/>
        </w:rPr>
      </w:pPr>
      <w:r w:rsidRPr="00EA377B">
        <w:rPr>
          <w:rFonts w:ascii="Times New Roman" w:hAnsi="Times New Roman"/>
          <w:sz w:val="22"/>
          <w:szCs w:val="22"/>
        </w:rPr>
        <w:t>Both soft and hard copies of the report and all raw data used for the analysis.</w:t>
      </w:r>
    </w:p>
    <w:p w:rsidR="00093F77" w:rsidRPr="00EA377B" w:rsidRDefault="00093F77" w:rsidP="00093F77">
      <w:pPr>
        <w:jc w:val="both"/>
        <w:rPr>
          <w:rFonts w:ascii="Times New Roman" w:hAnsi="Times New Roman" w:cs="Times New Roman"/>
          <w:b/>
        </w:rPr>
      </w:pPr>
      <w:r w:rsidRPr="00EA377B">
        <w:rPr>
          <w:rFonts w:ascii="Times New Roman" w:hAnsi="Times New Roman" w:cs="Times New Roman"/>
          <w:b/>
        </w:rPr>
        <w:t>ANNEX-1: List of Key Documents</w:t>
      </w:r>
    </w:p>
    <w:p w:rsidR="00093F77" w:rsidRPr="00EA377B" w:rsidRDefault="00093F77" w:rsidP="00093F77">
      <w:pPr>
        <w:pStyle w:val="ListParagraph"/>
        <w:numPr>
          <w:ilvl w:val="0"/>
          <w:numId w:val="29"/>
        </w:numPr>
        <w:jc w:val="both"/>
        <w:rPr>
          <w:rFonts w:ascii="Times New Roman" w:hAnsi="Times New Roman"/>
          <w:sz w:val="22"/>
          <w:szCs w:val="22"/>
        </w:rPr>
      </w:pPr>
      <w:r w:rsidRPr="00EA377B">
        <w:rPr>
          <w:rFonts w:ascii="Times New Roman" w:hAnsi="Times New Roman"/>
          <w:sz w:val="22"/>
          <w:szCs w:val="22"/>
        </w:rPr>
        <w:t>1. Relevant documents of DMP phase 2 such as the Project proposals, Log frame, agreements with Partners; Project’s tools, sample of quarterly and annual reports and financial reports etc.</w:t>
      </w:r>
    </w:p>
    <w:p w:rsidR="00093F77" w:rsidRPr="00EA377B" w:rsidRDefault="00093F77" w:rsidP="00093F77">
      <w:pPr>
        <w:pStyle w:val="ListParagraph"/>
        <w:numPr>
          <w:ilvl w:val="0"/>
          <w:numId w:val="29"/>
        </w:numPr>
        <w:jc w:val="both"/>
        <w:rPr>
          <w:rFonts w:ascii="Times New Roman" w:hAnsi="Times New Roman"/>
          <w:sz w:val="22"/>
          <w:szCs w:val="22"/>
        </w:rPr>
      </w:pPr>
      <w:r w:rsidRPr="00EA377B">
        <w:rPr>
          <w:rFonts w:ascii="Times New Roman" w:hAnsi="Times New Roman"/>
          <w:sz w:val="22"/>
          <w:szCs w:val="22"/>
        </w:rPr>
        <w:t>2. Commitment letter of Academic Sites, roles of Academic Sites and BRAC University hub and student enrollment plan</w:t>
      </w:r>
    </w:p>
    <w:p w:rsidR="00093F77" w:rsidRPr="00EA377B" w:rsidRDefault="00093F77" w:rsidP="00093F77">
      <w:pPr>
        <w:pStyle w:val="ListParagraph"/>
        <w:numPr>
          <w:ilvl w:val="0"/>
          <w:numId w:val="29"/>
        </w:numPr>
        <w:jc w:val="both"/>
        <w:rPr>
          <w:rFonts w:ascii="Times New Roman" w:hAnsi="Times New Roman"/>
          <w:sz w:val="22"/>
          <w:szCs w:val="22"/>
        </w:rPr>
      </w:pPr>
      <w:r w:rsidRPr="00EA377B">
        <w:rPr>
          <w:rFonts w:ascii="Times New Roman" w:hAnsi="Times New Roman"/>
          <w:sz w:val="22"/>
          <w:szCs w:val="22"/>
        </w:rPr>
        <w:t>5. Relevant part of budget of Developing Midwives Project</w:t>
      </w:r>
    </w:p>
    <w:p w:rsidR="00093F77" w:rsidRPr="00EA377B" w:rsidRDefault="00093F77" w:rsidP="00093F77">
      <w:pPr>
        <w:pStyle w:val="ListParagraph"/>
        <w:numPr>
          <w:ilvl w:val="0"/>
          <w:numId w:val="29"/>
        </w:numPr>
        <w:jc w:val="both"/>
        <w:rPr>
          <w:rFonts w:ascii="Times New Roman" w:hAnsi="Times New Roman"/>
          <w:sz w:val="22"/>
          <w:szCs w:val="22"/>
        </w:rPr>
      </w:pPr>
      <w:r w:rsidRPr="00EA377B">
        <w:rPr>
          <w:rFonts w:ascii="Times New Roman" w:hAnsi="Times New Roman"/>
          <w:sz w:val="22"/>
          <w:szCs w:val="22"/>
        </w:rPr>
        <w:t>6. Any other relevant document deemed necessary</w:t>
      </w:r>
    </w:p>
    <w:p w:rsidR="0035115D" w:rsidRPr="00EA377B" w:rsidRDefault="00652403" w:rsidP="0035115D">
      <w:pPr>
        <w:jc w:val="both"/>
        <w:rPr>
          <w:rFonts w:ascii="Times New Roman" w:hAnsi="Times New Roman" w:cs="Times New Roman"/>
          <w:b/>
        </w:rPr>
      </w:pPr>
      <w:r w:rsidRPr="00EA377B">
        <w:rPr>
          <w:rFonts w:ascii="Times New Roman" w:hAnsi="Times New Roman" w:cs="Times New Roman"/>
          <w:b/>
        </w:rPr>
        <w:t>Timeframe</w:t>
      </w:r>
    </w:p>
    <w:p w:rsidR="00652403" w:rsidRPr="00EA377B" w:rsidRDefault="0035115D" w:rsidP="00652403">
      <w:pPr>
        <w:jc w:val="both"/>
        <w:rPr>
          <w:rFonts w:ascii="Times New Roman" w:hAnsi="Times New Roman" w:cs="Times New Roman"/>
          <w:b/>
        </w:rPr>
      </w:pPr>
      <w:r w:rsidRPr="00EA377B">
        <w:rPr>
          <w:rFonts w:ascii="Times New Roman" w:hAnsi="Times New Roman" w:cs="Times New Roman"/>
        </w:rPr>
        <w:t>Total time span for developing business plan of DMP phase 2 and submission of the final business plan is to be completed within 30 days. 5 days will be desk based preparatory work including the meeting with the Head, Midwifery Education Programme and Project Director, JPGSPH, BRAC University; 10 days will be for the collection of field based information from Academic Sites and 10 days will be spent for data analysis and output generating. The business plan will be submitted to the Head, Midwifery Education Programme, BRAC University within 27 days and will be finalized after incorporating any feedback/comments by 3 days after completion of all field inquiries and different stakeholders’ consultation.</w:t>
      </w:r>
    </w:p>
    <w:p w:rsidR="00652403" w:rsidRPr="00EA377B" w:rsidRDefault="00652403" w:rsidP="005B44D8">
      <w:pPr>
        <w:spacing w:after="0"/>
        <w:jc w:val="both"/>
        <w:rPr>
          <w:rFonts w:ascii="Times New Roman" w:hAnsi="Times New Roman" w:cs="Times New Roman"/>
          <w:b/>
        </w:rPr>
      </w:pPr>
      <w:r w:rsidRPr="00EA377B">
        <w:rPr>
          <w:rFonts w:ascii="Times New Roman" w:hAnsi="Times New Roman" w:cs="Times New Roman"/>
          <w:b/>
        </w:rPr>
        <w:lastRenderedPageBreak/>
        <w:t>Payment Procedure:</w:t>
      </w:r>
    </w:p>
    <w:p w:rsidR="00B57267" w:rsidRPr="00EA377B" w:rsidRDefault="00B57267" w:rsidP="00B57267">
      <w:pPr>
        <w:spacing w:after="0"/>
        <w:jc w:val="both"/>
        <w:rPr>
          <w:rFonts w:ascii="Times New Roman" w:hAnsi="Times New Roman" w:cs="Times New Roman"/>
        </w:rPr>
      </w:pPr>
      <w:r w:rsidRPr="00EA377B">
        <w:rPr>
          <w:rFonts w:ascii="Times New Roman" w:hAnsi="Times New Roman" w:cs="Times New Roman"/>
        </w:rPr>
        <w:t xml:space="preserve">The payment will be made in Bangladeshi currency. It will be made in three installments: </w:t>
      </w:r>
    </w:p>
    <w:p w:rsidR="00B57267" w:rsidRPr="00EA377B" w:rsidRDefault="00B57267" w:rsidP="00B57267">
      <w:pPr>
        <w:spacing w:after="0"/>
        <w:jc w:val="both"/>
        <w:rPr>
          <w:rFonts w:ascii="Times New Roman" w:hAnsi="Times New Roman" w:cs="Times New Roman"/>
        </w:rPr>
      </w:pPr>
      <w:r w:rsidRPr="00EA377B">
        <w:rPr>
          <w:rFonts w:ascii="Times New Roman" w:hAnsi="Times New Roman" w:cs="Times New Roman"/>
        </w:rPr>
        <w:t xml:space="preserve">25% upon acceptance of the inception report; </w:t>
      </w:r>
    </w:p>
    <w:p w:rsidR="00B57267" w:rsidRPr="00EA377B" w:rsidRDefault="00B57267" w:rsidP="00B57267">
      <w:pPr>
        <w:spacing w:after="0"/>
        <w:jc w:val="both"/>
        <w:rPr>
          <w:rFonts w:ascii="Times New Roman" w:hAnsi="Times New Roman" w:cs="Times New Roman"/>
        </w:rPr>
      </w:pPr>
      <w:r w:rsidRPr="00EA377B">
        <w:rPr>
          <w:rFonts w:ascii="Times New Roman" w:hAnsi="Times New Roman" w:cs="Times New Roman"/>
        </w:rPr>
        <w:t xml:space="preserve">25% after submission of the draft baseline report and </w:t>
      </w:r>
    </w:p>
    <w:p w:rsidR="00B57267" w:rsidRPr="00EA377B" w:rsidRDefault="00B57267" w:rsidP="00B57267">
      <w:pPr>
        <w:spacing w:after="0"/>
        <w:jc w:val="both"/>
        <w:rPr>
          <w:rFonts w:ascii="Times New Roman" w:hAnsi="Times New Roman" w:cs="Times New Roman"/>
        </w:rPr>
      </w:pPr>
      <w:r w:rsidRPr="00EA377B">
        <w:rPr>
          <w:rFonts w:ascii="Times New Roman" w:hAnsi="Times New Roman" w:cs="Times New Roman"/>
        </w:rPr>
        <w:t>Remaining 50% upon satisfactory completion and acceptance of the final report and other deliverables;</w:t>
      </w:r>
    </w:p>
    <w:p w:rsidR="005B44D8" w:rsidRPr="00EA377B" w:rsidRDefault="005B44D8" w:rsidP="005B44D8">
      <w:pPr>
        <w:shd w:val="clear" w:color="auto" w:fill="FFFFFF"/>
        <w:spacing w:after="0"/>
        <w:jc w:val="both"/>
        <w:textAlignment w:val="baseline"/>
        <w:rPr>
          <w:rFonts w:ascii="Times New Roman" w:hAnsi="Times New Roman" w:cs="Times New Roman"/>
          <w:b/>
          <w:bCs/>
        </w:rPr>
      </w:pPr>
    </w:p>
    <w:p w:rsidR="00652403" w:rsidRPr="00EA377B" w:rsidRDefault="00652403" w:rsidP="005B44D8">
      <w:pPr>
        <w:shd w:val="clear" w:color="auto" w:fill="FFFFFF"/>
        <w:spacing w:after="0"/>
        <w:jc w:val="both"/>
        <w:textAlignment w:val="baseline"/>
        <w:rPr>
          <w:rFonts w:ascii="Times New Roman" w:hAnsi="Times New Roman" w:cs="Times New Roman"/>
          <w:b/>
          <w:bCs/>
        </w:rPr>
      </w:pPr>
      <w:r w:rsidRPr="00EA377B">
        <w:rPr>
          <w:rFonts w:ascii="Times New Roman" w:hAnsi="Times New Roman" w:cs="Times New Roman"/>
          <w:b/>
          <w:bCs/>
        </w:rPr>
        <w:t>Terms and Conditions:</w:t>
      </w: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rPr>
      </w:pPr>
      <w:r w:rsidRPr="00EA377B">
        <w:rPr>
          <w:rFonts w:ascii="Times New Roman" w:eastAsia="Times New Roman" w:hAnsi="Times New Roman" w:cs="Times New Roman"/>
          <w:bCs/>
        </w:rPr>
        <w:t xml:space="preserve">The </w:t>
      </w:r>
      <w:r w:rsidRPr="00EA377B">
        <w:rPr>
          <w:rFonts w:ascii="Times New Roman" w:eastAsia="Times New Roman" w:hAnsi="Times New Roman" w:cs="Times New Roman"/>
        </w:rPr>
        <w:t xml:space="preserve">service provider is expected to submit technical and financial proposals separately in two envelops for the work; all cost related to data/footage collection, translation/subtitle, travel and meetings should be covered. </w:t>
      </w: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b/>
        </w:rPr>
      </w:pP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b/>
        </w:rPr>
      </w:pPr>
      <w:r w:rsidRPr="00EA377B">
        <w:rPr>
          <w:rFonts w:ascii="Times New Roman" w:eastAsia="Times New Roman" w:hAnsi="Times New Roman" w:cs="Times New Roman"/>
          <w:b/>
        </w:rPr>
        <w:t>Specification of the Service Provider:</w:t>
      </w:r>
    </w:p>
    <w:p w:rsidR="00B57267" w:rsidRPr="00EA377B" w:rsidRDefault="00B57267" w:rsidP="00B57267">
      <w:pPr>
        <w:pStyle w:val="ListParagraph"/>
        <w:numPr>
          <w:ilvl w:val="0"/>
          <w:numId w:val="30"/>
        </w:numPr>
        <w:ind w:left="720"/>
        <w:rPr>
          <w:rFonts w:ascii="Times New Roman" w:hAnsi="Times New Roman"/>
          <w:sz w:val="22"/>
          <w:szCs w:val="22"/>
        </w:rPr>
      </w:pPr>
      <w:r w:rsidRPr="00EA377B">
        <w:rPr>
          <w:rFonts w:ascii="Times New Roman" w:hAnsi="Times New Roman"/>
          <w:sz w:val="22"/>
          <w:szCs w:val="22"/>
        </w:rPr>
        <w:t>Excellent understanding of public health of Bangladesh and other countries.</w:t>
      </w:r>
    </w:p>
    <w:p w:rsidR="00B57267" w:rsidRPr="00EA377B" w:rsidRDefault="00B57267" w:rsidP="00B57267">
      <w:pPr>
        <w:pStyle w:val="ListParagraph"/>
        <w:numPr>
          <w:ilvl w:val="0"/>
          <w:numId w:val="30"/>
        </w:numPr>
        <w:ind w:left="720"/>
        <w:rPr>
          <w:rFonts w:ascii="Times New Roman" w:hAnsi="Times New Roman"/>
          <w:sz w:val="22"/>
          <w:szCs w:val="22"/>
        </w:rPr>
      </w:pPr>
      <w:r w:rsidRPr="00EA377B">
        <w:rPr>
          <w:rFonts w:ascii="Times New Roman" w:hAnsi="Times New Roman"/>
          <w:sz w:val="22"/>
          <w:szCs w:val="22"/>
        </w:rPr>
        <w:t xml:space="preserve">A Business Management expert having wide experience on developing business plan for the development arena and working experience in developing countries is intended to be engaged for developing business plan. </w:t>
      </w:r>
    </w:p>
    <w:p w:rsidR="00B57267" w:rsidRPr="00EA377B" w:rsidRDefault="00B57267" w:rsidP="00B57267">
      <w:pPr>
        <w:pStyle w:val="ListParagraph"/>
        <w:numPr>
          <w:ilvl w:val="0"/>
          <w:numId w:val="30"/>
        </w:numPr>
        <w:ind w:left="720"/>
        <w:rPr>
          <w:rFonts w:ascii="Times New Roman" w:hAnsi="Times New Roman"/>
          <w:sz w:val="22"/>
          <w:szCs w:val="22"/>
        </w:rPr>
      </w:pPr>
      <w:r w:rsidRPr="00EA377B">
        <w:rPr>
          <w:rFonts w:ascii="Times New Roman" w:hAnsi="Times New Roman"/>
          <w:sz w:val="22"/>
          <w:szCs w:val="22"/>
        </w:rPr>
        <w:t>Experience in carrying out similar assignment and other studies of development projects in Bangladesh and outside.</w:t>
      </w:r>
    </w:p>
    <w:p w:rsidR="00B57267" w:rsidRPr="00EA377B" w:rsidRDefault="00B57267" w:rsidP="00B57267">
      <w:pPr>
        <w:pStyle w:val="ListParagraph"/>
        <w:numPr>
          <w:ilvl w:val="0"/>
          <w:numId w:val="30"/>
        </w:numPr>
        <w:ind w:left="720"/>
        <w:jc w:val="both"/>
        <w:rPr>
          <w:rFonts w:ascii="Times New Roman" w:hAnsi="Times New Roman"/>
          <w:sz w:val="22"/>
          <w:szCs w:val="22"/>
        </w:rPr>
      </w:pPr>
      <w:r w:rsidRPr="00EA377B">
        <w:rPr>
          <w:rFonts w:ascii="Times New Roman" w:hAnsi="Times New Roman"/>
          <w:sz w:val="22"/>
          <w:szCs w:val="22"/>
        </w:rPr>
        <w:t>Excellent English writing and computer skills.</w:t>
      </w:r>
    </w:p>
    <w:p w:rsidR="00B57267" w:rsidRPr="00EA377B" w:rsidRDefault="00B57267" w:rsidP="00B57267">
      <w:pPr>
        <w:pStyle w:val="ListParagraph"/>
        <w:numPr>
          <w:ilvl w:val="0"/>
          <w:numId w:val="30"/>
        </w:numPr>
        <w:ind w:left="720"/>
        <w:jc w:val="both"/>
        <w:rPr>
          <w:rFonts w:ascii="Times New Roman" w:hAnsi="Times New Roman"/>
          <w:sz w:val="22"/>
          <w:szCs w:val="22"/>
        </w:rPr>
      </w:pPr>
      <w:r w:rsidRPr="00EA377B">
        <w:rPr>
          <w:rFonts w:ascii="Times New Roman" w:hAnsi="Times New Roman"/>
          <w:sz w:val="22"/>
          <w:szCs w:val="22"/>
        </w:rPr>
        <w:t>Ability to  work and deliver outputs within the agreed timeframe</w:t>
      </w:r>
    </w:p>
    <w:p w:rsidR="005B44D8" w:rsidRPr="00EA377B" w:rsidRDefault="005B44D8" w:rsidP="005B44D8">
      <w:pPr>
        <w:jc w:val="both"/>
        <w:rPr>
          <w:rFonts w:ascii="Times New Roman" w:hAnsi="Times New Roman" w:cs="Times New Roman"/>
          <w:b/>
        </w:rPr>
      </w:pPr>
    </w:p>
    <w:p w:rsidR="00652403" w:rsidRPr="00EA377B" w:rsidRDefault="00652403" w:rsidP="005B44D8">
      <w:pPr>
        <w:jc w:val="both"/>
        <w:rPr>
          <w:rFonts w:ascii="Times New Roman" w:hAnsi="Times New Roman" w:cs="Times New Roman"/>
          <w:b/>
        </w:rPr>
      </w:pPr>
      <w:r w:rsidRPr="00EA377B">
        <w:rPr>
          <w:rFonts w:ascii="Times New Roman" w:hAnsi="Times New Roman" w:cs="Times New Roman"/>
          <w:b/>
        </w:rPr>
        <w:t>Assignment Location:</w:t>
      </w: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rPr>
      </w:pPr>
      <w:r w:rsidRPr="00EA377B">
        <w:rPr>
          <w:rFonts w:ascii="Times New Roman" w:eastAsia="Times New Roman" w:hAnsi="Times New Roman" w:cs="Times New Roman"/>
        </w:rPr>
        <w:t>Dhaka, Mymensingh, Sylhet, Cox’s Bazar, Khulna, Dinajpur (Based on discussion location may change).</w:t>
      </w:r>
    </w:p>
    <w:p w:rsidR="00652403" w:rsidRPr="00EA377B" w:rsidRDefault="00652403" w:rsidP="00B57267">
      <w:pPr>
        <w:shd w:val="clear" w:color="auto" w:fill="FFFFFF"/>
        <w:jc w:val="both"/>
        <w:textAlignment w:val="baseline"/>
        <w:rPr>
          <w:rFonts w:ascii="Times New Roman" w:hAnsi="Times New Roman" w:cs="Times New Roman"/>
          <w:b/>
        </w:rPr>
      </w:pPr>
      <w:r w:rsidRPr="00EA377B">
        <w:rPr>
          <w:rFonts w:ascii="Times New Roman" w:hAnsi="Times New Roman" w:cs="Times New Roman"/>
          <w:b/>
        </w:rPr>
        <w:t>Guidelines for Applying Procedure:</w:t>
      </w: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rPr>
      </w:pPr>
      <w:r w:rsidRPr="00EA377B">
        <w:rPr>
          <w:rFonts w:ascii="Times New Roman" w:eastAsia="Times New Roman" w:hAnsi="Times New Roman" w:cs="Times New Roman"/>
        </w:rPr>
        <w:t xml:space="preserve">The proposal should be submitted following the guideline and a copy of similar work. </w:t>
      </w:r>
    </w:p>
    <w:p w:rsidR="00B57267" w:rsidRPr="00EA377B" w:rsidRDefault="00B57267" w:rsidP="00B57267">
      <w:pPr>
        <w:shd w:val="clear" w:color="auto" w:fill="FFFFFF"/>
        <w:spacing w:after="0"/>
        <w:jc w:val="both"/>
        <w:textAlignment w:val="baseline"/>
        <w:rPr>
          <w:rFonts w:ascii="Times New Roman" w:eastAsia="Times New Roman" w:hAnsi="Times New Roman" w:cs="Times New Roman"/>
        </w:rPr>
      </w:pPr>
    </w:p>
    <w:tbl>
      <w:tblPr>
        <w:tblStyle w:val="TableGrid"/>
        <w:tblW w:w="0" w:type="auto"/>
        <w:jc w:val="center"/>
        <w:tblLayout w:type="fixed"/>
        <w:tblLook w:val="04A0" w:firstRow="1" w:lastRow="0" w:firstColumn="1" w:lastColumn="0" w:noHBand="0" w:noVBand="1"/>
      </w:tblPr>
      <w:tblGrid>
        <w:gridCol w:w="7038"/>
        <w:gridCol w:w="1580"/>
      </w:tblGrid>
      <w:tr w:rsidR="00B57267" w:rsidRPr="00EA377B" w:rsidTr="00E81E8E">
        <w:trPr>
          <w:trHeight w:val="262"/>
          <w:jc w:val="center"/>
        </w:trPr>
        <w:tc>
          <w:tcPr>
            <w:tcW w:w="7038" w:type="dxa"/>
          </w:tcPr>
          <w:p w:rsidR="00B57267" w:rsidRPr="00EA377B" w:rsidRDefault="00B57267" w:rsidP="00E81E8E">
            <w:pPr>
              <w:spacing w:line="276" w:lineRule="auto"/>
              <w:textAlignment w:val="baseline"/>
              <w:rPr>
                <w:rFonts w:ascii="Times New Roman" w:hAnsi="Times New Roman" w:cs="Times New Roman"/>
                <w:b/>
              </w:rPr>
            </w:pPr>
            <w:r w:rsidRPr="00EA377B">
              <w:rPr>
                <w:rFonts w:ascii="Times New Roman" w:hAnsi="Times New Roman" w:cs="Times New Roman"/>
                <w:b/>
              </w:rPr>
              <w:t>Topic</w:t>
            </w:r>
          </w:p>
        </w:tc>
        <w:tc>
          <w:tcPr>
            <w:tcW w:w="1580" w:type="dxa"/>
          </w:tcPr>
          <w:p w:rsidR="00B57267" w:rsidRPr="00EA377B" w:rsidRDefault="00B57267" w:rsidP="00E81E8E">
            <w:pPr>
              <w:spacing w:line="276" w:lineRule="auto"/>
              <w:textAlignment w:val="baseline"/>
              <w:rPr>
                <w:rFonts w:ascii="Times New Roman" w:hAnsi="Times New Roman" w:cs="Times New Roman"/>
                <w:b/>
              </w:rPr>
            </w:pPr>
            <w:r w:rsidRPr="00EA377B">
              <w:rPr>
                <w:rFonts w:ascii="Times New Roman" w:hAnsi="Times New Roman" w:cs="Times New Roman"/>
                <w:b/>
              </w:rPr>
              <w:t>Page Limit</w:t>
            </w:r>
          </w:p>
        </w:tc>
      </w:tr>
      <w:tr w:rsidR="00B57267" w:rsidRPr="00EA377B" w:rsidTr="00E81E8E">
        <w:trPr>
          <w:trHeight w:val="262"/>
          <w:jc w:val="center"/>
        </w:trPr>
        <w:tc>
          <w:tcPr>
            <w:tcW w:w="7038" w:type="dxa"/>
          </w:tcPr>
          <w:p w:rsidR="00B57267" w:rsidRPr="00EA377B" w:rsidRDefault="00B57267" w:rsidP="00E81E8E">
            <w:pPr>
              <w:pStyle w:val="ListParagraph"/>
              <w:numPr>
                <w:ilvl w:val="0"/>
                <w:numId w:val="34"/>
              </w:numPr>
              <w:spacing w:line="276" w:lineRule="auto"/>
              <w:textAlignment w:val="baseline"/>
              <w:rPr>
                <w:rFonts w:ascii="Times New Roman" w:hAnsi="Times New Roman"/>
                <w:sz w:val="22"/>
                <w:szCs w:val="22"/>
              </w:rPr>
            </w:pPr>
            <w:r w:rsidRPr="00EA377B">
              <w:rPr>
                <w:rFonts w:ascii="Times New Roman" w:hAnsi="Times New Roman"/>
                <w:sz w:val="22"/>
                <w:szCs w:val="22"/>
              </w:rPr>
              <w:t>Concept note</w:t>
            </w:r>
          </w:p>
        </w:tc>
        <w:tc>
          <w:tcPr>
            <w:tcW w:w="1580" w:type="dxa"/>
          </w:tcPr>
          <w:p w:rsidR="00B57267" w:rsidRPr="00EA377B" w:rsidRDefault="00B57267" w:rsidP="00E81E8E">
            <w:pPr>
              <w:spacing w:line="276" w:lineRule="auto"/>
              <w:jc w:val="center"/>
              <w:textAlignment w:val="baseline"/>
              <w:rPr>
                <w:rFonts w:ascii="Times New Roman" w:hAnsi="Times New Roman" w:cs="Times New Roman"/>
              </w:rPr>
            </w:pPr>
            <w:r w:rsidRPr="00EA377B">
              <w:rPr>
                <w:rFonts w:ascii="Times New Roman" w:hAnsi="Times New Roman" w:cs="Times New Roman"/>
              </w:rPr>
              <w:t>1 page</w:t>
            </w:r>
          </w:p>
        </w:tc>
      </w:tr>
      <w:tr w:rsidR="00B57267" w:rsidRPr="00EA377B" w:rsidTr="00E81E8E">
        <w:trPr>
          <w:trHeight w:val="262"/>
          <w:jc w:val="center"/>
        </w:trPr>
        <w:tc>
          <w:tcPr>
            <w:tcW w:w="7038" w:type="dxa"/>
          </w:tcPr>
          <w:p w:rsidR="00B57267" w:rsidRPr="00EA377B" w:rsidRDefault="00B57267" w:rsidP="00B57267">
            <w:pPr>
              <w:pStyle w:val="ListParagraph"/>
              <w:numPr>
                <w:ilvl w:val="0"/>
                <w:numId w:val="34"/>
              </w:numPr>
              <w:spacing w:line="276" w:lineRule="auto"/>
              <w:textAlignment w:val="baseline"/>
              <w:rPr>
                <w:rFonts w:ascii="Times New Roman" w:hAnsi="Times New Roman"/>
                <w:sz w:val="22"/>
                <w:szCs w:val="22"/>
              </w:rPr>
            </w:pPr>
            <w:r w:rsidRPr="00EA377B">
              <w:rPr>
                <w:rFonts w:ascii="Times New Roman" w:hAnsi="Times New Roman"/>
                <w:sz w:val="22"/>
                <w:szCs w:val="22"/>
              </w:rPr>
              <w:t>Proposed methodology and work schedule</w:t>
            </w:r>
          </w:p>
        </w:tc>
        <w:tc>
          <w:tcPr>
            <w:tcW w:w="1580" w:type="dxa"/>
          </w:tcPr>
          <w:p w:rsidR="00B57267" w:rsidRPr="00EA377B" w:rsidRDefault="00B57267" w:rsidP="00E81E8E">
            <w:pPr>
              <w:spacing w:line="276" w:lineRule="auto"/>
              <w:jc w:val="center"/>
              <w:textAlignment w:val="baseline"/>
              <w:rPr>
                <w:rFonts w:ascii="Times New Roman" w:hAnsi="Times New Roman" w:cs="Times New Roman"/>
              </w:rPr>
            </w:pPr>
            <w:r w:rsidRPr="00EA377B">
              <w:rPr>
                <w:rFonts w:ascii="Times New Roman" w:hAnsi="Times New Roman" w:cs="Times New Roman"/>
              </w:rPr>
              <w:t>1 page</w:t>
            </w:r>
          </w:p>
        </w:tc>
      </w:tr>
      <w:tr w:rsidR="00B57267" w:rsidRPr="00EA377B" w:rsidTr="00E81E8E">
        <w:trPr>
          <w:trHeight w:val="70"/>
          <w:jc w:val="center"/>
        </w:trPr>
        <w:tc>
          <w:tcPr>
            <w:tcW w:w="7038" w:type="dxa"/>
          </w:tcPr>
          <w:p w:rsidR="00B57267" w:rsidRPr="00EA377B" w:rsidRDefault="00B57267" w:rsidP="00E81E8E">
            <w:pPr>
              <w:pStyle w:val="ListParagraph"/>
              <w:numPr>
                <w:ilvl w:val="0"/>
                <w:numId w:val="34"/>
              </w:numPr>
              <w:spacing w:line="276" w:lineRule="auto"/>
              <w:textAlignment w:val="baseline"/>
              <w:rPr>
                <w:rFonts w:ascii="Times New Roman" w:hAnsi="Times New Roman"/>
                <w:sz w:val="22"/>
                <w:szCs w:val="22"/>
              </w:rPr>
            </w:pPr>
            <w:r w:rsidRPr="00EA377B">
              <w:rPr>
                <w:rFonts w:ascii="Times New Roman" w:hAnsi="Times New Roman"/>
                <w:sz w:val="22"/>
                <w:szCs w:val="22"/>
              </w:rPr>
              <w:t>Team Composition along with its role and short profile/bio</w:t>
            </w:r>
          </w:p>
        </w:tc>
        <w:tc>
          <w:tcPr>
            <w:tcW w:w="1580" w:type="dxa"/>
          </w:tcPr>
          <w:p w:rsidR="00B57267" w:rsidRPr="00EA377B" w:rsidRDefault="00B57267" w:rsidP="00E81E8E">
            <w:pPr>
              <w:spacing w:line="276" w:lineRule="auto"/>
              <w:jc w:val="center"/>
              <w:textAlignment w:val="baseline"/>
              <w:rPr>
                <w:rFonts w:ascii="Times New Roman" w:hAnsi="Times New Roman" w:cs="Times New Roman"/>
              </w:rPr>
            </w:pPr>
            <w:r w:rsidRPr="00EA377B">
              <w:rPr>
                <w:rFonts w:ascii="Times New Roman" w:hAnsi="Times New Roman" w:cs="Times New Roman"/>
              </w:rPr>
              <w:t>2 page</w:t>
            </w:r>
          </w:p>
        </w:tc>
      </w:tr>
      <w:tr w:rsidR="00B57267" w:rsidRPr="00EA377B" w:rsidTr="00E81E8E">
        <w:trPr>
          <w:trHeight w:val="247"/>
          <w:jc w:val="center"/>
        </w:trPr>
        <w:tc>
          <w:tcPr>
            <w:tcW w:w="7038" w:type="dxa"/>
          </w:tcPr>
          <w:p w:rsidR="00B57267" w:rsidRPr="00EA377B" w:rsidRDefault="00B57267" w:rsidP="00B57267">
            <w:pPr>
              <w:pStyle w:val="ListParagraph"/>
              <w:numPr>
                <w:ilvl w:val="0"/>
                <w:numId w:val="34"/>
              </w:numPr>
              <w:spacing w:line="276" w:lineRule="auto"/>
              <w:textAlignment w:val="baseline"/>
              <w:rPr>
                <w:rFonts w:ascii="Times New Roman" w:hAnsi="Times New Roman"/>
                <w:sz w:val="22"/>
                <w:szCs w:val="22"/>
              </w:rPr>
            </w:pPr>
            <w:r w:rsidRPr="00EA377B">
              <w:rPr>
                <w:rFonts w:ascii="Times New Roman" w:hAnsi="Times New Roman"/>
                <w:sz w:val="22"/>
                <w:szCs w:val="22"/>
              </w:rPr>
              <w:t>Evidence of developing  business plan either individual or any institutions</w:t>
            </w:r>
          </w:p>
        </w:tc>
        <w:tc>
          <w:tcPr>
            <w:tcW w:w="1580" w:type="dxa"/>
          </w:tcPr>
          <w:p w:rsidR="00B57267" w:rsidRPr="00EA377B" w:rsidRDefault="00B57267" w:rsidP="00E81E8E">
            <w:pPr>
              <w:spacing w:line="276" w:lineRule="auto"/>
              <w:jc w:val="center"/>
              <w:textAlignment w:val="baseline"/>
              <w:rPr>
                <w:rFonts w:ascii="Times New Roman" w:hAnsi="Times New Roman" w:cs="Times New Roman"/>
              </w:rPr>
            </w:pPr>
            <w:r w:rsidRPr="00EA377B">
              <w:rPr>
                <w:rFonts w:ascii="Times New Roman" w:hAnsi="Times New Roman" w:cs="Times New Roman"/>
              </w:rPr>
              <w:t>1 page</w:t>
            </w:r>
          </w:p>
        </w:tc>
      </w:tr>
      <w:tr w:rsidR="00B57267" w:rsidRPr="00EA377B" w:rsidTr="00E81E8E">
        <w:trPr>
          <w:trHeight w:val="262"/>
          <w:jc w:val="center"/>
        </w:trPr>
        <w:tc>
          <w:tcPr>
            <w:tcW w:w="7038" w:type="dxa"/>
          </w:tcPr>
          <w:p w:rsidR="00B57267" w:rsidRPr="00EA377B" w:rsidRDefault="00B57267" w:rsidP="00E81E8E">
            <w:pPr>
              <w:pStyle w:val="ListParagraph"/>
              <w:numPr>
                <w:ilvl w:val="0"/>
                <w:numId w:val="34"/>
              </w:numPr>
              <w:spacing w:line="276" w:lineRule="auto"/>
              <w:textAlignment w:val="baseline"/>
              <w:rPr>
                <w:rFonts w:ascii="Times New Roman" w:hAnsi="Times New Roman"/>
                <w:sz w:val="22"/>
                <w:szCs w:val="22"/>
              </w:rPr>
            </w:pPr>
            <w:r w:rsidRPr="00EA377B">
              <w:rPr>
                <w:rFonts w:ascii="Times New Roman" w:hAnsi="Times New Roman"/>
                <w:sz w:val="22"/>
                <w:szCs w:val="22"/>
              </w:rPr>
              <w:t>Financial Proposal</w:t>
            </w:r>
          </w:p>
        </w:tc>
        <w:tc>
          <w:tcPr>
            <w:tcW w:w="1580" w:type="dxa"/>
          </w:tcPr>
          <w:p w:rsidR="00B57267" w:rsidRPr="00EA377B" w:rsidRDefault="00B57267" w:rsidP="00E81E8E">
            <w:pPr>
              <w:spacing w:line="276" w:lineRule="auto"/>
              <w:jc w:val="center"/>
              <w:textAlignment w:val="baseline"/>
              <w:rPr>
                <w:rFonts w:ascii="Times New Roman" w:hAnsi="Times New Roman" w:cs="Times New Roman"/>
              </w:rPr>
            </w:pPr>
            <w:r w:rsidRPr="00EA377B">
              <w:rPr>
                <w:rFonts w:ascii="Times New Roman" w:hAnsi="Times New Roman" w:cs="Times New Roman"/>
              </w:rPr>
              <w:t>1 page</w:t>
            </w:r>
          </w:p>
        </w:tc>
      </w:tr>
    </w:tbl>
    <w:p w:rsidR="00B57267" w:rsidRPr="00EA377B" w:rsidRDefault="00B57267" w:rsidP="00B57267">
      <w:pPr>
        <w:pStyle w:val="ListParagraph"/>
        <w:shd w:val="clear" w:color="auto" w:fill="FFFFFF"/>
        <w:jc w:val="both"/>
        <w:textAlignment w:val="baseline"/>
        <w:rPr>
          <w:rFonts w:ascii="Times New Roman" w:hAnsi="Times New Roman"/>
          <w:sz w:val="22"/>
          <w:szCs w:val="22"/>
        </w:rPr>
      </w:pPr>
    </w:p>
    <w:p w:rsidR="00B57267" w:rsidRPr="00EA377B" w:rsidRDefault="00B57267" w:rsidP="00B57267">
      <w:pPr>
        <w:pStyle w:val="ListParagraph"/>
        <w:numPr>
          <w:ilvl w:val="0"/>
          <w:numId w:val="35"/>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Consultancy days and fees should be mentioned for the key members of the team</w:t>
      </w:r>
    </w:p>
    <w:p w:rsidR="00B57267" w:rsidRPr="00EA377B" w:rsidRDefault="00B57267" w:rsidP="00B57267">
      <w:pPr>
        <w:pStyle w:val="ListParagraph"/>
        <w:numPr>
          <w:ilvl w:val="0"/>
          <w:numId w:val="35"/>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Travel and accommodation</w:t>
      </w:r>
    </w:p>
    <w:p w:rsidR="00B57267" w:rsidRPr="00EA377B" w:rsidRDefault="00B57267" w:rsidP="00B57267">
      <w:pPr>
        <w:pStyle w:val="ListParagraph"/>
        <w:numPr>
          <w:ilvl w:val="0"/>
          <w:numId w:val="35"/>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Please clearly mention the nature of expenditure</w:t>
      </w:r>
    </w:p>
    <w:p w:rsidR="00B57267" w:rsidRPr="00EA377B" w:rsidRDefault="00B57267" w:rsidP="00B57267">
      <w:pPr>
        <w:pStyle w:val="ListParagraph"/>
        <w:numPr>
          <w:ilvl w:val="0"/>
          <w:numId w:val="35"/>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Please calculate the total budget with 15% vat and 10% tax</w:t>
      </w:r>
    </w:p>
    <w:p w:rsidR="00652403" w:rsidRPr="00EA377B" w:rsidRDefault="00652403" w:rsidP="00DE719E">
      <w:pPr>
        <w:shd w:val="clear" w:color="auto" w:fill="FFFFFF"/>
        <w:jc w:val="both"/>
        <w:textAlignment w:val="baseline"/>
        <w:rPr>
          <w:rFonts w:ascii="Times New Roman" w:hAnsi="Times New Roman" w:cs="Times New Roman"/>
          <w:b/>
        </w:rPr>
      </w:pPr>
      <w:r w:rsidRPr="00EA377B">
        <w:rPr>
          <w:rFonts w:ascii="Times New Roman" w:hAnsi="Times New Roman" w:cs="Times New Roman"/>
          <w:b/>
        </w:rPr>
        <w:t>Evaluation Criteria:</w:t>
      </w:r>
    </w:p>
    <w:tbl>
      <w:tblPr>
        <w:tblStyle w:val="TableGrid"/>
        <w:tblW w:w="0" w:type="auto"/>
        <w:jc w:val="center"/>
        <w:tblLook w:val="04A0" w:firstRow="1" w:lastRow="0" w:firstColumn="1" w:lastColumn="0" w:noHBand="0" w:noVBand="1"/>
      </w:tblPr>
      <w:tblGrid>
        <w:gridCol w:w="1519"/>
        <w:gridCol w:w="5233"/>
        <w:gridCol w:w="1858"/>
      </w:tblGrid>
      <w:tr w:rsidR="00156C00" w:rsidRPr="00EA377B" w:rsidTr="00E81E8E">
        <w:trPr>
          <w:trHeight w:val="276"/>
          <w:jc w:val="center"/>
        </w:trPr>
        <w:tc>
          <w:tcPr>
            <w:tcW w:w="1519" w:type="dxa"/>
          </w:tcPr>
          <w:p w:rsidR="00156C00" w:rsidRPr="00EA377B" w:rsidRDefault="00156C00" w:rsidP="00E81E8E">
            <w:pPr>
              <w:shd w:val="clear" w:color="auto" w:fill="FFFFFF"/>
              <w:spacing w:line="276" w:lineRule="auto"/>
              <w:textAlignment w:val="baseline"/>
              <w:rPr>
                <w:rFonts w:ascii="Times New Roman" w:hAnsi="Times New Roman" w:cs="Times New Roman"/>
                <w:b/>
                <w:bCs/>
              </w:rPr>
            </w:pPr>
            <w:r w:rsidRPr="00EA377B">
              <w:rPr>
                <w:rFonts w:ascii="Times New Roman" w:hAnsi="Times New Roman" w:cs="Times New Roman"/>
                <w:b/>
                <w:bCs/>
              </w:rPr>
              <w:t>Sl No</w:t>
            </w:r>
          </w:p>
        </w:tc>
        <w:tc>
          <w:tcPr>
            <w:tcW w:w="5233" w:type="dxa"/>
          </w:tcPr>
          <w:p w:rsidR="00156C00" w:rsidRPr="00EA377B" w:rsidRDefault="00156C00" w:rsidP="00E81E8E">
            <w:pPr>
              <w:shd w:val="clear" w:color="auto" w:fill="FFFFFF"/>
              <w:spacing w:line="276" w:lineRule="auto"/>
              <w:textAlignment w:val="baseline"/>
              <w:rPr>
                <w:rFonts w:ascii="Times New Roman" w:hAnsi="Times New Roman" w:cs="Times New Roman"/>
                <w:b/>
                <w:bCs/>
                <w:cs/>
                <w:lang w:bidi="bn-IN"/>
              </w:rPr>
            </w:pPr>
            <w:r w:rsidRPr="00EA377B">
              <w:rPr>
                <w:rFonts w:ascii="Times New Roman" w:hAnsi="Times New Roman" w:cs="Times New Roman"/>
                <w:b/>
                <w:bCs/>
                <w:cs/>
                <w:lang w:bidi="bn-IN"/>
              </w:rPr>
              <w:t>Criteria</w:t>
            </w:r>
          </w:p>
        </w:tc>
        <w:tc>
          <w:tcPr>
            <w:tcW w:w="1858" w:type="dxa"/>
          </w:tcPr>
          <w:p w:rsidR="00156C00" w:rsidRPr="00EA377B" w:rsidRDefault="00156C00" w:rsidP="00E81E8E">
            <w:pPr>
              <w:shd w:val="clear" w:color="auto" w:fill="FFFFFF"/>
              <w:spacing w:line="276" w:lineRule="auto"/>
              <w:textAlignment w:val="baseline"/>
              <w:rPr>
                <w:rFonts w:ascii="Times New Roman" w:hAnsi="Times New Roman" w:cs="Times New Roman"/>
                <w:b/>
                <w:bCs/>
              </w:rPr>
            </w:pPr>
            <w:r w:rsidRPr="00EA377B">
              <w:rPr>
                <w:rFonts w:ascii="Times New Roman" w:hAnsi="Times New Roman" w:cs="Times New Roman"/>
                <w:b/>
                <w:bCs/>
              </w:rPr>
              <w:t>Weight</w:t>
            </w:r>
          </w:p>
        </w:tc>
      </w:tr>
      <w:tr w:rsidR="00156C00" w:rsidRPr="00EA377B" w:rsidTr="00E81E8E">
        <w:trPr>
          <w:trHeight w:val="276"/>
          <w:jc w:val="center"/>
        </w:trPr>
        <w:tc>
          <w:tcPr>
            <w:tcW w:w="1519" w:type="dxa"/>
          </w:tcPr>
          <w:p w:rsidR="00156C00" w:rsidRPr="00EA377B" w:rsidRDefault="00156C00" w:rsidP="00E81E8E">
            <w:pPr>
              <w:pStyle w:val="ListParagraph"/>
              <w:numPr>
                <w:ilvl w:val="0"/>
                <w:numId w:val="36"/>
              </w:numPr>
              <w:spacing w:line="276" w:lineRule="auto"/>
              <w:textAlignment w:val="baseline"/>
              <w:rPr>
                <w:rFonts w:ascii="Times New Roman" w:hAnsi="Times New Roman"/>
                <w:sz w:val="22"/>
                <w:szCs w:val="22"/>
              </w:rPr>
            </w:pPr>
          </w:p>
        </w:tc>
        <w:tc>
          <w:tcPr>
            <w:tcW w:w="5233"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Understating of the ToR</w:t>
            </w:r>
          </w:p>
        </w:tc>
        <w:tc>
          <w:tcPr>
            <w:tcW w:w="1858"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25</w:t>
            </w:r>
          </w:p>
        </w:tc>
      </w:tr>
      <w:tr w:rsidR="00156C00" w:rsidRPr="00EA377B" w:rsidTr="00E81E8E">
        <w:trPr>
          <w:trHeight w:val="276"/>
          <w:jc w:val="center"/>
        </w:trPr>
        <w:tc>
          <w:tcPr>
            <w:tcW w:w="1519" w:type="dxa"/>
          </w:tcPr>
          <w:p w:rsidR="00156C00" w:rsidRPr="00EA377B" w:rsidRDefault="00156C00" w:rsidP="00E81E8E">
            <w:pPr>
              <w:pStyle w:val="ListParagraph"/>
              <w:numPr>
                <w:ilvl w:val="0"/>
                <w:numId w:val="36"/>
              </w:numPr>
              <w:spacing w:line="276" w:lineRule="auto"/>
              <w:textAlignment w:val="baseline"/>
              <w:rPr>
                <w:rFonts w:ascii="Times New Roman" w:hAnsi="Times New Roman"/>
                <w:sz w:val="22"/>
                <w:szCs w:val="22"/>
              </w:rPr>
            </w:pPr>
          </w:p>
        </w:tc>
        <w:tc>
          <w:tcPr>
            <w:tcW w:w="5233"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Methodology</w:t>
            </w:r>
          </w:p>
        </w:tc>
        <w:tc>
          <w:tcPr>
            <w:tcW w:w="1858"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20</w:t>
            </w:r>
          </w:p>
        </w:tc>
      </w:tr>
      <w:tr w:rsidR="00156C00" w:rsidRPr="00EA377B" w:rsidTr="00E81E8E">
        <w:trPr>
          <w:trHeight w:val="261"/>
          <w:jc w:val="center"/>
        </w:trPr>
        <w:tc>
          <w:tcPr>
            <w:tcW w:w="1519" w:type="dxa"/>
          </w:tcPr>
          <w:p w:rsidR="00156C00" w:rsidRPr="00EA377B" w:rsidRDefault="00156C00" w:rsidP="00E81E8E">
            <w:pPr>
              <w:pStyle w:val="ListParagraph"/>
              <w:numPr>
                <w:ilvl w:val="0"/>
                <w:numId w:val="36"/>
              </w:numPr>
              <w:spacing w:line="276" w:lineRule="auto"/>
              <w:textAlignment w:val="baseline"/>
              <w:rPr>
                <w:rFonts w:ascii="Times New Roman" w:hAnsi="Times New Roman"/>
                <w:sz w:val="22"/>
                <w:szCs w:val="22"/>
              </w:rPr>
            </w:pPr>
          </w:p>
        </w:tc>
        <w:tc>
          <w:tcPr>
            <w:tcW w:w="5233"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Management structure</w:t>
            </w:r>
          </w:p>
        </w:tc>
        <w:tc>
          <w:tcPr>
            <w:tcW w:w="1858"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15</w:t>
            </w:r>
          </w:p>
        </w:tc>
      </w:tr>
      <w:tr w:rsidR="00156C00" w:rsidRPr="00EA377B" w:rsidTr="00E81E8E">
        <w:trPr>
          <w:trHeight w:val="276"/>
          <w:jc w:val="center"/>
        </w:trPr>
        <w:tc>
          <w:tcPr>
            <w:tcW w:w="1519" w:type="dxa"/>
          </w:tcPr>
          <w:p w:rsidR="00156C00" w:rsidRPr="00EA377B" w:rsidRDefault="00156C00" w:rsidP="00E81E8E">
            <w:pPr>
              <w:pStyle w:val="ListParagraph"/>
              <w:numPr>
                <w:ilvl w:val="0"/>
                <w:numId w:val="36"/>
              </w:numPr>
              <w:spacing w:line="276" w:lineRule="auto"/>
              <w:textAlignment w:val="baseline"/>
              <w:rPr>
                <w:rFonts w:ascii="Times New Roman" w:hAnsi="Times New Roman"/>
                <w:sz w:val="22"/>
                <w:szCs w:val="22"/>
              </w:rPr>
            </w:pPr>
          </w:p>
        </w:tc>
        <w:tc>
          <w:tcPr>
            <w:tcW w:w="5233"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Financial calculation</w:t>
            </w:r>
          </w:p>
        </w:tc>
        <w:tc>
          <w:tcPr>
            <w:tcW w:w="1858"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20</w:t>
            </w:r>
          </w:p>
        </w:tc>
      </w:tr>
      <w:tr w:rsidR="00156C00" w:rsidRPr="00EA377B" w:rsidTr="00E81E8E">
        <w:trPr>
          <w:trHeight w:val="276"/>
          <w:jc w:val="center"/>
        </w:trPr>
        <w:tc>
          <w:tcPr>
            <w:tcW w:w="1519" w:type="dxa"/>
          </w:tcPr>
          <w:p w:rsidR="00156C00" w:rsidRPr="00EA377B" w:rsidRDefault="00156C00" w:rsidP="00E81E8E">
            <w:pPr>
              <w:pStyle w:val="ListParagraph"/>
              <w:numPr>
                <w:ilvl w:val="0"/>
                <w:numId w:val="36"/>
              </w:numPr>
              <w:spacing w:line="276" w:lineRule="auto"/>
              <w:textAlignment w:val="baseline"/>
              <w:rPr>
                <w:rFonts w:ascii="Times New Roman" w:hAnsi="Times New Roman"/>
                <w:sz w:val="22"/>
                <w:szCs w:val="22"/>
              </w:rPr>
            </w:pPr>
          </w:p>
        </w:tc>
        <w:tc>
          <w:tcPr>
            <w:tcW w:w="5233"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Overall presentation</w:t>
            </w:r>
          </w:p>
        </w:tc>
        <w:tc>
          <w:tcPr>
            <w:tcW w:w="1858" w:type="dxa"/>
          </w:tcPr>
          <w:p w:rsidR="00156C00" w:rsidRPr="00EA377B" w:rsidRDefault="00156C00" w:rsidP="00E81E8E">
            <w:pPr>
              <w:spacing w:line="276" w:lineRule="auto"/>
              <w:textAlignment w:val="baseline"/>
              <w:rPr>
                <w:rFonts w:ascii="Times New Roman" w:hAnsi="Times New Roman" w:cs="Times New Roman"/>
              </w:rPr>
            </w:pPr>
            <w:r w:rsidRPr="00EA377B">
              <w:rPr>
                <w:rFonts w:ascii="Times New Roman" w:hAnsi="Times New Roman" w:cs="Times New Roman"/>
              </w:rPr>
              <w:t>20</w:t>
            </w:r>
          </w:p>
        </w:tc>
      </w:tr>
      <w:tr w:rsidR="00156C00" w:rsidRPr="00EA377B" w:rsidTr="00E81E8E">
        <w:trPr>
          <w:trHeight w:val="276"/>
          <w:jc w:val="center"/>
        </w:trPr>
        <w:tc>
          <w:tcPr>
            <w:tcW w:w="6752" w:type="dxa"/>
            <w:gridSpan w:val="2"/>
          </w:tcPr>
          <w:p w:rsidR="00156C00" w:rsidRPr="00EA377B" w:rsidRDefault="00156C00" w:rsidP="00E81E8E">
            <w:pPr>
              <w:spacing w:line="276" w:lineRule="auto"/>
              <w:textAlignment w:val="baseline"/>
              <w:rPr>
                <w:rFonts w:ascii="Times New Roman" w:hAnsi="Times New Roman" w:cs="Times New Roman"/>
                <w:b/>
              </w:rPr>
            </w:pPr>
            <w:r w:rsidRPr="00EA377B">
              <w:rPr>
                <w:rFonts w:ascii="Times New Roman" w:hAnsi="Times New Roman" w:cs="Times New Roman"/>
                <w:b/>
              </w:rPr>
              <w:t>Total</w:t>
            </w:r>
          </w:p>
        </w:tc>
        <w:tc>
          <w:tcPr>
            <w:tcW w:w="1858" w:type="dxa"/>
          </w:tcPr>
          <w:p w:rsidR="00156C00" w:rsidRPr="00EA377B" w:rsidRDefault="00156C00" w:rsidP="00E81E8E">
            <w:pPr>
              <w:spacing w:line="276" w:lineRule="auto"/>
              <w:textAlignment w:val="baseline"/>
              <w:rPr>
                <w:rFonts w:ascii="Times New Roman" w:hAnsi="Times New Roman" w:cs="Times New Roman"/>
                <w:b/>
              </w:rPr>
            </w:pPr>
            <w:r w:rsidRPr="00EA377B">
              <w:rPr>
                <w:rFonts w:ascii="Times New Roman" w:hAnsi="Times New Roman" w:cs="Times New Roman"/>
                <w:b/>
              </w:rPr>
              <w:t>100</w:t>
            </w:r>
          </w:p>
        </w:tc>
      </w:tr>
    </w:tbl>
    <w:p w:rsidR="00156C00" w:rsidRPr="00EA377B" w:rsidRDefault="00156C00" w:rsidP="00156C00">
      <w:pPr>
        <w:shd w:val="clear" w:color="auto" w:fill="FFFFFF"/>
        <w:spacing w:after="0"/>
        <w:jc w:val="both"/>
        <w:textAlignment w:val="baseline"/>
        <w:rPr>
          <w:rFonts w:ascii="Times New Roman" w:eastAsia="Times New Roman" w:hAnsi="Times New Roman" w:cs="Times New Roman"/>
          <w:b/>
          <w:bCs/>
        </w:rPr>
      </w:pPr>
    </w:p>
    <w:p w:rsidR="00156C00" w:rsidRPr="00EA377B" w:rsidRDefault="00156C00" w:rsidP="00156C00">
      <w:pPr>
        <w:shd w:val="clear" w:color="auto" w:fill="FFFFFF"/>
        <w:spacing w:after="0"/>
        <w:jc w:val="both"/>
        <w:textAlignment w:val="baseline"/>
        <w:rPr>
          <w:rFonts w:ascii="Times New Roman" w:eastAsia="Times New Roman" w:hAnsi="Times New Roman" w:cs="Times New Roman"/>
          <w:b/>
          <w:bCs/>
        </w:rPr>
      </w:pPr>
      <w:r w:rsidRPr="00EA377B">
        <w:rPr>
          <w:rFonts w:ascii="Times New Roman" w:eastAsia="Times New Roman" w:hAnsi="Times New Roman" w:cs="Times New Roman"/>
          <w:b/>
          <w:bCs/>
        </w:rPr>
        <w:t>8.5 Other Documents to be submitted:</w:t>
      </w:r>
    </w:p>
    <w:p w:rsidR="00156C00" w:rsidRPr="00EA377B" w:rsidRDefault="00156C00" w:rsidP="00156C00">
      <w:pPr>
        <w:shd w:val="clear" w:color="auto" w:fill="FFFFFF"/>
        <w:spacing w:after="0"/>
        <w:jc w:val="both"/>
        <w:textAlignment w:val="baseline"/>
        <w:rPr>
          <w:rFonts w:ascii="Times New Roman" w:eastAsia="Times New Roman" w:hAnsi="Times New Roman" w:cs="Times New Roman"/>
          <w:i/>
        </w:rPr>
      </w:pPr>
      <w:r w:rsidRPr="00EA377B">
        <w:rPr>
          <w:rFonts w:ascii="Times New Roman" w:eastAsia="Times New Roman" w:hAnsi="Times New Roman" w:cs="Times New Roman"/>
          <w:i/>
        </w:rPr>
        <w:t xml:space="preserve">For Individual </w:t>
      </w:r>
      <w:r w:rsidRPr="00EA377B">
        <w:rPr>
          <w:rFonts w:ascii="Times New Roman" w:eastAsia="Times New Roman" w:hAnsi="Times New Roman" w:cs="Times New Roman"/>
        </w:rPr>
        <w:t>service provider</w:t>
      </w:r>
      <w:r w:rsidRPr="00EA377B">
        <w:rPr>
          <w:rFonts w:ascii="Times New Roman" w:eastAsia="Times New Roman" w:hAnsi="Times New Roman" w:cs="Times New Roman"/>
          <w:i/>
        </w:rPr>
        <w:t xml:space="preserve">: </w:t>
      </w:r>
    </w:p>
    <w:p w:rsidR="00156C00" w:rsidRPr="00EA377B" w:rsidRDefault="00156C00" w:rsidP="00156C00">
      <w:pPr>
        <w:pStyle w:val="ListParagraph"/>
        <w:numPr>
          <w:ilvl w:val="0"/>
          <w:numId w:val="37"/>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Maximum two page CV of the team leader highlighting related assignments</w:t>
      </w:r>
    </w:p>
    <w:p w:rsidR="00156C00" w:rsidRPr="00EA377B" w:rsidRDefault="00156C00" w:rsidP="00156C00">
      <w:pPr>
        <w:pStyle w:val="ListParagraph"/>
        <w:numPr>
          <w:ilvl w:val="0"/>
          <w:numId w:val="37"/>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Documents in favor of the relevant previous works</w:t>
      </w:r>
    </w:p>
    <w:p w:rsidR="00156C00" w:rsidRPr="00EA377B" w:rsidRDefault="00156C00" w:rsidP="00156C00">
      <w:pPr>
        <w:shd w:val="clear" w:color="auto" w:fill="FFFFFF"/>
        <w:spacing w:after="0"/>
        <w:jc w:val="both"/>
        <w:textAlignment w:val="baseline"/>
        <w:rPr>
          <w:rFonts w:ascii="Times New Roman" w:eastAsia="Times New Roman" w:hAnsi="Times New Roman" w:cs="Times New Roman"/>
          <w:i/>
        </w:rPr>
      </w:pPr>
      <w:r w:rsidRPr="00EA377B">
        <w:rPr>
          <w:rFonts w:ascii="Times New Roman" w:eastAsia="Times New Roman" w:hAnsi="Times New Roman" w:cs="Times New Roman"/>
          <w:i/>
        </w:rPr>
        <w:t xml:space="preserve">For Organizations/agencies: </w:t>
      </w:r>
    </w:p>
    <w:p w:rsidR="00156C00" w:rsidRPr="00EA377B" w:rsidRDefault="00156C00" w:rsidP="00156C00">
      <w:pPr>
        <w:pStyle w:val="ListParagraph"/>
        <w:numPr>
          <w:ilvl w:val="0"/>
          <w:numId w:val="38"/>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Maximum one page organization profile highlighting relevant assignments compiled with client name, contact person, contact number</w:t>
      </w:r>
    </w:p>
    <w:p w:rsidR="00156C00" w:rsidRPr="00EA377B" w:rsidRDefault="00156C00" w:rsidP="00156C00">
      <w:pPr>
        <w:pStyle w:val="ListParagraph"/>
        <w:numPr>
          <w:ilvl w:val="0"/>
          <w:numId w:val="38"/>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CV of the person who will lead the assignment</w:t>
      </w:r>
    </w:p>
    <w:p w:rsidR="00156C00" w:rsidRPr="00EA377B" w:rsidRDefault="00156C00" w:rsidP="00156C00">
      <w:pPr>
        <w:pStyle w:val="ListParagraph"/>
        <w:numPr>
          <w:ilvl w:val="0"/>
          <w:numId w:val="38"/>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Organizations trade license, TIN and VAT registration</w:t>
      </w:r>
    </w:p>
    <w:p w:rsidR="00156C00" w:rsidRPr="00EA377B" w:rsidRDefault="00156C00" w:rsidP="00156C00">
      <w:pPr>
        <w:pStyle w:val="ListParagraph"/>
        <w:numPr>
          <w:ilvl w:val="0"/>
          <w:numId w:val="38"/>
        </w:numPr>
        <w:shd w:val="clear" w:color="auto" w:fill="FFFFFF"/>
        <w:spacing w:line="276" w:lineRule="auto"/>
        <w:jc w:val="both"/>
        <w:textAlignment w:val="baseline"/>
        <w:rPr>
          <w:rFonts w:ascii="Times New Roman" w:hAnsi="Times New Roman"/>
          <w:sz w:val="22"/>
          <w:szCs w:val="22"/>
        </w:rPr>
      </w:pPr>
      <w:r w:rsidRPr="00EA377B">
        <w:rPr>
          <w:rFonts w:ascii="Times New Roman" w:hAnsi="Times New Roman"/>
          <w:sz w:val="22"/>
          <w:szCs w:val="22"/>
        </w:rPr>
        <w:t>Documents in favor of the relevant previous works</w:t>
      </w:r>
    </w:p>
    <w:p w:rsidR="00156C00" w:rsidRPr="00EA377B" w:rsidRDefault="00156C00" w:rsidP="00156C00">
      <w:pPr>
        <w:shd w:val="clear" w:color="auto" w:fill="FFFFFF"/>
        <w:spacing w:after="0"/>
        <w:jc w:val="both"/>
        <w:textAlignment w:val="baseline"/>
        <w:rPr>
          <w:rFonts w:ascii="Times New Roman" w:eastAsia="Times New Roman" w:hAnsi="Times New Roman" w:cs="Times New Roman"/>
          <w:b/>
          <w:bCs/>
        </w:rPr>
      </w:pPr>
    </w:p>
    <w:p w:rsidR="00156C00" w:rsidRPr="00EA377B" w:rsidRDefault="00156C00" w:rsidP="00156C00">
      <w:pPr>
        <w:shd w:val="clear" w:color="auto" w:fill="FFFFFF"/>
        <w:spacing w:after="0"/>
        <w:jc w:val="both"/>
        <w:textAlignment w:val="baseline"/>
        <w:rPr>
          <w:rFonts w:ascii="Times New Roman" w:eastAsia="Times New Roman" w:hAnsi="Times New Roman" w:cs="Times New Roman"/>
        </w:rPr>
      </w:pPr>
      <w:r w:rsidRPr="00EA377B">
        <w:rPr>
          <w:rFonts w:ascii="Times New Roman" w:eastAsia="Times New Roman" w:hAnsi="Times New Roman" w:cs="Times New Roman"/>
          <w:b/>
          <w:bCs/>
        </w:rPr>
        <w:t>8.6 Submission of the Proposal:</w:t>
      </w:r>
    </w:p>
    <w:p w:rsidR="007E449A" w:rsidRPr="00EA377B" w:rsidRDefault="00156C00" w:rsidP="00711208">
      <w:pPr>
        <w:jc w:val="both"/>
        <w:rPr>
          <w:rFonts w:ascii="Times New Roman" w:hAnsi="Times New Roman" w:cs="Times New Roman"/>
          <w:b/>
          <w:lang w:val="en-GB"/>
        </w:rPr>
      </w:pPr>
      <w:r w:rsidRPr="00EA377B">
        <w:rPr>
          <w:rFonts w:ascii="Times New Roman" w:eastAsia="Times New Roman" w:hAnsi="Times New Roman" w:cs="Times New Roman"/>
          <w:bCs/>
          <w:lang w:val="en-GB"/>
        </w:rPr>
        <w:t xml:space="preserve">Interested individuals/organizations/agencies are advised to submit sealed </w:t>
      </w:r>
      <w:r w:rsidRPr="00EA377B">
        <w:rPr>
          <w:rFonts w:ascii="Times New Roman" w:eastAsia="Times New Roman" w:hAnsi="Times New Roman" w:cs="Times New Roman"/>
        </w:rPr>
        <w:t xml:space="preserve">technical and financial proposals separately in two envelops </w:t>
      </w:r>
      <w:r w:rsidRPr="00EA377B">
        <w:rPr>
          <w:rFonts w:ascii="Times New Roman" w:eastAsia="Times New Roman" w:hAnsi="Times New Roman" w:cs="Times New Roman"/>
          <w:bCs/>
          <w:lang w:val="en-GB"/>
        </w:rPr>
        <w:t xml:space="preserve">clearly mentioned </w:t>
      </w:r>
      <w:r w:rsidRPr="00EA377B">
        <w:rPr>
          <w:rFonts w:ascii="Times New Roman" w:hAnsi="Times New Roman" w:cs="Times New Roman"/>
          <w:b/>
          <w:bCs/>
        </w:rPr>
        <w:t>“</w:t>
      </w:r>
      <w:r w:rsidRPr="00EA377B">
        <w:rPr>
          <w:rFonts w:ascii="Times New Roman" w:hAnsi="Times New Roman" w:cs="Times New Roman"/>
          <w:b/>
        </w:rPr>
        <w:t>Develop business plan for the sustainability o</w:t>
      </w:r>
      <w:r w:rsidR="00BB5EAA" w:rsidRPr="00EA377B">
        <w:rPr>
          <w:rFonts w:ascii="Times New Roman" w:hAnsi="Times New Roman" w:cs="Times New Roman"/>
          <w:b/>
        </w:rPr>
        <w:t>f Diploma in Midwifery u</w:t>
      </w:r>
      <w:r w:rsidRPr="00EA377B">
        <w:rPr>
          <w:rFonts w:ascii="Times New Roman" w:hAnsi="Times New Roman" w:cs="Times New Roman"/>
          <w:b/>
        </w:rPr>
        <w:t>nder The Developing Midwives Project Phase 2</w:t>
      </w:r>
      <w:r w:rsidRPr="00EA377B">
        <w:rPr>
          <w:rFonts w:ascii="Times New Roman" w:hAnsi="Times New Roman" w:cs="Times New Roman"/>
          <w:b/>
          <w:bCs/>
        </w:rPr>
        <w:t xml:space="preserve">” </w:t>
      </w:r>
      <w:r w:rsidRPr="00EA377B">
        <w:rPr>
          <w:rFonts w:ascii="Times New Roman" w:eastAsia="Times New Roman" w:hAnsi="Times New Roman" w:cs="Times New Roman"/>
          <w:bCs/>
          <w:lang w:val="en-GB"/>
        </w:rPr>
        <w:t xml:space="preserve">on top of the envelop to </w:t>
      </w:r>
      <w:r w:rsidR="00BB5EAA" w:rsidRPr="00EA377B">
        <w:rPr>
          <w:rFonts w:ascii="Times New Roman" w:eastAsia="Times New Roman" w:hAnsi="Times New Roman" w:cs="Times New Roman"/>
          <w:bCs/>
          <w:lang w:val="en-GB"/>
        </w:rPr>
        <w:t>HR</w:t>
      </w:r>
      <w:r w:rsidRPr="00EA377B">
        <w:rPr>
          <w:rFonts w:ascii="Times New Roman" w:eastAsia="Times New Roman" w:hAnsi="Times New Roman" w:cs="Times New Roman"/>
          <w:bCs/>
          <w:lang w:val="en-GB"/>
        </w:rPr>
        <w:t xml:space="preserve"> Department,</w:t>
      </w:r>
      <w:r w:rsidR="007E449A" w:rsidRPr="00EA377B">
        <w:rPr>
          <w:rFonts w:ascii="Times New Roman" w:hAnsi="Times New Roman" w:cs="Times New Roman"/>
          <w:lang w:val="en-MY"/>
        </w:rPr>
        <w:t xml:space="preserve"> James P Grant School of Public Health, BRAC University, 5th Floor, (Level-6), icddr,b Building,68 Shahid Tajuddin Ahmed Sharani, Mohakhali, Dhaka-1212, Bangladesh</w:t>
      </w:r>
      <w:r w:rsidR="007E449A" w:rsidRPr="00EA377B">
        <w:rPr>
          <w:rFonts w:ascii="Times New Roman" w:hAnsi="Times New Roman" w:cs="Times New Roman"/>
          <w:b/>
          <w:lang w:val="en-GB"/>
        </w:rPr>
        <w:t xml:space="preserve"> </w:t>
      </w:r>
      <w:r w:rsidR="007E449A" w:rsidRPr="00EA377B">
        <w:rPr>
          <w:rFonts w:ascii="Times New Roman" w:eastAsia="Times New Roman" w:hAnsi="Times New Roman" w:cs="Times New Roman"/>
          <w:bCs/>
          <w:lang w:val="en-GB"/>
        </w:rPr>
        <w:t>b</w:t>
      </w:r>
      <w:r w:rsidRPr="00EA377B">
        <w:rPr>
          <w:rFonts w:ascii="Times New Roman" w:eastAsia="Times New Roman" w:hAnsi="Times New Roman" w:cs="Times New Roman"/>
          <w:bCs/>
          <w:lang w:val="en-GB"/>
        </w:rPr>
        <w:t>y </w:t>
      </w:r>
      <w:r w:rsidR="00711208" w:rsidRPr="00EA377B">
        <w:rPr>
          <w:rFonts w:ascii="Times New Roman" w:eastAsia="Times New Roman" w:hAnsi="Times New Roman" w:cs="Times New Roman"/>
          <w:b/>
          <w:bCs/>
          <w:lang w:val="en-GB"/>
        </w:rPr>
        <w:t>30</w:t>
      </w:r>
      <w:r w:rsidR="00BB5EAA" w:rsidRPr="00EA377B">
        <w:rPr>
          <w:rFonts w:ascii="Times New Roman" w:eastAsia="Times New Roman" w:hAnsi="Times New Roman" w:cs="Times New Roman"/>
          <w:b/>
          <w:bCs/>
          <w:lang w:val="en-GB"/>
        </w:rPr>
        <w:t xml:space="preserve"> October </w:t>
      </w:r>
      <w:r w:rsidRPr="00EA377B">
        <w:rPr>
          <w:rFonts w:ascii="Times New Roman" w:eastAsia="Times New Roman" w:hAnsi="Times New Roman" w:cs="Times New Roman"/>
          <w:b/>
          <w:bCs/>
          <w:lang w:val="en-GB"/>
        </w:rPr>
        <w:t xml:space="preserve">2017 </w:t>
      </w:r>
      <w:r w:rsidR="00711208" w:rsidRPr="00EA377B">
        <w:rPr>
          <w:rFonts w:ascii="Times New Roman" w:eastAsia="Times New Roman" w:hAnsi="Times New Roman" w:cs="Times New Roman"/>
          <w:bCs/>
          <w:lang w:val="en-GB"/>
        </w:rPr>
        <w:t xml:space="preserve">before </w:t>
      </w:r>
      <w:r w:rsidR="00711208" w:rsidRPr="00EA377B">
        <w:rPr>
          <w:rFonts w:ascii="Times New Roman" w:eastAsia="Times New Roman" w:hAnsi="Times New Roman" w:cs="Times New Roman"/>
          <w:b/>
          <w:bCs/>
          <w:lang w:val="en-GB"/>
        </w:rPr>
        <w:t>05:</w:t>
      </w:r>
      <w:r w:rsidR="00711208" w:rsidRPr="00EA377B">
        <w:rPr>
          <w:rFonts w:ascii="Times New Roman" w:hAnsi="Times New Roman" w:cs="Times New Roman"/>
          <w:b/>
          <w:lang w:val="en-GB"/>
        </w:rPr>
        <w:t xml:space="preserve">00 PM. </w:t>
      </w:r>
    </w:p>
    <w:sectPr w:rsidR="007E449A" w:rsidRPr="00EA377B" w:rsidSect="001E73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5E" w:rsidRDefault="005C175E" w:rsidP="00CC1E2E">
      <w:pPr>
        <w:spacing w:after="0" w:line="240" w:lineRule="auto"/>
      </w:pPr>
      <w:r>
        <w:separator/>
      </w:r>
    </w:p>
  </w:endnote>
  <w:endnote w:type="continuationSeparator" w:id="0">
    <w:p w:rsidR="005C175E" w:rsidRDefault="005C175E" w:rsidP="00CC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1635561"/>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p w:rsidR="008008D9" w:rsidRPr="008008D9" w:rsidRDefault="008008D9">
            <w:pPr>
              <w:pStyle w:val="Footer"/>
              <w:jc w:val="right"/>
              <w:rPr>
                <w:rFonts w:ascii="Arial" w:hAnsi="Arial" w:cs="Arial"/>
                <w:sz w:val="20"/>
                <w:szCs w:val="20"/>
              </w:rPr>
            </w:pPr>
            <w:r w:rsidRPr="008008D9">
              <w:rPr>
                <w:rFonts w:ascii="Arial" w:hAnsi="Arial" w:cs="Arial"/>
                <w:sz w:val="20"/>
                <w:szCs w:val="20"/>
              </w:rPr>
              <w:t xml:space="preserve">Page </w:t>
            </w:r>
            <w:r w:rsidR="00014C2F" w:rsidRPr="008008D9">
              <w:rPr>
                <w:rFonts w:ascii="Arial" w:hAnsi="Arial" w:cs="Arial"/>
                <w:sz w:val="20"/>
                <w:szCs w:val="20"/>
              </w:rPr>
              <w:fldChar w:fldCharType="begin"/>
            </w:r>
            <w:r w:rsidRPr="008008D9">
              <w:rPr>
                <w:rFonts w:ascii="Arial" w:hAnsi="Arial" w:cs="Arial"/>
                <w:sz w:val="20"/>
                <w:szCs w:val="20"/>
              </w:rPr>
              <w:instrText xml:space="preserve"> PAGE </w:instrText>
            </w:r>
            <w:r w:rsidR="00014C2F" w:rsidRPr="008008D9">
              <w:rPr>
                <w:rFonts w:ascii="Arial" w:hAnsi="Arial" w:cs="Arial"/>
                <w:sz w:val="20"/>
                <w:szCs w:val="20"/>
              </w:rPr>
              <w:fldChar w:fldCharType="separate"/>
            </w:r>
            <w:r w:rsidR="00216B2D">
              <w:rPr>
                <w:rFonts w:ascii="Arial" w:hAnsi="Arial" w:cs="Arial"/>
                <w:noProof/>
                <w:sz w:val="20"/>
                <w:szCs w:val="20"/>
              </w:rPr>
              <w:t>2</w:t>
            </w:r>
            <w:r w:rsidR="00014C2F" w:rsidRPr="008008D9">
              <w:rPr>
                <w:rFonts w:ascii="Arial" w:hAnsi="Arial" w:cs="Arial"/>
                <w:sz w:val="20"/>
                <w:szCs w:val="20"/>
              </w:rPr>
              <w:fldChar w:fldCharType="end"/>
            </w:r>
            <w:r w:rsidRPr="008008D9">
              <w:rPr>
                <w:rFonts w:ascii="Arial" w:hAnsi="Arial" w:cs="Arial"/>
                <w:sz w:val="20"/>
                <w:szCs w:val="20"/>
              </w:rPr>
              <w:t xml:space="preserve"> of </w:t>
            </w:r>
            <w:r w:rsidR="00014C2F" w:rsidRPr="008008D9">
              <w:rPr>
                <w:rFonts w:ascii="Arial" w:hAnsi="Arial" w:cs="Arial"/>
                <w:sz w:val="20"/>
                <w:szCs w:val="20"/>
              </w:rPr>
              <w:fldChar w:fldCharType="begin"/>
            </w:r>
            <w:r w:rsidRPr="008008D9">
              <w:rPr>
                <w:rFonts w:ascii="Arial" w:hAnsi="Arial" w:cs="Arial"/>
                <w:sz w:val="20"/>
                <w:szCs w:val="20"/>
              </w:rPr>
              <w:instrText xml:space="preserve"> NUMPAGES  </w:instrText>
            </w:r>
            <w:r w:rsidR="00014C2F" w:rsidRPr="008008D9">
              <w:rPr>
                <w:rFonts w:ascii="Arial" w:hAnsi="Arial" w:cs="Arial"/>
                <w:sz w:val="20"/>
                <w:szCs w:val="20"/>
              </w:rPr>
              <w:fldChar w:fldCharType="separate"/>
            </w:r>
            <w:r w:rsidR="00216B2D">
              <w:rPr>
                <w:rFonts w:ascii="Arial" w:hAnsi="Arial" w:cs="Arial"/>
                <w:noProof/>
                <w:sz w:val="20"/>
                <w:szCs w:val="20"/>
              </w:rPr>
              <w:t>5</w:t>
            </w:r>
            <w:r w:rsidR="00014C2F" w:rsidRPr="008008D9">
              <w:rPr>
                <w:rFonts w:ascii="Arial" w:hAnsi="Arial" w:cs="Arial"/>
                <w:sz w:val="20"/>
                <w:szCs w:val="20"/>
              </w:rPr>
              <w:fldChar w:fldCharType="end"/>
            </w:r>
          </w:p>
        </w:sdtContent>
      </w:sdt>
    </w:sdtContent>
  </w:sdt>
  <w:p w:rsidR="00CC1E2E" w:rsidRDefault="00CC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5E" w:rsidRDefault="005C175E" w:rsidP="00CC1E2E">
      <w:pPr>
        <w:spacing w:after="0" w:line="240" w:lineRule="auto"/>
      </w:pPr>
      <w:r>
        <w:separator/>
      </w:r>
    </w:p>
  </w:footnote>
  <w:footnote w:type="continuationSeparator" w:id="0">
    <w:p w:rsidR="005C175E" w:rsidRDefault="005C175E" w:rsidP="00CC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4583_"/>
      </v:shape>
    </w:pict>
  </w:numPicBullet>
  <w:numPicBullet w:numPicBulletId="1">
    <w:pict>
      <v:shape id="_x0000_i1054" type="#_x0000_t75" style="width:11.25pt;height:11.25pt" o:bullet="t">
        <v:imagedata r:id="rId2" o:title="BD21421_"/>
      </v:shape>
    </w:pict>
  </w:numPicBullet>
  <w:numPicBullet w:numPicBulletId="2">
    <w:pict>
      <v:shape id="_x0000_i1055" type="#_x0000_t75" style="width:5.25pt;height:9pt" o:bullet="t">
        <v:imagedata r:id="rId3" o:title="BD21327_"/>
      </v:shape>
    </w:pict>
  </w:numPicBullet>
  <w:abstractNum w:abstractNumId="0">
    <w:nsid w:val="00125745"/>
    <w:multiLevelType w:val="hybridMultilevel"/>
    <w:tmpl w:val="73E0D7BA"/>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05F7"/>
    <w:multiLevelType w:val="hybridMultilevel"/>
    <w:tmpl w:val="0BAAE97A"/>
    <w:lvl w:ilvl="0" w:tplc="3D72CBB4">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A8C"/>
    <w:multiLevelType w:val="hybridMultilevel"/>
    <w:tmpl w:val="388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132"/>
    <w:multiLevelType w:val="hybridMultilevel"/>
    <w:tmpl w:val="BF1642A4"/>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B0DE5"/>
    <w:multiLevelType w:val="hybridMultilevel"/>
    <w:tmpl w:val="5C34AB12"/>
    <w:lvl w:ilvl="0" w:tplc="68ECB540">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4578C"/>
    <w:multiLevelType w:val="hybridMultilevel"/>
    <w:tmpl w:val="C36A4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12267"/>
    <w:multiLevelType w:val="hybridMultilevel"/>
    <w:tmpl w:val="D4544298"/>
    <w:lvl w:ilvl="0" w:tplc="187225CE">
      <w:start w:val="1"/>
      <w:numFmt w:val="bullet"/>
      <w:lvlText w:val=""/>
      <w:lvlPicBulletId w:val="1"/>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8E7626"/>
    <w:multiLevelType w:val="hybridMultilevel"/>
    <w:tmpl w:val="57667A42"/>
    <w:lvl w:ilvl="0" w:tplc="B4C2039C">
      <w:start w:val="1"/>
      <w:numFmt w:val="bullet"/>
      <w:lvlText w:val=""/>
      <w:lvlPicBulletId w:val="2"/>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778A8"/>
    <w:multiLevelType w:val="hybridMultilevel"/>
    <w:tmpl w:val="809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00C1D"/>
    <w:multiLevelType w:val="hybridMultilevel"/>
    <w:tmpl w:val="80B65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B72BB"/>
    <w:multiLevelType w:val="hybridMultilevel"/>
    <w:tmpl w:val="9E0E0060"/>
    <w:lvl w:ilvl="0" w:tplc="06CC00C4">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16F01FAE"/>
    <w:multiLevelType w:val="hybridMultilevel"/>
    <w:tmpl w:val="01F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66747"/>
    <w:multiLevelType w:val="hybridMultilevel"/>
    <w:tmpl w:val="D09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B05CF"/>
    <w:multiLevelType w:val="hybridMultilevel"/>
    <w:tmpl w:val="11A66A38"/>
    <w:lvl w:ilvl="0" w:tplc="3D72CBB4">
      <w:start w:val="1"/>
      <w:numFmt w:val="bullet"/>
      <w:lvlText w:val=""/>
      <w:lvlPicBulletId w:val="1"/>
      <w:lvlJc w:val="left"/>
      <w:pPr>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DD389A"/>
    <w:multiLevelType w:val="multilevel"/>
    <w:tmpl w:val="E9EED2E2"/>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AF031A8"/>
    <w:multiLevelType w:val="hybridMultilevel"/>
    <w:tmpl w:val="F0E2B4F6"/>
    <w:lvl w:ilvl="0" w:tplc="A8567980">
      <w:start w:val="1"/>
      <w:numFmt w:val="bullet"/>
      <w:lvlText w:val=""/>
      <w:lvlPicBulletId w:val="2"/>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013783"/>
    <w:multiLevelType w:val="hybridMultilevel"/>
    <w:tmpl w:val="B0706614"/>
    <w:lvl w:ilvl="0" w:tplc="6E346470">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075826"/>
    <w:multiLevelType w:val="hybridMultilevel"/>
    <w:tmpl w:val="E2D2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C4A89"/>
    <w:multiLevelType w:val="hybridMultilevel"/>
    <w:tmpl w:val="74C0720A"/>
    <w:lvl w:ilvl="0" w:tplc="FDD0C7AA">
      <w:start w:val="1"/>
      <w:numFmt w:val="bullet"/>
      <w:lvlText w:val=""/>
      <w:lvlPicBulletId w:val="1"/>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071F20"/>
    <w:multiLevelType w:val="hybridMultilevel"/>
    <w:tmpl w:val="30442D88"/>
    <w:lvl w:ilvl="0" w:tplc="5C00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4530B"/>
    <w:multiLevelType w:val="hybridMultilevel"/>
    <w:tmpl w:val="1E24B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745736"/>
    <w:multiLevelType w:val="hybridMultilevel"/>
    <w:tmpl w:val="A0649BEC"/>
    <w:lvl w:ilvl="0" w:tplc="3D72CBB4">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8C7C40"/>
    <w:multiLevelType w:val="hybridMultilevel"/>
    <w:tmpl w:val="F9CE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54CA3"/>
    <w:multiLevelType w:val="hybridMultilevel"/>
    <w:tmpl w:val="049C5892"/>
    <w:lvl w:ilvl="0" w:tplc="77DE1F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193D59"/>
    <w:multiLevelType w:val="hybridMultilevel"/>
    <w:tmpl w:val="25A815F4"/>
    <w:lvl w:ilvl="0" w:tplc="A8567980">
      <w:start w:val="1"/>
      <w:numFmt w:val="bullet"/>
      <w:lvlText w:val=""/>
      <w:lvlPicBulletId w:val="2"/>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43FBB"/>
    <w:multiLevelType w:val="hybridMultilevel"/>
    <w:tmpl w:val="5A26CCF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5A13B1"/>
    <w:multiLevelType w:val="hybridMultilevel"/>
    <w:tmpl w:val="CB9EF250"/>
    <w:lvl w:ilvl="0" w:tplc="77DE1F4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E53790"/>
    <w:multiLevelType w:val="hybridMultilevel"/>
    <w:tmpl w:val="CE8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1365A"/>
    <w:multiLevelType w:val="hybridMultilevel"/>
    <w:tmpl w:val="9ED4CCDA"/>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817AB"/>
    <w:multiLevelType w:val="hybridMultilevel"/>
    <w:tmpl w:val="54CED120"/>
    <w:lvl w:ilvl="0" w:tplc="06CC00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404CCD"/>
    <w:multiLevelType w:val="hybridMultilevel"/>
    <w:tmpl w:val="1A64E93C"/>
    <w:lvl w:ilvl="0" w:tplc="0DA2514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57CE4"/>
    <w:multiLevelType w:val="hybridMultilevel"/>
    <w:tmpl w:val="1A688232"/>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132D5"/>
    <w:multiLevelType w:val="hybridMultilevel"/>
    <w:tmpl w:val="2410CED4"/>
    <w:lvl w:ilvl="0" w:tplc="203AD93C">
      <w:start w:val="1"/>
      <w:numFmt w:val="upp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BA0F79"/>
    <w:multiLevelType w:val="hybridMultilevel"/>
    <w:tmpl w:val="A7DC2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A3B7B"/>
    <w:multiLevelType w:val="hybridMultilevel"/>
    <w:tmpl w:val="15F47892"/>
    <w:lvl w:ilvl="0" w:tplc="06CC0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D5AB6"/>
    <w:multiLevelType w:val="hybridMultilevel"/>
    <w:tmpl w:val="858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D611C"/>
    <w:multiLevelType w:val="hybridMultilevel"/>
    <w:tmpl w:val="7F426DE8"/>
    <w:lvl w:ilvl="0" w:tplc="A8567980">
      <w:start w:val="1"/>
      <w:numFmt w:val="bullet"/>
      <w:lvlText w:val=""/>
      <w:lvlPicBulletId w:val="2"/>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3D1316"/>
    <w:multiLevelType w:val="hybridMultilevel"/>
    <w:tmpl w:val="DDF0003A"/>
    <w:lvl w:ilvl="0" w:tplc="06CC00C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3"/>
  </w:num>
  <w:num w:numId="4">
    <w:abstractNumId w:val="21"/>
  </w:num>
  <w:num w:numId="5">
    <w:abstractNumId w:val="12"/>
  </w:num>
  <w:num w:numId="6">
    <w:abstractNumId w:val="6"/>
  </w:num>
  <w:num w:numId="7">
    <w:abstractNumId w:val="26"/>
  </w:num>
  <w:num w:numId="8">
    <w:abstractNumId w:val="18"/>
  </w:num>
  <w:num w:numId="9">
    <w:abstractNumId w:val="30"/>
  </w:num>
  <w:num w:numId="10">
    <w:abstractNumId w:val="1"/>
  </w:num>
  <w:num w:numId="11">
    <w:abstractNumId w:val="13"/>
  </w:num>
  <w:num w:numId="12">
    <w:abstractNumId w:val="7"/>
  </w:num>
  <w:num w:numId="13">
    <w:abstractNumId w:val="24"/>
  </w:num>
  <w:num w:numId="14">
    <w:abstractNumId w:val="15"/>
  </w:num>
  <w:num w:numId="15">
    <w:abstractNumId w:val="36"/>
  </w:num>
  <w:num w:numId="16">
    <w:abstractNumId w:val="5"/>
  </w:num>
  <w:num w:numId="17">
    <w:abstractNumId w:val="37"/>
  </w:num>
  <w:num w:numId="18">
    <w:abstractNumId w:val="31"/>
  </w:num>
  <w:num w:numId="19">
    <w:abstractNumId w:val="4"/>
  </w:num>
  <w:num w:numId="20">
    <w:abstractNumId w:val="33"/>
  </w:num>
  <w:num w:numId="21">
    <w:abstractNumId w:val="32"/>
  </w:num>
  <w:num w:numId="22">
    <w:abstractNumId w:val="14"/>
  </w:num>
  <w:num w:numId="23">
    <w:abstractNumId w:val="19"/>
  </w:num>
  <w:num w:numId="24">
    <w:abstractNumId w:val="20"/>
  </w:num>
  <w:num w:numId="25">
    <w:abstractNumId w:val="35"/>
  </w:num>
  <w:num w:numId="26">
    <w:abstractNumId w:val="28"/>
  </w:num>
  <w:num w:numId="27">
    <w:abstractNumId w:val="3"/>
  </w:num>
  <w:num w:numId="28">
    <w:abstractNumId w:val="34"/>
  </w:num>
  <w:num w:numId="29">
    <w:abstractNumId w:val="10"/>
  </w:num>
  <w:num w:numId="30">
    <w:abstractNumId w:val="29"/>
  </w:num>
  <w:num w:numId="31">
    <w:abstractNumId w:val="0"/>
  </w:num>
  <w:num w:numId="32">
    <w:abstractNumId w:val="9"/>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 w:numId="36">
    <w:abstractNumId w:val="22"/>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04"/>
    <w:rsid w:val="0000143E"/>
    <w:rsid w:val="00010251"/>
    <w:rsid w:val="000123A4"/>
    <w:rsid w:val="00014C2F"/>
    <w:rsid w:val="000179BF"/>
    <w:rsid w:val="000218C4"/>
    <w:rsid w:val="00021BCE"/>
    <w:rsid w:val="000266EC"/>
    <w:rsid w:val="00026B3A"/>
    <w:rsid w:val="00041B3E"/>
    <w:rsid w:val="00041FD9"/>
    <w:rsid w:val="000514A7"/>
    <w:rsid w:val="00053CB7"/>
    <w:rsid w:val="000555A5"/>
    <w:rsid w:val="000674B7"/>
    <w:rsid w:val="0007540C"/>
    <w:rsid w:val="00075E94"/>
    <w:rsid w:val="00077D0D"/>
    <w:rsid w:val="0008085F"/>
    <w:rsid w:val="000860E3"/>
    <w:rsid w:val="00093F77"/>
    <w:rsid w:val="000A456C"/>
    <w:rsid w:val="000B0781"/>
    <w:rsid w:val="000B13E6"/>
    <w:rsid w:val="000B660C"/>
    <w:rsid w:val="000D770A"/>
    <w:rsid w:val="000E4B4A"/>
    <w:rsid w:val="000E696C"/>
    <w:rsid w:val="000F1991"/>
    <w:rsid w:val="000F509F"/>
    <w:rsid w:val="00103A07"/>
    <w:rsid w:val="00106E1F"/>
    <w:rsid w:val="00123987"/>
    <w:rsid w:val="00127635"/>
    <w:rsid w:val="001306AC"/>
    <w:rsid w:val="001328C2"/>
    <w:rsid w:val="00132C29"/>
    <w:rsid w:val="00135992"/>
    <w:rsid w:val="001364BF"/>
    <w:rsid w:val="00156B2C"/>
    <w:rsid w:val="00156C00"/>
    <w:rsid w:val="00161EF6"/>
    <w:rsid w:val="00163C26"/>
    <w:rsid w:val="00167588"/>
    <w:rsid w:val="001807C7"/>
    <w:rsid w:val="00184CF9"/>
    <w:rsid w:val="001940D6"/>
    <w:rsid w:val="00195534"/>
    <w:rsid w:val="001B1EE4"/>
    <w:rsid w:val="001D3235"/>
    <w:rsid w:val="001D661F"/>
    <w:rsid w:val="001E0595"/>
    <w:rsid w:val="001E14BE"/>
    <w:rsid w:val="001E73FE"/>
    <w:rsid w:val="001F6433"/>
    <w:rsid w:val="00203334"/>
    <w:rsid w:val="002069AC"/>
    <w:rsid w:val="00216B2D"/>
    <w:rsid w:val="002353A5"/>
    <w:rsid w:val="00237245"/>
    <w:rsid w:val="00237883"/>
    <w:rsid w:val="00241960"/>
    <w:rsid w:val="0024299B"/>
    <w:rsid w:val="00250E99"/>
    <w:rsid w:val="002519DE"/>
    <w:rsid w:val="00251F7F"/>
    <w:rsid w:val="00263E47"/>
    <w:rsid w:val="00264E88"/>
    <w:rsid w:val="0026598D"/>
    <w:rsid w:val="00270053"/>
    <w:rsid w:val="00273582"/>
    <w:rsid w:val="00277F28"/>
    <w:rsid w:val="002806D7"/>
    <w:rsid w:val="0028392C"/>
    <w:rsid w:val="0028717E"/>
    <w:rsid w:val="0029067E"/>
    <w:rsid w:val="002A10F1"/>
    <w:rsid w:val="002A4236"/>
    <w:rsid w:val="002A49DB"/>
    <w:rsid w:val="002A4CE6"/>
    <w:rsid w:val="002A4D9E"/>
    <w:rsid w:val="002A6091"/>
    <w:rsid w:val="002A6B25"/>
    <w:rsid w:val="002B0D84"/>
    <w:rsid w:val="002B16E0"/>
    <w:rsid w:val="002B4F07"/>
    <w:rsid w:val="002C7D57"/>
    <w:rsid w:val="002E47A7"/>
    <w:rsid w:val="002E5812"/>
    <w:rsid w:val="002F0BE8"/>
    <w:rsid w:val="00302B71"/>
    <w:rsid w:val="003213E1"/>
    <w:rsid w:val="00322593"/>
    <w:rsid w:val="00324403"/>
    <w:rsid w:val="0032574B"/>
    <w:rsid w:val="00333414"/>
    <w:rsid w:val="00346195"/>
    <w:rsid w:val="0035115D"/>
    <w:rsid w:val="00353746"/>
    <w:rsid w:val="0036478D"/>
    <w:rsid w:val="00375679"/>
    <w:rsid w:val="00375A77"/>
    <w:rsid w:val="00377F0F"/>
    <w:rsid w:val="003828C0"/>
    <w:rsid w:val="00383C86"/>
    <w:rsid w:val="003875A6"/>
    <w:rsid w:val="003965B3"/>
    <w:rsid w:val="003B06AC"/>
    <w:rsid w:val="003B13D6"/>
    <w:rsid w:val="003B4FD6"/>
    <w:rsid w:val="003C306B"/>
    <w:rsid w:val="003D2B1F"/>
    <w:rsid w:val="003E2E7C"/>
    <w:rsid w:val="003E7F7A"/>
    <w:rsid w:val="003F2511"/>
    <w:rsid w:val="003F27A4"/>
    <w:rsid w:val="00406F06"/>
    <w:rsid w:val="00415A99"/>
    <w:rsid w:val="00415F55"/>
    <w:rsid w:val="00417E9B"/>
    <w:rsid w:val="00421C92"/>
    <w:rsid w:val="00443390"/>
    <w:rsid w:val="0045394F"/>
    <w:rsid w:val="00460BB4"/>
    <w:rsid w:val="004620FC"/>
    <w:rsid w:val="0046402D"/>
    <w:rsid w:val="0047218D"/>
    <w:rsid w:val="00481A55"/>
    <w:rsid w:val="00493FA7"/>
    <w:rsid w:val="00497349"/>
    <w:rsid w:val="004A497C"/>
    <w:rsid w:val="004A7414"/>
    <w:rsid w:val="004A7560"/>
    <w:rsid w:val="004B3EC4"/>
    <w:rsid w:val="004B447D"/>
    <w:rsid w:val="004B56B8"/>
    <w:rsid w:val="004B5C80"/>
    <w:rsid w:val="004C3870"/>
    <w:rsid w:val="004C6616"/>
    <w:rsid w:val="004C7CEA"/>
    <w:rsid w:val="004D7864"/>
    <w:rsid w:val="004E63D3"/>
    <w:rsid w:val="004F14D9"/>
    <w:rsid w:val="004F34F2"/>
    <w:rsid w:val="004F6C4E"/>
    <w:rsid w:val="005020F2"/>
    <w:rsid w:val="0050359D"/>
    <w:rsid w:val="00504B7B"/>
    <w:rsid w:val="005116EA"/>
    <w:rsid w:val="00511D1A"/>
    <w:rsid w:val="00524504"/>
    <w:rsid w:val="00530F66"/>
    <w:rsid w:val="00531C34"/>
    <w:rsid w:val="00536468"/>
    <w:rsid w:val="00537E24"/>
    <w:rsid w:val="005416F6"/>
    <w:rsid w:val="00542D7C"/>
    <w:rsid w:val="0055130A"/>
    <w:rsid w:val="00560BB0"/>
    <w:rsid w:val="00560D79"/>
    <w:rsid w:val="00562878"/>
    <w:rsid w:val="0058599B"/>
    <w:rsid w:val="00590294"/>
    <w:rsid w:val="005B44D8"/>
    <w:rsid w:val="005B4C28"/>
    <w:rsid w:val="005B7109"/>
    <w:rsid w:val="005C175E"/>
    <w:rsid w:val="005D53AF"/>
    <w:rsid w:val="005D783D"/>
    <w:rsid w:val="005E4C07"/>
    <w:rsid w:val="005E4ECA"/>
    <w:rsid w:val="005F14FF"/>
    <w:rsid w:val="005F4BEC"/>
    <w:rsid w:val="006018F2"/>
    <w:rsid w:val="00601A1E"/>
    <w:rsid w:val="00604F02"/>
    <w:rsid w:val="006063DC"/>
    <w:rsid w:val="00610125"/>
    <w:rsid w:val="0061143F"/>
    <w:rsid w:val="00620BDE"/>
    <w:rsid w:val="00633F64"/>
    <w:rsid w:val="00634B41"/>
    <w:rsid w:val="00634FD6"/>
    <w:rsid w:val="00635E2F"/>
    <w:rsid w:val="00645D91"/>
    <w:rsid w:val="006461FF"/>
    <w:rsid w:val="00652403"/>
    <w:rsid w:val="0065456C"/>
    <w:rsid w:val="0065642C"/>
    <w:rsid w:val="00657F37"/>
    <w:rsid w:val="0066074E"/>
    <w:rsid w:val="00662ED4"/>
    <w:rsid w:val="00663B8B"/>
    <w:rsid w:val="00667358"/>
    <w:rsid w:val="00674534"/>
    <w:rsid w:val="006773E8"/>
    <w:rsid w:val="00677D9F"/>
    <w:rsid w:val="00683D77"/>
    <w:rsid w:val="006860A6"/>
    <w:rsid w:val="00687EAB"/>
    <w:rsid w:val="00697A29"/>
    <w:rsid w:val="00697BCF"/>
    <w:rsid w:val="006A2D0C"/>
    <w:rsid w:val="006A2E38"/>
    <w:rsid w:val="006B45E3"/>
    <w:rsid w:val="006E52FE"/>
    <w:rsid w:val="006F25F3"/>
    <w:rsid w:val="006F2998"/>
    <w:rsid w:val="00701DE2"/>
    <w:rsid w:val="00711208"/>
    <w:rsid w:val="00722D17"/>
    <w:rsid w:val="007232C2"/>
    <w:rsid w:val="00741728"/>
    <w:rsid w:val="00741924"/>
    <w:rsid w:val="00741B7E"/>
    <w:rsid w:val="00742817"/>
    <w:rsid w:val="00766E16"/>
    <w:rsid w:val="00767AA0"/>
    <w:rsid w:val="00770F3D"/>
    <w:rsid w:val="00774F21"/>
    <w:rsid w:val="00781DAF"/>
    <w:rsid w:val="00781E9A"/>
    <w:rsid w:val="00782F78"/>
    <w:rsid w:val="00783494"/>
    <w:rsid w:val="00783F6C"/>
    <w:rsid w:val="007B5D6C"/>
    <w:rsid w:val="007C1E0B"/>
    <w:rsid w:val="007C430C"/>
    <w:rsid w:val="007D7054"/>
    <w:rsid w:val="007D72A9"/>
    <w:rsid w:val="007E0B5D"/>
    <w:rsid w:val="007E122F"/>
    <w:rsid w:val="007E449A"/>
    <w:rsid w:val="007E7B32"/>
    <w:rsid w:val="007F4E1E"/>
    <w:rsid w:val="007F5DC0"/>
    <w:rsid w:val="008008D9"/>
    <w:rsid w:val="00803EB5"/>
    <w:rsid w:val="00804FF7"/>
    <w:rsid w:val="00810DB3"/>
    <w:rsid w:val="00810DC5"/>
    <w:rsid w:val="00811450"/>
    <w:rsid w:val="0082692B"/>
    <w:rsid w:val="00837920"/>
    <w:rsid w:val="00846219"/>
    <w:rsid w:val="00846F61"/>
    <w:rsid w:val="0085401A"/>
    <w:rsid w:val="0087164F"/>
    <w:rsid w:val="00875AC4"/>
    <w:rsid w:val="00877AFA"/>
    <w:rsid w:val="008807DF"/>
    <w:rsid w:val="00884EB4"/>
    <w:rsid w:val="00885C7A"/>
    <w:rsid w:val="00885F60"/>
    <w:rsid w:val="00887AF2"/>
    <w:rsid w:val="008A3B75"/>
    <w:rsid w:val="008A3C8A"/>
    <w:rsid w:val="008A6B7D"/>
    <w:rsid w:val="008B6414"/>
    <w:rsid w:val="008D0B78"/>
    <w:rsid w:val="008D40C3"/>
    <w:rsid w:val="008D6F95"/>
    <w:rsid w:val="008E2985"/>
    <w:rsid w:val="008E7C39"/>
    <w:rsid w:val="008F1CCA"/>
    <w:rsid w:val="008F29B3"/>
    <w:rsid w:val="009079F2"/>
    <w:rsid w:val="00914D58"/>
    <w:rsid w:val="00934464"/>
    <w:rsid w:val="00942318"/>
    <w:rsid w:val="00953671"/>
    <w:rsid w:val="009629E2"/>
    <w:rsid w:val="00970D8D"/>
    <w:rsid w:val="00971EB2"/>
    <w:rsid w:val="009734F8"/>
    <w:rsid w:val="0097621A"/>
    <w:rsid w:val="00987148"/>
    <w:rsid w:val="00992962"/>
    <w:rsid w:val="00993D01"/>
    <w:rsid w:val="00995575"/>
    <w:rsid w:val="00995754"/>
    <w:rsid w:val="00997950"/>
    <w:rsid w:val="009A0354"/>
    <w:rsid w:val="009A53AF"/>
    <w:rsid w:val="009B39C3"/>
    <w:rsid w:val="009C77FE"/>
    <w:rsid w:val="009E05E1"/>
    <w:rsid w:val="009E0D09"/>
    <w:rsid w:val="009E197A"/>
    <w:rsid w:val="009E502D"/>
    <w:rsid w:val="009F582F"/>
    <w:rsid w:val="00A22163"/>
    <w:rsid w:val="00A30625"/>
    <w:rsid w:val="00A33A9F"/>
    <w:rsid w:val="00A358D1"/>
    <w:rsid w:val="00A43602"/>
    <w:rsid w:val="00A44E95"/>
    <w:rsid w:val="00A55C91"/>
    <w:rsid w:val="00A56505"/>
    <w:rsid w:val="00A75778"/>
    <w:rsid w:val="00A8041A"/>
    <w:rsid w:val="00A80657"/>
    <w:rsid w:val="00A8612A"/>
    <w:rsid w:val="00A87100"/>
    <w:rsid w:val="00A968A9"/>
    <w:rsid w:val="00A97B6C"/>
    <w:rsid w:val="00AB1FF0"/>
    <w:rsid w:val="00AB4793"/>
    <w:rsid w:val="00AE0FEE"/>
    <w:rsid w:val="00AE3501"/>
    <w:rsid w:val="00AE4294"/>
    <w:rsid w:val="00AE49A1"/>
    <w:rsid w:val="00AE7966"/>
    <w:rsid w:val="00AF1CF2"/>
    <w:rsid w:val="00AF4CA1"/>
    <w:rsid w:val="00B10E08"/>
    <w:rsid w:val="00B2052B"/>
    <w:rsid w:val="00B23237"/>
    <w:rsid w:val="00B25829"/>
    <w:rsid w:val="00B308E6"/>
    <w:rsid w:val="00B32319"/>
    <w:rsid w:val="00B35833"/>
    <w:rsid w:val="00B439A0"/>
    <w:rsid w:val="00B447AD"/>
    <w:rsid w:val="00B508C4"/>
    <w:rsid w:val="00B57267"/>
    <w:rsid w:val="00B72A15"/>
    <w:rsid w:val="00B732B9"/>
    <w:rsid w:val="00B802B8"/>
    <w:rsid w:val="00BA30AC"/>
    <w:rsid w:val="00BA476A"/>
    <w:rsid w:val="00BA6035"/>
    <w:rsid w:val="00BB0F35"/>
    <w:rsid w:val="00BB3D43"/>
    <w:rsid w:val="00BB5EAA"/>
    <w:rsid w:val="00BC3F14"/>
    <w:rsid w:val="00BD062C"/>
    <w:rsid w:val="00BE1323"/>
    <w:rsid w:val="00BE4E5F"/>
    <w:rsid w:val="00BF7C7D"/>
    <w:rsid w:val="00C07A83"/>
    <w:rsid w:val="00C106E1"/>
    <w:rsid w:val="00C11DC5"/>
    <w:rsid w:val="00C30B74"/>
    <w:rsid w:val="00C44E24"/>
    <w:rsid w:val="00C506A3"/>
    <w:rsid w:val="00C5512D"/>
    <w:rsid w:val="00C645D2"/>
    <w:rsid w:val="00C710BE"/>
    <w:rsid w:val="00C92623"/>
    <w:rsid w:val="00C92AF4"/>
    <w:rsid w:val="00C92F9F"/>
    <w:rsid w:val="00C93848"/>
    <w:rsid w:val="00CB2DF6"/>
    <w:rsid w:val="00CB417F"/>
    <w:rsid w:val="00CB41AE"/>
    <w:rsid w:val="00CC1E2E"/>
    <w:rsid w:val="00CC262A"/>
    <w:rsid w:val="00CC4F16"/>
    <w:rsid w:val="00CC5F71"/>
    <w:rsid w:val="00CE701A"/>
    <w:rsid w:val="00CF0F8B"/>
    <w:rsid w:val="00CF2DCF"/>
    <w:rsid w:val="00CF74DD"/>
    <w:rsid w:val="00D0029D"/>
    <w:rsid w:val="00D03116"/>
    <w:rsid w:val="00D039AB"/>
    <w:rsid w:val="00D06D69"/>
    <w:rsid w:val="00D07292"/>
    <w:rsid w:val="00D07A4B"/>
    <w:rsid w:val="00D12085"/>
    <w:rsid w:val="00D2513E"/>
    <w:rsid w:val="00D270E8"/>
    <w:rsid w:val="00D314C0"/>
    <w:rsid w:val="00D338CF"/>
    <w:rsid w:val="00D35CB0"/>
    <w:rsid w:val="00D371ED"/>
    <w:rsid w:val="00D42CBA"/>
    <w:rsid w:val="00D4367E"/>
    <w:rsid w:val="00D51F98"/>
    <w:rsid w:val="00D56B30"/>
    <w:rsid w:val="00D603AB"/>
    <w:rsid w:val="00D62E3D"/>
    <w:rsid w:val="00D67AD2"/>
    <w:rsid w:val="00D77682"/>
    <w:rsid w:val="00D82EB5"/>
    <w:rsid w:val="00D96F29"/>
    <w:rsid w:val="00DA68D9"/>
    <w:rsid w:val="00DB4D55"/>
    <w:rsid w:val="00DC0186"/>
    <w:rsid w:val="00DC28C9"/>
    <w:rsid w:val="00DC448F"/>
    <w:rsid w:val="00DD0D81"/>
    <w:rsid w:val="00DE4F61"/>
    <w:rsid w:val="00DE4FD5"/>
    <w:rsid w:val="00DE606C"/>
    <w:rsid w:val="00DE719E"/>
    <w:rsid w:val="00DF2399"/>
    <w:rsid w:val="00DF6302"/>
    <w:rsid w:val="00E00883"/>
    <w:rsid w:val="00E02AF4"/>
    <w:rsid w:val="00E05056"/>
    <w:rsid w:val="00E05EC4"/>
    <w:rsid w:val="00E10004"/>
    <w:rsid w:val="00E10388"/>
    <w:rsid w:val="00E2401F"/>
    <w:rsid w:val="00E24300"/>
    <w:rsid w:val="00E24D6B"/>
    <w:rsid w:val="00E37E7D"/>
    <w:rsid w:val="00E4076B"/>
    <w:rsid w:val="00E47041"/>
    <w:rsid w:val="00E51F01"/>
    <w:rsid w:val="00E529EC"/>
    <w:rsid w:val="00E52B8B"/>
    <w:rsid w:val="00E56298"/>
    <w:rsid w:val="00E752C7"/>
    <w:rsid w:val="00EA377B"/>
    <w:rsid w:val="00EB33E8"/>
    <w:rsid w:val="00EC22E9"/>
    <w:rsid w:val="00EC52D8"/>
    <w:rsid w:val="00EC59C0"/>
    <w:rsid w:val="00ED6BFE"/>
    <w:rsid w:val="00ED72ED"/>
    <w:rsid w:val="00EE126E"/>
    <w:rsid w:val="00EE16D2"/>
    <w:rsid w:val="00EF623D"/>
    <w:rsid w:val="00F1224C"/>
    <w:rsid w:val="00F27B5C"/>
    <w:rsid w:val="00F34237"/>
    <w:rsid w:val="00F41102"/>
    <w:rsid w:val="00F42BB3"/>
    <w:rsid w:val="00F50CF9"/>
    <w:rsid w:val="00F5777F"/>
    <w:rsid w:val="00F630F6"/>
    <w:rsid w:val="00F71990"/>
    <w:rsid w:val="00F77E22"/>
    <w:rsid w:val="00F83EA8"/>
    <w:rsid w:val="00F86A7F"/>
    <w:rsid w:val="00F91A5B"/>
    <w:rsid w:val="00F946FE"/>
    <w:rsid w:val="00F9514C"/>
    <w:rsid w:val="00F961AB"/>
    <w:rsid w:val="00FA67D2"/>
    <w:rsid w:val="00FB4F26"/>
    <w:rsid w:val="00FF5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53CEC-5A23-4F86-A625-C1C78CF4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524504"/>
    <w:pPr>
      <w:spacing w:after="0" w:line="240" w:lineRule="auto"/>
      <w:ind w:left="720"/>
      <w:contextualSpacing/>
    </w:pPr>
    <w:rPr>
      <w:rFonts w:ascii="Arial" w:eastAsia="Times New Roman" w:hAnsi="Arial" w:cs="Times New Roman"/>
      <w:sz w:val="24"/>
      <w:szCs w:val="24"/>
      <w:lang w:val="en-GB"/>
    </w:rPr>
  </w:style>
  <w:style w:type="character" w:customStyle="1" w:styleId="ListParagraphChar">
    <w:name w:val="List Paragraph Char"/>
    <w:aliases w:val="Bullets Char"/>
    <w:link w:val="ListParagraph"/>
    <w:uiPriority w:val="34"/>
    <w:locked/>
    <w:rsid w:val="00524504"/>
    <w:rPr>
      <w:rFonts w:ascii="Arial" w:eastAsia="Times New Roman" w:hAnsi="Arial" w:cs="Times New Roman"/>
      <w:sz w:val="24"/>
      <w:szCs w:val="24"/>
      <w:lang w:val="en-GB"/>
    </w:rPr>
  </w:style>
  <w:style w:type="paragraph" w:styleId="Header">
    <w:name w:val="header"/>
    <w:basedOn w:val="Normal"/>
    <w:link w:val="HeaderChar"/>
    <w:uiPriority w:val="99"/>
    <w:semiHidden/>
    <w:unhideWhenUsed/>
    <w:rsid w:val="00CC1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E2E"/>
  </w:style>
  <w:style w:type="paragraph" w:styleId="Footer">
    <w:name w:val="footer"/>
    <w:basedOn w:val="Normal"/>
    <w:link w:val="FooterChar"/>
    <w:uiPriority w:val="99"/>
    <w:unhideWhenUsed/>
    <w:rsid w:val="00CC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2E"/>
  </w:style>
  <w:style w:type="character" w:styleId="CommentReference">
    <w:name w:val="annotation reference"/>
    <w:basedOn w:val="DefaultParagraphFont"/>
    <w:uiPriority w:val="99"/>
    <w:semiHidden/>
    <w:unhideWhenUsed/>
    <w:rsid w:val="00992962"/>
    <w:rPr>
      <w:sz w:val="16"/>
      <w:szCs w:val="16"/>
    </w:rPr>
  </w:style>
  <w:style w:type="paragraph" w:styleId="CommentText">
    <w:name w:val="annotation text"/>
    <w:basedOn w:val="Normal"/>
    <w:link w:val="CommentTextChar"/>
    <w:uiPriority w:val="99"/>
    <w:semiHidden/>
    <w:unhideWhenUsed/>
    <w:rsid w:val="00992962"/>
    <w:pPr>
      <w:spacing w:line="240" w:lineRule="auto"/>
    </w:pPr>
    <w:rPr>
      <w:sz w:val="20"/>
      <w:szCs w:val="20"/>
    </w:rPr>
  </w:style>
  <w:style w:type="character" w:customStyle="1" w:styleId="CommentTextChar">
    <w:name w:val="Comment Text Char"/>
    <w:basedOn w:val="DefaultParagraphFont"/>
    <w:link w:val="CommentText"/>
    <w:uiPriority w:val="99"/>
    <w:semiHidden/>
    <w:rsid w:val="00992962"/>
    <w:rPr>
      <w:sz w:val="20"/>
      <w:szCs w:val="20"/>
    </w:rPr>
  </w:style>
  <w:style w:type="paragraph" w:styleId="CommentSubject">
    <w:name w:val="annotation subject"/>
    <w:basedOn w:val="CommentText"/>
    <w:next w:val="CommentText"/>
    <w:link w:val="CommentSubjectChar"/>
    <w:uiPriority w:val="99"/>
    <w:semiHidden/>
    <w:unhideWhenUsed/>
    <w:rsid w:val="00992962"/>
    <w:rPr>
      <w:b/>
      <w:bCs/>
    </w:rPr>
  </w:style>
  <w:style w:type="character" w:customStyle="1" w:styleId="CommentSubjectChar">
    <w:name w:val="Comment Subject Char"/>
    <w:basedOn w:val="CommentTextChar"/>
    <w:link w:val="CommentSubject"/>
    <w:uiPriority w:val="99"/>
    <w:semiHidden/>
    <w:rsid w:val="00992962"/>
    <w:rPr>
      <w:b/>
      <w:bCs/>
      <w:sz w:val="20"/>
      <w:szCs w:val="20"/>
    </w:rPr>
  </w:style>
  <w:style w:type="paragraph" w:styleId="BalloonText">
    <w:name w:val="Balloon Text"/>
    <w:basedOn w:val="Normal"/>
    <w:link w:val="BalloonTextChar"/>
    <w:uiPriority w:val="99"/>
    <w:semiHidden/>
    <w:unhideWhenUsed/>
    <w:rsid w:val="0099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62"/>
    <w:rPr>
      <w:rFonts w:ascii="Segoe UI" w:hAnsi="Segoe UI" w:cs="Segoe UI"/>
      <w:sz w:val="18"/>
      <w:szCs w:val="18"/>
    </w:rPr>
  </w:style>
  <w:style w:type="table" w:styleId="TableGrid">
    <w:name w:val="Table Grid"/>
    <w:basedOn w:val="TableNormal"/>
    <w:uiPriority w:val="59"/>
    <w:rsid w:val="00742817"/>
    <w:pPr>
      <w:spacing w:after="0" w:line="240" w:lineRule="auto"/>
      <w:ind w:left="360" w:hanging="360"/>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Bilkis Ara</dc:creator>
  <cp:lastModifiedBy>Rifat Sangida</cp:lastModifiedBy>
  <cp:revision>2</cp:revision>
  <cp:lastPrinted>2017-10-23T09:19:00Z</cp:lastPrinted>
  <dcterms:created xsi:type="dcterms:W3CDTF">2017-10-23T09:36:00Z</dcterms:created>
  <dcterms:modified xsi:type="dcterms:W3CDTF">2017-10-23T09:36:00Z</dcterms:modified>
</cp:coreProperties>
</file>