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58" w:rsidRDefault="007A7458" w:rsidP="007A7458">
      <w:pPr>
        <w:spacing w:after="0"/>
        <w:jc w:val="center"/>
        <w:rPr>
          <w:b/>
          <w:color w:val="008080"/>
          <w:sz w:val="28"/>
          <w:szCs w:val="28"/>
        </w:rPr>
      </w:pPr>
      <w:r w:rsidRPr="00873080">
        <w:rPr>
          <w:b/>
          <w:color w:val="008080"/>
          <w:sz w:val="28"/>
          <w:szCs w:val="28"/>
        </w:rPr>
        <w:t>Job Profile</w:t>
      </w:r>
    </w:p>
    <w:p w:rsidR="007A7458" w:rsidRPr="00873080" w:rsidRDefault="007A7458" w:rsidP="007A7458">
      <w:pPr>
        <w:spacing w:after="0"/>
        <w:jc w:val="center"/>
        <w:rPr>
          <w:b/>
          <w:color w:val="008080"/>
          <w:sz w:val="28"/>
          <w:szCs w:val="28"/>
        </w:rPr>
      </w:pPr>
    </w:p>
    <w:tbl>
      <w:tblPr>
        <w:tblW w:w="5000" w:type="pct"/>
        <w:tblBorders>
          <w:top w:val="single" w:sz="48" w:space="0" w:color="FFCC00"/>
          <w:left w:val="single" w:sz="48" w:space="0" w:color="FFCC00"/>
          <w:bottom w:val="single" w:sz="48" w:space="0" w:color="FFCC00"/>
          <w:right w:val="single" w:sz="48" w:space="0" w:color="FFCC00"/>
          <w:insideH w:val="single" w:sz="2" w:space="0" w:color="FFCC00"/>
          <w:insideV w:val="single" w:sz="2" w:space="0" w:color="FFCC00"/>
        </w:tblBorders>
        <w:tblLook w:val="0000" w:firstRow="0" w:lastRow="0" w:firstColumn="0" w:lastColumn="0" w:noHBand="0" w:noVBand="0"/>
      </w:tblPr>
      <w:tblGrid>
        <w:gridCol w:w="2942"/>
        <w:gridCol w:w="7472"/>
      </w:tblGrid>
      <w:tr w:rsidR="007A7458" w:rsidRPr="005D1B08" w:rsidTr="00B30F36">
        <w:tblPrEx>
          <w:tblCellMar>
            <w:top w:w="0" w:type="dxa"/>
            <w:bottom w:w="0" w:type="dxa"/>
          </w:tblCellMar>
        </w:tblPrEx>
        <w:trPr>
          <w:trHeight w:val="454"/>
        </w:trPr>
        <w:tc>
          <w:tcPr>
            <w:tcW w:w="2992" w:type="dxa"/>
            <w:tcBorders>
              <w:top w:val="single" w:sz="18" w:space="0" w:color="FFCC00"/>
              <w:left w:val="single" w:sz="18" w:space="0" w:color="FFCC00"/>
            </w:tcBorders>
            <w:shd w:val="clear" w:color="auto" w:fill="FFFBEB"/>
            <w:vAlign w:val="center"/>
          </w:tcPr>
          <w:p w:rsidR="007A7458" w:rsidRPr="005D1B08" w:rsidRDefault="007A7458" w:rsidP="00B30F36">
            <w:pPr>
              <w:pStyle w:val="Heading8"/>
              <w:spacing w:before="0" w:after="0"/>
              <w:rPr>
                <w:rFonts w:ascii="Verdana" w:hAnsi="Verdana"/>
                <w:i w:val="0"/>
                <w:sz w:val="19"/>
                <w:szCs w:val="19"/>
              </w:rPr>
            </w:pPr>
            <w:r w:rsidRPr="005D1B08">
              <w:rPr>
                <w:rFonts w:ascii="Verdana" w:hAnsi="Verdana"/>
                <w:i w:val="0"/>
                <w:sz w:val="19"/>
                <w:szCs w:val="19"/>
              </w:rPr>
              <w:t xml:space="preserve">JOB TITLE  </w:t>
            </w:r>
          </w:p>
        </w:tc>
        <w:tc>
          <w:tcPr>
            <w:tcW w:w="7684" w:type="dxa"/>
            <w:tcBorders>
              <w:top w:val="single" w:sz="18" w:space="0" w:color="FFCC00"/>
              <w:right w:val="single" w:sz="18" w:space="0" w:color="FFCC00"/>
            </w:tcBorders>
            <w:shd w:val="clear" w:color="auto" w:fill="FFFBEB"/>
          </w:tcPr>
          <w:p w:rsidR="007A7458" w:rsidRPr="00215E3E" w:rsidRDefault="007A7458" w:rsidP="00B30F36">
            <w:r w:rsidRPr="00215E3E">
              <w:t>ICS In-Country Programme Manager (Bangladesh)</w:t>
            </w:r>
          </w:p>
        </w:tc>
      </w:tr>
      <w:tr w:rsidR="007A7458" w:rsidRPr="005D1B08" w:rsidTr="00B30F36">
        <w:tblPrEx>
          <w:tblCellMar>
            <w:top w:w="0" w:type="dxa"/>
            <w:bottom w:w="0" w:type="dxa"/>
          </w:tblCellMar>
        </w:tblPrEx>
        <w:trPr>
          <w:trHeight w:val="454"/>
        </w:trPr>
        <w:tc>
          <w:tcPr>
            <w:tcW w:w="2992" w:type="dxa"/>
            <w:tcBorders>
              <w:left w:val="single" w:sz="18" w:space="0" w:color="FFCC00"/>
            </w:tcBorders>
            <w:shd w:val="clear" w:color="auto" w:fill="FFFBEB"/>
            <w:vAlign w:val="center"/>
          </w:tcPr>
          <w:p w:rsidR="007A7458" w:rsidRPr="005D1B08" w:rsidRDefault="007A7458" w:rsidP="00B30F36">
            <w:pPr>
              <w:rPr>
                <w:szCs w:val="19"/>
              </w:rPr>
            </w:pPr>
            <w:r w:rsidRPr="005D1B08">
              <w:rPr>
                <w:szCs w:val="19"/>
              </w:rPr>
              <w:t xml:space="preserve">GROUP </w:t>
            </w:r>
          </w:p>
        </w:tc>
        <w:tc>
          <w:tcPr>
            <w:tcW w:w="7684" w:type="dxa"/>
            <w:tcBorders>
              <w:right w:val="single" w:sz="18" w:space="0" w:color="FFCC00"/>
            </w:tcBorders>
            <w:shd w:val="clear" w:color="auto" w:fill="FFFBEB"/>
          </w:tcPr>
          <w:p w:rsidR="007A7458" w:rsidRPr="00215E3E" w:rsidRDefault="007A7458" w:rsidP="00B30F36">
            <w:r>
              <w:t>Advocacy and Influencing Group</w:t>
            </w:r>
          </w:p>
        </w:tc>
      </w:tr>
      <w:tr w:rsidR="007A7458" w:rsidRPr="005D1B08" w:rsidTr="00B30F36">
        <w:tblPrEx>
          <w:tblCellMar>
            <w:top w:w="0" w:type="dxa"/>
            <w:bottom w:w="0" w:type="dxa"/>
          </w:tblCellMar>
        </w:tblPrEx>
        <w:trPr>
          <w:trHeight w:val="454"/>
        </w:trPr>
        <w:tc>
          <w:tcPr>
            <w:tcW w:w="2992" w:type="dxa"/>
            <w:tcBorders>
              <w:left w:val="single" w:sz="18" w:space="0" w:color="FFCC00"/>
            </w:tcBorders>
            <w:shd w:val="clear" w:color="auto" w:fill="FFFBEB"/>
            <w:vAlign w:val="center"/>
          </w:tcPr>
          <w:p w:rsidR="007A7458" w:rsidRPr="005D1B08" w:rsidRDefault="007A7458" w:rsidP="00B30F36">
            <w:pPr>
              <w:rPr>
                <w:szCs w:val="19"/>
              </w:rPr>
            </w:pPr>
            <w:r w:rsidRPr="005D1B08">
              <w:rPr>
                <w:szCs w:val="19"/>
              </w:rPr>
              <w:t xml:space="preserve">TEAM </w:t>
            </w:r>
          </w:p>
        </w:tc>
        <w:tc>
          <w:tcPr>
            <w:tcW w:w="7684" w:type="dxa"/>
            <w:tcBorders>
              <w:right w:val="single" w:sz="18" w:space="0" w:color="FFCC00"/>
            </w:tcBorders>
            <w:shd w:val="clear" w:color="auto" w:fill="FFFBEB"/>
          </w:tcPr>
          <w:p w:rsidR="007A7458" w:rsidRPr="00215E3E" w:rsidRDefault="007A7458" w:rsidP="00B30F36">
            <w:r>
              <w:t>Global Volunteering Team</w:t>
            </w:r>
          </w:p>
        </w:tc>
      </w:tr>
      <w:tr w:rsidR="007A7458" w:rsidRPr="005D1B08" w:rsidTr="00B30F36">
        <w:tblPrEx>
          <w:tblCellMar>
            <w:top w:w="0" w:type="dxa"/>
            <w:bottom w:w="0" w:type="dxa"/>
          </w:tblCellMar>
        </w:tblPrEx>
        <w:trPr>
          <w:trHeight w:val="454"/>
        </w:trPr>
        <w:tc>
          <w:tcPr>
            <w:tcW w:w="2992" w:type="dxa"/>
            <w:tcBorders>
              <w:left w:val="single" w:sz="18" w:space="0" w:color="FFCC00"/>
            </w:tcBorders>
            <w:shd w:val="clear" w:color="auto" w:fill="FFFBEB"/>
            <w:vAlign w:val="center"/>
          </w:tcPr>
          <w:p w:rsidR="007A7458" w:rsidRPr="005D1B08" w:rsidRDefault="007A7458" w:rsidP="00B30F36">
            <w:pPr>
              <w:rPr>
                <w:szCs w:val="19"/>
              </w:rPr>
            </w:pPr>
            <w:r w:rsidRPr="005D1B08">
              <w:rPr>
                <w:szCs w:val="19"/>
              </w:rPr>
              <w:t xml:space="preserve">LOCATION </w:t>
            </w:r>
          </w:p>
        </w:tc>
        <w:tc>
          <w:tcPr>
            <w:tcW w:w="7684" w:type="dxa"/>
            <w:tcBorders>
              <w:right w:val="single" w:sz="18" w:space="0" w:color="FFCC00"/>
            </w:tcBorders>
            <w:shd w:val="clear" w:color="auto" w:fill="FFFBEB"/>
          </w:tcPr>
          <w:p w:rsidR="007A7458" w:rsidRPr="00215E3E" w:rsidRDefault="007A7458" w:rsidP="00B30F36">
            <w:r>
              <w:t>Bangladesh</w:t>
            </w:r>
          </w:p>
        </w:tc>
      </w:tr>
      <w:tr w:rsidR="007A7458" w:rsidRPr="005D1B08" w:rsidTr="00B30F36">
        <w:tblPrEx>
          <w:tblCellMar>
            <w:top w:w="0" w:type="dxa"/>
            <w:bottom w:w="0" w:type="dxa"/>
          </w:tblCellMar>
        </w:tblPrEx>
        <w:trPr>
          <w:trHeight w:val="454"/>
        </w:trPr>
        <w:tc>
          <w:tcPr>
            <w:tcW w:w="2992" w:type="dxa"/>
            <w:tcBorders>
              <w:left w:val="single" w:sz="18" w:space="0" w:color="FFCC00"/>
              <w:bottom w:val="single" w:sz="18" w:space="0" w:color="FFCC00"/>
            </w:tcBorders>
            <w:shd w:val="clear" w:color="auto" w:fill="FFFBEB"/>
            <w:vAlign w:val="center"/>
          </w:tcPr>
          <w:p w:rsidR="007A7458" w:rsidRPr="005D1B08" w:rsidRDefault="007A7458" w:rsidP="00B30F36">
            <w:pPr>
              <w:rPr>
                <w:szCs w:val="19"/>
              </w:rPr>
            </w:pPr>
            <w:r w:rsidRPr="005D1B08">
              <w:rPr>
                <w:szCs w:val="19"/>
              </w:rPr>
              <w:t xml:space="preserve">RESPONSIBLE TO </w:t>
            </w:r>
          </w:p>
        </w:tc>
        <w:tc>
          <w:tcPr>
            <w:tcW w:w="7684" w:type="dxa"/>
            <w:tcBorders>
              <w:bottom w:val="single" w:sz="18" w:space="0" w:color="FFCC00"/>
              <w:right w:val="single" w:sz="18" w:space="0" w:color="FFCC00"/>
            </w:tcBorders>
            <w:shd w:val="clear" w:color="auto" w:fill="FFFBEB"/>
          </w:tcPr>
          <w:p w:rsidR="007A7458" w:rsidRPr="00215E3E" w:rsidRDefault="007A7458" w:rsidP="00B30F36">
            <w:r>
              <w:rPr>
                <w:color w:val="000000"/>
                <w:sz w:val="20"/>
                <w:szCs w:val="20"/>
              </w:rPr>
              <w:t>Bangladesh Country Representative (dotted line to UK ICS Programme Manager)</w:t>
            </w:r>
          </w:p>
        </w:tc>
      </w:tr>
    </w:tbl>
    <w:p w:rsidR="007A7458" w:rsidRDefault="007A7458" w:rsidP="007A7458">
      <w:pPr>
        <w:pStyle w:val="Heading3"/>
        <w:rPr>
          <w:color w:val="008080"/>
          <w:szCs w:val="28"/>
        </w:rPr>
      </w:pPr>
    </w:p>
    <w:p w:rsidR="007A7458" w:rsidRDefault="007A7458" w:rsidP="007A7458">
      <w:pPr>
        <w:pStyle w:val="Heading3"/>
        <w:rPr>
          <w:color w:val="008080"/>
          <w:szCs w:val="28"/>
        </w:rPr>
      </w:pPr>
    </w:p>
    <w:p w:rsidR="007A7458" w:rsidRPr="00156113" w:rsidRDefault="007A7458" w:rsidP="007A7458">
      <w:pPr>
        <w:pStyle w:val="Heading3"/>
        <w:rPr>
          <w:b w:val="0"/>
          <w:color w:val="008080"/>
          <w:szCs w:val="28"/>
        </w:rPr>
      </w:pPr>
      <w:r w:rsidRPr="00156113">
        <w:rPr>
          <w:color w:val="008080"/>
          <w:szCs w:val="28"/>
        </w:rPr>
        <w:t xml:space="preserve">PART 1 – JOB DESCRIPTION </w:t>
      </w:r>
    </w:p>
    <w:p w:rsidR="007A7458" w:rsidRPr="00035513" w:rsidRDefault="007A7458" w:rsidP="007A7458">
      <w:pPr>
        <w:rPr>
          <w:rFonts w:cs="Arial"/>
          <w:b/>
          <w:bCs/>
          <w:szCs w:val="19"/>
        </w:rPr>
      </w:pPr>
    </w:p>
    <w:p w:rsidR="007A7458" w:rsidRPr="006A0AAE" w:rsidRDefault="007A7458" w:rsidP="007A7458">
      <w:pPr>
        <w:pStyle w:val="Heading1"/>
        <w:rPr>
          <w:color w:val="009999"/>
        </w:rPr>
      </w:pPr>
      <w:r w:rsidRPr="006A0AAE">
        <w:t>JOB OVERVIEW</w:t>
      </w:r>
      <w:r w:rsidRPr="006A0AAE">
        <w:rPr>
          <w:color w:val="009999"/>
        </w:rPr>
        <w:t xml:space="preserve"> </w:t>
      </w:r>
    </w:p>
    <w:p w:rsidR="007A7458" w:rsidRDefault="007A7458" w:rsidP="007A7458">
      <w:pPr>
        <w:rPr>
          <w:rFonts w:cs="Arial"/>
          <w:szCs w:val="19"/>
        </w:rPr>
      </w:pPr>
      <w:r w:rsidRPr="00AC0B4F">
        <w:rPr>
          <w:rFonts w:cs="Arial"/>
          <w:szCs w:val="19"/>
        </w:rPr>
        <w:t xml:space="preserve">Tearfund are part of a wider International Citizen Service (ICS) consortium of 8 agencies who have been contracted by </w:t>
      </w:r>
      <w:proofErr w:type="spellStart"/>
      <w:r w:rsidRPr="00AC0B4F">
        <w:rPr>
          <w:rFonts w:cs="Arial"/>
          <w:szCs w:val="19"/>
        </w:rPr>
        <w:t>DfID</w:t>
      </w:r>
      <w:proofErr w:type="spellEnd"/>
      <w:r w:rsidRPr="00AC0B4F">
        <w:rPr>
          <w:rFonts w:cs="Arial"/>
          <w:szCs w:val="19"/>
        </w:rPr>
        <w:t xml:space="preserve"> to deliver the ICS Programme. The purpose of the role is to ensure that the ICS team and programme is well-run and that a robust ICS placement is delivered in line with ICS stated expectations.</w:t>
      </w:r>
    </w:p>
    <w:p w:rsidR="007A7458" w:rsidRPr="00AC0B4F" w:rsidRDefault="007A7458" w:rsidP="007A7458">
      <w:pPr>
        <w:rPr>
          <w:rFonts w:cs="Arial"/>
          <w:szCs w:val="19"/>
        </w:rPr>
      </w:pPr>
      <w:r>
        <w:rPr>
          <w:rFonts w:cs="Arial"/>
          <w:szCs w:val="19"/>
        </w:rPr>
        <w:t xml:space="preserve">The ICS </w:t>
      </w:r>
      <w:r w:rsidRPr="00AC0B4F">
        <w:rPr>
          <w:rFonts w:cs="Arial"/>
          <w:szCs w:val="19"/>
        </w:rPr>
        <w:t xml:space="preserve">programme is part of the Tearfund Advocacy and Influencing Group. It offers inspiring and challenging placements that enable 18 - 25 year olds from the UK and the countries in which ICS operates, to have a challenging and life changing experience. They will learn from and be of real service to Tearfund partners in Bangladesh as they in turn support the communities they serve. </w:t>
      </w:r>
    </w:p>
    <w:p w:rsidR="007A7458" w:rsidRPr="006273FE" w:rsidRDefault="007A7458" w:rsidP="007A7458"/>
    <w:p w:rsidR="007A7458" w:rsidRPr="006A0AAE" w:rsidRDefault="007A7458" w:rsidP="007A7458">
      <w:pPr>
        <w:pStyle w:val="Heading1"/>
      </w:pPr>
      <w:r w:rsidRPr="006A0AAE">
        <w:t>POSITION IN ORGANISATION</w:t>
      </w:r>
    </w:p>
    <w:p w:rsidR="007A7458" w:rsidRPr="00AC0B4F" w:rsidRDefault="007A7458" w:rsidP="007A7458">
      <w:pPr>
        <w:spacing w:after="0"/>
        <w:rPr>
          <w:rFonts w:cs="Arial"/>
          <w:bCs/>
          <w:szCs w:val="19"/>
        </w:rPr>
      </w:pPr>
      <w:r w:rsidRPr="00AC0B4F">
        <w:rPr>
          <w:rFonts w:cs="Arial"/>
          <w:bCs/>
          <w:szCs w:val="19"/>
        </w:rPr>
        <w:t xml:space="preserve">The job holder </w:t>
      </w:r>
      <w:r>
        <w:rPr>
          <w:rFonts w:cs="Arial"/>
          <w:bCs/>
          <w:szCs w:val="19"/>
        </w:rPr>
        <w:t xml:space="preserve">is responsible for the day to day management of the Bangladesh ICS programme </w:t>
      </w:r>
      <w:r w:rsidRPr="00AC0B4F">
        <w:rPr>
          <w:rFonts w:cs="Arial"/>
          <w:bCs/>
          <w:szCs w:val="19"/>
        </w:rPr>
        <w:t>report</w:t>
      </w:r>
      <w:r>
        <w:rPr>
          <w:rFonts w:cs="Arial"/>
          <w:bCs/>
          <w:szCs w:val="19"/>
        </w:rPr>
        <w:t>ing</w:t>
      </w:r>
      <w:r w:rsidRPr="00AC0B4F">
        <w:rPr>
          <w:rFonts w:cs="Arial"/>
          <w:bCs/>
          <w:szCs w:val="19"/>
        </w:rPr>
        <w:t xml:space="preserve"> to the Bangladesh Country Representative with a dotted line to the</w:t>
      </w:r>
      <w:r>
        <w:rPr>
          <w:rFonts w:cs="Arial"/>
          <w:bCs/>
          <w:szCs w:val="19"/>
        </w:rPr>
        <w:t xml:space="preserve"> UK based ICS Programme Manager. The post holder will </w:t>
      </w:r>
      <w:proofErr w:type="gramStart"/>
      <w:r>
        <w:rPr>
          <w:rFonts w:cs="Arial"/>
          <w:bCs/>
          <w:szCs w:val="19"/>
        </w:rPr>
        <w:t>Manage</w:t>
      </w:r>
      <w:proofErr w:type="gramEnd"/>
      <w:r w:rsidRPr="00AC0B4F">
        <w:rPr>
          <w:rFonts w:cs="Arial"/>
          <w:bCs/>
          <w:szCs w:val="19"/>
        </w:rPr>
        <w:t xml:space="preserve"> the In Country Co-or</w:t>
      </w:r>
      <w:r>
        <w:rPr>
          <w:rFonts w:cs="Arial"/>
          <w:bCs/>
          <w:szCs w:val="19"/>
        </w:rPr>
        <w:t xml:space="preserve">dinator(s) and directly support </w:t>
      </w:r>
      <w:r w:rsidRPr="00AC0B4F">
        <w:rPr>
          <w:rFonts w:cs="Arial"/>
          <w:bCs/>
          <w:szCs w:val="19"/>
        </w:rPr>
        <w:t>volunteer team leaders</w:t>
      </w:r>
      <w:r>
        <w:rPr>
          <w:rFonts w:cs="Arial"/>
          <w:bCs/>
          <w:szCs w:val="19"/>
        </w:rPr>
        <w:t>. They have d</w:t>
      </w:r>
      <w:r w:rsidRPr="00AC0B4F">
        <w:rPr>
          <w:rFonts w:cs="Arial"/>
          <w:bCs/>
          <w:szCs w:val="19"/>
        </w:rPr>
        <w:t xml:space="preserve">irect oversight of the </w:t>
      </w:r>
      <w:r>
        <w:rPr>
          <w:rFonts w:cs="Arial"/>
          <w:bCs/>
          <w:szCs w:val="19"/>
        </w:rPr>
        <w:t xml:space="preserve">partner </w:t>
      </w:r>
      <w:r w:rsidRPr="00AC0B4F">
        <w:rPr>
          <w:rFonts w:cs="Arial"/>
          <w:bCs/>
          <w:szCs w:val="19"/>
        </w:rPr>
        <w:t>In Country coordinators line management of partner ICS liaison officers or equivalent</w:t>
      </w:r>
      <w:r>
        <w:rPr>
          <w:rFonts w:cs="Arial"/>
          <w:bCs/>
          <w:szCs w:val="19"/>
        </w:rPr>
        <w:t>.</w:t>
      </w:r>
    </w:p>
    <w:p w:rsidR="007A7458" w:rsidRDefault="007A7458" w:rsidP="007A7458">
      <w:pPr>
        <w:pStyle w:val="Heading1"/>
        <w:numPr>
          <w:ilvl w:val="0"/>
          <w:numId w:val="0"/>
        </w:numPr>
        <w:ind w:left="270" w:hanging="270"/>
      </w:pPr>
    </w:p>
    <w:p w:rsidR="007A7458" w:rsidRPr="006273FE" w:rsidRDefault="007A7458" w:rsidP="007A7458">
      <w:pPr>
        <w:spacing w:after="0"/>
      </w:pPr>
    </w:p>
    <w:p w:rsidR="007A7458" w:rsidRPr="006273FE" w:rsidRDefault="007A7458" w:rsidP="007A7458">
      <w:pPr>
        <w:pStyle w:val="Heading1"/>
      </w:pPr>
      <w:r w:rsidRPr="006273FE">
        <w:t>ORGANIZATIONAL REQUIREMENTS</w:t>
      </w:r>
    </w:p>
    <w:p w:rsidR="007A7458" w:rsidRPr="00076B0F" w:rsidRDefault="007A7458" w:rsidP="007A7458">
      <w:pPr>
        <w:numPr>
          <w:ilvl w:val="0"/>
          <w:numId w:val="3"/>
        </w:numPr>
        <w:spacing w:after="0"/>
        <w:jc w:val="both"/>
        <w:rPr>
          <w:rFonts w:cs="Arial"/>
          <w:szCs w:val="19"/>
        </w:rPr>
      </w:pPr>
      <w:r w:rsidRPr="00076B0F">
        <w:rPr>
          <w:rFonts w:cs="Arial"/>
          <w:szCs w:val="19"/>
        </w:rPr>
        <w:t xml:space="preserve">To take part in corporate weekly Staff Prayers on Wednesdays (either in person or via Skype), to hear of </w:t>
      </w:r>
      <w:proofErr w:type="spellStart"/>
      <w:r w:rsidRPr="00076B0F">
        <w:rPr>
          <w:rFonts w:cs="Arial"/>
          <w:szCs w:val="19"/>
        </w:rPr>
        <w:t>Tearfund’s</w:t>
      </w:r>
      <w:proofErr w:type="spellEnd"/>
      <w:r w:rsidRPr="00076B0F">
        <w:rPr>
          <w:rFonts w:cs="Arial"/>
          <w:szCs w:val="19"/>
        </w:rPr>
        <w:t xml:space="preserve"> work and to spend time</w:t>
      </w:r>
      <w:r>
        <w:rPr>
          <w:rFonts w:cs="Arial"/>
          <w:szCs w:val="19"/>
        </w:rPr>
        <w:t xml:space="preserve"> in prayer and worship together</w:t>
      </w:r>
    </w:p>
    <w:p w:rsidR="007A7458" w:rsidRPr="00076B0F" w:rsidRDefault="007A7458" w:rsidP="007A7458">
      <w:pPr>
        <w:numPr>
          <w:ilvl w:val="0"/>
          <w:numId w:val="3"/>
        </w:numPr>
        <w:spacing w:after="0"/>
        <w:jc w:val="both"/>
        <w:rPr>
          <w:rFonts w:cs="Arial"/>
          <w:szCs w:val="19"/>
        </w:rPr>
      </w:pPr>
      <w:r w:rsidRPr="00076B0F">
        <w:rPr>
          <w:rFonts w:cs="Arial"/>
          <w:szCs w:val="19"/>
        </w:rPr>
        <w:t>To lead or participate in spiritual sessions of prayer and biblical reflection within the Team / Group</w:t>
      </w:r>
    </w:p>
    <w:p w:rsidR="007A7458" w:rsidRPr="00076B0F" w:rsidRDefault="007A7458" w:rsidP="007A7458">
      <w:pPr>
        <w:numPr>
          <w:ilvl w:val="0"/>
          <w:numId w:val="3"/>
        </w:numPr>
        <w:spacing w:after="0"/>
        <w:jc w:val="both"/>
        <w:rPr>
          <w:rFonts w:cs="Arial"/>
          <w:szCs w:val="19"/>
        </w:rPr>
      </w:pPr>
      <w:r w:rsidRPr="00076B0F">
        <w:rPr>
          <w:rFonts w:cs="Arial"/>
          <w:szCs w:val="19"/>
        </w:rPr>
        <w:t xml:space="preserve">To be committed to </w:t>
      </w:r>
      <w:proofErr w:type="spellStart"/>
      <w:r w:rsidRPr="00076B0F">
        <w:rPr>
          <w:rFonts w:cs="Arial"/>
          <w:szCs w:val="19"/>
        </w:rPr>
        <w:t>Tearfund’s</w:t>
      </w:r>
      <w:proofErr w:type="spellEnd"/>
      <w:r w:rsidRPr="00076B0F">
        <w:rPr>
          <w:rFonts w:cs="Arial"/>
          <w:szCs w:val="19"/>
        </w:rPr>
        <w:t xml:space="preserve"> Mission</w:t>
      </w:r>
      <w:r>
        <w:rPr>
          <w:rFonts w:cs="Arial"/>
          <w:szCs w:val="19"/>
        </w:rPr>
        <w:t>s, Values and Beliefs statement</w:t>
      </w:r>
    </w:p>
    <w:p w:rsidR="007A7458" w:rsidRPr="00076B0F" w:rsidRDefault="007A7458" w:rsidP="007A7458">
      <w:pPr>
        <w:numPr>
          <w:ilvl w:val="0"/>
          <w:numId w:val="3"/>
        </w:numPr>
        <w:spacing w:after="0"/>
        <w:jc w:val="both"/>
        <w:rPr>
          <w:rFonts w:cs="Arial"/>
          <w:szCs w:val="19"/>
        </w:rPr>
      </w:pPr>
      <w:r w:rsidRPr="00076B0F">
        <w:rPr>
          <w:rFonts w:cs="Arial"/>
          <w:szCs w:val="19"/>
        </w:rPr>
        <w:t>To be committed to actively working and living in accordance wi</w:t>
      </w:r>
      <w:r>
        <w:rPr>
          <w:rFonts w:cs="Arial"/>
          <w:szCs w:val="19"/>
        </w:rPr>
        <w:t xml:space="preserve">th </w:t>
      </w:r>
      <w:proofErr w:type="spellStart"/>
      <w:r>
        <w:rPr>
          <w:rFonts w:cs="Arial"/>
          <w:szCs w:val="19"/>
        </w:rPr>
        <w:t>Tearfund’s</w:t>
      </w:r>
      <w:proofErr w:type="spellEnd"/>
      <w:r>
        <w:rPr>
          <w:rFonts w:cs="Arial"/>
          <w:szCs w:val="19"/>
        </w:rPr>
        <w:t xml:space="preserve"> Christian beliefs</w:t>
      </w:r>
    </w:p>
    <w:p w:rsidR="007A7458" w:rsidRPr="00035513" w:rsidRDefault="007A7458" w:rsidP="007A7458">
      <w:pPr>
        <w:numPr>
          <w:ilvl w:val="0"/>
          <w:numId w:val="3"/>
        </w:numPr>
        <w:spacing w:after="0"/>
        <w:jc w:val="both"/>
        <w:rPr>
          <w:rFonts w:cs="Arial"/>
          <w:szCs w:val="19"/>
        </w:rPr>
      </w:pPr>
      <w:r w:rsidRPr="00076B0F">
        <w:rPr>
          <w:rFonts w:cs="Arial"/>
          <w:szCs w:val="19"/>
        </w:rPr>
        <w:t>Responsible for mainta</w:t>
      </w:r>
      <w:r>
        <w:rPr>
          <w:rFonts w:cs="Arial"/>
          <w:szCs w:val="19"/>
        </w:rPr>
        <w:t>ining own spiritual development</w:t>
      </w:r>
    </w:p>
    <w:p w:rsidR="007A7458" w:rsidRDefault="007A7458" w:rsidP="007A7458">
      <w:pPr>
        <w:spacing w:after="0"/>
        <w:jc w:val="both"/>
        <w:rPr>
          <w:rFonts w:cs="Arial"/>
          <w:szCs w:val="19"/>
        </w:rPr>
      </w:pPr>
    </w:p>
    <w:p w:rsidR="007A7458" w:rsidRPr="00035513" w:rsidRDefault="007A7458" w:rsidP="007A7458">
      <w:pPr>
        <w:spacing w:after="0"/>
        <w:jc w:val="both"/>
        <w:rPr>
          <w:rFonts w:cs="Arial"/>
          <w:szCs w:val="19"/>
        </w:rPr>
      </w:pPr>
    </w:p>
    <w:p w:rsidR="007A7458" w:rsidRPr="006273FE" w:rsidRDefault="007A7458" w:rsidP="007A7458">
      <w:pPr>
        <w:pStyle w:val="Heading1"/>
      </w:pPr>
      <w:r w:rsidRPr="006273FE">
        <w:t>KEY RESPONSIBILITIES</w:t>
      </w:r>
    </w:p>
    <w:p w:rsidR="007A7458" w:rsidRPr="00035513" w:rsidRDefault="007A7458" w:rsidP="007A7458">
      <w:pPr>
        <w:jc w:val="both"/>
        <w:rPr>
          <w:rFonts w:cs="Arial"/>
          <w:szCs w:val="19"/>
        </w:rPr>
      </w:pPr>
    </w:p>
    <w:p w:rsidR="007A7458" w:rsidRPr="006273FE" w:rsidRDefault="007A7458" w:rsidP="007A7458">
      <w:pPr>
        <w:numPr>
          <w:ilvl w:val="1"/>
          <w:numId w:val="1"/>
        </w:numPr>
        <w:spacing w:after="0"/>
        <w:jc w:val="both"/>
        <w:rPr>
          <w:rFonts w:cs="Arial"/>
          <w:b/>
          <w:color w:val="008080"/>
          <w:szCs w:val="19"/>
        </w:rPr>
      </w:pPr>
      <w:r>
        <w:rPr>
          <w:rFonts w:cs="Arial"/>
          <w:b/>
          <w:color w:val="008080"/>
          <w:szCs w:val="19"/>
        </w:rPr>
        <w:t xml:space="preserve">ICS </w:t>
      </w:r>
      <w:r w:rsidRPr="006273FE">
        <w:rPr>
          <w:rFonts w:cs="Arial"/>
          <w:b/>
          <w:color w:val="008080"/>
          <w:szCs w:val="19"/>
        </w:rPr>
        <w:t xml:space="preserve">PROGRAMME STRATEGY </w:t>
      </w:r>
    </w:p>
    <w:p w:rsidR="007A7458" w:rsidRPr="00076B0F" w:rsidRDefault="007A7458" w:rsidP="007A7458">
      <w:pPr>
        <w:numPr>
          <w:ilvl w:val="0"/>
          <w:numId w:val="10"/>
        </w:numPr>
      </w:pPr>
      <w:r w:rsidRPr="00076B0F">
        <w:t xml:space="preserve">With the Country Representative, </w:t>
      </w:r>
      <w:r>
        <w:t xml:space="preserve">UK ICS Programme Manager and </w:t>
      </w:r>
      <w:r w:rsidRPr="00076B0F">
        <w:t>partners, develop the ICS programme strategy for Bangladesh</w:t>
      </w:r>
      <w:r>
        <w:t xml:space="preserve"> in line with </w:t>
      </w:r>
      <w:proofErr w:type="spellStart"/>
      <w:r>
        <w:t>Tearfund’s</w:t>
      </w:r>
      <w:proofErr w:type="spellEnd"/>
      <w:r>
        <w:t xml:space="preserve"> wider Bangladesh country strategy</w:t>
      </w:r>
    </w:p>
    <w:p w:rsidR="007A7458" w:rsidRDefault="007A7458" w:rsidP="007A7458">
      <w:pPr>
        <w:numPr>
          <w:ilvl w:val="0"/>
          <w:numId w:val="10"/>
        </w:numPr>
      </w:pPr>
      <w:r w:rsidRPr="00076B0F">
        <w:t xml:space="preserve">Develop a </w:t>
      </w:r>
      <w:r>
        <w:t xml:space="preserve">plan </w:t>
      </w:r>
      <w:r w:rsidRPr="00076B0F">
        <w:t xml:space="preserve">for short term growth of the programme by at least 20% </w:t>
      </w:r>
    </w:p>
    <w:p w:rsidR="007A7458" w:rsidRDefault="007A7458" w:rsidP="007A7458">
      <w:pPr>
        <w:numPr>
          <w:ilvl w:val="0"/>
          <w:numId w:val="10"/>
        </w:numPr>
      </w:pPr>
      <w:r w:rsidRPr="00076B0F">
        <w:t>Liaise with relevant stakeholders (part</w:t>
      </w:r>
      <w:r>
        <w:t>icipating partners, Country Rep, ICS Programme M</w:t>
      </w:r>
      <w:r w:rsidRPr="00076B0F">
        <w:t>anager, ICS Quality Assurance Manager) to develop project plans that meet</w:t>
      </w:r>
      <w:r>
        <w:t xml:space="preserve"> ICS standards and requirements</w:t>
      </w:r>
    </w:p>
    <w:p w:rsidR="007A7458" w:rsidRDefault="007A7458" w:rsidP="007A7458">
      <w:pPr>
        <w:numPr>
          <w:ilvl w:val="0"/>
          <w:numId w:val="10"/>
        </w:numPr>
      </w:pPr>
      <w:r w:rsidRPr="00727547">
        <w:t xml:space="preserve">Manage and deliver the overall M&amp;E and reporting requirements for the programme in country, including VSO/ </w:t>
      </w:r>
      <w:proofErr w:type="spellStart"/>
      <w:r w:rsidRPr="00727547">
        <w:t>DIfD</w:t>
      </w:r>
      <w:proofErr w:type="spellEnd"/>
      <w:r w:rsidRPr="00727547">
        <w:t xml:space="preserve"> reporting requirements and project impact monitoring </w:t>
      </w:r>
    </w:p>
    <w:p w:rsidR="007A7458" w:rsidRPr="00076B0F" w:rsidRDefault="007A7458" w:rsidP="007A7458">
      <w:pPr>
        <w:numPr>
          <w:ilvl w:val="0"/>
          <w:numId w:val="10"/>
        </w:numPr>
      </w:pPr>
      <w:r w:rsidRPr="00076B0F">
        <w:t xml:space="preserve">Manage and assist </w:t>
      </w:r>
      <w:r>
        <w:t xml:space="preserve">volunteer </w:t>
      </w:r>
      <w:r w:rsidRPr="00076B0F">
        <w:t>team leaders in measuring and monitoring development im</w:t>
      </w:r>
      <w:r>
        <w:t>pact of programme projects work</w:t>
      </w:r>
    </w:p>
    <w:p w:rsidR="007A7458" w:rsidRPr="00076B0F" w:rsidRDefault="007A7458" w:rsidP="007A7458">
      <w:pPr>
        <w:numPr>
          <w:ilvl w:val="0"/>
          <w:numId w:val="10"/>
        </w:numPr>
      </w:pPr>
      <w:r w:rsidRPr="00076B0F">
        <w:t>Ensure the timely and accurate inputting of IC</w:t>
      </w:r>
      <w:r>
        <w:t>V and UKV data into Job Science</w:t>
      </w:r>
    </w:p>
    <w:p w:rsidR="007A7458" w:rsidRDefault="007A7458" w:rsidP="007A7458">
      <w:pPr>
        <w:numPr>
          <w:ilvl w:val="0"/>
          <w:numId w:val="10"/>
        </w:numPr>
      </w:pPr>
      <w:r w:rsidRPr="00076B0F">
        <w:lastRenderedPageBreak/>
        <w:t>To advise and assist with any other additional Monitoring and e</w:t>
      </w:r>
      <w:r>
        <w:t>valuation visits, VSO/DFID wide</w:t>
      </w:r>
    </w:p>
    <w:p w:rsidR="007A7458" w:rsidRPr="00035513" w:rsidRDefault="007A7458" w:rsidP="007A7458">
      <w:pPr>
        <w:jc w:val="both"/>
        <w:rPr>
          <w:rFonts w:cs="Arial"/>
          <w:szCs w:val="19"/>
        </w:rPr>
      </w:pPr>
    </w:p>
    <w:p w:rsidR="007A7458" w:rsidRPr="00035513" w:rsidRDefault="007A7458" w:rsidP="007A7458">
      <w:pPr>
        <w:numPr>
          <w:ilvl w:val="1"/>
          <w:numId w:val="1"/>
        </w:numPr>
        <w:spacing w:after="0"/>
        <w:jc w:val="both"/>
        <w:rPr>
          <w:rFonts w:cs="Arial"/>
          <w:color w:val="008080"/>
          <w:szCs w:val="19"/>
        </w:rPr>
      </w:pPr>
      <w:r w:rsidRPr="00035513">
        <w:rPr>
          <w:rFonts w:cs="Arial"/>
          <w:b/>
          <w:color w:val="008080"/>
          <w:szCs w:val="19"/>
        </w:rPr>
        <w:t>PROJECT / SUPPORT FUNCTION MANAGEMENT</w:t>
      </w:r>
    </w:p>
    <w:p w:rsidR="007A7458" w:rsidRPr="00076B0F" w:rsidRDefault="007A7458" w:rsidP="007A7458">
      <w:pPr>
        <w:numPr>
          <w:ilvl w:val="0"/>
          <w:numId w:val="9"/>
        </w:numPr>
      </w:pPr>
      <w:r w:rsidRPr="00076B0F">
        <w:t xml:space="preserve">Manage quarterly budgeting process in cooperation with the ICS Finance Manager, monthly financial reporting process, including the collection of monthly </w:t>
      </w:r>
      <w:r>
        <w:t>financial reports from partners</w:t>
      </w:r>
    </w:p>
    <w:p w:rsidR="007A7458" w:rsidRPr="00076B0F" w:rsidRDefault="007A7458" w:rsidP="007A7458">
      <w:pPr>
        <w:numPr>
          <w:ilvl w:val="0"/>
          <w:numId w:val="9"/>
        </w:numPr>
      </w:pPr>
      <w:r w:rsidRPr="00076B0F">
        <w:t>Manage the maintenance of accura</w:t>
      </w:r>
      <w:r>
        <w:t>te financial records and filing</w:t>
      </w:r>
    </w:p>
    <w:p w:rsidR="007A7458" w:rsidRPr="00076B0F" w:rsidRDefault="007A7458" w:rsidP="007A7458">
      <w:pPr>
        <w:numPr>
          <w:ilvl w:val="0"/>
          <w:numId w:val="9"/>
        </w:numPr>
      </w:pPr>
      <w:r w:rsidRPr="00076B0F">
        <w:t>Participate in the training of partners in ICS requirements and th</w:t>
      </w:r>
      <w:r>
        <w:t>eir roles and responsibilities</w:t>
      </w:r>
    </w:p>
    <w:p w:rsidR="007A7458" w:rsidRPr="00076B0F" w:rsidRDefault="007A7458" w:rsidP="007A7458">
      <w:pPr>
        <w:numPr>
          <w:ilvl w:val="0"/>
          <w:numId w:val="9"/>
        </w:numPr>
      </w:pPr>
      <w:r w:rsidRPr="00076B0F">
        <w:t>Act as key contact for participating partners</w:t>
      </w:r>
      <w:r>
        <w:t xml:space="preserve"> on all ICS issues</w:t>
      </w:r>
    </w:p>
    <w:p w:rsidR="007A7458" w:rsidRPr="00076B0F" w:rsidRDefault="007A7458" w:rsidP="007A7458">
      <w:pPr>
        <w:numPr>
          <w:ilvl w:val="0"/>
          <w:numId w:val="9"/>
        </w:numPr>
      </w:pPr>
      <w:r w:rsidRPr="00076B0F">
        <w:t xml:space="preserve">Ensure that new partners are compliant with </w:t>
      </w:r>
      <w:proofErr w:type="spellStart"/>
      <w:r w:rsidRPr="00076B0F">
        <w:t>Tearfund’s</w:t>
      </w:r>
      <w:proofErr w:type="spellEnd"/>
      <w:r w:rsidRPr="00076B0F">
        <w:t xml:space="preserve"> good governance criteria and provide evidence to the UK prior to new partner relationships</w:t>
      </w:r>
    </w:p>
    <w:p w:rsidR="007A7458" w:rsidRDefault="007A7458" w:rsidP="007A7458">
      <w:pPr>
        <w:numPr>
          <w:ilvl w:val="0"/>
          <w:numId w:val="9"/>
        </w:numPr>
      </w:pPr>
      <w:r w:rsidRPr="00076B0F">
        <w:t xml:space="preserve">Liaise with </w:t>
      </w:r>
      <w:r>
        <w:t xml:space="preserve">the </w:t>
      </w:r>
      <w:r w:rsidRPr="00076B0F">
        <w:t>Country Representative on all aspects of the programme that relate to the partner relation</w:t>
      </w:r>
      <w:r>
        <w:t>ship</w:t>
      </w:r>
    </w:p>
    <w:p w:rsidR="007A7458" w:rsidRDefault="007A7458" w:rsidP="007A7458">
      <w:pPr>
        <w:numPr>
          <w:ilvl w:val="0"/>
          <w:numId w:val="9"/>
        </w:numPr>
      </w:pPr>
      <w:r>
        <w:t>Manage and support participating partners and ICS staff (including team leaders) to ensure that a quality, well monitored and appropriate volunteer experience takes place that not only benefits volunteer but also the local community and the work of the local Tearfund Partner. This MUST be in compliance with the protocols and expectations outlined in the Quality Assurance handbook. This should include:</w:t>
      </w:r>
    </w:p>
    <w:p w:rsidR="007A7458" w:rsidRDefault="007A7458" w:rsidP="007A7458">
      <w:pPr>
        <w:numPr>
          <w:ilvl w:val="1"/>
          <w:numId w:val="9"/>
        </w:numPr>
      </w:pPr>
      <w:r>
        <w:t>Manage the ICV recruitment, assessment and selection phase in collaboration with participating partners, the In Country Coordinators and in alignment with the quality principles and minimum standards</w:t>
      </w:r>
    </w:p>
    <w:p w:rsidR="007A7458" w:rsidRDefault="007A7458" w:rsidP="007A7458">
      <w:pPr>
        <w:numPr>
          <w:ilvl w:val="1"/>
          <w:numId w:val="9"/>
        </w:numPr>
      </w:pPr>
      <w:r>
        <w:t xml:space="preserve">Manage and assist </w:t>
      </w:r>
      <w:proofErr w:type="spellStart"/>
      <w:r>
        <w:t>the</w:t>
      </w:r>
      <w:proofErr w:type="spellEnd"/>
      <w:r>
        <w:t xml:space="preserve"> In Country Coordinators in the delivery of the In Country Volunteers orientation training event</w:t>
      </w:r>
    </w:p>
    <w:p w:rsidR="007A7458" w:rsidRDefault="007A7458" w:rsidP="007A7458">
      <w:pPr>
        <w:numPr>
          <w:ilvl w:val="1"/>
          <w:numId w:val="9"/>
        </w:numPr>
      </w:pPr>
      <w:r>
        <w:t xml:space="preserve">Manage and assist </w:t>
      </w:r>
      <w:proofErr w:type="spellStart"/>
      <w:r>
        <w:t>the</w:t>
      </w:r>
      <w:proofErr w:type="spellEnd"/>
      <w:r>
        <w:t xml:space="preserve"> In Country Coordinators in the delivery of the In country and UK volunteer orientation event, </w:t>
      </w:r>
      <w:proofErr w:type="spellStart"/>
      <w:r>
        <w:t>mid term</w:t>
      </w:r>
      <w:proofErr w:type="spellEnd"/>
      <w:r>
        <w:t xml:space="preserve"> review and team debrief</w:t>
      </w:r>
    </w:p>
    <w:p w:rsidR="007A7458" w:rsidRDefault="007A7458" w:rsidP="007A7458">
      <w:pPr>
        <w:numPr>
          <w:ilvl w:val="1"/>
          <w:numId w:val="9"/>
        </w:numPr>
      </w:pPr>
      <w:r>
        <w:t>Manage and deliver with the In Country Coordinators a post placement event for all In country Volunteers at the end of each placement</w:t>
      </w:r>
    </w:p>
    <w:p w:rsidR="007A7458" w:rsidRPr="00035513" w:rsidRDefault="007A7458" w:rsidP="007A7458">
      <w:pPr>
        <w:numPr>
          <w:ilvl w:val="1"/>
          <w:numId w:val="9"/>
        </w:numPr>
      </w:pPr>
      <w:r>
        <w:t>Manage and assist in delivery of support for ICVs post placement action requirement</w:t>
      </w:r>
    </w:p>
    <w:p w:rsidR="007A7458" w:rsidRPr="00035513" w:rsidRDefault="007A7458" w:rsidP="007A7458">
      <w:pPr>
        <w:ind w:left="792"/>
        <w:jc w:val="both"/>
        <w:rPr>
          <w:rFonts w:cs="Arial"/>
          <w:szCs w:val="19"/>
        </w:rPr>
      </w:pPr>
    </w:p>
    <w:p w:rsidR="007A7458" w:rsidRPr="00035513" w:rsidRDefault="007A7458" w:rsidP="007A7458">
      <w:pPr>
        <w:numPr>
          <w:ilvl w:val="1"/>
          <w:numId w:val="1"/>
        </w:numPr>
        <w:spacing w:after="0"/>
        <w:jc w:val="both"/>
        <w:rPr>
          <w:rFonts w:cs="Arial"/>
          <w:color w:val="008080"/>
          <w:szCs w:val="19"/>
        </w:rPr>
      </w:pPr>
      <w:r w:rsidRPr="00035513">
        <w:rPr>
          <w:rFonts w:cs="Arial"/>
          <w:b/>
          <w:color w:val="008080"/>
          <w:szCs w:val="19"/>
        </w:rPr>
        <w:t>CORPORATE POLICY AND COMPLIANCE</w:t>
      </w:r>
    </w:p>
    <w:p w:rsidR="007A7458" w:rsidRPr="00076B0F" w:rsidRDefault="007A7458" w:rsidP="007A7458">
      <w:pPr>
        <w:numPr>
          <w:ilvl w:val="0"/>
          <w:numId w:val="8"/>
        </w:numPr>
      </w:pPr>
      <w:r w:rsidRPr="00076B0F">
        <w:t>Ensure compliance of all Tearfund policies and procedures as far as they relate to the work of ICS</w:t>
      </w:r>
    </w:p>
    <w:p w:rsidR="007A7458" w:rsidRPr="00076B0F" w:rsidRDefault="007A7458" w:rsidP="007A7458">
      <w:pPr>
        <w:numPr>
          <w:ilvl w:val="0"/>
          <w:numId w:val="8"/>
        </w:numPr>
      </w:pPr>
      <w:r w:rsidRPr="00076B0F">
        <w:t>Gain and stay abreast of accurate health, safety and security information in conjunction with the Country Representative and assist UK team with Safety</w:t>
      </w:r>
      <w:r>
        <w:t xml:space="preserve"> in Travel plans pre departure</w:t>
      </w:r>
    </w:p>
    <w:p w:rsidR="007A7458" w:rsidRDefault="007A7458" w:rsidP="007A7458">
      <w:pPr>
        <w:numPr>
          <w:ilvl w:val="0"/>
          <w:numId w:val="8"/>
        </w:numPr>
      </w:pPr>
      <w:r w:rsidRPr="00076B0F">
        <w:t>Be ‘on call’ to deal</w:t>
      </w:r>
      <w:r>
        <w:t xml:space="preserve"> with emergencies as they arise</w:t>
      </w:r>
    </w:p>
    <w:p w:rsidR="007A7458" w:rsidRDefault="007A7458" w:rsidP="007A7458">
      <w:pPr>
        <w:numPr>
          <w:ilvl w:val="0"/>
          <w:numId w:val="8"/>
        </w:numPr>
      </w:pPr>
      <w:r>
        <w:t xml:space="preserve">Responsible to the Country Representative and the UK ICS Programme Manager for delivery against the 7 quality standards and 4 contract principles and </w:t>
      </w:r>
      <w:proofErr w:type="spellStart"/>
      <w:r>
        <w:t>Tearfund’s</w:t>
      </w:r>
      <w:proofErr w:type="spellEnd"/>
      <w:r>
        <w:t xml:space="preserve"> overall compliance to quality delivery of the Tearfund ICS programme in Bangladesh</w:t>
      </w:r>
    </w:p>
    <w:p w:rsidR="007A7458" w:rsidRPr="00035513" w:rsidRDefault="007A7458" w:rsidP="007A7458">
      <w:pPr>
        <w:ind w:left="792"/>
        <w:jc w:val="both"/>
        <w:rPr>
          <w:rFonts w:cs="Arial"/>
          <w:szCs w:val="19"/>
        </w:rPr>
      </w:pPr>
    </w:p>
    <w:p w:rsidR="007A7458" w:rsidRPr="00035513" w:rsidRDefault="007A7458" w:rsidP="007A7458">
      <w:pPr>
        <w:numPr>
          <w:ilvl w:val="1"/>
          <w:numId w:val="1"/>
        </w:numPr>
        <w:spacing w:after="0"/>
        <w:jc w:val="both"/>
        <w:rPr>
          <w:rFonts w:cs="Arial"/>
          <w:color w:val="008080"/>
          <w:szCs w:val="19"/>
        </w:rPr>
      </w:pPr>
      <w:r w:rsidRPr="00035513">
        <w:rPr>
          <w:rFonts w:cs="Arial"/>
          <w:b/>
          <w:color w:val="008080"/>
          <w:szCs w:val="19"/>
        </w:rPr>
        <w:t xml:space="preserve">TEAM MANAGEMENT </w:t>
      </w:r>
    </w:p>
    <w:p w:rsidR="007A7458" w:rsidRDefault="007A7458" w:rsidP="007A7458">
      <w:pPr>
        <w:numPr>
          <w:ilvl w:val="0"/>
          <w:numId w:val="7"/>
        </w:numPr>
      </w:pPr>
      <w:r w:rsidRPr="00727547">
        <w:t>Mana</w:t>
      </w:r>
      <w:r>
        <w:t>ge the ICS staff and volunteer T</w:t>
      </w:r>
      <w:r w:rsidRPr="00727547">
        <w:t xml:space="preserve">eam </w:t>
      </w:r>
      <w:r>
        <w:t>Leaders in country</w:t>
      </w:r>
    </w:p>
    <w:p w:rsidR="007A7458" w:rsidRPr="00076B0F" w:rsidRDefault="007A7458" w:rsidP="007A7458">
      <w:pPr>
        <w:numPr>
          <w:ilvl w:val="0"/>
          <w:numId w:val="7"/>
        </w:numPr>
      </w:pPr>
      <w:r w:rsidRPr="00076B0F">
        <w:t>Carry out staff appraisals, setting objectives and performance management</w:t>
      </w:r>
    </w:p>
    <w:p w:rsidR="007A7458" w:rsidRPr="00076B0F" w:rsidRDefault="007A7458" w:rsidP="007A7458">
      <w:pPr>
        <w:numPr>
          <w:ilvl w:val="0"/>
          <w:numId w:val="7"/>
        </w:numPr>
      </w:pPr>
      <w:r w:rsidRPr="00076B0F">
        <w:t>Hold regular review meetings I</w:t>
      </w:r>
      <w:r>
        <w:t xml:space="preserve">n </w:t>
      </w:r>
      <w:r w:rsidRPr="00076B0F">
        <w:t>C</w:t>
      </w:r>
      <w:r>
        <w:t xml:space="preserve">ountry </w:t>
      </w:r>
      <w:r w:rsidRPr="00076B0F">
        <w:t>C</w:t>
      </w:r>
      <w:r>
        <w:t>oordinators and volunteer Team leaders</w:t>
      </w:r>
    </w:p>
    <w:p w:rsidR="007A7458" w:rsidRDefault="007A7458" w:rsidP="007A7458">
      <w:pPr>
        <w:numPr>
          <w:ilvl w:val="0"/>
          <w:numId w:val="7"/>
        </w:numPr>
      </w:pPr>
      <w:r>
        <w:t>Ensure the implementation during placement of the In country Learning and Volunteer Support</w:t>
      </w:r>
    </w:p>
    <w:p w:rsidR="007A7458" w:rsidRDefault="007A7458" w:rsidP="007A7458">
      <w:pPr>
        <w:numPr>
          <w:ilvl w:val="0"/>
          <w:numId w:val="7"/>
        </w:numPr>
      </w:pPr>
      <w:r>
        <w:t>Take a robust and consistent approach to the preventative management of health, safety and security with volunteers ensuring that Partners understand and comply with ICS requirements</w:t>
      </w:r>
    </w:p>
    <w:p w:rsidR="007A7458" w:rsidRDefault="007A7458" w:rsidP="007A7458">
      <w:pPr>
        <w:numPr>
          <w:ilvl w:val="0"/>
          <w:numId w:val="7"/>
        </w:numPr>
      </w:pPr>
      <w:r>
        <w:t xml:space="preserve">Provide support to the Country Rep and the UK ICS Programme manager in the management of any response to health, safety and security incidents in Bangladesh. In certain circumstances input into </w:t>
      </w:r>
      <w:proofErr w:type="spellStart"/>
      <w:r>
        <w:t>Tearfund’s</w:t>
      </w:r>
      <w:proofErr w:type="spellEnd"/>
      <w:r>
        <w:t xml:space="preserve"> crisis management team </w:t>
      </w:r>
    </w:p>
    <w:p w:rsidR="007A7458" w:rsidRDefault="007A7458" w:rsidP="007A7458">
      <w:pPr>
        <w:numPr>
          <w:ilvl w:val="0"/>
          <w:numId w:val="7"/>
        </w:numPr>
      </w:pPr>
      <w:r>
        <w:t>Ensure the provision of culturally appropriate pastoral support to volunteer team leaders as appropriate</w:t>
      </w:r>
    </w:p>
    <w:p w:rsidR="007A7458" w:rsidRDefault="007A7458" w:rsidP="007A7458">
      <w:pPr>
        <w:numPr>
          <w:ilvl w:val="0"/>
          <w:numId w:val="7"/>
        </w:numPr>
      </w:pPr>
      <w:r>
        <w:t>Manage any disciplinary issues that arise with volunteers in accordance with ICS grievance and disciplinary procedures</w:t>
      </w:r>
    </w:p>
    <w:p w:rsidR="007A7458" w:rsidRDefault="007A7458" w:rsidP="007A7458">
      <w:pPr>
        <w:numPr>
          <w:ilvl w:val="0"/>
          <w:numId w:val="7"/>
        </w:numPr>
      </w:pPr>
      <w:r>
        <w:t>Ensure all immigration requirements for visas for UK Volunteers are met as required while in country</w:t>
      </w:r>
    </w:p>
    <w:p w:rsidR="007A7458" w:rsidRDefault="007A7458" w:rsidP="007A7458">
      <w:pPr>
        <w:numPr>
          <w:ilvl w:val="0"/>
          <w:numId w:val="7"/>
        </w:numPr>
      </w:pPr>
      <w:r w:rsidRPr="006C06D2">
        <w:t>Be ‘on call’ to deal with emergencies as they arise</w:t>
      </w:r>
    </w:p>
    <w:p w:rsidR="007A7458" w:rsidRPr="00035513" w:rsidRDefault="007A7458" w:rsidP="007A7458">
      <w:pPr>
        <w:jc w:val="both"/>
        <w:rPr>
          <w:rFonts w:cs="Arial"/>
          <w:szCs w:val="19"/>
        </w:rPr>
      </w:pPr>
    </w:p>
    <w:p w:rsidR="007A7458" w:rsidRPr="00907ECC" w:rsidRDefault="007A7458" w:rsidP="007A7458">
      <w:pPr>
        <w:numPr>
          <w:ilvl w:val="1"/>
          <w:numId w:val="1"/>
        </w:numPr>
        <w:spacing w:after="0"/>
        <w:jc w:val="both"/>
        <w:rPr>
          <w:rFonts w:cs="Arial"/>
          <w:color w:val="008080"/>
          <w:szCs w:val="19"/>
        </w:rPr>
      </w:pPr>
      <w:r w:rsidRPr="00035513">
        <w:rPr>
          <w:rFonts w:cs="Arial"/>
          <w:b/>
          <w:color w:val="008080"/>
          <w:szCs w:val="19"/>
        </w:rPr>
        <w:lastRenderedPageBreak/>
        <w:t>EXTERNAL REPRESENTATION</w:t>
      </w:r>
    </w:p>
    <w:p w:rsidR="007A7458" w:rsidRPr="00076B0F" w:rsidRDefault="007A7458" w:rsidP="007A7458">
      <w:pPr>
        <w:numPr>
          <w:ilvl w:val="0"/>
          <w:numId w:val="6"/>
        </w:numPr>
      </w:pPr>
      <w:r w:rsidRPr="00076B0F">
        <w:t>Work with other ICS Partners/Agencies in the Consortium</w:t>
      </w:r>
    </w:p>
    <w:p w:rsidR="007A7458" w:rsidRDefault="007A7458" w:rsidP="007A7458">
      <w:pPr>
        <w:numPr>
          <w:ilvl w:val="0"/>
          <w:numId w:val="6"/>
        </w:numPr>
      </w:pPr>
      <w:r w:rsidRPr="00076B0F">
        <w:t>Liaise with other agencies who are also delivering ICS in that country, if appropriate. Also where applicab</w:t>
      </w:r>
      <w:r>
        <w:t>le to share learning and advice</w:t>
      </w:r>
    </w:p>
    <w:p w:rsidR="00AE7C37" w:rsidRDefault="007A7458" w:rsidP="007A7458">
      <w:pPr>
        <w:numPr>
          <w:ilvl w:val="0"/>
          <w:numId w:val="6"/>
        </w:numPr>
      </w:pPr>
      <w:r w:rsidRPr="00076B0F">
        <w:t>If the sole ICS Representative of the Consortium, be willing to represent not only Tearfund but the Consortium as a whole where appropriate, especially in regard to any Offic</w:t>
      </w:r>
      <w:r>
        <w:t>ial visits, schedule permitting</w:t>
      </w:r>
    </w:p>
    <w:p w:rsidR="00AE7C37" w:rsidRDefault="00AE7C37" w:rsidP="00AE7C37">
      <w:pPr>
        <w:ind w:left="720"/>
      </w:pPr>
    </w:p>
    <w:p w:rsidR="00AE7C37" w:rsidRDefault="00AE7C37" w:rsidP="00AE7C37">
      <w:pPr>
        <w:ind w:left="720"/>
      </w:pPr>
    </w:p>
    <w:p w:rsidR="00AE7C37" w:rsidRDefault="00AE7C37" w:rsidP="00AE7C37">
      <w:pPr>
        <w:ind w:left="720"/>
      </w:pPr>
    </w:p>
    <w:p w:rsidR="00AE7C37" w:rsidRDefault="00AE7C37" w:rsidP="00AE7C37">
      <w:pPr>
        <w:ind w:left="720"/>
      </w:pPr>
    </w:p>
    <w:p w:rsidR="007A7458" w:rsidRPr="00907ECC" w:rsidRDefault="007A7458" w:rsidP="00AE7C37">
      <w:pPr>
        <w:ind w:left="720"/>
      </w:pPr>
      <w:r w:rsidRPr="00AE7C37">
        <w:rPr>
          <w:b/>
          <w:color w:val="008080"/>
          <w:sz w:val="28"/>
          <w:szCs w:val="28"/>
        </w:rPr>
        <w:t>PART 2 – PERSON SPECIFICATION</w:t>
      </w:r>
      <w:r w:rsidRPr="00AE7C37">
        <w:rPr>
          <w:b/>
          <w:sz w:val="28"/>
          <w:szCs w:val="28"/>
        </w:rPr>
        <w:t xml:space="preserve"> </w:t>
      </w:r>
    </w:p>
    <w:p w:rsidR="007A7458" w:rsidRPr="00035513" w:rsidRDefault="007A7458" w:rsidP="007A7458">
      <w:pPr>
        <w:pStyle w:val="Heading6"/>
        <w:spacing w:before="0" w:after="0"/>
        <w:rPr>
          <w:rFonts w:ascii="Verdana" w:hAnsi="Verdana" w:cs="Arial"/>
          <w:bCs w:val="0"/>
          <w:sz w:val="19"/>
          <w:szCs w:val="19"/>
        </w:rPr>
      </w:pPr>
    </w:p>
    <w:p w:rsidR="007A7458" w:rsidRPr="00035513" w:rsidRDefault="007A7458" w:rsidP="007A7458">
      <w:pPr>
        <w:rPr>
          <w:rFonts w:cs="Arial"/>
          <w:b/>
          <w:szCs w:val="19"/>
        </w:rPr>
      </w:pPr>
      <w:r w:rsidRPr="00035513">
        <w:rPr>
          <w:rFonts w:cs="Arial"/>
          <w:b/>
          <w:szCs w:val="19"/>
        </w:rPr>
        <w:t xml:space="preserve">JOB TITLE: </w:t>
      </w:r>
      <w:r w:rsidR="00AE7C37" w:rsidRPr="00215E3E">
        <w:t>ICS In-Country Programme Manager (Bangladesh)</w:t>
      </w:r>
    </w:p>
    <w:p w:rsidR="007A7458" w:rsidRDefault="007A7458" w:rsidP="007A7458">
      <w:pPr>
        <w:rPr>
          <w:b/>
          <w:szCs w:val="19"/>
        </w:rPr>
      </w:pPr>
    </w:p>
    <w:tbl>
      <w:tblPr>
        <w:tblW w:w="5120"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4521"/>
        <w:gridCol w:w="3764"/>
      </w:tblGrid>
      <w:tr w:rsidR="007A7458" w:rsidRPr="000421BD" w:rsidTr="00B30F36">
        <w:tblPrEx>
          <w:tblCellMar>
            <w:top w:w="0" w:type="dxa"/>
            <w:bottom w:w="0" w:type="dxa"/>
          </w:tblCellMar>
        </w:tblPrEx>
        <w:trPr>
          <w:trHeight w:val="494"/>
        </w:trPr>
        <w:tc>
          <w:tcPr>
            <w:tcW w:w="2466" w:type="dxa"/>
            <w:shd w:val="clear" w:color="auto" w:fill="FFFCEF"/>
            <w:vAlign w:val="center"/>
          </w:tcPr>
          <w:p w:rsidR="007A7458" w:rsidRPr="000421BD" w:rsidRDefault="007A7458" w:rsidP="00B30F36">
            <w:pPr>
              <w:pStyle w:val="BodyText2"/>
              <w:spacing w:after="0" w:line="240" w:lineRule="auto"/>
              <w:jc w:val="center"/>
              <w:rPr>
                <w:rFonts w:cs="Arial"/>
                <w:sz w:val="19"/>
                <w:szCs w:val="19"/>
              </w:rPr>
            </w:pPr>
          </w:p>
        </w:tc>
        <w:tc>
          <w:tcPr>
            <w:tcW w:w="4620" w:type="dxa"/>
            <w:shd w:val="clear" w:color="auto" w:fill="FFFCEF"/>
            <w:vAlign w:val="center"/>
          </w:tcPr>
          <w:p w:rsidR="007A7458" w:rsidRPr="000421BD" w:rsidRDefault="007A7458" w:rsidP="00B30F36">
            <w:pPr>
              <w:pStyle w:val="BodyText2"/>
              <w:spacing w:after="0" w:line="240" w:lineRule="auto"/>
              <w:jc w:val="center"/>
              <w:rPr>
                <w:rFonts w:cs="Arial"/>
                <w:sz w:val="19"/>
                <w:szCs w:val="19"/>
              </w:rPr>
            </w:pPr>
            <w:r w:rsidRPr="000421BD">
              <w:rPr>
                <w:rFonts w:cs="Arial"/>
                <w:sz w:val="19"/>
                <w:szCs w:val="19"/>
              </w:rPr>
              <w:t>ESSENTIAL</w:t>
            </w:r>
          </w:p>
        </w:tc>
        <w:tc>
          <w:tcPr>
            <w:tcW w:w="3846" w:type="dxa"/>
            <w:shd w:val="clear" w:color="auto" w:fill="FFFCEF"/>
            <w:vAlign w:val="center"/>
          </w:tcPr>
          <w:p w:rsidR="007A7458" w:rsidRPr="000421BD" w:rsidRDefault="007A7458" w:rsidP="00B30F36">
            <w:pPr>
              <w:pStyle w:val="BodyText2"/>
              <w:spacing w:after="0" w:line="240" w:lineRule="auto"/>
              <w:jc w:val="center"/>
              <w:rPr>
                <w:rFonts w:cs="Arial"/>
                <w:sz w:val="19"/>
                <w:szCs w:val="19"/>
              </w:rPr>
            </w:pPr>
            <w:r w:rsidRPr="000421BD">
              <w:rPr>
                <w:rFonts w:cs="Arial"/>
                <w:sz w:val="19"/>
                <w:szCs w:val="19"/>
              </w:rPr>
              <w:t>DESIRABLE</w:t>
            </w:r>
          </w:p>
        </w:tc>
      </w:tr>
      <w:tr w:rsidR="007A7458" w:rsidRPr="000421BD" w:rsidTr="00B30F36">
        <w:tblPrEx>
          <w:tblCellMar>
            <w:top w:w="0" w:type="dxa"/>
            <w:bottom w:w="0" w:type="dxa"/>
          </w:tblCellMar>
        </w:tblPrEx>
        <w:trPr>
          <w:trHeight w:val="831"/>
        </w:trPr>
        <w:tc>
          <w:tcPr>
            <w:tcW w:w="2466" w:type="dxa"/>
            <w:shd w:val="clear" w:color="auto" w:fill="FFFCEF"/>
          </w:tcPr>
          <w:p w:rsidR="007A7458" w:rsidRPr="000421BD" w:rsidRDefault="007A7458" w:rsidP="00B30F36">
            <w:pPr>
              <w:pStyle w:val="BodyText2"/>
              <w:spacing w:after="0" w:line="240" w:lineRule="auto"/>
              <w:rPr>
                <w:rFonts w:cs="Arial"/>
                <w:bCs/>
                <w:sz w:val="19"/>
                <w:szCs w:val="19"/>
              </w:rPr>
            </w:pPr>
            <w:r w:rsidRPr="000421BD">
              <w:rPr>
                <w:rFonts w:cs="Arial"/>
                <w:bCs/>
                <w:sz w:val="19"/>
                <w:szCs w:val="19"/>
              </w:rPr>
              <w:t>QUALIFICATIONS</w:t>
            </w:r>
          </w:p>
          <w:p w:rsidR="007A7458" w:rsidRPr="000421BD" w:rsidRDefault="007A7458" w:rsidP="00B30F36">
            <w:pPr>
              <w:pStyle w:val="BodyText2"/>
              <w:spacing w:after="0" w:line="240" w:lineRule="auto"/>
              <w:rPr>
                <w:rFonts w:cs="Arial"/>
                <w:bCs/>
                <w:sz w:val="19"/>
                <w:szCs w:val="19"/>
              </w:rPr>
            </w:pPr>
          </w:p>
        </w:tc>
        <w:tc>
          <w:tcPr>
            <w:tcW w:w="4620" w:type="dxa"/>
          </w:tcPr>
          <w:p w:rsidR="007A7458" w:rsidRDefault="007A7458" w:rsidP="007A7458">
            <w:pPr>
              <w:numPr>
                <w:ilvl w:val="0"/>
                <w:numId w:val="4"/>
              </w:numPr>
            </w:pPr>
            <w:r>
              <w:t>Degree or equivalent</w:t>
            </w:r>
          </w:p>
          <w:p w:rsidR="007A7458" w:rsidRPr="001C57A0" w:rsidRDefault="007A7458" w:rsidP="007A7458">
            <w:pPr>
              <w:numPr>
                <w:ilvl w:val="0"/>
                <w:numId w:val="4"/>
              </w:numPr>
            </w:pPr>
            <w:r>
              <w:t>Spoken and written fluency in English is absolutely required</w:t>
            </w:r>
          </w:p>
        </w:tc>
        <w:tc>
          <w:tcPr>
            <w:tcW w:w="3846" w:type="dxa"/>
          </w:tcPr>
          <w:p w:rsidR="007A7458" w:rsidRDefault="007A7458" w:rsidP="007A7458">
            <w:pPr>
              <w:numPr>
                <w:ilvl w:val="0"/>
                <w:numId w:val="5"/>
              </w:numPr>
            </w:pPr>
            <w:r>
              <w:t>Development based degree or qualification</w:t>
            </w:r>
          </w:p>
          <w:p w:rsidR="007A7458" w:rsidRPr="001C57A0" w:rsidRDefault="007A7458" w:rsidP="007A7458">
            <w:pPr>
              <w:numPr>
                <w:ilvl w:val="0"/>
                <w:numId w:val="5"/>
              </w:numPr>
            </w:pPr>
            <w:r>
              <w:t>First aider</w:t>
            </w:r>
          </w:p>
        </w:tc>
      </w:tr>
      <w:tr w:rsidR="007A7458" w:rsidRPr="000421BD" w:rsidTr="00B30F36">
        <w:tblPrEx>
          <w:tblCellMar>
            <w:top w:w="0" w:type="dxa"/>
            <w:bottom w:w="0" w:type="dxa"/>
          </w:tblCellMar>
        </w:tblPrEx>
        <w:trPr>
          <w:trHeight w:val="1205"/>
        </w:trPr>
        <w:tc>
          <w:tcPr>
            <w:tcW w:w="2466" w:type="dxa"/>
            <w:shd w:val="clear" w:color="auto" w:fill="FFFCEF"/>
          </w:tcPr>
          <w:p w:rsidR="007A7458" w:rsidRPr="000421BD" w:rsidRDefault="007A7458" w:rsidP="00B30F36">
            <w:pPr>
              <w:pStyle w:val="BodyText2"/>
              <w:spacing w:after="0" w:line="240" w:lineRule="auto"/>
              <w:rPr>
                <w:rFonts w:cs="Arial"/>
                <w:bCs/>
                <w:sz w:val="19"/>
                <w:szCs w:val="19"/>
              </w:rPr>
            </w:pPr>
            <w:r w:rsidRPr="000421BD">
              <w:rPr>
                <w:rFonts w:cs="Arial"/>
                <w:bCs/>
                <w:sz w:val="19"/>
                <w:szCs w:val="19"/>
              </w:rPr>
              <w:t>EXPERIENCE</w:t>
            </w:r>
          </w:p>
          <w:p w:rsidR="007A7458" w:rsidRPr="000421BD" w:rsidRDefault="007A7458" w:rsidP="00B30F36">
            <w:pPr>
              <w:pStyle w:val="BodyText2"/>
              <w:spacing w:after="0" w:line="240" w:lineRule="auto"/>
              <w:rPr>
                <w:rFonts w:cs="Arial"/>
                <w:bCs/>
                <w:sz w:val="19"/>
                <w:szCs w:val="19"/>
              </w:rPr>
            </w:pPr>
          </w:p>
          <w:p w:rsidR="007A7458" w:rsidRPr="000421BD" w:rsidRDefault="007A7458" w:rsidP="00B30F36">
            <w:pPr>
              <w:pStyle w:val="BodyText2"/>
              <w:spacing w:after="0" w:line="240" w:lineRule="auto"/>
              <w:rPr>
                <w:rFonts w:cs="Arial"/>
                <w:bCs/>
                <w:sz w:val="19"/>
                <w:szCs w:val="19"/>
              </w:rPr>
            </w:pPr>
          </w:p>
          <w:p w:rsidR="007A7458" w:rsidRPr="000421BD" w:rsidRDefault="007A7458" w:rsidP="00B30F36">
            <w:pPr>
              <w:pStyle w:val="BodyText2"/>
              <w:spacing w:after="0" w:line="240" w:lineRule="auto"/>
              <w:rPr>
                <w:rFonts w:cs="Arial"/>
                <w:bCs/>
                <w:sz w:val="19"/>
                <w:szCs w:val="19"/>
              </w:rPr>
            </w:pPr>
          </w:p>
          <w:p w:rsidR="007A7458" w:rsidRPr="000421BD" w:rsidRDefault="007A7458" w:rsidP="00B30F36">
            <w:pPr>
              <w:pStyle w:val="BodyText2"/>
              <w:spacing w:after="0" w:line="240" w:lineRule="auto"/>
              <w:rPr>
                <w:rFonts w:cs="Arial"/>
                <w:bCs/>
                <w:sz w:val="19"/>
                <w:szCs w:val="19"/>
              </w:rPr>
            </w:pPr>
          </w:p>
        </w:tc>
        <w:tc>
          <w:tcPr>
            <w:tcW w:w="4620" w:type="dxa"/>
          </w:tcPr>
          <w:p w:rsidR="007A7458" w:rsidRDefault="007A7458" w:rsidP="007A7458">
            <w:pPr>
              <w:numPr>
                <w:ilvl w:val="0"/>
                <w:numId w:val="4"/>
              </w:numPr>
            </w:pPr>
            <w:r>
              <w:t>Strong intercultural management experience</w:t>
            </w:r>
          </w:p>
          <w:p w:rsidR="007A7458" w:rsidRDefault="007A7458" w:rsidP="007A7458">
            <w:pPr>
              <w:numPr>
                <w:ilvl w:val="0"/>
                <w:numId w:val="4"/>
              </w:numPr>
            </w:pPr>
            <w:r>
              <w:t>Safety and Security Management of teams in an insecure environment or during an insecure time</w:t>
            </w:r>
          </w:p>
          <w:p w:rsidR="007A7458" w:rsidRDefault="007A7458" w:rsidP="007A7458">
            <w:pPr>
              <w:numPr>
                <w:ilvl w:val="0"/>
                <w:numId w:val="4"/>
              </w:numPr>
            </w:pPr>
            <w:r>
              <w:t>Experience of working with young UK and Bangladeshi adults / volunteers</w:t>
            </w:r>
          </w:p>
          <w:p w:rsidR="007A7458" w:rsidRDefault="007A7458" w:rsidP="007A7458">
            <w:pPr>
              <w:numPr>
                <w:ilvl w:val="0"/>
                <w:numId w:val="4"/>
              </w:numPr>
            </w:pPr>
            <w:r>
              <w:t>Experience or working in a development organisation managing development programmes</w:t>
            </w:r>
          </w:p>
          <w:p w:rsidR="007A7458" w:rsidRDefault="007A7458" w:rsidP="007A7458">
            <w:pPr>
              <w:numPr>
                <w:ilvl w:val="0"/>
                <w:numId w:val="4"/>
              </w:numPr>
            </w:pPr>
            <w:r>
              <w:t>Experience of managing and / or providing support to teams</w:t>
            </w:r>
          </w:p>
          <w:p w:rsidR="007A7458" w:rsidRDefault="007A7458" w:rsidP="007A7458">
            <w:pPr>
              <w:numPr>
                <w:ilvl w:val="0"/>
                <w:numId w:val="4"/>
              </w:numPr>
            </w:pPr>
            <w:r>
              <w:t>Experience of providing vision and direction to a Programme and delivering on strategy</w:t>
            </w:r>
          </w:p>
          <w:p w:rsidR="007A7458" w:rsidRDefault="007A7458" w:rsidP="007A7458">
            <w:pPr>
              <w:numPr>
                <w:ilvl w:val="0"/>
                <w:numId w:val="4"/>
              </w:numPr>
            </w:pPr>
            <w:r>
              <w:t>Budgeting and forecasting</w:t>
            </w:r>
          </w:p>
          <w:p w:rsidR="007A7458" w:rsidRDefault="007A7458" w:rsidP="007A7458">
            <w:pPr>
              <w:numPr>
                <w:ilvl w:val="0"/>
                <w:numId w:val="4"/>
              </w:numPr>
            </w:pPr>
            <w:r>
              <w:t>Experience of project cycle management, especially reporting and monitoring and evaluation</w:t>
            </w:r>
          </w:p>
          <w:p w:rsidR="007A7458" w:rsidRDefault="007A7458" w:rsidP="007A7458">
            <w:pPr>
              <w:numPr>
                <w:ilvl w:val="0"/>
                <w:numId w:val="4"/>
              </w:numPr>
            </w:pPr>
            <w:r>
              <w:t>Proven experience of managing a complex process requiring the coordination of several people</w:t>
            </w:r>
          </w:p>
          <w:p w:rsidR="007A7458" w:rsidRDefault="007A7458" w:rsidP="007A7458">
            <w:pPr>
              <w:numPr>
                <w:ilvl w:val="0"/>
                <w:numId w:val="4"/>
              </w:numPr>
            </w:pPr>
            <w:r>
              <w:t>Experience of creating and implementing a project plan</w:t>
            </w:r>
          </w:p>
          <w:p w:rsidR="007A7458" w:rsidRDefault="007A7458" w:rsidP="007A7458">
            <w:pPr>
              <w:numPr>
                <w:ilvl w:val="0"/>
                <w:numId w:val="4"/>
              </w:numPr>
            </w:pPr>
            <w:r>
              <w:t xml:space="preserve">Experience of presenting and facilitation at training or informational events to various audiences </w:t>
            </w:r>
          </w:p>
          <w:p w:rsidR="007A7458" w:rsidRPr="001C57A0" w:rsidRDefault="007A7458" w:rsidP="007A7458">
            <w:pPr>
              <w:numPr>
                <w:ilvl w:val="0"/>
                <w:numId w:val="4"/>
              </w:numPr>
            </w:pPr>
            <w:r>
              <w:t>Experience of developing and implementing training plans</w:t>
            </w:r>
          </w:p>
        </w:tc>
        <w:tc>
          <w:tcPr>
            <w:tcW w:w="3846" w:type="dxa"/>
          </w:tcPr>
          <w:p w:rsidR="007A7458" w:rsidRDefault="007A7458" w:rsidP="007A7458">
            <w:pPr>
              <w:numPr>
                <w:ilvl w:val="0"/>
                <w:numId w:val="5"/>
              </w:numPr>
            </w:pPr>
            <w:r>
              <w:t>Strong local language ability</w:t>
            </w:r>
          </w:p>
          <w:p w:rsidR="007A7458" w:rsidRDefault="007A7458" w:rsidP="007A7458">
            <w:pPr>
              <w:numPr>
                <w:ilvl w:val="0"/>
                <w:numId w:val="5"/>
              </w:numPr>
            </w:pPr>
            <w:r>
              <w:t>Database experience (Salesforce)</w:t>
            </w:r>
          </w:p>
          <w:p w:rsidR="007A7458" w:rsidRDefault="007A7458" w:rsidP="007A7458">
            <w:pPr>
              <w:numPr>
                <w:ilvl w:val="0"/>
                <w:numId w:val="5"/>
              </w:numPr>
            </w:pPr>
            <w:r w:rsidRPr="00907ECC">
              <w:t>Experience of working in a developing country other than your own</w:t>
            </w:r>
          </w:p>
          <w:p w:rsidR="007A7458" w:rsidRDefault="007A7458" w:rsidP="007A7458">
            <w:pPr>
              <w:numPr>
                <w:ilvl w:val="0"/>
                <w:numId w:val="5"/>
              </w:numPr>
            </w:pPr>
            <w:r>
              <w:t>Experience of working with young adults in a church context</w:t>
            </w:r>
          </w:p>
          <w:p w:rsidR="007A7458" w:rsidRDefault="007A7458" w:rsidP="007A7458">
            <w:pPr>
              <w:numPr>
                <w:ilvl w:val="0"/>
                <w:numId w:val="5"/>
              </w:numPr>
            </w:pPr>
            <w:r>
              <w:t>Personal experience of short term opportunities as a participant or host</w:t>
            </w:r>
          </w:p>
          <w:p w:rsidR="007A7458" w:rsidRPr="001C57A0" w:rsidRDefault="007A7458" w:rsidP="007A7458">
            <w:pPr>
              <w:numPr>
                <w:ilvl w:val="0"/>
                <w:numId w:val="5"/>
              </w:numPr>
            </w:pPr>
            <w:r>
              <w:t>Safeguarding of children and vulnerable adults</w:t>
            </w:r>
          </w:p>
        </w:tc>
      </w:tr>
      <w:tr w:rsidR="007A7458" w:rsidRPr="000421BD" w:rsidTr="00B30F36">
        <w:tblPrEx>
          <w:tblCellMar>
            <w:top w:w="0" w:type="dxa"/>
            <w:bottom w:w="0" w:type="dxa"/>
          </w:tblCellMar>
        </w:tblPrEx>
        <w:tc>
          <w:tcPr>
            <w:tcW w:w="2466" w:type="dxa"/>
            <w:shd w:val="clear" w:color="auto" w:fill="FFFCEF"/>
          </w:tcPr>
          <w:p w:rsidR="007A7458" w:rsidRPr="000421BD" w:rsidRDefault="007A7458" w:rsidP="00B30F36">
            <w:pPr>
              <w:pStyle w:val="BodyText2"/>
              <w:spacing w:after="0" w:line="240" w:lineRule="auto"/>
              <w:rPr>
                <w:rFonts w:cs="Arial"/>
                <w:bCs/>
                <w:sz w:val="19"/>
                <w:szCs w:val="19"/>
              </w:rPr>
            </w:pPr>
            <w:r w:rsidRPr="000421BD">
              <w:rPr>
                <w:rFonts w:cs="Arial"/>
                <w:bCs/>
                <w:sz w:val="19"/>
                <w:szCs w:val="19"/>
              </w:rPr>
              <w:t>SKILLS/</w:t>
            </w:r>
          </w:p>
          <w:p w:rsidR="007A7458" w:rsidRPr="000421BD" w:rsidRDefault="007A7458" w:rsidP="00B30F36">
            <w:pPr>
              <w:pStyle w:val="BodyText2"/>
              <w:spacing w:after="0" w:line="240" w:lineRule="auto"/>
              <w:rPr>
                <w:rFonts w:cs="Arial"/>
                <w:bCs/>
                <w:sz w:val="19"/>
                <w:szCs w:val="19"/>
              </w:rPr>
            </w:pPr>
            <w:r w:rsidRPr="000421BD">
              <w:rPr>
                <w:rFonts w:cs="Arial"/>
                <w:bCs/>
                <w:sz w:val="19"/>
                <w:szCs w:val="19"/>
              </w:rPr>
              <w:t>ABILITIES</w:t>
            </w:r>
          </w:p>
          <w:p w:rsidR="007A7458" w:rsidRPr="000421BD" w:rsidRDefault="007A7458" w:rsidP="00B30F36">
            <w:pPr>
              <w:pStyle w:val="BodyText2"/>
              <w:spacing w:after="0" w:line="240" w:lineRule="auto"/>
              <w:rPr>
                <w:rFonts w:cs="Arial"/>
                <w:bCs/>
                <w:sz w:val="19"/>
                <w:szCs w:val="19"/>
              </w:rPr>
            </w:pPr>
          </w:p>
          <w:p w:rsidR="007A7458" w:rsidRPr="000421BD" w:rsidRDefault="007A7458" w:rsidP="00B30F36">
            <w:pPr>
              <w:pStyle w:val="BodyText2"/>
              <w:spacing w:after="0" w:line="240" w:lineRule="auto"/>
              <w:rPr>
                <w:rFonts w:cs="Arial"/>
                <w:bCs/>
                <w:sz w:val="19"/>
                <w:szCs w:val="19"/>
              </w:rPr>
            </w:pPr>
          </w:p>
          <w:p w:rsidR="007A7458" w:rsidRPr="000421BD" w:rsidRDefault="007A7458" w:rsidP="00B30F36">
            <w:pPr>
              <w:pStyle w:val="BodyText2"/>
              <w:spacing w:after="0" w:line="240" w:lineRule="auto"/>
              <w:rPr>
                <w:rFonts w:cs="Arial"/>
                <w:bCs/>
                <w:i/>
                <w:iCs/>
                <w:sz w:val="19"/>
                <w:szCs w:val="19"/>
              </w:rPr>
            </w:pPr>
          </w:p>
        </w:tc>
        <w:tc>
          <w:tcPr>
            <w:tcW w:w="4620" w:type="dxa"/>
          </w:tcPr>
          <w:p w:rsidR="007A7458" w:rsidRDefault="007A7458" w:rsidP="007A7458">
            <w:pPr>
              <w:numPr>
                <w:ilvl w:val="0"/>
                <w:numId w:val="5"/>
              </w:numPr>
            </w:pPr>
            <w:r>
              <w:t>Able to respond quickly and proactively to unforeseen circumstances and solve problems</w:t>
            </w:r>
          </w:p>
          <w:p w:rsidR="007A7458" w:rsidRDefault="007A7458" w:rsidP="007A7458">
            <w:pPr>
              <w:numPr>
                <w:ilvl w:val="0"/>
                <w:numId w:val="5"/>
              </w:numPr>
            </w:pPr>
            <w:r>
              <w:t>Ability to adapt and respond to changes</w:t>
            </w:r>
          </w:p>
          <w:p w:rsidR="007A7458" w:rsidRDefault="007A7458" w:rsidP="007A7458">
            <w:pPr>
              <w:numPr>
                <w:ilvl w:val="0"/>
                <w:numId w:val="5"/>
              </w:numPr>
            </w:pPr>
            <w:r>
              <w:lastRenderedPageBreak/>
              <w:t>Excellent communication skills including:  negotiation and conflict management,</w:t>
            </w:r>
          </w:p>
          <w:p w:rsidR="007A7458" w:rsidRDefault="007A7458" w:rsidP="007A7458">
            <w:pPr>
              <w:numPr>
                <w:ilvl w:val="0"/>
                <w:numId w:val="5"/>
              </w:numPr>
            </w:pPr>
            <w:r>
              <w:t>Mentoring / people development skills</w:t>
            </w:r>
          </w:p>
          <w:p w:rsidR="007A7458" w:rsidRDefault="007A7458" w:rsidP="007A7458">
            <w:pPr>
              <w:numPr>
                <w:ilvl w:val="0"/>
                <w:numId w:val="5"/>
              </w:numPr>
            </w:pPr>
            <w:r>
              <w:t>Self-starter with the ability to use own initiative</w:t>
            </w:r>
          </w:p>
          <w:p w:rsidR="007A7458" w:rsidRDefault="007A7458" w:rsidP="007A7458">
            <w:pPr>
              <w:numPr>
                <w:ilvl w:val="0"/>
                <w:numId w:val="5"/>
              </w:numPr>
            </w:pPr>
            <w:r>
              <w:t>Proven high levels of organisational and administration skills</w:t>
            </w:r>
          </w:p>
          <w:p w:rsidR="007A7458" w:rsidRDefault="007A7458" w:rsidP="007A7458">
            <w:pPr>
              <w:numPr>
                <w:ilvl w:val="0"/>
                <w:numId w:val="5"/>
              </w:numPr>
            </w:pPr>
            <w:r>
              <w:t>High degree of IT literacy including a knowledge of the use of social networking</w:t>
            </w:r>
          </w:p>
          <w:p w:rsidR="007A7458" w:rsidRDefault="007A7458" w:rsidP="007A7458">
            <w:pPr>
              <w:numPr>
                <w:ilvl w:val="0"/>
                <w:numId w:val="5"/>
              </w:numPr>
            </w:pPr>
            <w:r>
              <w:t>Clear thinking and ability to plan strategically</w:t>
            </w:r>
          </w:p>
          <w:p w:rsidR="007A7458" w:rsidRDefault="007A7458" w:rsidP="007A7458">
            <w:pPr>
              <w:numPr>
                <w:ilvl w:val="0"/>
                <w:numId w:val="5"/>
              </w:numPr>
            </w:pPr>
            <w:r>
              <w:t>Attention to detail but with the ability to keep the big picture in mind</w:t>
            </w:r>
          </w:p>
          <w:p w:rsidR="007A7458" w:rsidRDefault="007A7458" w:rsidP="007A7458">
            <w:pPr>
              <w:numPr>
                <w:ilvl w:val="0"/>
                <w:numId w:val="5"/>
              </w:numPr>
            </w:pPr>
            <w:r>
              <w:t>Ability to deal pastorally with participants on the placements and provide appropriate levels of support and encouragement to them while in country</w:t>
            </w:r>
          </w:p>
          <w:p w:rsidR="007A7458" w:rsidRDefault="007A7458" w:rsidP="007A7458">
            <w:pPr>
              <w:numPr>
                <w:ilvl w:val="0"/>
                <w:numId w:val="5"/>
              </w:numPr>
            </w:pPr>
            <w:r>
              <w:t>Ability to meet deadlines and achieve outcomes</w:t>
            </w:r>
          </w:p>
          <w:p w:rsidR="007A7458" w:rsidRPr="001C57A0" w:rsidRDefault="007A7458" w:rsidP="007A7458">
            <w:pPr>
              <w:numPr>
                <w:ilvl w:val="0"/>
                <w:numId w:val="5"/>
              </w:numPr>
            </w:pPr>
            <w:r>
              <w:t>Ability to cope with heavy workload and prioritise tasks</w:t>
            </w:r>
          </w:p>
        </w:tc>
        <w:tc>
          <w:tcPr>
            <w:tcW w:w="3846" w:type="dxa"/>
          </w:tcPr>
          <w:p w:rsidR="007A7458" w:rsidRPr="001C57A0" w:rsidRDefault="007A7458" w:rsidP="00B30F36">
            <w:pPr>
              <w:ind w:left="720"/>
            </w:pPr>
          </w:p>
        </w:tc>
      </w:tr>
      <w:tr w:rsidR="007A7458" w:rsidRPr="000421BD" w:rsidTr="00B30F36">
        <w:tblPrEx>
          <w:tblCellMar>
            <w:top w:w="0" w:type="dxa"/>
            <w:bottom w:w="0" w:type="dxa"/>
          </w:tblCellMar>
        </w:tblPrEx>
        <w:tc>
          <w:tcPr>
            <w:tcW w:w="2466" w:type="dxa"/>
            <w:shd w:val="clear" w:color="auto" w:fill="FFFCEF"/>
          </w:tcPr>
          <w:p w:rsidR="007A7458" w:rsidRPr="000421BD" w:rsidRDefault="007A7458" w:rsidP="00B30F36">
            <w:pPr>
              <w:pStyle w:val="BodyText2"/>
              <w:spacing w:after="0" w:line="240" w:lineRule="auto"/>
              <w:rPr>
                <w:rFonts w:cs="Arial"/>
                <w:bCs/>
                <w:sz w:val="19"/>
                <w:szCs w:val="19"/>
              </w:rPr>
            </w:pPr>
            <w:r w:rsidRPr="000421BD">
              <w:rPr>
                <w:rFonts w:cs="Arial"/>
                <w:bCs/>
                <w:sz w:val="19"/>
                <w:szCs w:val="19"/>
              </w:rPr>
              <w:t>PERSONAL QUALITIES</w:t>
            </w:r>
          </w:p>
          <w:p w:rsidR="007A7458" w:rsidRPr="000421BD" w:rsidRDefault="007A7458" w:rsidP="00B30F36">
            <w:pPr>
              <w:pStyle w:val="BodyText2"/>
              <w:spacing w:after="0" w:line="240" w:lineRule="auto"/>
              <w:rPr>
                <w:rFonts w:cs="Arial"/>
                <w:bCs/>
                <w:sz w:val="19"/>
                <w:szCs w:val="19"/>
              </w:rPr>
            </w:pPr>
          </w:p>
          <w:p w:rsidR="007A7458" w:rsidRPr="000421BD" w:rsidRDefault="007A7458" w:rsidP="00B30F36">
            <w:pPr>
              <w:pStyle w:val="BodyText2"/>
              <w:spacing w:after="0" w:line="240" w:lineRule="auto"/>
              <w:rPr>
                <w:rFonts w:cs="Arial"/>
                <w:bCs/>
                <w:sz w:val="19"/>
                <w:szCs w:val="19"/>
              </w:rPr>
            </w:pPr>
          </w:p>
          <w:p w:rsidR="007A7458" w:rsidRPr="000421BD" w:rsidRDefault="007A7458" w:rsidP="00B30F36">
            <w:pPr>
              <w:pStyle w:val="BodyText2"/>
              <w:spacing w:after="0" w:line="240" w:lineRule="auto"/>
              <w:rPr>
                <w:rFonts w:cs="Arial"/>
                <w:bCs/>
                <w:sz w:val="19"/>
                <w:szCs w:val="19"/>
              </w:rPr>
            </w:pPr>
          </w:p>
        </w:tc>
        <w:tc>
          <w:tcPr>
            <w:tcW w:w="4620" w:type="dxa"/>
          </w:tcPr>
          <w:p w:rsidR="007A7458" w:rsidRDefault="007A7458" w:rsidP="007A7458">
            <w:pPr>
              <w:numPr>
                <w:ilvl w:val="0"/>
                <w:numId w:val="5"/>
              </w:numPr>
            </w:pPr>
            <w:r>
              <w:t>Committed Christian</w:t>
            </w:r>
          </w:p>
          <w:p w:rsidR="007A7458" w:rsidRDefault="007A7458" w:rsidP="007A7458">
            <w:pPr>
              <w:numPr>
                <w:ilvl w:val="0"/>
                <w:numId w:val="5"/>
              </w:numPr>
            </w:pPr>
            <w:r>
              <w:t>High level of cultural understanding and sensitivity</w:t>
            </w:r>
          </w:p>
          <w:p w:rsidR="007A7458" w:rsidRDefault="007A7458" w:rsidP="007A7458">
            <w:pPr>
              <w:numPr>
                <w:ilvl w:val="0"/>
                <w:numId w:val="5"/>
              </w:numPr>
            </w:pPr>
            <w:r>
              <w:t>Able to travel regularly</w:t>
            </w:r>
          </w:p>
          <w:p w:rsidR="007A7458" w:rsidRDefault="007A7458" w:rsidP="007A7458">
            <w:pPr>
              <w:numPr>
                <w:ilvl w:val="0"/>
                <w:numId w:val="5"/>
              </w:numPr>
            </w:pPr>
            <w:r>
              <w:t>Responsibility and good stewardship</w:t>
            </w:r>
          </w:p>
          <w:p w:rsidR="007A7458" w:rsidRDefault="007A7458" w:rsidP="007A7458">
            <w:pPr>
              <w:numPr>
                <w:ilvl w:val="0"/>
                <w:numId w:val="5"/>
              </w:numPr>
            </w:pPr>
            <w:r>
              <w:t>Adaptability/Flexibility</w:t>
            </w:r>
          </w:p>
          <w:p w:rsidR="007A7458" w:rsidRDefault="007A7458" w:rsidP="007A7458">
            <w:pPr>
              <w:numPr>
                <w:ilvl w:val="0"/>
                <w:numId w:val="5"/>
              </w:numPr>
            </w:pPr>
            <w:r>
              <w:t>Self-assurance</w:t>
            </w:r>
          </w:p>
          <w:p w:rsidR="007A7458" w:rsidRDefault="007A7458" w:rsidP="007A7458">
            <w:pPr>
              <w:numPr>
                <w:ilvl w:val="0"/>
                <w:numId w:val="5"/>
              </w:numPr>
            </w:pPr>
            <w:r>
              <w:t>Empathy</w:t>
            </w:r>
          </w:p>
          <w:p w:rsidR="007A7458" w:rsidRPr="001C57A0" w:rsidRDefault="007A7458" w:rsidP="007A7458">
            <w:pPr>
              <w:numPr>
                <w:ilvl w:val="0"/>
                <w:numId w:val="5"/>
              </w:numPr>
            </w:pPr>
            <w:r>
              <w:t>Commitment to learning</w:t>
            </w:r>
          </w:p>
        </w:tc>
        <w:tc>
          <w:tcPr>
            <w:tcW w:w="3846" w:type="dxa"/>
          </w:tcPr>
          <w:p w:rsidR="007A7458" w:rsidRPr="001C57A0" w:rsidRDefault="007A7458" w:rsidP="007A7458">
            <w:pPr>
              <w:numPr>
                <w:ilvl w:val="0"/>
                <w:numId w:val="5"/>
              </w:numPr>
            </w:pPr>
            <w:r w:rsidRPr="00076B0F">
              <w:t>Ability to cope with working remotely from manager and the rest of the team</w:t>
            </w:r>
          </w:p>
        </w:tc>
      </w:tr>
    </w:tbl>
    <w:p w:rsidR="007A7458" w:rsidRDefault="007A7458" w:rsidP="007A7458">
      <w:pPr>
        <w:spacing w:after="0"/>
      </w:pPr>
    </w:p>
    <w:p w:rsidR="004F27F3" w:rsidRDefault="004F27F3">
      <w:bookmarkStart w:id="0" w:name="_GoBack"/>
      <w:bookmarkEnd w:id="0"/>
    </w:p>
    <w:sectPr w:rsidR="004F27F3" w:rsidSect="003B3509">
      <w:headerReference w:type="even" r:id="rId5"/>
      <w:headerReference w:type="default" r:id="rId6"/>
      <w:footerReference w:type="even" r:id="rId7"/>
      <w:footerReference w:type="default" r:id="rId8"/>
      <w:pgSz w:w="11900" w:h="16840"/>
      <w:pgMar w:top="720" w:right="720" w:bottom="720" w:left="720" w:header="562" w:footer="850" w:gutter="0"/>
      <w:pgNumType w:start="2"/>
      <w:cols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363" w:rsidRPr="00530424" w:rsidRDefault="007A7458" w:rsidP="00AA215F">
    <w:pPr>
      <w:pStyle w:val="TFaddress"/>
    </w:pPr>
    <w:r>
      <w:rPr>
        <w:noProof/>
        <w:lang w:val="en-US" w:bidi="ar-SA"/>
      </w:rPr>
      <w:drawing>
        <wp:anchor distT="0" distB="0" distL="114300" distR="114300" simplePos="0" relativeHeight="251659264" behindDoc="0" locked="0" layoutInCell="1" allowOverlap="1">
          <wp:simplePos x="0" y="0"/>
          <wp:positionH relativeFrom="column">
            <wp:align>center</wp:align>
          </wp:positionH>
          <wp:positionV relativeFrom="paragraph">
            <wp:posOffset>-729615</wp:posOffset>
          </wp:positionV>
          <wp:extent cx="1981200" cy="584200"/>
          <wp:effectExtent l="0" t="0" r="0" b="6350"/>
          <wp:wrapNone/>
          <wp:docPr id="2" name="Picture 2" descr="TF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 Landscap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C37" w:rsidRPr="009065FE">
      <w:t xml:space="preserve">100 Church Road, Teddington, Middlesex TW11 8QE </w:t>
    </w:r>
    <w:r w:rsidR="00AE7C37" w:rsidRPr="009065FE">
      <w:br/>
      <w:t>Telephone: +44 (0)20 8977 9144</w:t>
    </w:r>
    <w:r w:rsidR="00AE7C37" w:rsidRPr="009065FE">
      <w:br/>
      <w:t xml:space="preserve"> Website: </w:t>
    </w:r>
    <w:hyperlink r:id="rId2" w:history="1">
      <w:r w:rsidR="00AE7C37" w:rsidRPr="00530424">
        <w:t>www.tearfund.org</w:t>
      </w:r>
    </w:hyperlink>
    <w:r w:rsidR="00AE7C37" w:rsidRPr="00530424">
      <w:br/>
      <w:t>Email: enquiry@tearfund.org</w:t>
    </w:r>
  </w:p>
  <w:p w:rsidR="00147363" w:rsidRPr="00530424" w:rsidRDefault="00AE7C37" w:rsidP="00AA215F">
    <w:pPr>
      <w:pStyle w:val="TFaddress"/>
    </w:pPr>
    <w:r w:rsidRPr="00530424">
      <w:t>Registered Charity No. 265464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363" w:rsidRPr="00472278" w:rsidRDefault="007A7458" w:rsidP="0014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00" w:lineRule="exact"/>
      <w:jc w:val="center"/>
      <w:rPr>
        <w:rFonts w:ascii="Arial" w:hAnsi="Arial" w:cs="Arial"/>
        <w:b/>
      </w:rPr>
    </w:pPr>
    <w:r>
      <w:rPr>
        <w:rFonts w:ascii="Arial" w:hAnsi="Arial" w:cs="Arial"/>
        <w:b/>
        <w:noProof/>
        <w:lang w:val="en-US" w:bidi="ar-SA"/>
      </w:rPr>
      <w:drawing>
        <wp:anchor distT="0" distB="0" distL="114300" distR="114300" simplePos="0" relativeHeight="251660288" behindDoc="0" locked="0" layoutInCell="1" allowOverlap="1">
          <wp:simplePos x="0" y="0"/>
          <wp:positionH relativeFrom="column">
            <wp:posOffset>5572760</wp:posOffset>
          </wp:positionH>
          <wp:positionV relativeFrom="page">
            <wp:posOffset>9891395</wp:posOffset>
          </wp:positionV>
          <wp:extent cx="1330960" cy="396240"/>
          <wp:effectExtent l="0" t="0" r="2540" b="3810"/>
          <wp:wrapNone/>
          <wp:docPr id="1" name="Picture 1" descr="TF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363" w:rsidRPr="00AA215F" w:rsidRDefault="00AE7C37" w:rsidP="00147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after="0" w:line="230" w:lineRule="exact"/>
      <w:jc w:val="center"/>
      <w:rPr>
        <w:rStyle w:val="PageNumber"/>
        <w:sz w:val="1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363" w:rsidRDefault="00AE7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363" w:rsidRDefault="00AE7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4035"/>
    <w:multiLevelType w:val="hybridMultilevel"/>
    <w:tmpl w:val="5B02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879B6"/>
    <w:multiLevelType w:val="hybridMultilevel"/>
    <w:tmpl w:val="0E9A6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45795"/>
    <w:multiLevelType w:val="hybridMultilevel"/>
    <w:tmpl w:val="BDAE77AE"/>
    <w:lvl w:ilvl="0" w:tplc="A1FCD472">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D0914"/>
    <w:multiLevelType w:val="hybridMultilevel"/>
    <w:tmpl w:val="1640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523DB"/>
    <w:multiLevelType w:val="hybridMultilevel"/>
    <w:tmpl w:val="A3044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12EEB"/>
    <w:multiLevelType w:val="hybridMultilevel"/>
    <w:tmpl w:val="7526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C41AA"/>
    <w:multiLevelType w:val="multilevel"/>
    <w:tmpl w:val="688637B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3E756A0"/>
    <w:multiLevelType w:val="hybridMultilevel"/>
    <w:tmpl w:val="F65E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334D9"/>
    <w:multiLevelType w:val="hybridMultilevel"/>
    <w:tmpl w:val="6930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C2429"/>
    <w:multiLevelType w:val="hybridMultilevel"/>
    <w:tmpl w:val="FC2C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3"/>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58"/>
    <w:rsid w:val="004F27F3"/>
    <w:rsid w:val="007A7458"/>
    <w:rsid w:val="00A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29A713-0063-4AF8-9103-AE352880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58"/>
    <w:pPr>
      <w:spacing w:after="60" w:line="240" w:lineRule="auto"/>
    </w:pPr>
    <w:rPr>
      <w:rFonts w:ascii="Verdana" w:eastAsia="Times New Roman" w:hAnsi="Verdana" w:cs="Times New Roman"/>
      <w:sz w:val="19"/>
      <w:szCs w:val="24"/>
      <w:lang w:val="en-GB" w:bidi="bn-BD"/>
    </w:rPr>
  </w:style>
  <w:style w:type="paragraph" w:styleId="Heading1">
    <w:name w:val="heading 1"/>
    <w:basedOn w:val="Normal"/>
    <w:next w:val="Normal"/>
    <w:link w:val="Heading1Char"/>
    <w:autoRedefine/>
    <w:qFormat/>
    <w:rsid w:val="007A7458"/>
    <w:pPr>
      <w:keepNext/>
      <w:numPr>
        <w:numId w:val="2"/>
      </w:numPr>
      <w:tabs>
        <w:tab w:val="clear" w:pos="720"/>
      </w:tabs>
      <w:overflowPunct w:val="0"/>
      <w:autoSpaceDE w:val="0"/>
      <w:autoSpaceDN w:val="0"/>
      <w:adjustRightInd w:val="0"/>
      <w:spacing w:after="0"/>
      <w:ind w:left="270"/>
      <w:textAlignment w:val="baseline"/>
      <w:outlineLvl w:val="0"/>
    </w:pPr>
    <w:rPr>
      <w:rFonts w:cs="Arial"/>
      <w:b/>
      <w:color w:val="008080"/>
      <w:spacing w:val="-20"/>
      <w:kern w:val="32"/>
      <w:szCs w:val="19"/>
    </w:rPr>
  </w:style>
  <w:style w:type="paragraph" w:styleId="Heading3">
    <w:name w:val="heading 3"/>
    <w:aliases w:val="highlight copy"/>
    <w:basedOn w:val="Normal"/>
    <w:next w:val="Normal"/>
    <w:link w:val="Heading3Char"/>
    <w:autoRedefine/>
    <w:qFormat/>
    <w:rsid w:val="007A7458"/>
    <w:pPr>
      <w:keepNext/>
      <w:spacing w:after="0"/>
      <w:outlineLvl w:val="2"/>
    </w:pPr>
    <w:rPr>
      <w:b/>
      <w:color w:val="006D7E"/>
      <w:sz w:val="28"/>
      <w:szCs w:val="26"/>
    </w:rPr>
  </w:style>
  <w:style w:type="paragraph" w:styleId="Heading6">
    <w:name w:val="heading 6"/>
    <w:basedOn w:val="Normal"/>
    <w:next w:val="Normal"/>
    <w:link w:val="Heading6Char"/>
    <w:qFormat/>
    <w:rsid w:val="007A7458"/>
    <w:pPr>
      <w:spacing w:before="240"/>
      <w:outlineLvl w:val="5"/>
    </w:pPr>
    <w:rPr>
      <w:rFonts w:ascii="Times New Roman" w:hAnsi="Times New Roman"/>
      <w:bCs/>
      <w:sz w:val="22"/>
      <w:szCs w:val="22"/>
    </w:rPr>
  </w:style>
  <w:style w:type="paragraph" w:styleId="Heading8">
    <w:name w:val="heading 8"/>
    <w:basedOn w:val="Normal"/>
    <w:next w:val="Normal"/>
    <w:link w:val="Heading8Char"/>
    <w:qFormat/>
    <w:rsid w:val="007A7458"/>
    <w:pPr>
      <w:spacing w:before="24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458"/>
    <w:rPr>
      <w:rFonts w:ascii="Verdana" w:eastAsia="Times New Roman" w:hAnsi="Verdana" w:cs="Arial"/>
      <w:b/>
      <w:color w:val="008080"/>
      <w:spacing w:val="-20"/>
      <w:kern w:val="32"/>
      <w:sz w:val="19"/>
      <w:szCs w:val="19"/>
      <w:lang w:val="en-GB" w:bidi="bn-BD"/>
    </w:rPr>
  </w:style>
  <w:style w:type="character" w:customStyle="1" w:styleId="Heading3Char">
    <w:name w:val="Heading 3 Char"/>
    <w:basedOn w:val="DefaultParagraphFont"/>
    <w:link w:val="Heading3"/>
    <w:rsid w:val="007A7458"/>
    <w:rPr>
      <w:rFonts w:ascii="Verdana" w:eastAsia="Times New Roman" w:hAnsi="Verdana" w:cs="Times New Roman"/>
      <w:b/>
      <w:color w:val="006D7E"/>
      <w:sz w:val="28"/>
      <w:szCs w:val="26"/>
      <w:lang w:val="en-GB" w:bidi="bn-BD"/>
    </w:rPr>
  </w:style>
  <w:style w:type="character" w:customStyle="1" w:styleId="Heading6Char">
    <w:name w:val="Heading 6 Char"/>
    <w:basedOn w:val="DefaultParagraphFont"/>
    <w:link w:val="Heading6"/>
    <w:rsid w:val="007A7458"/>
    <w:rPr>
      <w:rFonts w:ascii="Times New Roman" w:eastAsia="Times New Roman" w:hAnsi="Times New Roman" w:cs="Times New Roman"/>
      <w:bCs/>
      <w:lang w:val="en-GB" w:bidi="bn-BD"/>
    </w:rPr>
  </w:style>
  <w:style w:type="character" w:customStyle="1" w:styleId="Heading8Char">
    <w:name w:val="Heading 8 Char"/>
    <w:basedOn w:val="DefaultParagraphFont"/>
    <w:link w:val="Heading8"/>
    <w:rsid w:val="007A7458"/>
    <w:rPr>
      <w:rFonts w:ascii="Times New Roman" w:eastAsia="Times New Roman" w:hAnsi="Times New Roman" w:cs="Times New Roman"/>
      <w:i/>
      <w:iCs/>
      <w:sz w:val="24"/>
      <w:szCs w:val="24"/>
      <w:lang w:val="en-GB" w:bidi="bn-BD"/>
    </w:rPr>
  </w:style>
  <w:style w:type="paragraph" w:styleId="Header">
    <w:name w:val="header"/>
    <w:basedOn w:val="Normal"/>
    <w:link w:val="HeaderChar"/>
    <w:rsid w:val="007A7458"/>
    <w:pPr>
      <w:tabs>
        <w:tab w:val="center" w:pos="4320"/>
        <w:tab w:val="right" w:pos="8640"/>
      </w:tabs>
    </w:pPr>
  </w:style>
  <w:style w:type="character" w:customStyle="1" w:styleId="HeaderChar">
    <w:name w:val="Header Char"/>
    <w:basedOn w:val="DefaultParagraphFont"/>
    <w:link w:val="Header"/>
    <w:rsid w:val="007A7458"/>
    <w:rPr>
      <w:rFonts w:ascii="Verdana" w:eastAsia="Times New Roman" w:hAnsi="Verdana" w:cs="Times New Roman"/>
      <w:sz w:val="19"/>
      <w:szCs w:val="24"/>
      <w:lang w:val="en-GB" w:bidi="bn-BD"/>
    </w:rPr>
  </w:style>
  <w:style w:type="paragraph" w:customStyle="1" w:styleId="TFaddress">
    <w:name w:val="TF address"/>
    <w:basedOn w:val="Normal"/>
    <w:autoRedefine/>
    <w:rsid w:val="007A7458"/>
    <w:pPr>
      <w:spacing w:line="200" w:lineRule="exact"/>
      <w:jc w:val="center"/>
    </w:pPr>
    <w:rPr>
      <w:color w:val="000000"/>
      <w:sz w:val="15"/>
    </w:rPr>
  </w:style>
  <w:style w:type="character" w:styleId="PageNumber">
    <w:name w:val="page number"/>
    <w:rsid w:val="007A7458"/>
    <w:rPr>
      <w:rFonts w:ascii="Verdana" w:hAnsi="Verdana"/>
      <w:sz w:val="16"/>
    </w:rPr>
  </w:style>
  <w:style w:type="paragraph" w:styleId="BodyText2">
    <w:name w:val="Body Text 2"/>
    <w:basedOn w:val="Normal"/>
    <w:link w:val="BodyText2Char"/>
    <w:rsid w:val="007A7458"/>
    <w:pPr>
      <w:spacing w:after="120" w:line="480" w:lineRule="auto"/>
    </w:pPr>
    <w:rPr>
      <w:b/>
      <w:sz w:val="23"/>
      <w:szCs w:val="23"/>
    </w:rPr>
  </w:style>
  <w:style w:type="character" w:customStyle="1" w:styleId="BodyText2Char">
    <w:name w:val="Body Text 2 Char"/>
    <w:basedOn w:val="DefaultParagraphFont"/>
    <w:link w:val="BodyText2"/>
    <w:rsid w:val="007A7458"/>
    <w:rPr>
      <w:rFonts w:ascii="Verdana" w:eastAsia="Times New Roman" w:hAnsi="Verdana" w:cs="Times New Roman"/>
      <w:b/>
      <w:sz w:val="23"/>
      <w:szCs w:val="23"/>
      <w:lang w:val="en-GB"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arfund.org" TargetMode="External"/><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8061</Characters>
  <Application>Microsoft Office Word</Application>
  <DocSecurity>0</DocSecurity>
  <Lines>67</Lines>
  <Paragraphs>18</Paragraphs>
  <ScaleCrop>false</ScaleCrop>
  <Company>Tearfund</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Deshas.Bitan</dc:creator>
  <cp:keywords/>
  <dc:description/>
  <cp:lastModifiedBy>Deshas.Bitan</cp:lastModifiedBy>
  <cp:revision>2</cp:revision>
  <dcterms:created xsi:type="dcterms:W3CDTF">2017-08-24T17:47:00Z</dcterms:created>
  <dcterms:modified xsi:type="dcterms:W3CDTF">2017-08-24T17:49:00Z</dcterms:modified>
</cp:coreProperties>
</file>